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C562D" w14:textId="46665780" w:rsidR="00405637" w:rsidRPr="00F90491" w:rsidRDefault="008D530A" w:rsidP="00D30E33">
      <w:pPr>
        <w:contextualSpacing/>
        <w:jc w:val="center"/>
        <w:rPr>
          <w:rFonts w:cs="Times New Roman"/>
          <w:color w:val="FF0000"/>
        </w:rPr>
      </w:pPr>
      <w:r>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6D2F6214" w:rsidR="005D0E3D" w:rsidRPr="005D0E3D" w:rsidRDefault="002D44D9" w:rsidP="00B125CC">
      <w:pPr>
        <w:contextualSpacing/>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354C22">
        <w:rPr>
          <w:rFonts w:cs="Times New Roman"/>
          <w:color w:val="FF0000"/>
          <w:szCs w:val="28"/>
        </w:rPr>
        <w:t xml:space="preserve"> </w:t>
      </w:r>
      <w:r w:rsidR="00152FF1">
        <w:rPr>
          <w:rFonts w:cs="Times New Roman"/>
          <w:color w:val="FF0000"/>
          <w:szCs w:val="28"/>
        </w:rPr>
        <w:t xml:space="preserve"> </w:t>
      </w:r>
      <w:r w:rsidR="00FE213A">
        <w:rPr>
          <w:rFonts w:cs="Times New Roman"/>
          <w:color w:val="FF0000"/>
          <w:szCs w:val="28"/>
        </w:rPr>
        <w:t xml:space="preserve"> </w:t>
      </w:r>
      <w:r w:rsidR="00B125CC">
        <w:rPr>
          <w:rFonts w:cs="Times New Roman"/>
          <w:color w:val="FF0000"/>
          <w:szCs w:val="28"/>
        </w:rPr>
        <w:t xml:space="preserve">                   </w:t>
      </w:r>
      <w:r w:rsidR="0005527A">
        <w:rPr>
          <w:rFonts w:cs="Times New Roman"/>
          <w:color w:val="FF0000"/>
          <w:szCs w:val="28"/>
        </w:rPr>
        <w:t xml:space="preserve"> </w:t>
      </w:r>
      <w:r w:rsidR="00DA6762">
        <w:rPr>
          <w:rFonts w:cs="Times New Roman"/>
          <w:color w:val="FF0000"/>
          <w:szCs w:val="28"/>
        </w:rPr>
        <w:t xml:space="preserve"> </w:t>
      </w:r>
      <w:r w:rsidR="009621D6">
        <w:rPr>
          <w:rFonts w:cs="Times New Roman"/>
          <w:color w:val="FF0000"/>
          <w:szCs w:val="28"/>
        </w:rPr>
        <w:t xml:space="preserve"> </w:t>
      </w:r>
      <w:r w:rsidR="000E0B95">
        <w:rPr>
          <w:rFonts w:cs="Times New Roman"/>
          <w:color w:val="FF0000"/>
          <w:szCs w:val="28"/>
        </w:rPr>
        <w:t xml:space="preserve"> </w:t>
      </w:r>
      <w:r w:rsidR="002A60B7">
        <w:rPr>
          <w:rFonts w:cs="Times New Roman"/>
          <w:color w:val="FF0000"/>
          <w:szCs w:val="28"/>
        </w:rPr>
        <w:t xml:space="preserve"> </w:t>
      </w:r>
      <w:r w:rsidR="006C4FA7">
        <w:rPr>
          <w:rFonts w:cs="Times New Roman"/>
          <w:color w:val="FF0000"/>
          <w:szCs w:val="28"/>
        </w:rPr>
        <w:t xml:space="preserve"> </w:t>
      </w:r>
      <w:r w:rsidR="00A677DF">
        <w:rPr>
          <w:rFonts w:cs="Times New Roman"/>
          <w:color w:val="FF0000"/>
          <w:szCs w:val="28"/>
        </w:rPr>
        <w:t xml:space="preserve">  </w:t>
      </w:r>
      <w:r w:rsidR="00EC4E5E">
        <w:rPr>
          <w:rFonts w:cs="Times New Roman"/>
          <w:color w:val="FF0000"/>
          <w:szCs w:val="28"/>
        </w:rPr>
        <w:t xml:space="preserve"> </w:t>
      </w:r>
      <w:proofErr w:type="gramStart"/>
      <w:r w:rsidR="00EC4E5E">
        <w:rPr>
          <w:rFonts w:cs="Times New Roman"/>
          <w:color w:val="FF0000"/>
          <w:szCs w:val="28"/>
        </w:rPr>
        <w:t>last</w:t>
      </w:r>
      <w:proofErr w:type="gramEnd"/>
      <w:r w:rsidR="00EC4E5E">
        <w:rPr>
          <w:rFonts w:cs="Times New Roman"/>
          <w:color w:val="FF0000"/>
          <w:szCs w:val="28"/>
        </w:rPr>
        <w:t xml:space="preserve"> update 4</w:t>
      </w:r>
      <w:r w:rsidR="00A677DF">
        <w:rPr>
          <w:rFonts w:cs="Times New Roman"/>
          <w:color w:val="FF0000"/>
          <w:szCs w:val="28"/>
        </w:rPr>
        <w:t>/5</w:t>
      </w:r>
      <w:r w:rsidR="00B125CC">
        <w:rPr>
          <w:rFonts w:cs="Times New Roman"/>
          <w:color w:val="FF0000"/>
          <w:szCs w:val="28"/>
        </w:rPr>
        <w:t>/2023.</w:t>
      </w:r>
      <w:r w:rsidR="00EC4E5E">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63B7DFBF" w:rsidR="00C12148" w:rsidRPr="00B236DB" w:rsidRDefault="00B236DB" w:rsidP="00B236DB">
      <w:pPr>
        <w:contextualSpacing/>
        <w:rPr>
          <w:rStyle w:val="un"/>
          <w:rFonts w:cs="Times New Roman"/>
          <w:b/>
          <w:sz w:val="144"/>
          <w:szCs w:val="144"/>
        </w:rPr>
        <w:sectPr w:rsidR="00C12148" w:rsidRPr="00B236DB" w:rsidSect="00C1000E">
          <w:footerReference w:type="even" r:id="rId9"/>
          <w:footerReference w:type="default" r:id="rId10"/>
          <w:footerReference w:type="first" r:id="rId11"/>
          <w:endnotePr>
            <w:numFmt w:val="decimal"/>
            <w:numRestart w:val="eachSect"/>
          </w:endnotePr>
          <w:pgSz w:w="8395" w:h="11909" w:code="11"/>
          <w:pgMar w:top="1008" w:right="1008" w:bottom="1008" w:left="1008" w:header="0" w:footer="288" w:gutter="0"/>
          <w:paperSrc w:first="1" w:other="1"/>
          <w:cols w:space="708"/>
          <w:titlePg/>
          <w:docGrid w:linePitch="360"/>
        </w:sectPr>
      </w:pPr>
      <w:r w:rsidRPr="00B236DB">
        <w:rPr>
          <w:rStyle w:val="un"/>
          <w:rFonts w:cs="Times New Roman"/>
          <w:b/>
          <w:sz w:val="144"/>
          <w:szCs w:val="144"/>
        </w:rPr>
        <w:t>Pg 121</w:t>
      </w: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68737C">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68737C">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68737C">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68737C">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68737C">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01BB1DBD" w:rsidR="00F25003" w:rsidRDefault="0068737C">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4406F">
            <w:t>2</w:t>
          </w:r>
          <w:r w:rsidR="0037448A">
            <w:t xml:space="preserve">  </w:t>
          </w:r>
        </w:p>
        <w:p w14:paraId="45037682" w14:textId="382F8138" w:rsidR="00F25003" w:rsidRDefault="0068737C">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4406F">
            <w:t>2</w:t>
          </w:r>
          <w:r w:rsidR="0037448A">
            <w:t xml:space="preserve">    </w:t>
          </w:r>
        </w:p>
        <w:p w14:paraId="30E6311E" w14:textId="6417C3D0" w:rsidR="00F25003" w:rsidRDefault="0068737C">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4406F">
            <w:t>5</w:t>
          </w:r>
        </w:p>
        <w:p w14:paraId="09F72837" w14:textId="1FFE2AE3" w:rsidR="00F25003" w:rsidRDefault="0068737C">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4406F">
            <w:t>3</w:t>
          </w:r>
          <w:r w:rsidR="0037448A">
            <w:t xml:space="preserve">  </w:t>
          </w:r>
        </w:p>
        <w:p w14:paraId="69CE7110" w14:textId="48C4B5E2" w:rsidR="00F25003" w:rsidRDefault="0068737C">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4406F">
            <w:t>3</w:t>
          </w:r>
          <w:r w:rsidR="0037448A">
            <w:t xml:space="preserve">  </w:t>
          </w:r>
        </w:p>
        <w:p w14:paraId="2FD45DA9" w14:textId="23955019" w:rsidR="00F25003" w:rsidRDefault="0068737C">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4406F">
            <w:t>1</w:t>
          </w:r>
          <w:r w:rsidR="00A53F64">
            <w:t xml:space="preserve"> </w:t>
          </w:r>
          <w:r w:rsidR="0037448A">
            <w:t xml:space="preserve">   </w:t>
          </w:r>
          <w:r w:rsidR="00B962C6">
            <w:t xml:space="preserve"> </w:t>
          </w:r>
        </w:p>
        <w:p w14:paraId="0119F6FD" w14:textId="43864AEF" w:rsidR="00F25003" w:rsidRDefault="0068737C">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37448A">
            <w:t>5</w:t>
          </w:r>
          <w:r w:rsidR="0084406F">
            <w:t>9</w:t>
          </w:r>
          <w:r w:rsidR="0037448A">
            <w:t xml:space="preserve">  </w:t>
          </w:r>
          <w:r w:rsidR="00B962C6">
            <w:t xml:space="preserve">   </w:t>
          </w:r>
        </w:p>
        <w:p w14:paraId="5C24EC2D" w14:textId="248AF2F9" w:rsidR="00F25003" w:rsidRDefault="0068737C">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B962C6">
            <w:t>7</w:t>
          </w:r>
          <w:r w:rsidR="0084406F">
            <w:t>7</w:t>
          </w:r>
        </w:p>
        <w:p w14:paraId="0F8550E5" w14:textId="74760C90" w:rsidR="00F25003" w:rsidRDefault="0068737C">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37448A">
            <w:t>8</w:t>
          </w:r>
          <w:r w:rsidR="0084406F">
            <w:t>9</w:t>
          </w:r>
          <w:r w:rsidR="0037448A">
            <w:t xml:space="preserve">  </w:t>
          </w:r>
          <w:r w:rsidR="00B962C6">
            <w:t xml:space="preserve"> </w:t>
          </w:r>
        </w:p>
        <w:p w14:paraId="087D1844" w14:textId="3064B19C" w:rsidR="00F25003" w:rsidRDefault="0068737C">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hyperlink>
          <w:r w:rsidR="00201AB8">
            <w:t xml:space="preserve">200  </w:t>
          </w:r>
          <w:r w:rsidR="0037448A">
            <w:t xml:space="preserve">  </w:t>
          </w:r>
          <w:r w:rsidR="00B962C6">
            <w:t xml:space="preserve"> </w:t>
          </w:r>
        </w:p>
        <w:p w14:paraId="4218AF96" w14:textId="4A9CB4DF" w:rsidR="00F25003" w:rsidRDefault="0068737C">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20</w:t>
          </w:r>
          <w:r w:rsidR="00201AB8">
            <w:t>6</w:t>
          </w:r>
          <w:r w:rsidR="0037448A">
            <w:t xml:space="preserve">   </w:t>
          </w:r>
        </w:p>
        <w:p w14:paraId="4814E0E3" w14:textId="34145185" w:rsidR="00B962C6" w:rsidRDefault="0068737C">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37448A">
            <w:t>2</w:t>
          </w:r>
          <w:r w:rsidR="00201AB8">
            <w:t>6</w:t>
          </w:r>
          <w:r w:rsidR="0037448A">
            <w:t xml:space="preserve">  </w:t>
          </w:r>
        </w:p>
        <w:p w14:paraId="640444AC" w14:textId="1C5D7D20" w:rsidR="00F25003" w:rsidRDefault="00B962C6">
          <w:pPr>
            <w:pStyle w:val="TOC3"/>
            <w:rPr>
              <w:rFonts w:asciiTheme="minorHAnsi" w:hAnsiTheme="minorHAnsi"/>
              <w:bCs w:val="0"/>
              <w:lang w:val="en-US"/>
            </w:rPr>
          </w:pPr>
          <w:r>
            <w:t xml:space="preserve"> Abbreviations……………………………………………….</w:t>
          </w:r>
          <w:r w:rsidR="0037448A">
            <w:t>2</w:t>
          </w:r>
          <w:r w:rsidR="00D65082">
            <w:t>3</w:t>
          </w:r>
          <w:r w:rsidR="00201AB8">
            <w:t xml:space="preserve">4 </w:t>
          </w:r>
          <w:r w:rsidR="0084406F">
            <w:t xml:space="preserve"> </w:t>
          </w:r>
          <w:r w:rsidR="00D65082">
            <w:t xml:space="preserve">    </w:t>
          </w:r>
          <w:r>
            <w:t xml:space="preserve">                                                                        </w:t>
          </w:r>
          <w:r w:rsidR="0037448A">
            <w:t xml:space="preserve"> </w:t>
          </w:r>
        </w:p>
        <w:p w14:paraId="12CB5D05" w14:textId="74B6C8B6" w:rsidR="00F25003" w:rsidRDefault="0068737C">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37448A">
            <w:t>3</w:t>
          </w:r>
          <w:r w:rsidR="00201AB8">
            <w:t>5</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3DD8EC20" w14:textId="2B1CA5CF" w:rsidR="00D909CE" w:rsidRPr="00D909CE" w:rsidRDefault="0033094A"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w:t>
      </w:r>
      <w:r>
        <w:rPr>
          <w:sz w:val="16"/>
          <w:szCs w:val="16"/>
        </w:rPr>
        <w:t xml:space="preserve">3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701AE633"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006E1A">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 </w:t>
      </w:r>
      <w:r w:rsidR="000E655D">
        <w:rPr>
          <w:rFonts w:eastAsia="Times New Roman" w:cs="Times New Roman"/>
          <w:color w:val="000000"/>
          <w:shd w:val="clear" w:color="auto" w:fill="FFFFFF"/>
        </w:rPr>
        <w:t xml:space="preserve"> </w:t>
      </w:r>
      <w:r w:rsidR="00A754F7">
        <w:rPr>
          <w:rFonts w:eastAsia="Times New Roman" w:cs="Times New Roman"/>
          <w:color w:val="000000"/>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77777777" w:rsidR="00FE60AA" w:rsidRDefault="00F4510E" w:rsidP="00052E3F">
      <w:pPr>
        <w:spacing w:line="240" w:lineRule="auto"/>
        <w:ind w:firstLine="0"/>
        <w:contextualSpacing/>
        <w:rPr>
          <w:rFonts w:cs="Times New Roman"/>
          <w:sz w:val="18"/>
          <w:szCs w:val="18"/>
        </w:rPr>
      </w:pPr>
      <w:r>
        <w:t xml:space="preserve">                                                   </w:t>
      </w:r>
      <w:r w:rsidR="00052E3F">
        <w:t xml:space="preserve">                            </w:t>
      </w:r>
      <w:r w:rsidR="00FE60AA">
        <w:t> </w:t>
      </w:r>
    </w:p>
    <w:p w14:paraId="693F5BEF" w14:textId="77777777" w:rsidR="00C12148" w:rsidRDefault="000C096F" w:rsidP="00052E3F">
      <w:pPr>
        <w:sectPr w:rsidR="00C12148"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6DD5BC7B"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6E180C">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77777777"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generally mean both types of individuals but is a general term meaning ‘religious teachers’.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71DFF5ED"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w:t>
      </w:r>
      <w:r w:rsidR="0082766A">
        <w:rPr>
          <w:rFonts w:cs="Times New Roman"/>
          <w:color w:val="000000" w:themeColor="text1"/>
          <w:szCs w:val="28"/>
        </w:rPr>
        <w:t xml:space="preserve"> </w:t>
      </w:r>
      <w:r>
        <w:rPr>
          <w:rFonts w:cs="Times New Roman"/>
          <w:color w:val="000000" w:themeColor="text1"/>
          <w:szCs w:val="28"/>
        </w:rPr>
        <w:t>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1D4108F2"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Although physically and in several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Buddhist </w:t>
      </w:r>
      <w:r w:rsidR="0082766A">
        <w:rPr>
          <w:rFonts w:cs="Times New Roman"/>
          <w:color w:val="000000" w:themeColor="text1"/>
          <w:szCs w:val="28"/>
        </w:rPr>
        <w:t>C</w:t>
      </w:r>
      <w:r w:rsidRPr="00AA250A">
        <w:rPr>
          <w:rFonts w:cs="Times New Roman"/>
          <w:color w:val="000000" w:themeColor="text1"/>
          <w:szCs w:val="28"/>
        </w:rPr>
        <w:t>ouncil</w:t>
      </w:r>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56C8D2AC"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E32874">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77777777"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Pura</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w:t>
      </w:r>
      <w:proofErr w:type="gramStart"/>
      <w:r>
        <w:rPr>
          <w:rFonts w:cs="Times New Roman"/>
          <w:szCs w:val="28"/>
        </w:rPr>
        <w:t>agnostic,</w:t>
      </w:r>
      <w:proofErr w:type="gramEnd"/>
      <w:r>
        <w:rPr>
          <w:rFonts w:cs="Times New Roman"/>
          <w:szCs w:val="28"/>
        </w:rPr>
        <w:t xml:space="preserve">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4C4EA4DF"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rsidR="00813674">
        <w:t xml:space="preserve"> </w:t>
      </w:r>
      <w:r>
        <w:t xml:space="preserve">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BE5B9C">
        <w:rPr>
          <w:rFonts w:cs="Times New Roman"/>
          <w:color w:val="FF0000"/>
        </w:rPr>
        <w:t>compl</w:t>
      </w:r>
      <w:r w:rsidR="00BE5B9C" w:rsidRPr="00BE5B9C">
        <w:rPr>
          <w:rFonts w:cs="Times New Roman"/>
          <w:color w:val="FF0000"/>
        </w:rPr>
        <w:t>i</w:t>
      </w:r>
      <w:r w:rsidR="006F50FB" w:rsidRPr="00BE5B9C">
        <w:rPr>
          <w:rFonts w:cs="Times New Roman"/>
          <w:color w:val="FF0000"/>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71EF77E4"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 xml:space="preserve">a is in a language called Pali, </w:t>
      </w:r>
      <w:r w:rsidRPr="009F4612">
        <w:rPr>
          <w:rFonts w:cs="Times New Roman"/>
          <w:color w:val="000000" w:themeColor="text1"/>
          <w:szCs w:val="28"/>
        </w:rPr>
        <w:t>an ancient language</w:t>
      </w:r>
      <w:r>
        <w:rPr>
          <w:rFonts w:cs="Times New Roman"/>
          <w:color w:val="000000" w:themeColor="text1"/>
          <w:szCs w:val="28"/>
        </w:rPr>
        <w:t xml:space="preserve"> originating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w:t>
      </w:r>
      <w:r w:rsidRPr="009F4612">
        <w:rPr>
          <w:rFonts w:cs="Times New Roman"/>
          <w:szCs w:val="28"/>
        </w:rPr>
        <w:lastRenderedPageBreak/>
        <w:t>capture the 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02563AB1" w:rsidR="00237C0C" w:rsidRPr="007C1EA9" w:rsidRDefault="00237C0C" w:rsidP="00DB7003">
      <w:pPr>
        <w:spacing w:line="240" w:lineRule="auto"/>
        <w:contextualSpacing/>
        <w:jc w:val="both"/>
        <w:rPr>
          <w:rFonts w:cs="Times New Roman"/>
          <w:szCs w:val="28"/>
          <w:u w:val="single"/>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0267D5">
        <w:rPr>
          <w:rFonts w:cs="Times New Roman"/>
          <w:bCs/>
          <w:color w:val="FF0000"/>
          <w:szCs w:val="28"/>
        </w:rPr>
        <w:t>lesser</w:t>
      </w:r>
      <w:r>
        <w:rPr>
          <w:rFonts w:cs="Times New Roman"/>
          <w:bCs/>
          <w:color w:val="000000" w:themeColor="text1"/>
          <w:szCs w:val="28"/>
        </w:rPr>
        <w:t xml:space="preserve"> parts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two after him. </w:t>
      </w:r>
    </w:p>
    <w:p w14:paraId="5056480C" w14:textId="77777777" w:rsidR="00237C0C" w:rsidRDefault="00237C0C" w:rsidP="00DB7003">
      <w:pPr>
        <w:spacing w:line="240" w:lineRule="auto"/>
        <w:contextualSpacing/>
        <w:jc w:val="both"/>
        <w:rPr>
          <w:rFonts w:cs="Times New Roman"/>
          <w:szCs w:val="28"/>
        </w:rPr>
      </w:pPr>
      <w:r>
        <w:rPr>
          <w:rFonts w:cs="Times New Roman"/>
          <w:bCs/>
          <w:color w:val="000000" w:themeColor="text1"/>
          <w:szCs w:val="28"/>
        </w:rPr>
        <w:t>Because the Buddha’s teachings were transmitted</w:t>
      </w:r>
      <w:r w:rsidR="00AD7B65">
        <w:rPr>
          <w:rFonts w:cs="Times New Roman"/>
          <w:bCs/>
          <w:color w:val="000000" w:themeColor="text1"/>
          <w:szCs w:val="28"/>
        </w:rPr>
        <w:t xml:space="preserve"> orally for several centuries</w:t>
      </w:r>
      <w:r w:rsidR="00E9411F">
        <w:rPr>
          <w:rFonts w:cs="Times New Roman"/>
          <w:bCs/>
          <w:color w:val="000000" w:themeColor="text1"/>
          <w:szCs w:val="28"/>
        </w:rPr>
        <w:t>,</w:t>
      </w:r>
      <w:r w:rsidR="00AD7B65">
        <w:rPr>
          <w:rFonts w:cs="Times New Roman"/>
          <w:bCs/>
          <w:color w:val="000000" w:themeColor="text1"/>
          <w:szCs w:val="28"/>
        </w:rPr>
        <w:t xml:space="preserve"> </w:t>
      </w:r>
      <w:r>
        <w:rPr>
          <w:rFonts w:cs="Times New Roman"/>
          <w:bCs/>
          <w:color w:val="000000" w:themeColor="text1"/>
          <w:szCs w:val="28"/>
        </w:rPr>
        <w:t xml:space="preserve">this has led to the assumption that it must be very difficult, some say impossible, to know anything meaningful about the Buddha, although this is not necessarily the case. </w:t>
      </w:r>
      <w:r w:rsidRPr="009C1CDD">
        <w:rPr>
          <w:rFonts w:cs="Times New Roman"/>
          <w:color w:val="000000" w:themeColor="text1"/>
          <w:szCs w:val="28"/>
        </w:rPr>
        <w:t xml:space="preserve">It is commonly </w:t>
      </w:r>
      <w:r>
        <w:rPr>
          <w:rFonts w:cs="Times New Roman"/>
          <w:color w:val="000000" w:themeColor="text1"/>
          <w:szCs w:val="28"/>
        </w:rPr>
        <w:t>thought</w:t>
      </w:r>
      <w:r w:rsidRPr="009C1CDD">
        <w:rPr>
          <w:rFonts w:cs="Times New Roman"/>
          <w:szCs w:val="28"/>
        </w:rPr>
        <w:t xml:space="preserve"> that writ</w:t>
      </w:r>
      <w:r>
        <w:rPr>
          <w:rFonts w:cs="Times New Roman"/>
          <w:szCs w:val="28"/>
        </w:rPr>
        <w:t xml:space="preserve">ten </w:t>
      </w:r>
      <w:r w:rsidRPr="009C1CDD">
        <w:rPr>
          <w:rFonts w:cs="Times New Roman"/>
          <w:szCs w:val="28"/>
        </w:rPr>
        <w:t>information</w:t>
      </w:r>
      <w:r>
        <w:rPr>
          <w:rFonts w:cs="Times New Roman"/>
          <w:szCs w:val="28"/>
        </w:rPr>
        <w:t xml:space="preserve"> is transmitted</w:t>
      </w:r>
      <w:r w:rsidRPr="009C1CDD">
        <w:rPr>
          <w:rFonts w:cs="Times New Roman"/>
          <w:szCs w:val="28"/>
        </w:rPr>
        <w:t xml:space="preserve"> with greater accuracy than memory, but th</w:t>
      </w:r>
      <w:r>
        <w:rPr>
          <w:rFonts w:cs="Times New Roman"/>
          <w:szCs w:val="28"/>
        </w:rPr>
        <w:t xml:space="preserve">e evidence shows otherwise. </w:t>
      </w:r>
      <w:r w:rsidRPr="009C1CDD">
        <w:rPr>
          <w:rFonts w:cs="Times New Roman"/>
          <w:szCs w:val="28"/>
        </w:rPr>
        <w:t>Before printing, books had to be copied by hand</w:t>
      </w:r>
      <w:r w:rsidR="00E9411F">
        <w:rPr>
          <w:rFonts w:cs="Times New Roman"/>
          <w:szCs w:val="28"/>
        </w:rPr>
        <w:t>,</w:t>
      </w:r>
      <w:r w:rsidRPr="009C1CDD">
        <w:rPr>
          <w:rFonts w:cs="Times New Roman"/>
          <w:szCs w:val="28"/>
        </w:rPr>
        <w:t xml:space="preserve"> and scribes often made mistakes as they </w:t>
      </w:r>
      <w:r w:rsidRPr="00F90491">
        <w:rPr>
          <w:rFonts w:cs="Times New Roman"/>
          <w:color w:val="000000" w:themeColor="text1"/>
          <w:szCs w:val="28"/>
        </w:rPr>
        <w:t>wrote</w:t>
      </w:r>
      <w:r w:rsidRPr="009C1CDD">
        <w:rPr>
          <w:rFonts w:cs="Times New Roman"/>
          <w:szCs w:val="28"/>
        </w:rPr>
        <w:t>. Over time, as one book was copied from another, mistakes accumulated to the degree that sometimes it became difficult to work out what</w:t>
      </w:r>
      <w:r>
        <w:rPr>
          <w:rFonts w:cs="Times New Roman"/>
          <w:szCs w:val="28"/>
        </w:rPr>
        <w:t xml:space="preserve"> </w:t>
      </w:r>
      <w:r w:rsidR="00E9411F">
        <w:rPr>
          <w:rFonts w:cs="Times New Roman"/>
          <w:szCs w:val="28"/>
        </w:rPr>
        <w:t xml:space="preserve">some </w:t>
      </w:r>
      <w:r w:rsidRPr="009C1CDD">
        <w:rPr>
          <w:rFonts w:cs="Times New Roman"/>
          <w:szCs w:val="28"/>
        </w:rPr>
        <w:t xml:space="preserve">parts of the original meant. </w:t>
      </w:r>
      <w:r w:rsidRPr="009C1CDD">
        <w:rPr>
          <w:rFonts w:cs="Times New Roman"/>
          <w:color w:val="000000"/>
          <w:szCs w:val="28"/>
        </w:rPr>
        <w:t>M</w:t>
      </w:r>
      <w:r w:rsidRPr="009C1CDD">
        <w:rPr>
          <w:rFonts w:cs="Times New Roman"/>
          <w:szCs w:val="28"/>
        </w:rPr>
        <w:t>ore serious</w:t>
      </w:r>
      <w:r w:rsidRPr="009C1CDD">
        <w:rPr>
          <w:rFonts w:cs="Times New Roman"/>
          <w:color w:val="000000"/>
          <w:szCs w:val="28"/>
        </w:rPr>
        <w:t>ly</w:t>
      </w:r>
      <w:r w:rsidRPr="009C1CDD">
        <w:rPr>
          <w:rFonts w:cs="Times New Roman"/>
          <w:szCs w:val="28"/>
        </w:rPr>
        <w:t>, a lone scribe could delete or add passages to the book he was copying</w:t>
      </w:r>
      <w:r w:rsidR="00E9411F">
        <w:rPr>
          <w:rFonts w:cs="Times New Roman"/>
          <w:szCs w:val="28"/>
        </w:rPr>
        <w:t>,</w:t>
      </w:r>
      <w:r w:rsidRPr="009C1CDD">
        <w:rPr>
          <w:rFonts w:cs="Times New Roman"/>
          <w:szCs w:val="28"/>
        </w:rPr>
        <w:t xml:space="preserve"> which would be included in the next copy, creating confusion when compared with m</w:t>
      </w:r>
      <w:r>
        <w:rPr>
          <w:rFonts w:cs="Times New Roman"/>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w:t>
      </w:r>
      <w:proofErr w:type="gramEnd"/>
      <w:r w:rsidR="00E9411F" w:rsidRPr="009C1CDD">
        <w:rPr>
          <w:rFonts w:cs="Times New Roman"/>
          <w:szCs w:val="28"/>
        </w:rPr>
        <w:t xml:space="preserve"> </w:t>
      </w:r>
      <w:r w:rsidRPr="009C1CDD">
        <w:rPr>
          <w:rFonts w:cs="Times New Roman"/>
          <w:szCs w:val="28"/>
        </w:rPr>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0"/>
      </w:r>
      <w:r w:rsidRPr="009C1CDD">
        <w:rPr>
          <w:rFonts w:cs="Times New Roman"/>
          <w:szCs w:val="28"/>
        </w:rPr>
        <w:t xml:space="preserve">During various ceremonies, congregations of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ns</w:t>
      </w:r>
      <w:proofErr w:type="gramEnd"/>
      <w:r w:rsidR="00E9411F" w:rsidRPr="009C1CDD">
        <w:rPr>
          <w:rFonts w:cs="Times New Roman"/>
          <w:szCs w:val="28"/>
        </w:rPr>
        <w:t xml:space="preserve"> </w:t>
      </w:r>
      <w:r w:rsidRPr="009C1CDD">
        <w:rPr>
          <w:rFonts w:cs="Times New Roman"/>
          <w:szCs w:val="28"/>
        </w:rPr>
        <w:t>chanted the hymns so that</w:t>
      </w:r>
      <w:r>
        <w:rPr>
          <w:rFonts w:cs="Times New Roman"/>
          <w:szCs w:val="28"/>
        </w:rPr>
        <w:t>,</w:t>
      </w:r>
      <w:r w:rsidRPr="009C1CDD">
        <w:rPr>
          <w:rFonts w:cs="Times New Roman"/>
          <w:szCs w:val="28"/>
        </w:rPr>
        <w:t xml:space="preserve"> even </w:t>
      </w:r>
      <w:r w:rsidRPr="009C1CDD">
        <w:rPr>
          <w:rFonts w:cs="Times New Roman"/>
          <w:szCs w:val="28"/>
        </w:rPr>
        <w:lastRenderedPageBreak/>
        <w:t xml:space="preserve">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sidR="00E9411F">
        <w:rPr>
          <w:rFonts w:cs="Times New Roman"/>
          <w:szCs w:val="28"/>
        </w:rPr>
        <w:t>brahmin</w:t>
      </w:r>
      <w:proofErr w:type="gramEnd"/>
      <w:r w:rsidR="00E9411F">
        <w:rPr>
          <w:rFonts w:cs="Times New Roman"/>
          <w:szCs w:val="28"/>
        </w:rPr>
        <w:t xml:space="preserve">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1"/>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2"/>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w:t>
      </w:r>
      <w:r w:rsidRPr="00DA0CC6">
        <w:rPr>
          <w:color w:val="000000" w:themeColor="text1"/>
        </w:rPr>
        <w:lastRenderedPageBreak/>
        <w:t xml:space="preserve">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3"/>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4"/>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proofErr w:type="gramStart"/>
      <w:r w:rsidR="006D105E" w:rsidRPr="006F50FB">
        <w:rPr>
          <w:color w:val="000000" w:themeColor="text1"/>
        </w:rPr>
        <w:t xml:space="preserve">and </w:t>
      </w:r>
      <w:r w:rsidR="00570519" w:rsidRPr="006F50FB">
        <w:rPr>
          <w:color w:val="000000" w:themeColor="text1"/>
        </w:rPr>
        <w:t xml:space="preserve"> the</w:t>
      </w:r>
      <w:proofErr w:type="gramEnd"/>
      <w:r w:rsidR="00570519" w:rsidRPr="006F50FB">
        <w:rPr>
          <w:color w:val="000000" w:themeColor="text1"/>
        </w:rPr>
        <w:t xml:space="preserv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5"/>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and 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6"/>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lastRenderedPageBreak/>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7"/>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8"/>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57BF69BE"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r w:rsidR="00AC7A1D">
        <w:rPr>
          <w:rFonts w:cs="Times New Roman"/>
          <w:color w:val="0D0D0D"/>
          <w:szCs w:val="28"/>
        </w:rPr>
        <w:t xml:space="preserve"> </w:t>
      </w:r>
    </w:p>
    <w:p w14:paraId="703480FF" w14:textId="3EFB00F1"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w:t>
      </w:r>
      <w:r w:rsidRPr="0096169B">
        <w:rPr>
          <w:rFonts w:cs="Times New Roman"/>
          <w:color w:val="0D0D0D"/>
          <w:szCs w:val="28"/>
        </w:rPr>
        <w:lastRenderedPageBreak/>
        <w:t xml:space="preserve">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19"/>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0"/>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3" w:name="_Toc71178604"/>
      <w:r>
        <w:rPr>
          <w:szCs w:val="28"/>
        </w:rPr>
        <w:lastRenderedPageBreak/>
        <w:t xml:space="preserve">2 </w:t>
      </w:r>
      <w:r w:rsidR="00237C0C" w:rsidRPr="009F2A74">
        <w:rPr>
          <w:szCs w:val="28"/>
        </w:rPr>
        <w:t>An Era of Change</w:t>
      </w:r>
      <w:bookmarkEnd w:id="3"/>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 xml:space="preserve">and to the Sallavatī River in the south-east, does the Middle Land </w:t>
      </w:r>
      <w:proofErr w:type="gramStart"/>
      <w:r w:rsidRPr="004E478D">
        <w:rPr>
          <w:sz w:val="18"/>
          <w:szCs w:val="18"/>
        </w:rPr>
        <w:t>extend.</w:t>
      </w:r>
      <w:proofErr w:type="gramEnd"/>
      <w:r w:rsidR="00CA151A" w:rsidRPr="004E478D">
        <w:rPr>
          <w:sz w:val="18"/>
          <w:szCs w:val="18"/>
        </w:rPr>
        <w:t xml:space="preserve"> </w:t>
      </w:r>
      <w:r w:rsidRPr="004E478D">
        <w:rPr>
          <w:sz w:val="18"/>
          <w:szCs w:val="18"/>
        </w:rPr>
        <w:t xml:space="preserve">To the town of Setakaṇṇika in the south, the </w:t>
      </w:r>
      <w:proofErr w:type="gramStart"/>
      <w:r w:rsidRPr="004E478D">
        <w:rPr>
          <w:sz w:val="18"/>
          <w:szCs w:val="18"/>
        </w:rPr>
        <w:t>brahm</w:t>
      </w:r>
      <w:r w:rsidR="009B1E47">
        <w:rPr>
          <w:sz w:val="18"/>
          <w:szCs w:val="18"/>
        </w:rPr>
        <w:t>i</w:t>
      </w:r>
      <w:r w:rsidRPr="004E478D">
        <w:rPr>
          <w:sz w:val="18"/>
          <w:szCs w:val="18"/>
        </w:rPr>
        <w:t>n</w:t>
      </w:r>
      <w:proofErr w:type="gramEnd"/>
      <w:r w:rsidRPr="004E478D">
        <w:rPr>
          <w:sz w:val="18"/>
          <w:szCs w:val="18"/>
        </w:rPr>
        <w:t xml:space="preserve">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17D17C57"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several 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his </w:t>
      </w:r>
      <w:r w:rsidR="004D2BA4" w:rsidRPr="004D2BA4">
        <w:rPr>
          <w:rFonts w:cs="Times New Roman"/>
          <w:color w:val="FF0000"/>
          <w:szCs w:val="28"/>
        </w:rPr>
        <w:t>plough</w:t>
      </w:r>
      <w:r w:rsidRPr="004D2BA4">
        <w:rPr>
          <w:rFonts w:cs="Times New Roman"/>
          <w:color w:val="FF0000"/>
          <w:szCs w:val="28"/>
        </w:rPr>
        <w:t>share</w:t>
      </w:r>
      <w:r w:rsidRPr="00531D4D">
        <w:rPr>
          <w:rFonts w:cs="Times New Roman"/>
          <w:color w:val="000000" w:themeColor="text1"/>
          <w:szCs w:val="28"/>
        </w:rPr>
        <w:t xml:space="preserve"> 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sidR="009B1E47">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1"/>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2"/>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3"/>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4"/>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5"/>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6"/>
      </w:r>
      <w:r w:rsidRPr="00531D4D">
        <w:rPr>
          <w:rFonts w:cs="Times New Roman"/>
          <w:color w:val="000000" w:themeColor="text1"/>
          <w:szCs w:val="28"/>
        </w:rPr>
        <w:t xml:space="preserve"> </w:t>
      </w:r>
    </w:p>
    <w:p w14:paraId="344E5FF4" w14:textId="1D8FE9D7"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7"/>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Queen Mallikā of Kosala built such a hall</w:t>
      </w:r>
      <w:r w:rsidR="0070437A">
        <w:rPr>
          <w:rFonts w:cs="Times New Roman"/>
          <w:color w:val="000000" w:themeColor="text1"/>
          <w:szCs w:val="28"/>
        </w:rPr>
        <w:t xml:space="preserve"> </w:t>
      </w:r>
      <w:r w:rsidR="00795913">
        <w:rPr>
          <w:rFonts w:cs="Times New Roman"/>
          <w:color w:val="FF0000"/>
          <w:szCs w:val="28"/>
        </w:rPr>
        <w:t>next to</w:t>
      </w:r>
      <w:r w:rsidR="0070437A" w:rsidRPr="0070437A">
        <w:rPr>
          <w:rFonts w:cs="Times New Roman"/>
          <w:color w:val="FF0000"/>
          <w:szCs w:val="28"/>
        </w:rPr>
        <w:t xml:space="preserve"> a </w:t>
      </w:r>
      <w:r w:rsidR="00C84DDD">
        <w:rPr>
          <w:rFonts w:cs="Times New Roman"/>
          <w:color w:val="FF0000"/>
          <w:szCs w:val="28"/>
        </w:rPr>
        <w:t>large</w:t>
      </w:r>
      <w:r w:rsidR="0070437A" w:rsidRPr="0070437A">
        <w:rPr>
          <w:rFonts w:cs="Times New Roman"/>
          <w:color w:val="FF0000"/>
          <w:szCs w:val="28"/>
        </w:rPr>
        <w:t xml:space="preserve"> Tinduka tree</w:t>
      </w:r>
      <w:r w:rsidR="00795913">
        <w:rPr>
          <w:rFonts w:cs="Times New Roman"/>
          <w:color w:val="FF0000"/>
          <w:szCs w:val="28"/>
        </w:rPr>
        <w:t xml:space="preserve"> </w:t>
      </w:r>
      <w:proofErr w:type="gramStart"/>
      <w:r w:rsidR="00795913">
        <w:rPr>
          <w:rFonts w:cs="Times New Roman"/>
          <w:color w:val="FF0000"/>
          <w:szCs w:val="28"/>
        </w:rPr>
        <w:t xml:space="preserve">in </w:t>
      </w:r>
      <w:r w:rsidR="00056D20">
        <w:rPr>
          <w:rFonts w:cs="Times New Roman"/>
          <w:color w:val="FF0000"/>
          <w:szCs w:val="28"/>
        </w:rPr>
        <w:t xml:space="preserve"> her</w:t>
      </w:r>
      <w:proofErr w:type="gramEnd"/>
      <w:r w:rsidR="00056D20">
        <w:rPr>
          <w:rFonts w:cs="Times New Roman"/>
          <w:color w:val="FF0000"/>
          <w:szCs w:val="28"/>
        </w:rPr>
        <w:t xml:space="preserve"> park in </w:t>
      </w:r>
      <w:r w:rsidR="00056D20" w:rsidRPr="00056D20">
        <w:rPr>
          <w:rFonts w:cs="Times New Roman"/>
          <w:color w:val="FF0000"/>
          <w:szCs w:val="28"/>
        </w:rPr>
        <w:t>Sāvatthī</w:t>
      </w:r>
      <w:r w:rsidR="00A40F0E" w:rsidRPr="00056D20">
        <w:rPr>
          <w:rFonts w:cs="Times New Roman"/>
          <w:color w:val="FF0000"/>
          <w:szCs w:val="28"/>
        </w:rPr>
        <w:t>,</w:t>
      </w:r>
      <w:r w:rsidRPr="003848CC">
        <w:rPr>
          <w:rFonts w:cs="Times New Roman"/>
          <w:color w:val="000000" w:themeColor="text1"/>
          <w:szCs w:val="28"/>
        </w:rPr>
        <w:t xml:space="preserve"> and the Tipitaka records an occasion when some three hundred ascetics of different sects assembled there.</w:t>
      </w:r>
      <w:r w:rsidRPr="003848CC">
        <w:rPr>
          <w:rStyle w:val="FootnoteReference"/>
          <w:rFonts w:cs="Times New Roman"/>
          <w:color w:val="000000" w:themeColor="text1"/>
          <w:szCs w:val="28"/>
        </w:rPr>
        <w:footnoteReference w:id="28"/>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29"/>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0"/>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311489">
      <w:pPr>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1"/>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2"/>
      </w:r>
      <w:r>
        <w:rPr>
          <w:rFonts w:cs="Times New Roman"/>
          <w:color w:val="000000" w:themeColor="text1"/>
          <w:szCs w:val="28"/>
        </w:rPr>
        <w:t xml:space="preserve"> </w:t>
      </w:r>
    </w:p>
    <w:p w14:paraId="5CA24389" w14:textId="4436011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lastRenderedPageBreak/>
        <w:t xml:space="preserve">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3"/>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sidR="004F36F2">
        <w:rPr>
          <w:rFonts w:cs="Times New Roman"/>
          <w:color w:val="000000" w:themeColor="text1"/>
        </w:rPr>
        <w:t xml:space="preserve"> perhaps</w:t>
      </w:r>
      <w:proofErr w:type="gramEnd"/>
      <w:r w:rsidR="004F36F2">
        <w:rPr>
          <w:rFonts w:cs="Times New Roman"/>
          <w:color w:val="000000" w:themeColor="text1"/>
        </w:rPr>
        <w:t xml:space="preserve">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4"/>
      </w:r>
    </w:p>
    <w:p w14:paraId="6FFE03FA" w14:textId="73BB3364"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sidR="00153AF6">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 xml:space="preserve">with waterlilies and lotuses, </w:t>
      </w:r>
      <w:r>
        <w:rPr>
          <w:rFonts w:cs="Times New Roman"/>
          <w:color w:val="000000" w:themeColor="text1"/>
          <w:szCs w:val="28"/>
        </w:rPr>
        <w:t xml:space="preserve">and </w:t>
      </w:r>
      <w:r w:rsidRPr="00531D4D">
        <w:rPr>
          <w:rFonts w:cs="Times New Roman"/>
          <w:color w:val="000000" w:themeColor="text1"/>
          <w:szCs w:val="28"/>
        </w:rPr>
        <w:t xml:space="preserve">bowers of flowering creepers and benches. </w:t>
      </w:r>
      <w:r w:rsidR="00AA6631" w:rsidRPr="00AA6631">
        <w:rPr>
          <w:rFonts w:cs="Times New Roman"/>
          <w:color w:val="FF0000"/>
        </w:rPr>
        <w:t>The royal pleasure garden in Sāvatth</w:t>
      </w:r>
      <w:r w:rsidR="00AA6631" w:rsidRPr="00AA6631">
        <w:rPr>
          <w:rFonts w:cs="Times New Roman"/>
          <w:color w:val="FF0000"/>
          <w:szCs w:val="28"/>
        </w:rPr>
        <w:t>ī</w:t>
      </w:r>
      <w:r w:rsidR="00AA6631" w:rsidRPr="00AA6631">
        <w:rPr>
          <w:rFonts w:cs="Times New Roman"/>
          <w:color w:val="FF0000"/>
        </w:rPr>
        <w:t xml:space="preserve"> included an art gallery (</w:t>
      </w:r>
      <w:r w:rsidR="00AA6631" w:rsidRPr="00AA6631">
        <w:rPr>
          <w:rFonts w:cs="Times New Roman"/>
          <w:i/>
          <w:color w:val="FF0000"/>
        </w:rPr>
        <w:t>cittāgāra</w:t>
      </w:r>
      <w:r w:rsidR="00AA6631" w:rsidRPr="00AA6631">
        <w:rPr>
          <w:rFonts w:cs="Times New Roman"/>
          <w:color w:val="FF0000"/>
        </w:rPr>
        <w:t>) which was open to the public, at least sometimes.</w:t>
      </w:r>
      <w:r w:rsidR="00AA6631" w:rsidRPr="00AA6631">
        <w:rPr>
          <w:rStyle w:val="FootnoteReference"/>
          <w:rFonts w:cs="Times New Roman"/>
          <w:color w:val="FF0000"/>
        </w:rPr>
        <w:footnoteReference w:id="35"/>
      </w:r>
      <w:r w:rsidR="00AA6631" w:rsidRPr="00AA6631">
        <w:rPr>
          <w:rFonts w:cs="Times New Roman"/>
          <w:color w:val="FF0000"/>
        </w:rPr>
        <w:t xml:space="preserve"> </w:t>
      </w:r>
      <w:r w:rsidRPr="00531D4D">
        <w:rPr>
          <w:rFonts w:cs="Times New Roman"/>
          <w:color w:val="000000" w:themeColor="text1"/>
          <w:szCs w:val="28"/>
        </w:rPr>
        <w:t>The Ve</w:t>
      </w:r>
      <w:r w:rsidR="00AA6631" w:rsidRPr="008B1D05">
        <w:rPr>
          <w:rFonts w:cs="Times New Roman"/>
          <w:color w:val="000000"/>
        </w:rPr>
        <w:t>ḷ</w:t>
      </w:r>
      <w:r w:rsidRPr="00531D4D">
        <w:rPr>
          <w:rFonts w:cs="Times New Roman"/>
          <w:color w:val="000000" w:themeColor="text1"/>
          <w:szCs w:val="28"/>
        </w:rPr>
        <w:t>uvana</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the 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6"/>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sidR="004F36F2">
        <w:rPr>
          <w:i/>
          <w:color w:val="000000" w:themeColor="text1"/>
        </w:rPr>
        <w:t xml:space="preserve"> </w:t>
      </w:r>
      <w:r w:rsidR="004F36F2" w:rsidRPr="004F36F2">
        <w:rPr>
          <w:color w:val="000000" w:themeColor="text1"/>
        </w:rPr>
        <w:t>ascetics</w:t>
      </w:r>
      <w:proofErr w:type="gramEnd"/>
      <w:r w:rsidRPr="000003BF">
        <w:rPr>
          <w:color w:val="000000" w:themeColor="text1"/>
        </w:rPr>
        <w:t xml:space="preserve"> and </w:t>
      </w:r>
      <w:r w:rsidR="00F1643D">
        <w:rPr>
          <w:color w:val="000000" w:themeColor="text1"/>
        </w:rPr>
        <w:t>brahmin</w:t>
      </w:r>
      <w:r w:rsidRPr="000003BF">
        <w:rPr>
          <w:color w:val="000000" w:themeColor="text1"/>
        </w:rPr>
        <w:t xml:space="preserve">s discussing how </w:t>
      </w:r>
      <w:r w:rsidRPr="000003BF">
        <w:rPr>
          <w:color w:val="000000" w:themeColor="text1"/>
        </w:rPr>
        <w:lastRenderedPageBreak/>
        <w:t xml:space="preserve">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7"/>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8"/>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4099675B"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r w:rsidR="00792084">
        <w:rPr>
          <w:rFonts w:cs="Times New Roman"/>
          <w:color w:val="000000" w:themeColor="text1"/>
          <w:szCs w:val="28"/>
        </w:rPr>
        <w:t xml:space="preserve">at </w:t>
      </w:r>
      <w:r>
        <w:rPr>
          <w:rFonts w:cs="Times New Roman"/>
          <w:color w:val="000000" w:themeColor="text1"/>
          <w:szCs w:val="28"/>
        </w:rPr>
        <w:t>several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0"/>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4BBC2CAF"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w:t>
      </w:r>
      <w:r w:rsidRPr="00F90491">
        <w:rPr>
          <w:rFonts w:eastAsia="SimSun" w:cs="Times New Roman"/>
          <w:color w:val="000000" w:themeColor="text1"/>
          <w:szCs w:val="28"/>
        </w:rPr>
        <w:lastRenderedPageBreak/>
        <w:t xml:space="preserve">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1"/>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2"/>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F02719">
        <w:rPr>
          <w:rFonts w:eastAsia="Times New Roman" w:cs="Times New Roman"/>
          <w:color w:val="FF0000"/>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3"/>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4"/>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5"/>
      </w:r>
      <w:r w:rsidRPr="00531D4D">
        <w:rPr>
          <w:rFonts w:cs="Times New Roman"/>
          <w:color w:val="000000" w:themeColor="text1"/>
          <w:szCs w:val="28"/>
        </w:rPr>
        <w:t xml:space="preserve"> </w:t>
      </w:r>
    </w:p>
    <w:p w14:paraId="54F9EE7E" w14:textId="58ADA050"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6"/>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result, </w:t>
      </w:r>
      <w:r w:rsidR="00477FE7" w:rsidRPr="00012BDC">
        <w:rPr>
          <w:color w:val="FF0000"/>
          <w:szCs w:val="28"/>
        </w:rPr>
        <w:t>odor</w:t>
      </w:r>
      <w:r w:rsidR="00012BDC" w:rsidRPr="00012BDC">
        <w:rPr>
          <w:color w:val="FF0000"/>
          <w:szCs w:val="28"/>
        </w:rPr>
        <w:t>o</w:t>
      </w:r>
      <w:r w:rsidR="00477FE7" w:rsidRPr="00012BDC">
        <w:rPr>
          <w:color w:val="FF0000"/>
          <w:szCs w:val="28"/>
        </w:rPr>
        <w:t>us</w:t>
      </w:r>
      <w:r w:rsidR="00477FE7" w:rsidRPr="00AD1B12">
        <w:rPr>
          <w:color w:val="000000" w:themeColor="text1"/>
          <w:szCs w:val="28"/>
        </w:rPr>
        <w:t xml:space="preserve">, dirty and usually </w:t>
      </w:r>
      <w:r w:rsidR="00477FE7" w:rsidRPr="00AD1B12">
        <w:rPr>
          <w:color w:val="000000" w:themeColor="text1"/>
          <w:szCs w:val="28"/>
        </w:rPr>
        <w:lastRenderedPageBreak/>
        <w:t>only cleaned just before festivals.</w:t>
      </w:r>
      <w:r w:rsidR="008137A5" w:rsidRPr="00AD1B12">
        <w:rPr>
          <w:rStyle w:val="FootnoteReference"/>
          <w:color w:val="000000" w:themeColor="text1"/>
          <w:szCs w:val="28"/>
        </w:rPr>
        <w:footnoteReference w:id="47"/>
      </w:r>
      <w:r w:rsidR="00477FE7" w:rsidRPr="00AD1B12">
        <w:rPr>
          <w:color w:val="000000" w:themeColor="text1"/>
          <w:szCs w:val="28"/>
        </w:rPr>
        <w:t xml:space="preserve"> </w:t>
      </w:r>
      <w:r w:rsidR="00311FA8" w:rsidRPr="00311FA8">
        <w:rPr>
          <w:color w:val="FF0000"/>
          <w:szCs w:val="28"/>
        </w:rPr>
        <w:t>We read of “the drains and rubbish heaps in the all</w:t>
      </w:r>
      <w:r w:rsidR="00012BDC">
        <w:rPr>
          <w:color w:val="FF0000"/>
          <w:szCs w:val="28"/>
        </w:rPr>
        <w:t>eys</w:t>
      </w:r>
      <w:r w:rsidR="00311FA8" w:rsidRPr="00311FA8">
        <w:rPr>
          <w:color w:val="FF0000"/>
          <w:szCs w:val="28"/>
        </w:rPr>
        <w:t>” at Kusin</w:t>
      </w:r>
      <w:r w:rsidR="00311FA8" w:rsidRPr="00311FA8">
        <w:rPr>
          <w:rFonts w:eastAsia="Times New Roman" w:cs="Times New Roman"/>
          <w:color w:val="FF0000"/>
        </w:rPr>
        <w:t>ā</w:t>
      </w:r>
      <w:r w:rsidR="00311FA8" w:rsidRPr="00311FA8">
        <w:rPr>
          <w:color w:val="FF0000"/>
          <w:szCs w:val="28"/>
        </w:rPr>
        <w:t>r</w:t>
      </w:r>
      <w:r w:rsidR="00F10A6C" w:rsidRPr="00F10A6C">
        <w:rPr>
          <w:rFonts w:cs="Times New Roman"/>
          <w:color w:val="FF0000"/>
          <w:szCs w:val="28"/>
        </w:rPr>
        <w:t>ā</w:t>
      </w:r>
      <w:r w:rsidR="00311FA8" w:rsidRPr="00311FA8">
        <w:rPr>
          <w:color w:val="FF0000"/>
          <w:szCs w:val="28"/>
        </w:rPr>
        <w:t>.</w:t>
      </w:r>
      <w:r w:rsidR="00311FA8" w:rsidRPr="00311FA8">
        <w:rPr>
          <w:rStyle w:val="FootnoteReference"/>
          <w:color w:val="FF0000"/>
          <w:szCs w:val="28"/>
        </w:rPr>
        <w:footnoteReference w:id="48"/>
      </w:r>
      <w:r w:rsidR="00311FA8">
        <w:rPr>
          <w:color w:val="000000" w:themeColor="text1"/>
          <w:szCs w:val="28"/>
        </w:rPr>
        <w:t xml:space="preserve"> </w:t>
      </w:r>
      <w:r w:rsidRPr="00AD1B12">
        <w:rPr>
          <w:rFonts w:cs="Times New Roman"/>
          <w:color w:val="000000" w:themeColor="text1"/>
          <w:szCs w:val="28"/>
        </w:rPr>
        <w:t>With no 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49"/>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w:t>
      </w:r>
      <w:proofErr w:type="gramStart"/>
      <w:r w:rsidRPr="00C5217F">
        <w:rPr>
          <w:rFonts w:cs="Times New Roman"/>
          <w:color w:val="000000" w:themeColor="text1"/>
          <w:szCs w:val="28"/>
        </w:rPr>
        <w:t xml:space="preserve">prostitute </w:t>
      </w:r>
      <w:r w:rsidR="00C5217F" w:rsidRPr="00C5217F">
        <w:rPr>
          <w:rFonts w:cs="Times New Roman"/>
          <w:color w:val="000000" w:themeColor="text1"/>
          <w:szCs w:val="28"/>
        </w:rPr>
        <w:t xml:space="preserve"> </w:t>
      </w:r>
      <w:r w:rsidR="00583512" w:rsidRPr="00C5217F">
        <w:rPr>
          <w:rFonts w:cs="Times New Roman"/>
          <w:color w:val="000000" w:themeColor="text1"/>
          <w:szCs w:val="28"/>
        </w:rPr>
        <w:t>offering</w:t>
      </w:r>
      <w:proofErr w:type="gramEnd"/>
      <w:r w:rsidR="00583512" w:rsidRPr="00C5217F">
        <w:rPr>
          <w:rFonts w:cs="Times New Roman"/>
          <w:color w:val="000000" w:themeColor="text1"/>
          <w:szCs w:val="28"/>
        </w:rPr>
        <w:t xml:space="preserve">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1"/>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2"/>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3"/>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4"/>
      </w:r>
      <w:r>
        <w:rPr>
          <w:rFonts w:cs="Times New Roman"/>
          <w:color w:val="000000" w:themeColor="text1"/>
          <w:szCs w:val="28"/>
        </w:rPr>
        <w:t xml:space="preserve">  </w:t>
      </w:r>
    </w:p>
    <w:p w14:paraId="5FF9D2CF" w14:textId="33BA49E4"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lastRenderedPageBreak/>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While the ancient law books stipulated that a fair tax on the harvest should range from a sixth 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5"/>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6"/>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7"/>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8"/>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59"/>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0"/>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hundred</w:t>
      </w:r>
      <w:r w:rsidR="002E6D87">
        <w:rPr>
          <w:rFonts w:cs="Times New Roman"/>
          <w:color w:val="000000" w:themeColor="text1"/>
          <w:szCs w:val="28"/>
        </w:rPr>
        <w:t>.”</w:t>
      </w:r>
      <w:r w:rsidR="002E6D87">
        <w:rPr>
          <w:rStyle w:val="FootnoteReference"/>
          <w:rFonts w:cs="Times New Roman"/>
          <w:szCs w:val="28"/>
        </w:rPr>
        <w:footnoteReference w:id="61"/>
      </w:r>
      <w:r w:rsidR="002E6D87">
        <w:rPr>
          <w:rFonts w:cs="Times New Roman"/>
          <w:color w:val="000000" w:themeColor="text1"/>
          <w:szCs w:val="28"/>
        </w:rPr>
        <w:t xml:space="preserve"> </w:t>
      </w:r>
      <w:r>
        <w:rPr>
          <w:rFonts w:cs="Times New Roman"/>
          <w:color w:val="000000" w:themeColor="text1"/>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w:t>
      </w:r>
      <w:r w:rsidRPr="008B548F">
        <w:rPr>
          <w:rFonts w:cs="Times New Roman"/>
          <w:color w:val="000000" w:themeColor="text1"/>
          <w:szCs w:val="28"/>
        </w:rPr>
        <w:lastRenderedPageBreak/>
        <w:t>attacks by gangs of bandits; such was the precariousness of rural life</w:t>
      </w:r>
      <w:r>
        <w:rPr>
          <w:rFonts w:cs="Times New Roman"/>
          <w:color w:val="000000" w:themeColor="text1"/>
          <w:szCs w:val="28"/>
        </w:rPr>
        <w:t>.</w:t>
      </w:r>
      <w:r>
        <w:rPr>
          <w:rStyle w:val="FootnoteReference"/>
          <w:rFonts w:cs="Times New Roman"/>
          <w:szCs w:val="28"/>
        </w:rPr>
        <w:footnoteReference w:id="62"/>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w:t>
      </w:r>
    </w:p>
    <w:p w14:paraId="77172CFD" w14:textId="1CD6BA8E"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4"/>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Pr="00AF34BC">
        <w:rPr>
          <w:rStyle w:val="Hyperlink"/>
          <w:color w:val="FF0000"/>
          <w:szCs w:val="28"/>
          <w:u w:val="none"/>
        </w:rPr>
        <w:t>happy people</w:t>
      </w:r>
      <w:r w:rsidR="00AF34BC" w:rsidRPr="00AF34BC">
        <w:rPr>
          <w:rStyle w:val="Hyperlink"/>
          <w:color w:val="FF0000"/>
          <w:szCs w:val="28"/>
          <w:u w:val="none"/>
        </w:rPr>
        <w:t>, with joyful hearts,</w:t>
      </w:r>
      <w:r w:rsidRPr="00AF34BC">
        <w:rPr>
          <w:rStyle w:val="Hyperlink"/>
          <w:color w:val="FF0000"/>
          <w:szCs w:val="28"/>
          <w:u w:val="none"/>
        </w:rPr>
        <w:t xml:space="preserve"> would be able to dance with their children </w:t>
      </w:r>
      <w:r w:rsidR="00AF34BC" w:rsidRPr="00AF34BC">
        <w:rPr>
          <w:rStyle w:val="Hyperlink"/>
          <w:color w:val="FF0000"/>
          <w:szCs w:val="28"/>
          <w:u w:val="none"/>
        </w:rPr>
        <w:t xml:space="preserve">in their arms </w:t>
      </w:r>
      <w:r w:rsidRPr="00AF34BC">
        <w:rPr>
          <w:rStyle w:val="Hyperlink"/>
          <w:color w:val="FF0000"/>
          <w:szCs w:val="28"/>
          <w:u w:val="none"/>
        </w:rPr>
        <w:t>and keep their homes unlocked</w:t>
      </w:r>
      <w:r>
        <w:rPr>
          <w:rStyle w:val="Hyperlink"/>
          <w:color w:val="000000" w:themeColor="text1"/>
          <w:szCs w:val="28"/>
          <w:u w:val="none"/>
        </w:rPr>
        <w:t>.</w:t>
      </w:r>
      <w:r>
        <w:rPr>
          <w:rStyle w:val="FootnoteReference"/>
          <w:szCs w:val="28"/>
        </w:rPr>
        <w:footnoteReference w:id="65"/>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77777777" w:rsidR="000D5D86"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sidR="00C5217F">
        <w:rPr>
          <w:rFonts w:cs="Times New Roman"/>
          <w:strike/>
          <w:color w:val="000000" w:themeColor="text1"/>
          <w:szCs w:val="28"/>
        </w:rPr>
        <w:t xml:space="preserve"> </w:t>
      </w:r>
      <w:r w:rsidR="004F6DF0" w:rsidRPr="00C5217F">
        <w:rPr>
          <w:rFonts w:cs="Times New Roman"/>
          <w:color w:val="000000" w:themeColor="text1"/>
          <w:szCs w:val="28"/>
        </w:rPr>
        <w:t>their</w:t>
      </w:r>
      <w:proofErr w:type="gramEnd"/>
      <w:r w:rsidR="004F6DF0"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lastRenderedPageBreak/>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6"/>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531D4D">
        <w:rPr>
          <w:rFonts w:cs="Times New Roman"/>
          <w:color w:val="000000" w:themeColor="text1"/>
          <w:szCs w:val="28"/>
        </w:rPr>
        <w:t>Andha</w:t>
      </w:r>
      <w:r w:rsidR="004D2BA4" w:rsidRPr="004D2BA4">
        <w:rPr>
          <w:rFonts w:cs="Times New Roman"/>
          <w:color w:val="FF0000"/>
          <w:szCs w:val="28"/>
        </w:rPr>
        <w:t>ka</w:t>
      </w:r>
      <w:r w:rsidRPr="00531D4D">
        <w:rPr>
          <w:rFonts w:cs="Times New Roman"/>
          <w:color w:val="000000" w:themeColor="text1"/>
          <w:szCs w:val="28"/>
        </w:rPr>
        <w:t>vinda</w:t>
      </w:r>
      <w:r>
        <w:rPr>
          <w:rFonts w:cs="Times New Roman"/>
          <w:color w:val="000000" w:themeColor="text1"/>
          <w:szCs w:val="28"/>
        </w:rPr>
        <w:t xml:space="preserve">, </w:t>
      </w:r>
      <w:r w:rsidRPr="00531D4D">
        <w:rPr>
          <w:rFonts w:cs="Times New Roman"/>
          <w:color w:val="000000" w:themeColor="text1"/>
          <w:szCs w:val="28"/>
        </w:rPr>
        <w:t>and</w:t>
      </w:r>
      <w:r>
        <w:rPr>
          <w:rFonts w:cs="Times New Roman"/>
          <w:color w:val="000000" w:themeColor="text1"/>
          <w:szCs w:val="28"/>
        </w:rPr>
        <w:t xml:space="preserve"> </w:t>
      </w:r>
      <w:r w:rsidRPr="00531D4D">
        <w:rPr>
          <w:rFonts w:cs="Times New Roman"/>
          <w:color w:val="000000" w:themeColor="text1"/>
          <w:szCs w:val="28"/>
        </w:rPr>
        <w:t>when the Buddha rested</w:t>
      </w:r>
      <w:r>
        <w:rPr>
          <w:rFonts w:cs="Times New Roman"/>
          <w:color w:val="000000" w:themeColor="text1"/>
          <w:szCs w:val="28"/>
        </w:rPr>
        <w:t xml:space="preserve"> </w:t>
      </w:r>
      <w:r w:rsidRPr="00531D4D">
        <w:rPr>
          <w:rFonts w:cs="Times New Roman"/>
          <w:color w:val="000000" w:themeColor="text1"/>
          <w:szCs w:val="28"/>
        </w:rPr>
        <w:t>at the foot</w:t>
      </w:r>
      <w:r>
        <w:rPr>
          <w:rFonts w:cs="Times New Roman"/>
          <w:color w:val="000000" w:themeColor="text1"/>
          <w:szCs w:val="28"/>
        </w:rPr>
        <w:t xml:space="preserve"> </w:t>
      </w:r>
      <w:r w:rsidRPr="00531D4D">
        <w:rPr>
          <w:rFonts w:cs="Times New Roman"/>
          <w:color w:val="000000" w:themeColor="text1"/>
          <w:szCs w:val="28"/>
        </w:rPr>
        <w:t>of a tree while on</w:t>
      </w:r>
      <w:r>
        <w:rPr>
          <w:rFonts w:cs="Times New Roman"/>
          <w:color w:val="000000" w:themeColor="text1"/>
          <w:szCs w:val="28"/>
        </w:rPr>
        <w:t xml:space="preserve"> </w:t>
      </w:r>
      <w:r w:rsidRPr="00531D4D">
        <w:rPr>
          <w:rFonts w:cs="Times New Roman"/>
          <w:color w:val="000000" w:themeColor="text1"/>
          <w:szCs w:val="28"/>
        </w:rPr>
        <w:t>his way to Kusin</w:t>
      </w:r>
      <w:r w:rsidRPr="00531D4D">
        <w:rPr>
          <w:rFonts w:cs="Times New Roman"/>
          <w:color w:val="000000"/>
          <w:szCs w:val="28"/>
        </w:rPr>
        <w:t>ā</w:t>
      </w:r>
      <w:r w:rsidRPr="00531D4D">
        <w:rPr>
          <w:rFonts w:cs="Times New Roman"/>
          <w:color w:val="000000" w:themeColor="text1"/>
          <w:szCs w:val="28"/>
        </w:rPr>
        <w:t>r</w:t>
      </w:r>
      <w:r w:rsidR="0057291F" w:rsidRPr="0057291F">
        <w:rPr>
          <w:rFonts w:cs="Times New Roman"/>
          <w:color w:val="FF0000"/>
          <w:szCs w:val="28"/>
        </w:rPr>
        <w:t>ā</w:t>
      </w:r>
      <w:r w:rsidR="00625756">
        <w:rPr>
          <w:rFonts w:cs="Times New Roman"/>
          <w:color w:val="000000" w:themeColor="text1"/>
          <w:szCs w:val="28"/>
        </w:rPr>
        <w:t>,</w:t>
      </w:r>
      <w:r w:rsidRPr="00531D4D">
        <w:rPr>
          <w:rFonts w:cs="Times New Roman"/>
          <w:color w:val="000000" w:themeColor="text1"/>
          <w:szCs w:val="28"/>
        </w:rPr>
        <w:t xml:space="preserve"> a 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69"/>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0"/>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w:t>
      </w:r>
      <w:r w:rsidRPr="00531D4D">
        <w:rPr>
          <w:rFonts w:cs="Times New Roman"/>
          <w:color w:val="000000" w:themeColor="text1"/>
          <w:szCs w:val="28"/>
        </w:rPr>
        <w:lastRenderedPageBreak/>
        <w:t>avoid paying duty</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We read of merchants from several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3"/>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4"/>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5"/>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2FB80524"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6"/>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000830C0">
        <w:rPr>
          <w:rFonts w:cs="Times New Roman"/>
          <w:color w:val="000000" w:themeColor="text1"/>
          <w:szCs w:val="28"/>
        </w:rPr>
        <w:t xml:space="preserve"> </w:t>
      </w:r>
      <w:r w:rsidRPr="00D5043F">
        <w:rPr>
          <w:rFonts w:cs="Times New Roman"/>
          <w:i/>
          <w:color w:val="000000" w:themeColor="text1"/>
          <w:szCs w:val="28"/>
        </w:rPr>
        <w:t>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7"/>
      </w:r>
      <w:r>
        <w:rPr>
          <w:rFonts w:cs="Times New Roman"/>
          <w:color w:val="000000" w:themeColor="text1"/>
          <w:szCs w:val="28"/>
        </w:rPr>
        <w:t xml:space="preserve">    </w:t>
      </w:r>
    </w:p>
    <w:p w14:paraId="237EE811" w14:textId="66887B83"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6E4E0A">
        <w:rPr>
          <w:color w:val="000000"/>
          <w:szCs w:val="28"/>
        </w:rPr>
        <w:t xml:space="preserve"> </w:t>
      </w:r>
      <w:r w:rsidRPr="006E4E0A">
        <w:rPr>
          <w:color w:val="FF0000"/>
          <w:szCs w:val="28"/>
        </w:rPr>
        <w:t xml:space="preserve">manufactured in </w:t>
      </w:r>
      <w:r w:rsidRPr="006E4E0A">
        <w:rPr>
          <w:rFonts w:cs="Times New Roman"/>
          <w:color w:val="FF0000"/>
          <w:szCs w:val="28"/>
        </w:rPr>
        <w:t>Bārāṇasī</w:t>
      </w:r>
      <w:r w:rsidR="006E4E0A" w:rsidRPr="006E4E0A">
        <w:rPr>
          <w:rFonts w:cs="Times New Roman"/>
          <w:color w:val="FF0000"/>
          <w:szCs w:val="28"/>
        </w:rPr>
        <w:t xml:space="preserve"> and which the </w:t>
      </w:r>
      <w:r w:rsidR="00F052F8">
        <w:rPr>
          <w:color w:val="FF0000"/>
          <w:szCs w:val="28"/>
        </w:rPr>
        <w:t>Buddha</w:t>
      </w:r>
      <w:r w:rsidRPr="006E4E0A">
        <w:rPr>
          <w:color w:val="FF0000"/>
          <w:szCs w:val="28"/>
        </w:rPr>
        <w:t xml:space="preserve"> described as</w:t>
      </w:r>
      <w:r w:rsidRPr="00C5669E">
        <w:rPr>
          <w:color w:val="000000"/>
          <w:szCs w:val="28"/>
        </w:rPr>
        <w:t xml:space="preserve">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that when he was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8"/>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t>
      </w:r>
      <w:r w:rsidRPr="007A19AF">
        <w:rPr>
          <w:rFonts w:cs="Times New Roman"/>
          <w:color w:val="000000" w:themeColor="text1"/>
          <w:szCs w:val="28"/>
        </w:rPr>
        <w:lastRenderedPageBreak/>
        <w:t xml:space="preserve">who valued elephants, horses, </w:t>
      </w:r>
      <w:r w:rsidR="00F4385B" w:rsidRPr="00F4385B">
        <w:rPr>
          <w:rFonts w:cs="Times New Roman"/>
          <w:color w:val="FF0000"/>
          <w:szCs w:val="28"/>
        </w:rPr>
        <w:t>precious stones</w:t>
      </w:r>
      <w:r w:rsidRPr="007A19AF">
        <w:rPr>
          <w:rFonts w:cs="Times New Roman"/>
          <w:color w:val="000000" w:themeColor="text1"/>
          <w:szCs w:val="28"/>
        </w:rPr>
        <w:t xml:space="preserve">, gold and other high-priced articles for royal courts and the affluent, </w:t>
      </w:r>
      <w:r w:rsidRPr="00136FF5">
        <w:rPr>
          <w:rFonts w:cs="Times New Roman"/>
          <w:strike/>
          <w:color w:val="FF0000"/>
          <w:szCs w:val="28"/>
        </w:rPr>
        <w:t>and</w:t>
      </w:r>
      <w:r w:rsidRPr="007A19AF">
        <w:rPr>
          <w:rFonts w:cs="Times New Roman"/>
          <w:color w:val="000000" w:themeColor="text1"/>
          <w:szCs w:val="28"/>
        </w:rPr>
        <w:t xml:space="preserve"> artists </w:t>
      </w:r>
      <w:r w:rsidR="00F4385B" w:rsidRPr="00F4385B">
        <w:rPr>
          <w:rFonts w:cs="Times New Roman"/>
          <w:color w:val="FF0000"/>
          <w:szCs w:val="28"/>
        </w:rPr>
        <w:t>who</w:t>
      </w:r>
      <w:r w:rsidR="00F4385B">
        <w:rPr>
          <w:rFonts w:cs="Times New Roman"/>
          <w:color w:val="000000" w:themeColor="text1"/>
          <w:szCs w:val="28"/>
        </w:rPr>
        <w:t xml:space="preserve"> </w:t>
      </w:r>
      <w:r w:rsidRPr="007A19AF">
        <w:rPr>
          <w:rFonts w:cs="Times New Roman"/>
          <w:color w:val="000000" w:themeColor="text1"/>
          <w:szCs w:val="28"/>
        </w:rPr>
        <w:t xml:space="preserve">did </w:t>
      </w:r>
      <w:r w:rsidRPr="00531D4D">
        <w:rPr>
          <w:rFonts w:cs="Times New Roman"/>
          <w:color w:val="000000" w:themeColor="text1"/>
          <w:szCs w:val="28"/>
        </w:rPr>
        <w:t>paintings on the walls of buildings, on cloth and on polished wooden panels</w:t>
      </w:r>
      <w:r w:rsidR="00136FF5">
        <w:rPr>
          <w:rFonts w:cs="Times New Roman"/>
          <w:color w:val="000000" w:themeColor="text1"/>
          <w:szCs w:val="28"/>
        </w:rPr>
        <w:t xml:space="preserve">, </w:t>
      </w:r>
      <w:r w:rsidR="00136FF5" w:rsidRPr="00136FF5">
        <w:rPr>
          <w:rFonts w:cs="Times New Roman"/>
          <w:color w:val="FF0000"/>
          <w:szCs w:val="28"/>
        </w:rPr>
        <w:t>and weavers who made silk cloth with gems sewn into it</w:t>
      </w:r>
      <w:r>
        <w:rPr>
          <w:rFonts w:cs="Times New Roman"/>
          <w:color w:val="000000" w:themeColor="text1"/>
          <w:szCs w:val="28"/>
        </w:rPr>
        <w:t>.</w:t>
      </w:r>
      <w:r>
        <w:rPr>
          <w:rStyle w:val="FootnoteReference"/>
          <w:rFonts w:cs="Times New Roman"/>
          <w:szCs w:val="28"/>
        </w:rPr>
        <w:footnoteReference w:id="79"/>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2062910A"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2302E3" w:rsidRPr="00B125CC">
        <w:rPr>
          <w:rFonts w:eastAsia="Times New Roman" w:cs="Times New Roman"/>
          <w:color w:val="FF0000"/>
          <w:szCs w:val="28"/>
          <w:lang w:eastAsia="en-SG"/>
        </w:rPr>
        <w:t xml:space="preserve">fine </w:t>
      </w:r>
      <w:r w:rsidR="00EC2C41" w:rsidRPr="00B125CC">
        <w:rPr>
          <w:rFonts w:eastAsia="Times New Roman" w:cs="Times New Roman"/>
          <w:color w:val="FF0000"/>
          <w:szCs w:val="28"/>
          <w:lang w:eastAsia="en-SG"/>
        </w:rPr>
        <w:t>Siveyyaka cloth from Sivi</w:t>
      </w:r>
      <w:r w:rsidR="00EC2C41">
        <w:rPr>
          <w:rFonts w:eastAsia="Times New Roman" w:cs="Times New Roman"/>
          <w:color w:val="000000"/>
          <w:szCs w:val="28"/>
          <w:lang w:eastAsia="en-SG"/>
        </w:rPr>
        <w:t>;</w:t>
      </w:r>
      <w:r w:rsidR="00B125CC">
        <w:rPr>
          <w:rFonts w:eastAsia="Times New Roman" w:cs="Times New Roman"/>
          <w:color w:val="000000"/>
          <w:szCs w:val="28"/>
          <w:lang w:eastAsia="en-SG"/>
        </w:rPr>
        <w:t xml:space="preserve"> </w:t>
      </w:r>
      <w:r w:rsidR="00173F82">
        <w:rPr>
          <w:rFonts w:eastAsia="Times New Roman" w:cs="Times New Roman"/>
          <w:color w:val="000000"/>
          <w:szCs w:val="28"/>
          <w:lang w:eastAsia="en-SG"/>
        </w:rPr>
        <w:t xml:space="preserve">and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1"/>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70BF84FD" w:rsidR="00B5787A"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although this was only open to the men of high</w:t>
      </w:r>
      <w:r w:rsidR="00B5787A">
        <w:rPr>
          <w:rFonts w:cs="Times New Roman"/>
          <w:color w:val="000000" w:themeColor="text1"/>
          <w:szCs w:val="28"/>
        </w:rPr>
        <w:t>-</w:t>
      </w:r>
      <w:r w:rsidRPr="00D5043F">
        <w:rPr>
          <w:rFonts w:cs="Times New Roman"/>
          <w:color w:val="000000" w:themeColor="text1"/>
          <w:szCs w:val="28"/>
        </w:rPr>
        <w:t xml:space="preserve">status families. </w:t>
      </w:r>
      <w:r w:rsidR="00012BDC" w:rsidRPr="00F10A6C">
        <w:rPr>
          <w:rFonts w:cs="Times New Roman"/>
          <w:color w:val="FF0000"/>
          <w:szCs w:val="28"/>
        </w:rPr>
        <w:t>The Mallas of Kusin</w:t>
      </w:r>
      <w:r w:rsidR="00F10A6C" w:rsidRPr="00F10A6C">
        <w:rPr>
          <w:rFonts w:cs="Times New Roman"/>
          <w:color w:val="FF0000"/>
          <w:szCs w:val="28"/>
        </w:rPr>
        <w:t>ā</w:t>
      </w:r>
      <w:r w:rsidR="00012BDC" w:rsidRPr="00F10A6C">
        <w:rPr>
          <w:rFonts w:cs="Times New Roman"/>
          <w:color w:val="FF0000"/>
          <w:szCs w:val="28"/>
        </w:rPr>
        <w:t>r</w:t>
      </w:r>
      <w:r w:rsidR="00F10A6C" w:rsidRPr="00F10A6C">
        <w:rPr>
          <w:rFonts w:cs="Times New Roman"/>
          <w:color w:val="FF0000"/>
          <w:szCs w:val="28"/>
        </w:rPr>
        <w:t xml:space="preserve">ā </w:t>
      </w:r>
      <w:r w:rsidR="00012BDC" w:rsidRPr="00F10A6C">
        <w:rPr>
          <w:rFonts w:cs="Times New Roman"/>
          <w:color w:val="FF0000"/>
          <w:szCs w:val="28"/>
        </w:rPr>
        <w:t xml:space="preserve">for example, had a governing body of eight </w:t>
      </w:r>
      <w:r w:rsidR="00C315C1" w:rsidRPr="00F10A6C">
        <w:rPr>
          <w:rFonts w:cs="Times New Roman"/>
          <w:color w:val="FF0000"/>
          <w:szCs w:val="28"/>
        </w:rPr>
        <w:t>coun</w:t>
      </w:r>
      <w:r w:rsidR="00C315C1">
        <w:rPr>
          <w:rFonts w:cs="Times New Roman"/>
          <w:color w:val="FF0000"/>
          <w:szCs w:val="28"/>
        </w:rPr>
        <w:t>s</w:t>
      </w:r>
      <w:r w:rsidR="00C315C1" w:rsidRPr="00F10A6C">
        <w:rPr>
          <w:rFonts w:cs="Times New Roman"/>
          <w:color w:val="FF0000"/>
          <w:szCs w:val="28"/>
        </w:rPr>
        <w:t>ellors</w:t>
      </w:r>
      <w:r w:rsidR="00012BDC" w:rsidRPr="00F10A6C">
        <w:rPr>
          <w:rFonts w:cs="Times New Roman"/>
          <w:color w:val="FF0000"/>
          <w:szCs w:val="28"/>
        </w:rPr>
        <w:t xml:space="preserve"> (</w:t>
      </w:r>
      <w:r w:rsidR="00F10A6C" w:rsidRPr="00F10A6C">
        <w:rPr>
          <w:rFonts w:cs="Times New Roman"/>
          <w:i/>
          <w:color w:val="FF0000"/>
          <w:szCs w:val="28"/>
        </w:rPr>
        <w:t>pāmokkha</w:t>
      </w:r>
      <w:r w:rsidR="00F10A6C" w:rsidRPr="00F10A6C">
        <w:rPr>
          <w:rFonts w:cs="Times New Roman"/>
          <w:color w:val="FF0000"/>
          <w:szCs w:val="28"/>
        </w:rPr>
        <w:t>).</w:t>
      </w:r>
      <w:r w:rsidR="00F10A6C" w:rsidRPr="00F10A6C">
        <w:rPr>
          <w:rStyle w:val="FootnoteReference"/>
          <w:rFonts w:cs="Times New Roman"/>
          <w:color w:val="FF0000"/>
          <w:szCs w:val="28"/>
        </w:rPr>
        <w:footnoteReference w:id="82"/>
      </w:r>
      <w:r w:rsidR="00012BDC">
        <w:rPr>
          <w:rFonts w:cs="Times New Roman"/>
          <w:color w:val="000000" w:themeColor="text1"/>
          <w:szCs w:val="28"/>
        </w:rPr>
        <w:t xml:space="preserve"> </w:t>
      </w:r>
      <w:r w:rsidRPr="00F10A6C">
        <w:rPr>
          <w:rFonts w:cs="Times New Roman"/>
          <w:color w:val="FF0000"/>
          <w:szCs w:val="28"/>
        </w:rPr>
        <w:t>The</w:t>
      </w:r>
      <w:r w:rsidR="00F10A6C" w:rsidRPr="00F10A6C">
        <w:rPr>
          <w:rFonts w:cs="Times New Roman"/>
          <w:color w:val="FF0000"/>
          <w:szCs w:val="28"/>
        </w:rPr>
        <w:t xml:space="preserve"> chiefdoms’</w:t>
      </w:r>
      <w:r w:rsidRPr="00F10A6C">
        <w:rPr>
          <w:rFonts w:cs="Times New Roman"/>
          <w:color w:val="FF0000"/>
          <w:szCs w:val="28"/>
        </w:rPr>
        <w:t xml:space="preserve"> </w:t>
      </w:r>
      <w:r w:rsidRPr="00D5043F">
        <w:rPr>
          <w:rFonts w:cs="Times New Roman"/>
          <w:color w:val="000000" w:themeColor="text1"/>
          <w:szCs w:val="28"/>
        </w:rPr>
        <w:t xml:space="preserve">cities, towns and even villages had council halls where the business of the state or the community was conducted. </w:t>
      </w:r>
      <w:r w:rsidR="00F10A6C">
        <w:rPr>
          <w:rFonts w:cs="Times New Roman"/>
          <w:color w:val="000000" w:themeColor="text1"/>
          <w:szCs w:val="28"/>
        </w:rPr>
        <w:t>T</w:t>
      </w:r>
      <w:r w:rsidRPr="00D5043F">
        <w:rPr>
          <w:rFonts w:cs="Times New Roman"/>
          <w:color w:val="000000" w:themeColor="text1"/>
          <w:szCs w:val="28"/>
        </w:rPr>
        <w:t xml:space="preserve">he Buddha was invited by the </w:t>
      </w:r>
      <w:r w:rsidR="0028016F">
        <w:rPr>
          <w:rFonts w:cs="Times New Roman"/>
          <w:color w:val="000000" w:themeColor="text1"/>
          <w:szCs w:val="28"/>
        </w:rPr>
        <w:t xml:space="preserve">Mallas of </w:t>
      </w:r>
      <w:r w:rsidR="0028016F">
        <w:rPr>
          <w:rFonts w:cs="Times New Roman"/>
          <w:color w:val="000000" w:themeColor="text1"/>
          <w:szCs w:val="28"/>
        </w:rPr>
        <w:lastRenderedPageBreak/>
        <w:t>P</w:t>
      </w:r>
      <w:r w:rsidR="0028016F" w:rsidRPr="0028016F">
        <w:rPr>
          <w:rFonts w:cs="Times New Roman"/>
          <w:color w:val="000000" w:themeColor="text1"/>
          <w:szCs w:val="28"/>
        </w:rPr>
        <w:t>āvā</w:t>
      </w:r>
      <w:r w:rsidR="0028016F">
        <w:rPr>
          <w:rFonts w:cs="Times New Roman"/>
          <w:i/>
          <w:color w:val="000000" w:themeColor="text1"/>
          <w:szCs w:val="28"/>
        </w:rPr>
        <w:t xml:space="preserve"> </w:t>
      </w:r>
      <w:r w:rsidRPr="00D5043F">
        <w:rPr>
          <w:rFonts w:cs="Times New Roman"/>
          <w:color w:val="000000" w:themeColor="text1"/>
          <w:szCs w:val="28"/>
        </w:rPr>
        <w:t xml:space="preserve">to </w:t>
      </w:r>
      <w:r w:rsidRPr="005D597D">
        <w:rPr>
          <w:rFonts w:cs="Times New Roman"/>
          <w:color w:val="000000" w:themeColor="text1"/>
          <w:szCs w:val="28"/>
        </w:rPr>
        <w:t>inaugurate their new council hall by spending the night in it</w:t>
      </w:r>
      <w:r w:rsidR="0028016F">
        <w:rPr>
          <w:rFonts w:cs="Times New Roman"/>
          <w:color w:val="000000" w:themeColor="text1"/>
          <w:szCs w:val="28"/>
        </w:rPr>
        <w:t>.</w:t>
      </w:r>
      <w:r w:rsidR="00213275">
        <w:rPr>
          <w:rStyle w:val="FootnoteReference"/>
          <w:rFonts w:cs="Times New Roman"/>
          <w:szCs w:val="28"/>
        </w:rPr>
        <w:footnoteReference w:id="83"/>
      </w:r>
      <w:r w:rsidR="0028016F">
        <w:rPr>
          <w:rFonts w:cs="Times New Roman"/>
          <w:color w:val="000000" w:themeColor="text1"/>
          <w:szCs w:val="28"/>
        </w:rPr>
        <w:t xml:space="preserve"> </w:t>
      </w:r>
      <w:r w:rsidR="000F3F3C">
        <w:rPr>
          <w:rFonts w:cs="Times New Roman"/>
          <w:color w:val="000000" w:themeColor="text1"/>
          <w:szCs w:val="28"/>
        </w:rPr>
        <w:t>Apparently it was considered auspic</w:t>
      </w:r>
      <w:r w:rsidR="0028016F">
        <w:rPr>
          <w:rFonts w:cs="Times New Roman"/>
          <w:color w:val="000000" w:themeColor="text1"/>
          <w:szCs w:val="28"/>
        </w:rPr>
        <w:t xml:space="preserve">ious to have a revered person </w:t>
      </w:r>
      <w:r w:rsidR="000F3F3C">
        <w:rPr>
          <w:rFonts w:cs="Times New Roman"/>
          <w:color w:val="000000" w:themeColor="text1"/>
          <w:szCs w:val="28"/>
        </w:rPr>
        <w:t>‘open’ such buildings b</w:t>
      </w:r>
      <w:r w:rsidR="009F4113">
        <w:rPr>
          <w:rFonts w:cs="Times New Roman"/>
          <w:color w:val="000000" w:themeColor="text1"/>
          <w:szCs w:val="28"/>
        </w:rPr>
        <w:t>y doing this</w:t>
      </w:r>
      <w:r w:rsidR="000F3F3C">
        <w:rPr>
          <w:rFonts w:cs="Times New Roman"/>
          <w:color w:val="000000" w:themeColor="text1"/>
          <w:szCs w:val="28"/>
        </w:rPr>
        <w:t xml:space="preserve">. </w:t>
      </w:r>
      <w:r w:rsidR="00834FE4">
        <w:rPr>
          <w:rFonts w:cs="Times New Roman"/>
          <w:color w:val="000000" w:themeColor="text1"/>
          <w:szCs w:val="28"/>
        </w:rPr>
        <w:t xml:space="preserve"> </w:t>
      </w:r>
    </w:p>
    <w:p w14:paraId="3F8890CB" w14:textId="55F179F4"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One text describes how the gods conducted business in their celestial council hall</w:t>
      </w:r>
      <w:r>
        <w:rPr>
          <w:rFonts w:cs="Times New Roman"/>
          <w:color w:val="000000" w:themeColor="text1"/>
          <w:szCs w:val="28"/>
        </w:rPr>
        <w:t>,</w:t>
      </w:r>
      <w:r w:rsidRPr="00D5043F">
        <w:rPr>
          <w:rFonts w:cs="Times New Roman"/>
          <w:color w:val="000000" w:themeColor="text1"/>
          <w:szCs w:val="28"/>
        </w:rPr>
        <w:t xml:space="preserve"> which gives a clue to the way such assemblies were </w:t>
      </w:r>
      <w:r>
        <w:rPr>
          <w:rFonts w:cs="Times New Roman"/>
          <w:color w:val="000000" w:themeColor="text1"/>
          <w:szCs w:val="28"/>
        </w:rPr>
        <w:t xml:space="preserve">conducted </w:t>
      </w:r>
      <w:r w:rsidRPr="00D5043F">
        <w:rPr>
          <w:rFonts w:cs="Times New Roman"/>
          <w:color w:val="000000" w:themeColor="text1"/>
          <w:szCs w:val="28"/>
        </w:rPr>
        <w:t>in the</w:t>
      </w:r>
      <w:r>
        <w:rPr>
          <w:rFonts w:cs="Times New Roman"/>
          <w:color w:val="000000" w:themeColor="text1"/>
          <w:szCs w:val="28"/>
        </w:rPr>
        <w:t xml:space="preserve">ir </w:t>
      </w:r>
      <w:r w:rsidRPr="00D5043F">
        <w:rPr>
          <w:rFonts w:cs="Times New Roman"/>
          <w:color w:val="000000" w:themeColor="text1"/>
          <w:szCs w:val="28"/>
        </w:rPr>
        <w:t>earthly equivalent</w:t>
      </w:r>
      <w:r w:rsidR="003633EE">
        <w:rPr>
          <w:rFonts w:cs="Times New Roman"/>
          <w:color w:val="000000" w:themeColor="text1"/>
          <w:szCs w:val="28"/>
        </w:rPr>
        <w:t xml:space="preserve">. </w:t>
      </w:r>
      <w:r w:rsidR="001B4161">
        <w:rPr>
          <w:rFonts w:cs="Times New Roman"/>
          <w:color w:val="000000" w:themeColor="text1"/>
          <w:szCs w:val="28"/>
        </w:rPr>
        <w:t>T</w:t>
      </w:r>
      <w:r w:rsidRPr="00D5043F">
        <w:rPr>
          <w:rFonts w:cs="Times New Roman"/>
          <w:color w:val="000000" w:themeColor="text1"/>
          <w:szCs w:val="28"/>
        </w:rPr>
        <w:t>he participants were seated in a specific order</w:t>
      </w:r>
      <w:r>
        <w:rPr>
          <w:rFonts w:cs="Times New Roman"/>
          <w:color w:val="000000" w:themeColor="text1"/>
          <w:szCs w:val="28"/>
        </w:rPr>
        <w:t xml:space="preserve">; </w:t>
      </w:r>
      <w:r w:rsidRPr="00D5043F">
        <w:rPr>
          <w:rFonts w:cs="Times New Roman"/>
          <w:color w:val="000000" w:themeColor="text1"/>
          <w:szCs w:val="28"/>
        </w:rPr>
        <w:t>after the chairman had presented business to the assembly, other</w:t>
      </w:r>
      <w:r w:rsidR="00B5787A">
        <w:rPr>
          <w:rFonts w:cs="Times New Roman"/>
          <w:color w:val="000000" w:themeColor="text1"/>
          <w:szCs w:val="28"/>
        </w:rPr>
        <w:t>s spoke on the issues involved,</w:t>
      </w:r>
      <w:r>
        <w:rPr>
          <w:rFonts w:cs="Times New Roman"/>
          <w:color w:val="000000" w:themeColor="text1"/>
          <w:szCs w:val="28"/>
        </w:rPr>
        <w:t xml:space="preserve"> </w:t>
      </w:r>
      <w:r w:rsidRPr="00D5043F">
        <w:rPr>
          <w:rFonts w:cs="Times New Roman"/>
          <w:color w:val="000000" w:themeColor="text1"/>
          <w:szCs w:val="28"/>
        </w:rPr>
        <w:t>and</w:t>
      </w:r>
      <w:r w:rsidR="00B5787A">
        <w:rPr>
          <w:rFonts w:cs="Times New Roman"/>
          <w:color w:val="000000" w:themeColor="text1"/>
          <w:szCs w:val="28"/>
        </w:rPr>
        <w:t xml:space="preserve"> then</w:t>
      </w:r>
      <w:r w:rsidRPr="00D5043F">
        <w:rPr>
          <w:rFonts w:cs="Times New Roman"/>
          <w:color w:val="000000" w:themeColor="text1"/>
          <w:szCs w:val="28"/>
        </w:rPr>
        <w:t xml:space="preserve"> there was more voting and discussion until a </w:t>
      </w:r>
      <w:r>
        <w:rPr>
          <w:rFonts w:cs="Times New Roman"/>
          <w:color w:val="000000" w:themeColor="text1"/>
          <w:szCs w:val="28"/>
        </w:rPr>
        <w:t xml:space="preserve">majority or a </w:t>
      </w:r>
      <w:r w:rsidRPr="00D5043F">
        <w:rPr>
          <w:rFonts w:cs="Times New Roman"/>
          <w:color w:val="000000" w:themeColor="text1"/>
          <w:szCs w:val="28"/>
        </w:rPr>
        <w:t xml:space="preserve">unanimous decision was </w:t>
      </w:r>
      <w:r w:rsidR="00B5787A">
        <w:rPr>
          <w:rFonts w:cs="Times New Roman"/>
          <w:color w:val="000000" w:themeColor="text1"/>
          <w:szCs w:val="28"/>
        </w:rPr>
        <w:t>reached</w:t>
      </w:r>
      <w:r>
        <w:rPr>
          <w:rFonts w:cs="Times New Roman"/>
          <w:color w:val="000000" w:themeColor="text1"/>
          <w:szCs w:val="28"/>
        </w:rPr>
        <w:t>.</w:t>
      </w:r>
      <w:r>
        <w:rPr>
          <w:rStyle w:val="FootnoteReference"/>
          <w:rFonts w:cs="Times New Roman"/>
          <w:szCs w:val="28"/>
        </w:rPr>
        <w:footnoteReference w:id="84"/>
      </w:r>
      <w:r>
        <w:rPr>
          <w:rFonts w:cs="Times New Roman"/>
          <w:color w:val="000000" w:themeColor="text1"/>
          <w:szCs w:val="28"/>
        </w:rPr>
        <w:t xml:space="preserve"> </w:t>
      </w:r>
      <w:r w:rsidRPr="00D5043F">
        <w:rPr>
          <w:rFonts w:cs="Times New Roman"/>
          <w:color w:val="000000" w:themeColor="text1"/>
          <w:szCs w:val="28"/>
        </w:rPr>
        <w:t xml:space="preserve">Terms </w:t>
      </w:r>
      <w:r>
        <w:rPr>
          <w:rFonts w:cs="Times New Roman"/>
          <w:color w:val="000000" w:themeColor="text1"/>
          <w:szCs w:val="28"/>
        </w:rPr>
        <w:t>such</w:t>
      </w:r>
      <w:r w:rsidRPr="00D5043F">
        <w:rPr>
          <w:rFonts w:cs="Times New Roman"/>
          <w:color w:val="000000" w:themeColor="text1"/>
          <w:szCs w:val="28"/>
        </w:rPr>
        <w:t xml:space="preserve"> as </w:t>
      </w:r>
      <w:r w:rsidR="0097579F" w:rsidRPr="00704F28">
        <w:rPr>
          <w:rFonts w:cs="Times New Roman"/>
          <w:color w:val="FF0000"/>
          <w:szCs w:val="28"/>
        </w:rPr>
        <w:t>party or faction (</w:t>
      </w:r>
      <w:r w:rsidR="0097579F" w:rsidRPr="00704F28">
        <w:rPr>
          <w:rFonts w:cs="Times New Roman"/>
          <w:i/>
          <w:color w:val="FF0000"/>
          <w:szCs w:val="28"/>
        </w:rPr>
        <w:t>vagga</w:t>
      </w:r>
      <w:r w:rsidR="0097579F" w:rsidRPr="00704F28">
        <w:rPr>
          <w:rFonts w:cs="Times New Roman"/>
          <w:color w:val="FF0000"/>
          <w:szCs w:val="28"/>
        </w:rPr>
        <w:t>), party whip (</w:t>
      </w:r>
      <w:r w:rsidR="0097579F" w:rsidRPr="00704F28">
        <w:rPr>
          <w:rFonts w:cs="Times New Roman"/>
          <w:i/>
          <w:color w:val="FF0000"/>
        </w:rPr>
        <w:t>gaṇapūraka</w:t>
      </w:r>
      <w:r w:rsidR="0097579F" w:rsidRPr="00704F28">
        <w:rPr>
          <w:rFonts w:cs="Times New Roman"/>
          <w:color w:val="FF0000"/>
          <w:szCs w:val="28"/>
        </w:rPr>
        <w:t>)</w:t>
      </w:r>
      <w:r w:rsidR="006A2899">
        <w:rPr>
          <w:rFonts w:cs="Times New Roman"/>
          <w:color w:val="FF0000"/>
          <w:szCs w:val="28"/>
        </w:rPr>
        <w:t>,</w:t>
      </w:r>
      <w:r w:rsidR="0097579F" w:rsidRPr="00704F28">
        <w:rPr>
          <w:rFonts w:cs="Times New Roman"/>
          <w:color w:val="FF0000"/>
          <w:szCs w:val="28"/>
        </w:rPr>
        <w:t xml:space="preserve"> </w:t>
      </w:r>
      <w:r w:rsidRPr="00D62A16">
        <w:rPr>
          <w:rFonts w:cs="Times New Roman"/>
          <w:color w:val="000000" w:themeColor="text1"/>
          <w:szCs w:val="28"/>
        </w:rPr>
        <w:t>motion (</w:t>
      </w:r>
      <w:bookmarkStart w:id="4" w:name="_Hlk56061319"/>
      <w:r w:rsidRPr="00D62A16">
        <w:rPr>
          <w:rFonts w:cs="Times New Roman"/>
          <w:i/>
          <w:color w:val="000000" w:themeColor="text1"/>
          <w:szCs w:val="28"/>
        </w:rPr>
        <w:t>ñatti</w:t>
      </w:r>
      <w:bookmarkEnd w:id="4"/>
      <w:r w:rsidRPr="00D62A16">
        <w:rPr>
          <w:rFonts w:cs="Times New Roman"/>
          <w:color w:val="000000" w:themeColor="text1"/>
          <w:szCs w:val="28"/>
        </w:rPr>
        <w:t xml:space="preserve">), </w:t>
      </w:r>
      <w:r w:rsidR="00704F28">
        <w:rPr>
          <w:rFonts w:cs="Times New Roman"/>
          <w:color w:val="000000" w:themeColor="text1"/>
          <w:szCs w:val="28"/>
        </w:rPr>
        <w:t xml:space="preserve"> </w:t>
      </w:r>
      <w:r w:rsidR="0097579F">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Pr>
          <w:rFonts w:cs="Times New Roman"/>
          <w:color w:val="FF0000"/>
          <w:szCs w:val="28"/>
        </w:rPr>
        <w:t>(</w:t>
      </w:r>
      <w:r w:rsidR="0097579F" w:rsidRPr="00704F28">
        <w:rPr>
          <w:rFonts w:cs="Times New Roman"/>
          <w:i/>
          <w:color w:val="FF0000"/>
          <w:szCs w:val="28"/>
        </w:rPr>
        <w:t>chandaka</w:t>
      </w:r>
      <w:r w:rsidR="0097579F" w:rsidRPr="00704F28">
        <w:rPr>
          <w:rFonts w:cs="Times New Roman"/>
          <w:color w:val="FF0000"/>
          <w:szCs w:val="28"/>
        </w:rPr>
        <w:t>)</w:t>
      </w:r>
      <w:r>
        <w:rPr>
          <w:rFonts w:cs="Times New Roman"/>
          <w:color w:val="000000" w:themeColor="text1"/>
          <w:szCs w:val="28"/>
        </w:rPr>
        <w:t>, 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5"/>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6"/>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w:t>
      </w:r>
      <w:r w:rsidRPr="00531D4D">
        <w:rPr>
          <w:rFonts w:cs="Times New Roman"/>
          <w:color w:val="000000" w:themeColor="text1"/>
          <w:szCs w:val="28"/>
        </w:rPr>
        <w:lastRenderedPageBreak/>
        <w:t>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7"/>
      </w:r>
      <w:r w:rsidRPr="00531D4D">
        <w:rPr>
          <w:rFonts w:cs="Times New Roman"/>
          <w:color w:val="000000" w:themeColor="text1"/>
          <w:szCs w:val="28"/>
        </w:rPr>
        <w:t xml:space="preserve"> 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8"/>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89"/>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1"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1"/>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77777777"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0"/>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1"/>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2"/>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3"/>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3163B4A3" w:rsidR="00237C0C" w:rsidRPr="0060369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lang w:val="en-GB"/>
        </w:rPr>
        <w:t xml:space="preserve">The belief in and </w:t>
      </w:r>
      <w:r>
        <w:rPr>
          <w:rFonts w:cs="Times New Roman"/>
          <w:szCs w:val="28"/>
        </w:rPr>
        <w:t>worship</w:t>
      </w:r>
      <w:r>
        <w:t xml:space="preserve"> </w:t>
      </w:r>
      <w:r>
        <w:rPr>
          <w:rFonts w:cs="Times New Roman"/>
          <w:color w:val="000000" w:themeColor="text1"/>
          <w:szCs w:val="28"/>
          <w:lang w:val="en-GB"/>
        </w:rPr>
        <w:t>of various spirits</w:t>
      </w:r>
      <w:r w:rsidR="00D34D20">
        <w:rPr>
          <w:rFonts w:cs="Times New Roman"/>
          <w:color w:val="000000" w:themeColor="text1"/>
          <w:szCs w:val="28"/>
          <w:lang w:val="en-GB"/>
        </w:rPr>
        <w:t>,</w:t>
      </w:r>
      <w:r>
        <w:rPr>
          <w:rFonts w:cs="Times New Roman"/>
          <w:color w:val="000000" w:themeColor="text1"/>
          <w:szCs w:val="28"/>
          <w:lang w:val="en-GB"/>
        </w:rPr>
        <w:t xml:space="preserve"> such as </w:t>
      </w:r>
      <w:r w:rsidRPr="00AB7A9F">
        <w:rPr>
          <w:rFonts w:cs="Times New Roman"/>
          <w:i/>
          <w:color w:val="000000" w:themeColor="text1"/>
          <w:szCs w:val="28"/>
          <w:lang w:val="en-GB"/>
        </w:rPr>
        <w:t>yakkha</w:t>
      </w:r>
      <w:r w:rsidRPr="00360E5F">
        <w:rPr>
          <w:rFonts w:cs="Times New Roman"/>
          <w:color w:val="FF0000"/>
          <w:szCs w:val="28"/>
          <w:lang w:val="en-GB"/>
        </w:rPr>
        <w:t xml:space="preserve">s </w:t>
      </w:r>
      <w:r w:rsidR="00D34D20">
        <w:rPr>
          <w:rFonts w:cs="Times New Roman"/>
          <w:color w:val="000000" w:themeColor="text1"/>
          <w:szCs w:val="28"/>
          <w:lang w:val="en-GB"/>
        </w:rPr>
        <w:t>(</w:t>
      </w:r>
      <w:r>
        <w:rPr>
          <w:rFonts w:cs="Times New Roman"/>
          <w:color w:val="000000" w:themeColor="text1"/>
          <w:szCs w:val="28"/>
          <w:lang w:val="en-GB"/>
        </w:rPr>
        <w:t xml:space="preserve">and their female equivalents </w:t>
      </w:r>
      <w:r w:rsidRPr="001A0955">
        <w:rPr>
          <w:rFonts w:cs="Times New Roman"/>
          <w:i/>
          <w:color w:val="000000" w:themeColor="text1"/>
          <w:szCs w:val="28"/>
          <w:lang w:val="en-GB"/>
        </w:rPr>
        <w:t>yakk</w:t>
      </w:r>
      <w:r>
        <w:rPr>
          <w:rFonts w:cs="Times New Roman"/>
          <w:i/>
          <w:color w:val="000000" w:themeColor="text1"/>
          <w:szCs w:val="28"/>
          <w:lang w:val="en-GB"/>
        </w:rPr>
        <w:t>h</w:t>
      </w:r>
      <w:r w:rsidRPr="001A0955">
        <w:rPr>
          <w:rFonts w:cs="Times New Roman"/>
          <w:i/>
          <w:color w:val="000000" w:themeColor="text1"/>
          <w:szCs w:val="28"/>
          <w:lang w:val="en-GB"/>
        </w:rPr>
        <w:t>in</w:t>
      </w:r>
      <w:r>
        <w:rPr>
          <w:rFonts w:cs="Times New Roman"/>
          <w:i/>
          <w:color w:val="000000" w:themeColor="text1"/>
          <w:szCs w:val="28"/>
          <w:lang w:val="en-GB"/>
        </w:rPr>
        <w:t>ī</w:t>
      </w:r>
      <w:r w:rsidRPr="00360E5F">
        <w:rPr>
          <w:rFonts w:cs="Times New Roman"/>
          <w:color w:val="FF0000"/>
          <w:szCs w:val="28"/>
          <w:lang w:val="en-GB"/>
        </w:rPr>
        <w:t>s</w:t>
      </w:r>
      <w:r w:rsidR="00D34D20">
        <w:rPr>
          <w:rFonts w:cs="Times New Roman"/>
          <w:color w:val="000000" w:themeColor="text1"/>
          <w:szCs w:val="28"/>
          <w:lang w:val="en-GB"/>
        </w:rPr>
        <w:t>)</w:t>
      </w:r>
      <w:r>
        <w:rPr>
          <w:rFonts w:cs="Times New Roman"/>
          <w:color w:val="000000" w:themeColor="text1"/>
          <w:szCs w:val="28"/>
          <w:lang w:val="en-GB"/>
        </w:rPr>
        <w:t xml:space="preserve">, </w:t>
      </w:r>
      <w:r w:rsidRPr="00893123">
        <w:rPr>
          <w:rFonts w:cs="Times New Roman"/>
          <w:i/>
          <w:color w:val="000000" w:themeColor="text1"/>
          <w:szCs w:val="28"/>
          <w:lang w:val="en-GB"/>
        </w:rPr>
        <w:t>bh</w:t>
      </w:r>
      <w:r>
        <w:rPr>
          <w:rFonts w:cs="Times New Roman"/>
          <w:i/>
          <w:color w:val="000000" w:themeColor="text1"/>
          <w:szCs w:val="28"/>
          <w:lang w:val="en-GB"/>
        </w:rPr>
        <w:t>ū</w:t>
      </w:r>
      <w:r w:rsidRPr="00893123">
        <w:rPr>
          <w:rFonts w:cs="Times New Roman"/>
          <w:i/>
          <w:color w:val="000000" w:themeColor="text1"/>
          <w:szCs w:val="28"/>
          <w:lang w:val="en-GB"/>
        </w:rPr>
        <w:t>ta</w:t>
      </w:r>
      <w:r w:rsidRPr="001976F4">
        <w:rPr>
          <w:rFonts w:cs="Times New Roman"/>
          <w:i/>
          <w:color w:val="000000" w:themeColor="text1"/>
          <w:szCs w:val="28"/>
          <w:lang w:val="en-GB"/>
        </w:rPr>
        <w:t>s</w:t>
      </w:r>
      <w:r>
        <w:rPr>
          <w:rFonts w:cs="Times New Roman"/>
          <w:color w:val="000000" w:themeColor="text1"/>
          <w:szCs w:val="28"/>
          <w:lang w:val="en-GB"/>
        </w:rPr>
        <w:t xml:space="preserve">, </w:t>
      </w:r>
      <w:r w:rsidRPr="00AB7A9F">
        <w:rPr>
          <w:rFonts w:cs="Times New Roman"/>
          <w:i/>
          <w:color w:val="000000" w:themeColor="text1"/>
          <w:szCs w:val="28"/>
          <w:lang w:val="en-GB"/>
        </w:rPr>
        <w:t>n</w:t>
      </w:r>
      <w:r w:rsidRPr="00AB7A9F">
        <w:rPr>
          <w:rFonts w:cs="Times New Roman"/>
          <w:i/>
          <w:color w:val="000000"/>
          <w:szCs w:val="28"/>
        </w:rPr>
        <w:t>ā</w:t>
      </w:r>
      <w:r w:rsidRPr="00AB7A9F">
        <w:rPr>
          <w:rFonts w:cs="Times New Roman"/>
          <w:i/>
          <w:color w:val="000000" w:themeColor="text1"/>
          <w:szCs w:val="28"/>
          <w:lang w:val="en-GB"/>
        </w:rPr>
        <w:t>ga</w:t>
      </w:r>
      <w:r w:rsidRPr="001976F4">
        <w:rPr>
          <w:rFonts w:cs="Times New Roman"/>
          <w:i/>
          <w:color w:val="000000" w:themeColor="text1"/>
          <w:szCs w:val="28"/>
          <w:lang w:val="en-GB"/>
        </w:rPr>
        <w:t>s</w:t>
      </w:r>
      <w:r w:rsidRPr="009130EA">
        <w:rPr>
          <w:rFonts w:cs="Times New Roman"/>
          <w:color w:val="000000" w:themeColor="text1"/>
          <w:szCs w:val="28"/>
          <w:lang w:val="en-GB"/>
        </w:rPr>
        <w:t xml:space="preserve">, </w:t>
      </w:r>
      <w:r w:rsidRPr="00AB7A9F">
        <w:rPr>
          <w:rFonts w:cs="Times New Roman"/>
          <w:i/>
          <w:color w:val="000000" w:themeColor="text1"/>
          <w:szCs w:val="28"/>
          <w:lang w:val="en-GB"/>
        </w:rPr>
        <w:t>rakkhasas</w:t>
      </w:r>
      <w:r w:rsidRPr="009130EA">
        <w:rPr>
          <w:rFonts w:cs="Times New Roman"/>
          <w:color w:val="000000" w:themeColor="text1"/>
          <w:szCs w:val="28"/>
          <w:lang w:val="en-GB"/>
        </w:rPr>
        <w:t xml:space="preserve">, </w:t>
      </w:r>
      <w:r w:rsidR="00C942E7" w:rsidRPr="00AB7A9F">
        <w:rPr>
          <w:rFonts w:cs="Times New Roman"/>
          <w:i/>
          <w:color w:val="000000" w:themeColor="text1"/>
          <w:szCs w:val="28"/>
          <w:lang w:val="en-GB"/>
        </w:rPr>
        <w:t>kumbh</w:t>
      </w:r>
      <w:r w:rsidR="00C942E7">
        <w:rPr>
          <w:rFonts w:cs="Times New Roman"/>
          <w:i/>
          <w:color w:val="000000"/>
          <w:szCs w:val="28"/>
        </w:rPr>
        <w:t>a</w:t>
      </w:r>
      <w:r w:rsidR="00C942E7" w:rsidRPr="00AB7A9F">
        <w:rPr>
          <w:rFonts w:cs="Times New Roman"/>
          <w:i/>
          <w:color w:val="000000"/>
          <w:szCs w:val="28"/>
        </w:rPr>
        <w:t>ṇḍ</w:t>
      </w:r>
      <w:r w:rsidR="00C942E7" w:rsidRPr="00AB7A9F">
        <w:rPr>
          <w:rFonts w:cs="Times New Roman"/>
          <w:i/>
          <w:color w:val="000000" w:themeColor="text1"/>
          <w:szCs w:val="28"/>
          <w:lang w:val="en-GB"/>
        </w:rPr>
        <w:t>as</w:t>
      </w:r>
      <w:r w:rsidR="00C942E7" w:rsidRPr="00DD05D2">
        <w:rPr>
          <w:rFonts w:cs="Times New Roman"/>
          <w:color w:val="000000" w:themeColor="text1"/>
          <w:szCs w:val="28"/>
          <w:lang w:val="en-GB"/>
        </w:rPr>
        <w:t>,</w:t>
      </w:r>
      <w:r w:rsidR="00C942E7">
        <w:rPr>
          <w:rFonts w:cs="Times New Roman"/>
          <w:color w:val="000000" w:themeColor="text1"/>
          <w:szCs w:val="28"/>
          <w:lang w:val="en-GB"/>
        </w:rPr>
        <w:t xml:space="preserve"> </w:t>
      </w:r>
      <w:r w:rsidR="00C942E7" w:rsidRPr="00AA1934">
        <w:rPr>
          <w:rFonts w:cs="Times New Roman"/>
          <w:i/>
          <w:color w:val="000000" w:themeColor="text1"/>
          <w:szCs w:val="28"/>
          <w:lang w:val="en-GB"/>
        </w:rPr>
        <w:t>pisācas</w:t>
      </w:r>
      <w:r w:rsidRPr="009130EA">
        <w:rPr>
          <w:rFonts w:cs="Times New Roman"/>
          <w:color w:val="000000" w:themeColor="text1"/>
          <w:szCs w:val="28"/>
          <w:lang w:val="en-GB"/>
        </w:rPr>
        <w:t xml:space="preserve"> </w:t>
      </w:r>
      <w:r w:rsidR="00DD05D2" w:rsidRPr="00DD05D2">
        <w:rPr>
          <w:rFonts w:cs="Times New Roman"/>
          <w:color w:val="FF0000"/>
          <w:szCs w:val="28"/>
          <w:lang w:val="en-GB"/>
        </w:rPr>
        <w:t>and</w:t>
      </w:r>
      <w:r w:rsidR="00DD05D2" w:rsidRPr="00DD05D2">
        <w:rPr>
          <w:rFonts w:cs="Times New Roman"/>
          <w:i/>
          <w:color w:val="FF0000"/>
          <w:szCs w:val="28"/>
          <w:lang w:val="en-GB"/>
        </w:rPr>
        <w:t xml:space="preserve"> pic</w:t>
      </w:r>
      <w:r w:rsidR="00DD05D2" w:rsidRPr="00DD05D2">
        <w:rPr>
          <w:rFonts w:cs="Times New Roman"/>
          <w:i/>
          <w:color w:val="FF0000"/>
          <w:szCs w:val="28"/>
        </w:rPr>
        <w:t>ā</w:t>
      </w:r>
      <w:r w:rsidR="00DD05D2" w:rsidRPr="00DD05D2">
        <w:rPr>
          <w:rFonts w:cs="Times New Roman"/>
          <w:i/>
          <w:color w:val="FF0000"/>
          <w:szCs w:val="28"/>
          <w:lang w:val="en-GB"/>
        </w:rPr>
        <w:t>cillik</w:t>
      </w:r>
      <w:r w:rsidR="00DD05D2" w:rsidRPr="00DD05D2">
        <w:rPr>
          <w:rFonts w:cs="Times New Roman"/>
          <w:i/>
          <w:color w:val="FF0000"/>
          <w:szCs w:val="28"/>
        </w:rPr>
        <w:t>ā</w:t>
      </w:r>
      <w:r w:rsidR="001976F4">
        <w:rPr>
          <w:rFonts w:cs="Times New Roman"/>
          <w:i/>
          <w:color w:val="FF0000"/>
          <w:szCs w:val="28"/>
        </w:rPr>
        <w:t>s</w:t>
      </w:r>
      <w:r w:rsidR="00DD05D2">
        <w:rPr>
          <w:rFonts w:cs="Times New Roman"/>
          <w:i/>
          <w:color w:val="000000" w:themeColor="text1"/>
          <w:szCs w:val="28"/>
          <w:lang w:val="en-GB"/>
        </w:rPr>
        <w:t xml:space="preserve"> </w:t>
      </w:r>
      <w:r w:rsidRPr="009130EA">
        <w:rPr>
          <w:rFonts w:cs="Times New Roman"/>
          <w:color w:val="000000" w:themeColor="text1"/>
          <w:szCs w:val="28"/>
          <w:lang w:val="en-GB"/>
        </w:rPr>
        <w:t xml:space="preserve">was </w:t>
      </w:r>
      <w:r>
        <w:rPr>
          <w:rFonts w:cs="Times New Roman"/>
          <w:color w:val="000000" w:themeColor="text1"/>
          <w:szCs w:val="28"/>
          <w:lang w:val="en-GB"/>
        </w:rPr>
        <w:t>also common</w:t>
      </w:r>
      <w:r w:rsidRPr="009130EA">
        <w:rPr>
          <w:rFonts w:cs="Times New Roman"/>
          <w:color w:val="000000" w:themeColor="text1"/>
          <w:szCs w:val="28"/>
          <w:lang w:val="en-GB"/>
        </w:rPr>
        <w:t xml:space="preserve">. </w:t>
      </w:r>
      <w:r>
        <w:rPr>
          <w:rFonts w:cs="Times New Roman"/>
          <w:color w:val="000000" w:themeColor="text1"/>
          <w:szCs w:val="28"/>
          <w:lang w:val="en-GB"/>
        </w:rPr>
        <w:t>T</w:t>
      </w:r>
      <w:r w:rsidRPr="009130EA">
        <w:rPr>
          <w:rFonts w:cs="Times New Roman"/>
          <w:color w:val="000000" w:themeColor="text1"/>
          <w:szCs w:val="28"/>
          <w:lang w:val="en-GB"/>
        </w:rPr>
        <w:t xml:space="preserve">hese beings </w:t>
      </w:r>
      <w:r>
        <w:rPr>
          <w:rFonts w:cs="Times New Roman"/>
          <w:color w:val="000000" w:themeColor="text1"/>
          <w:szCs w:val="28"/>
          <w:lang w:val="en-GB"/>
        </w:rPr>
        <w:t xml:space="preserve">lurked in </w:t>
      </w:r>
      <w:r w:rsidRPr="009130EA">
        <w:rPr>
          <w:rFonts w:cs="Times New Roman"/>
          <w:color w:val="000000" w:themeColor="text1"/>
          <w:szCs w:val="28"/>
          <w:lang w:val="en-GB"/>
        </w:rPr>
        <w:t>cemeteries</w:t>
      </w:r>
      <w:r>
        <w:rPr>
          <w:rFonts w:cs="Times New Roman"/>
          <w:color w:val="000000" w:themeColor="text1"/>
          <w:szCs w:val="28"/>
          <w:lang w:val="en-GB"/>
        </w:rPr>
        <w:t xml:space="preserve">, remote stretches of forests and along </w:t>
      </w:r>
      <w:r w:rsidRPr="009130EA">
        <w:rPr>
          <w:rFonts w:cs="Times New Roman"/>
          <w:color w:val="000000" w:themeColor="text1"/>
          <w:szCs w:val="28"/>
          <w:lang w:val="en-GB"/>
        </w:rPr>
        <w:t xml:space="preserve">lonely </w:t>
      </w:r>
      <w:r>
        <w:rPr>
          <w:rFonts w:cs="Times New Roman"/>
          <w:color w:val="000000" w:themeColor="text1"/>
          <w:szCs w:val="28"/>
          <w:lang w:val="en-GB"/>
        </w:rPr>
        <w:t>roads, or came out at night.</w:t>
      </w:r>
      <w:r>
        <w:rPr>
          <w:rStyle w:val="FootnoteReference"/>
          <w:rFonts w:cs="Times New Roman"/>
          <w:szCs w:val="28"/>
          <w:lang w:val="en-GB"/>
        </w:rPr>
        <w:footnoteReference w:id="94"/>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 xml:space="preserve">people, </w:t>
      </w:r>
      <w:r w:rsidR="00D34D20">
        <w:rPr>
          <w:rFonts w:cs="Times New Roman"/>
          <w:szCs w:val="28"/>
          <w:lang w:eastAsia="en-SG"/>
        </w:rPr>
        <w:t>which was</w:t>
      </w:r>
      <w:proofErr w:type="gramEnd"/>
      <w:r w:rsidR="00D34D20">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fierce, terrible and horrifying</w:t>
      </w:r>
      <w:r>
        <w:rPr>
          <w:rFonts w:cs="Times New Roman"/>
          <w:szCs w:val="28"/>
          <w:lang w:eastAsia="en-SG"/>
        </w:rPr>
        <w:t xml:space="preserve">” experience, causing the victim to </w:t>
      </w:r>
      <w:r w:rsidRPr="009130EA">
        <w:rPr>
          <w:rFonts w:cs="Times New Roman"/>
          <w:szCs w:val="28"/>
          <w:lang w:eastAsia="en-SG"/>
        </w:rPr>
        <w:t xml:space="preserve">cry out in </w:t>
      </w:r>
      <w:r w:rsidRPr="009130EA">
        <w:rPr>
          <w:rFonts w:cs="Times New Roman"/>
          <w:szCs w:val="28"/>
          <w:lang w:eastAsia="en-SG"/>
        </w:rPr>
        <w:lastRenderedPageBreak/>
        <w:t>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6"/>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7"/>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19B31A9F"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990501">
        <w:rPr>
          <w:rFonts w:cs="Times New Roman"/>
          <w:strike/>
          <w:color w:val="FF0000"/>
          <w:szCs w:val="28"/>
          <w:lang w:val="en-GB"/>
        </w:rPr>
        <w:t>(</w:t>
      </w:r>
      <w:r w:rsidRPr="00990501">
        <w:rPr>
          <w:rFonts w:cs="Times New Roman"/>
          <w:i/>
          <w:strike/>
          <w:color w:val="FF0000"/>
          <w:szCs w:val="28"/>
          <w:lang w:val="en-GB"/>
        </w:rPr>
        <w:t>vaidika</w:t>
      </w:r>
      <w:r w:rsidRPr="00990501">
        <w:rPr>
          <w:rFonts w:cs="Times New Roman"/>
          <w:strike/>
          <w:color w:val="FF0000"/>
          <w:szCs w:val="28"/>
          <w:lang w:val="en-GB"/>
        </w:rPr>
        <w:t>)</w:t>
      </w:r>
      <w:r>
        <w:rPr>
          <w:rFonts w:cs="Times New Roman"/>
          <w:color w:val="000000" w:themeColor="text1"/>
          <w:szCs w:val="28"/>
          <w:lang w:val="en-GB"/>
        </w:rPr>
        <w:t xml:space="preserve">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8"/>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36B0D970"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practised this religion were known as Vedists (</w:t>
      </w:r>
      <w:r w:rsidR="000C49EF" w:rsidRPr="008067C8">
        <w:rPr>
          <w:rFonts w:cs="Times New Roman"/>
          <w:i/>
          <w:color w:val="000000" w:themeColor="text1"/>
          <w:szCs w:val="28"/>
        </w:rPr>
        <w:t>vai</w:t>
      </w:r>
      <w:r w:rsidR="000C49EF" w:rsidRPr="00990501">
        <w:rPr>
          <w:rFonts w:cs="Times New Roman"/>
          <w:i/>
          <w:color w:val="FF0000"/>
          <w:szCs w:val="28"/>
        </w:rPr>
        <w:t>d</w:t>
      </w:r>
      <w:r w:rsidR="00990501" w:rsidRPr="00990501">
        <w:rPr>
          <w:rFonts w:cs="Times New Roman"/>
          <w:i/>
          <w:color w:val="FF0000"/>
          <w:szCs w:val="28"/>
        </w:rPr>
        <w:t>i</w:t>
      </w:r>
      <w:r w:rsidR="000C49EF" w:rsidRPr="00990501">
        <w:rPr>
          <w:rFonts w:cs="Times New Roman"/>
          <w:i/>
          <w:color w:val="FF0000"/>
          <w:szCs w:val="28"/>
        </w:rPr>
        <w:t>k</w:t>
      </w:r>
      <w:r w:rsidR="000C49EF" w:rsidRPr="008067C8">
        <w:rPr>
          <w:rFonts w:cs="Times New Roman"/>
          <w:i/>
          <w:color w:val="000000" w:themeColor="text1"/>
          <w:szCs w:val="28"/>
        </w:rPr>
        <w:t>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1976F4">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w:t>
      </w:r>
      <w:r w:rsidR="00E67741">
        <w:rPr>
          <w:rFonts w:cs="Times New Roman"/>
          <w:szCs w:val="28"/>
        </w:rPr>
        <w:t>later</w:t>
      </w:r>
      <w:r>
        <w:rPr>
          <w:rFonts w:cs="Times New Roman"/>
          <w:szCs w:val="28"/>
        </w:rPr>
        <w:t>.</w:t>
      </w:r>
      <w:r>
        <w:rPr>
          <w:rStyle w:val="FootnoteReference"/>
          <w:rFonts w:cs="Times New Roman"/>
          <w:szCs w:val="28"/>
        </w:rPr>
        <w:footnoteReference w:id="99"/>
      </w:r>
    </w:p>
    <w:p w14:paraId="0E17F67B" w14:textId="123369AC"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gods 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w:t>
      </w:r>
      <w:r>
        <w:rPr>
          <w:rFonts w:cs="Times New Roman"/>
          <w:color w:val="000000" w:themeColor="text1"/>
          <w:szCs w:val="28"/>
        </w:rPr>
        <w:lastRenderedPageBreak/>
        <w:t xml:space="preserve">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proofErr w:type="gramEnd"/>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 xml:space="preserve">elaborate rituals conducted by a number of </w:t>
      </w:r>
      <w:proofErr w:type="gramStart"/>
      <w:r>
        <w:rPr>
          <w:rFonts w:cs="Times New Roman"/>
          <w:szCs w:val="28"/>
        </w:rPr>
        <w:t>brahm</w:t>
      </w:r>
      <w:r w:rsidR="00E67741">
        <w:rPr>
          <w:rFonts w:cs="Times New Roman"/>
          <w:szCs w:val="28"/>
        </w:rPr>
        <w:t>i</w:t>
      </w:r>
      <w:r>
        <w:rPr>
          <w:rFonts w:cs="Times New Roman"/>
          <w:szCs w:val="28"/>
        </w:rPr>
        <w:t>n</w:t>
      </w:r>
      <w:proofErr w:type="gramEnd"/>
      <w:r>
        <w:rPr>
          <w:rFonts w:cs="Times New Roman"/>
          <w:szCs w:val="28"/>
        </w:rPr>
        <w:t xml:space="preserve">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were </w:t>
      </w:r>
      <w:r w:rsidR="00DA58AA">
        <w:rPr>
          <w:rFonts w:cs="Times New Roman"/>
          <w:color w:val="000000" w:themeColor="text1"/>
          <w:szCs w:val="28"/>
        </w:rPr>
        <w:t>slaughtered</w:t>
      </w:r>
      <w:r w:rsidR="00FA5AC8" w:rsidRPr="00DA58AA">
        <w:rPr>
          <w:rFonts w:cs="Times New Roman"/>
          <w:color w:val="000000" w:themeColor="text1"/>
          <w:szCs w:val="28"/>
        </w:rPr>
        <w:t>.</w:t>
      </w:r>
      <w:r>
        <w:rPr>
          <w:rStyle w:val="FootnoteReference"/>
          <w:rFonts w:cs="Times New Roman"/>
          <w:szCs w:val="28"/>
        </w:rPr>
        <w:footnoteReference w:id="100"/>
      </w:r>
      <w:r w:rsidR="00FA5AC8">
        <w:rPr>
          <w:rFonts w:cs="Times New Roman"/>
          <w:color w:val="FF0000"/>
          <w:szCs w:val="28"/>
        </w:rPr>
        <w:t xml:space="preserve"> </w:t>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w:t>
      </w:r>
      <w:r w:rsidR="00F1643D">
        <w:rPr>
          <w:rFonts w:cs="Times New Roman"/>
          <w:color w:val="000000" w:themeColor="text1"/>
          <w:szCs w:val="28"/>
        </w:rPr>
        <w:t>i</w:t>
      </w:r>
      <w:r>
        <w:rPr>
          <w:rFonts w:cs="Times New Roman"/>
          <w:color w:val="000000" w:themeColor="text1"/>
          <w:szCs w:val="28"/>
        </w:rPr>
        <w:t>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7500ACC5"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7D0CB4">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proofErr w:type="gramStart"/>
      <w:r w:rsidR="00F1643D">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s</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each caste had been created from different parts of Pajāpati’s 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proofErr w:type="gramStart"/>
      <w:r w:rsidR="00F1643D">
        <w:rPr>
          <w:rFonts w:cs="Times New Roman"/>
          <w:color w:val="000000" w:themeColor="text1"/>
          <w:szCs w:val="28"/>
        </w:rPr>
        <w:t>brahmin</w:t>
      </w:r>
      <w:r w:rsidRPr="00335BF7">
        <w:rPr>
          <w:rFonts w:cs="Times New Roman"/>
          <w:color w:val="000000" w:themeColor="text1"/>
          <w:szCs w:val="28"/>
        </w:rPr>
        <w:t>s</w:t>
      </w:r>
      <w:proofErr w:type="gramEnd"/>
      <w:r w:rsidRPr="00335BF7">
        <w:rPr>
          <w:rFonts w:cs="Times New Roman"/>
          <w:color w:val="000000" w:themeColor="text1"/>
          <w:szCs w:val="28"/>
        </w:rPr>
        <w:t xml:space="preserve"> from his </w:t>
      </w:r>
      <w:r w:rsidR="00282902" w:rsidRPr="00282902">
        <w:rPr>
          <w:rFonts w:cs="Times New Roman"/>
          <w:color w:val="FF0000"/>
          <w:szCs w:val="28"/>
        </w:rPr>
        <w:t>mouth</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warriors from his arms</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lastRenderedPageBreak/>
        <w:t>traders/</w:t>
      </w:r>
      <w:r>
        <w:rPr>
          <w:rFonts w:cs="Times New Roman"/>
          <w:color w:val="000000" w:themeColor="text1"/>
          <w:szCs w:val="28"/>
        </w:rPr>
        <w:t xml:space="preserve">farmers </w:t>
      </w:r>
      <w:r w:rsidRPr="00335BF7">
        <w:rPr>
          <w:rFonts w:cs="Times New Roman"/>
          <w:color w:val="000000" w:themeColor="text1"/>
          <w:szCs w:val="28"/>
        </w:rPr>
        <w:t xml:space="preserve">from his </w:t>
      </w:r>
      <w:r w:rsidR="00282902" w:rsidRPr="00282902">
        <w:rPr>
          <w:rFonts w:cs="Times New Roman"/>
          <w:color w:val="FF0000"/>
          <w:szCs w:val="28"/>
        </w:rPr>
        <w:t>thighs</w:t>
      </w:r>
      <w:r>
        <w:rPr>
          <w:rFonts w:cs="Times New Roman"/>
          <w:color w:val="000000" w:themeColor="text1"/>
          <w:szCs w:val="28"/>
        </w:rPr>
        <w:t>,</w:t>
      </w:r>
      <w:r w:rsidRPr="00335BF7">
        <w:rPr>
          <w:rFonts w:cs="Times New Roman"/>
          <w:color w:val="000000" w:themeColor="text1"/>
          <w:szCs w:val="28"/>
        </w:rPr>
        <w:t xml:space="preserve"> and the menials from his feet</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15159BD9"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sidR="00F1643D">
        <w:rPr>
          <w:rFonts w:cs="Times New Roman"/>
          <w:szCs w:val="28"/>
        </w:rPr>
        <w:t>brahmin</w:t>
      </w:r>
      <w:r>
        <w:rPr>
          <w:rFonts w:cs="Times New Roman"/>
          <w:szCs w:val="28"/>
        </w:rPr>
        <w:t>s</w:t>
      </w:r>
      <w:proofErr w:type="gramEnd"/>
      <w:r>
        <w:rPr>
          <w:rFonts w:cs="Times New Roman"/>
          <w:szCs w:val="28"/>
        </w:rPr>
        <w:t>.</w:t>
      </w:r>
      <w:r>
        <w:rPr>
          <w:rStyle w:val="FootnoteReference"/>
          <w:rFonts w:cs="Times New Roman"/>
          <w:szCs w:val="28"/>
        </w:rPr>
        <w:footnoteReference w:id="102"/>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w:t>
      </w:r>
      <w:r w:rsidRPr="00C172FF">
        <w:rPr>
          <w:rFonts w:cs="Times New Roman"/>
          <w:color w:val="000000" w:themeColor="text1"/>
          <w:szCs w:val="28"/>
        </w:rPr>
        <w:t xml:space="preserve">ritually impure. Nevertheless, for several centuries the </w:t>
      </w:r>
      <w:r w:rsidR="00C172FF" w:rsidRPr="00C172FF">
        <w:rPr>
          <w:rFonts w:cs="Times New Roman"/>
          <w:color w:val="FF0000"/>
          <w:szCs w:val="28"/>
        </w:rPr>
        <w:t>Veditst</w:t>
      </w:r>
      <w:r w:rsidR="007D0CB4">
        <w:rPr>
          <w:rFonts w:cs="Times New Roman"/>
          <w:color w:val="FF0000"/>
          <w:szCs w:val="28"/>
        </w:rPr>
        <w:t>s</w:t>
      </w:r>
      <w:r w:rsidR="00C172FF" w:rsidRPr="00C172FF">
        <w:rPr>
          <w:rFonts w:cs="Times New Roman"/>
          <w:color w:val="000000" w:themeColor="text1"/>
          <w:szCs w:val="28"/>
        </w:rPr>
        <w:t xml:space="preserve"> </w:t>
      </w:r>
      <w:r w:rsidRPr="00C172FF">
        <w:rPr>
          <w:rFonts w:cs="Times New Roman"/>
          <w:color w:val="000000" w:themeColor="text1"/>
          <w:szCs w:val="28"/>
        </w:rPr>
        <w:t xml:space="preserve">had been </w:t>
      </w:r>
      <w:r>
        <w:rPr>
          <w:rFonts w:cs="Times New Roman"/>
          <w:szCs w:val="28"/>
        </w:rPr>
        <w:t>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and</w:t>
      </w:r>
      <w:r w:rsidR="00F1643D">
        <w:rPr>
          <w:rFonts w:cs="Times New Roman"/>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6A27E4">
        <w:rPr>
          <w:rFonts w:cs="Times New Roman"/>
          <w:szCs w:val="28"/>
        </w:rPr>
        <w:t>;</w:t>
      </w:r>
      <w:r>
        <w:rPr>
          <w:rFonts w:cs="Times New Roman"/>
          <w:szCs w:val="28"/>
        </w:rPr>
        <w:t xml:space="preserve"> 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proofErr w:type="gramStart"/>
      <w:r w:rsidR="00F1643D">
        <w:rPr>
          <w:rFonts w:cs="Times New Roman"/>
          <w:szCs w:val="28"/>
        </w:rPr>
        <w:t>brahmin</w:t>
      </w:r>
      <w:r>
        <w:rPr>
          <w:rFonts w:cs="Times New Roman"/>
          <w:szCs w:val="28"/>
        </w:rPr>
        <w:t>s</w:t>
      </w:r>
      <w:proofErr w:type="gramEnd"/>
      <w:r>
        <w:rPr>
          <w:rFonts w:cs="Times New Roman"/>
          <w:szCs w:val="28"/>
        </w:rPr>
        <w:t xml:space="preserve">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311489">
        <w:rPr>
          <w:rFonts w:cs="Times New Roman"/>
          <w:color w:val="FF0000"/>
          <w:szCs w:val="28"/>
          <w:u w:val="single"/>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proofErr w:type="gramStart"/>
      <w:r w:rsidR="00F1643D">
        <w:rPr>
          <w:rFonts w:cs="Times New Roman"/>
          <w:szCs w:val="28"/>
        </w:rPr>
        <w:t>brahmin</w:t>
      </w:r>
      <w:r>
        <w:rPr>
          <w:rFonts w:cs="Times New Roman"/>
          <w:szCs w:val="28"/>
        </w:rPr>
        <w:t>s</w:t>
      </w:r>
      <w:proofErr w:type="gramEnd"/>
      <w:r>
        <w:rPr>
          <w:rFonts w:cs="Times New Roman"/>
          <w:szCs w:val="28"/>
        </w:rPr>
        <w:t xml:space="preserve"> required for performing these and other rituals had also become exorbitant. The growing dissatisfaction with these changes resulted in some people</w:t>
      </w:r>
      <w:r w:rsidR="009A1D4B">
        <w:rPr>
          <w:rFonts w:cs="Times New Roman"/>
          <w:szCs w:val="28"/>
        </w:rPr>
        <w:t>,</w:t>
      </w:r>
      <w:r w:rsidR="000D5FE7">
        <w:rPr>
          <w:rFonts w:cs="Times New Roman"/>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w:t>
      </w:r>
      <w:r w:rsidR="009A1D4B" w:rsidRPr="00470057">
        <w:rPr>
          <w:rFonts w:cs="Times New Roman"/>
          <w:color w:val="000000" w:themeColor="text1"/>
          <w:szCs w:val="28"/>
        </w:rPr>
        <w:t xml:space="preserve"> </w:t>
      </w:r>
      <w:r w:rsidR="009A1D4B" w:rsidRPr="00470057">
        <w:rPr>
          <w:rFonts w:cs="Times New Roman"/>
          <w:color w:val="000000" w:themeColor="text1"/>
          <w:szCs w:val="28"/>
        </w:rPr>
        <w:lastRenderedPageBreak/>
        <w:t>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4515FEBF"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w:t>
      </w:r>
      <w:proofErr w:type="gramStart"/>
      <w:r w:rsidR="00470057">
        <w:rPr>
          <w:rFonts w:cs="Times New Roman"/>
          <w:color w:val="000000" w:themeColor="text1"/>
          <w:szCs w:val="28"/>
        </w:rPr>
        <w:t>brahmins</w:t>
      </w:r>
      <w:proofErr w:type="gramEnd"/>
      <w:r w:rsidR="00470057">
        <w:rPr>
          <w:rFonts w:cs="Times New Roman"/>
          <w:color w:val="000000" w:themeColor="text1"/>
          <w:szCs w:val="28"/>
        </w:rPr>
        <w:t xml:space="preserve">.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3"/>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F03494">
        <w:rPr>
          <w:rFonts w:cs="Times New Roman"/>
          <w:color w:val="000000" w:themeColor="text1"/>
          <w:szCs w:val="28"/>
        </w:rPr>
        <w:t>.</w:t>
      </w:r>
      <w:r w:rsidR="00237C0C">
        <w:rPr>
          <w:rFonts w:cs="Times New Roman"/>
          <w:color w:val="000000" w:themeColor="text1"/>
          <w:szCs w:val="28"/>
        </w:rPr>
        <w:t>”</w:t>
      </w:r>
      <w:r w:rsidR="00237C0C">
        <w:rPr>
          <w:rStyle w:val="FootnoteReference"/>
          <w:rFonts w:cs="Times New Roman"/>
          <w:szCs w:val="28"/>
        </w:rPr>
        <w:footnoteReference w:id="104"/>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proofErr w:type="gramStart"/>
      <w:r w:rsidR="009A1D4B" w:rsidRPr="00C41FB8">
        <w:rPr>
          <w:rFonts w:cs="Times New Roman"/>
          <w:color w:val="000000" w:themeColor="text1"/>
          <w:szCs w:val="28"/>
        </w:rPr>
        <w:t>brahmins</w:t>
      </w:r>
      <w:proofErr w:type="gramEnd"/>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0F3D3529"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5"/>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ford-makers (</w:t>
      </w:r>
      <w:r w:rsidRPr="00031E69">
        <w:rPr>
          <w:rFonts w:cs="Times New Roman"/>
          <w:i/>
          <w:color w:val="FF0000"/>
          <w:szCs w:val="28"/>
        </w:rPr>
        <w:t>titth</w:t>
      </w:r>
      <w:r w:rsidR="00031E69" w:rsidRPr="00031E69">
        <w:rPr>
          <w:rFonts w:cs="Times New Roman"/>
          <w:i/>
          <w:color w:val="FF0000"/>
          <w:szCs w:val="28"/>
        </w:rPr>
        <w:t>a</w:t>
      </w:r>
      <w:r w:rsidRPr="00031E69">
        <w:rPr>
          <w:rFonts w:cs="Times New Roman"/>
          <w:i/>
          <w:color w:val="FF0000"/>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 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6"/>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7"/>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wore their hair in 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Having men and women in the same group </w:t>
      </w:r>
      <w:r w:rsidR="00031518" w:rsidRPr="00D53B49">
        <w:rPr>
          <w:rFonts w:eastAsia="Times New Roman" w:cs="Times New Roman"/>
          <w:color w:val="000000" w:themeColor="text1"/>
          <w:lang w:val="en-US"/>
        </w:rPr>
        <w:lastRenderedPageBreak/>
        <w:t>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F03494">
        <w:rPr>
          <w:rFonts w:eastAsia="Times New Roman" w:cs="Times New Roman"/>
          <w:color w:val="000000" w:themeColor="text1"/>
          <w:lang w:val="en-US"/>
        </w:rPr>
        <w:t>.</w:t>
      </w:r>
      <w:r w:rsidR="00031518" w:rsidRPr="00D53B49">
        <w:rPr>
          <w:rFonts w:eastAsia="Times New Roman" w:cs="Times New Roman"/>
          <w:color w:val="000000" w:themeColor="text1"/>
          <w:lang w:val="en-US"/>
        </w:rPr>
        <w:t>”</w:t>
      </w:r>
      <w:r w:rsidR="005C0E87" w:rsidRPr="00D53B49">
        <w:rPr>
          <w:rStyle w:val="FootnoteReference"/>
          <w:rFonts w:eastAsia="Times New Roman" w:cs="Times New Roman"/>
          <w:color w:val="000000" w:themeColor="text1"/>
          <w:lang w:val="en-US"/>
        </w:rPr>
        <w:footnoteReference w:id="108"/>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77777777"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Land. </w:t>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sidR="00F1643D">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003F3708" w:rsidRPr="002C76A5">
        <w:rPr>
          <w:rFonts w:cs="Times New Roman"/>
          <w:color w:val="000000" w:themeColor="text1"/>
          <w:szCs w:val="28"/>
        </w:rPr>
        <w:t xml:space="preserve">either </w:t>
      </w:r>
      <w:r w:rsidRPr="002C76A5">
        <w:rPr>
          <w:rFonts w:cs="Times New Roman"/>
          <w:color w:val="000000" w:themeColor="text1"/>
          <w:szCs w:val="28"/>
        </w:rPr>
        <w:t>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C7DDAA4"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w:t>
      </w:r>
      <w:r w:rsidR="00C172FF">
        <w:rPr>
          <w:rFonts w:cs="Times New Roman"/>
          <w:color w:val="000000" w:themeColor="text1"/>
          <w:szCs w:val="28"/>
        </w:rPr>
        <w:t xml:space="preserve">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lastRenderedPageBreak/>
        <w:t>Rāmaputta</w:t>
      </w:r>
      <w:r>
        <w:rPr>
          <w:rFonts w:cs="Times New Roman"/>
          <w:color w:val="000000" w:themeColor="text1"/>
          <w:szCs w:val="28"/>
        </w:rPr>
        <w:t>.</w:t>
      </w:r>
      <w:r>
        <w:rPr>
          <w:rStyle w:val="FootnoteReference"/>
          <w:rFonts w:cs="Times New Roman"/>
          <w:szCs w:val="28"/>
        </w:rPr>
        <w:footnoteReference w:id="109"/>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 xml:space="preserve">these sects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0"/>
      </w:r>
      <w:r>
        <w:rPr>
          <w:rFonts w:cs="Times New Roman"/>
          <w:color w:val="000000" w:themeColor="text1"/>
          <w:szCs w:val="28"/>
        </w:rPr>
        <w:t xml:space="preserve">    </w:t>
      </w:r>
    </w:p>
    <w:p w14:paraId="11328C91" w14:textId="7CFD1D4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garnered considerable support for several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1"/>
      </w:r>
      <w:r w:rsidRPr="006B65D3">
        <w:rPr>
          <w:rFonts w:cs="Times New Roman"/>
          <w:color w:val="000000" w:themeColor="text1"/>
          <w:szCs w:val="28"/>
        </w:rPr>
        <w:t xml:space="preserve">  </w:t>
      </w:r>
    </w:p>
    <w:p w14:paraId="13A0A0F1" w14:textId="77777777" w:rsidR="009C5BD1" w:rsidRDefault="00237C0C" w:rsidP="00C579FA">
      <w:pPr>
        <w:spacing w:line="240" w:lineRule="auto"/>
        <w:contextualSpacing/>
        <w:jc w:val="both"/>
        <w:rPr>
          <w:rFonts w:cs="Times New Roman"/>
          <w:color w:val="FF0000"/>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2"/>
      </w:r>
      <w:r w:rsidRPr="004B4531">
        <w:rPr>
          <w:rFonts w:cs="Times New Roman"/>
          <w:color w:val="000000" w:themeColor="text1"/>
          <w:szCs w:val="28"/>
        </w:rPr>
        <w:t xml:space="preserve"> </w:t>
      </w:r>
      <w:r w:rsidR="00F04356" w:rsidRPr="005A378D">
        <w:rPr>
          <w:rFonts w:cs="Times New Roman"/>
          <w:color w:val="FF0000"/>
          <w:szCs w:val="28"/>
        </w:rPr>
        <w:t xml:space="preserve">Their leader, </w:t>
      </w:r>
      <w:r w:rsidR="001A1AFD" w:rsidRPr="001A1AFD">
        <w:rPr>
          <w:rFonts w:cs="Times New Roman"/>
          <w:color w:val="FF0000"/>
        </w:rPr>
        <w:t>Keśin</w:t>
      </w:r>
      <w:r w:rsidR="00F04356" w:rsidRPr="005A378D">
        <w:rPr>
          <w:rFonts w:cs="Times New Roman"/>
          <w:color w:val="FF0000"/>
          <w:szCs w:val="28"/>
        </w:rPr>
        <w:t>, accept</w:t>
      </w:r>
      <w:r w:rsidR="00FD6C70">
        <w:rPr>
          <w:rFonts w:cs="Times New Roman"/>
          <w:color w:val="FF0000"/>
          <w:szCs w:val="28"/>
        </w:rPr>
        <w:t xml:space="preserve">ed an invitation to meet </w:t>
      </w:r>
      <w:proofErr w:type="gramStart"/>
      <w:r w:rsidR="00FD6C70">
        <w:rPr>
          <w:rFonts w:cs="Times New Roman"/>
          <w:color w:val="FF0000"/>
          <w:szCs w:val="28"/>
        </w:rPr>
        <w:t xml:space="preserve">with </w:t>
      </w:r>
      <w:r w:rsidR="00F04356" w:rsidRPr="005A378D">
        <w:rPr>
          <w:rFonts w:cs="Times New Roman"/>
          <w:color w:val="FF0000"/>
          <w:szCs w:val="28"/>
        </w:rPr>
        <w:t xml:space="preserve"> </w:t>
      </w:r>
      <w:r w:rsidR="00FD6C70">
        <w:rPr>
          <w:rFonts w:cs="Times New Roman"/>
          <w:color w:val="FF0000"/>
          <w:szCs w:val="28"/>
        </w:rPr>
        <w:t>a</w:t>
      </w:r>
      <w:proofErr w:type="gramEnd"/>
      <w:r w:rsidR="00FD6C70">
        <w:rPr>
          <w:rFonts w:cs="Times New Roman"/>
          <w:color w:val="FF0000"/>
          <w:szCs w:val="28"/>
        </w:rPr>
        <w:t xml:space="preserve"> senior disciple of </w:t>
      </w:r>
      <w:r w:rsidR="00F04356" w:rsidRPr="005A378D">
        <w:rPr>
          <w:rFonts w:cs="Times New Roman"/>
          <w:color w:val="FF0000"/>
          <w:szCs w:val="28"/>
        </w:rPr>
        <w:t>Mah</w:t>
      </w:r>
      <w:r w:rsidR="00F04356" w:rsidRPr="00FD6C70">
        <w:rPr>
          <w:rFonts w:cs="Times New Roman"/>
          <w:color w:val="FF0000"/>
        </w:rPr>
        <w:t>ā</w:t>
      </w:r>
      <w:r w:rsidR="00F04356" w:rsidRPr="005A378D">
        <w:rPr>
          <w:rFonts w:cs="Times New Roman"/>
          <w:color w:val="FF0000"/>
          <w:szCs w:val="28"/>
        </w:rPr>
        <w:t>vīra</w:t>
      </w:r>
      <w:r w:rsidR="00FD6C70">
        <w:rPr>
          <w:rFonts w:cs="Times New Roman"/>
          <w:color w:val="FF0000"/>
          <w:szCs w:val="28"/>
        </w:rPr>
        <w:t xml:space="preserve"> to discuss their </w:t>
      </w:r>
      <w:r w:rsidR="00F04356" w:rsidRPr="005A378D">
        <w:rPr>
          <w:rFonts w:cs="Times New Roman"/>
          <w:color w:val="FF0000"/>
          <w:szCs w:val="28"/>
        </w:rPr>
        <w:t>differences</w:t>
      </w:r>
      <w:r w:rsidR="008B7DCA">
        <w:rPr>
          <w:rFonts w:cs="Times New Roman"/>
          <w:color w:val="FF0000"/>
          <w:szCs w:val="28"/>
        </w:rPr>
        <w:t>,</w:t>
      </w:r>
      <w:r w:rsidR="00FD6C70">
        <w:rPr>
          <w:rFonts w:cs="Times New Roman"/>
          <w:color w:val="FF0000"/>
          <w:szCs w:val="28"/>
        </w:rPr>
        <w:t xml:space="preserve"> which they eventually resolved</w:t>
      </w:r>
      <w:r w:rsidR="008B7DCA">
        <w:rPr>
          <w:rFonts w:cs="Times New Roman"/>
          <w:color w:val="FF0000"/>
          <w:szCs w:val="28"/>
        </w:rPr>
        <w:t>,</w:t>
      </w:r>
      <w:r w:rsidR="00FD6C70">
        <w:rPr>
          <w:rFonts w:cs="Times New Roman"/>
          <w:color w:val="FF0000"/>
          <w:szCs w:val="28"/>
        </w:rPr>
        <w:t xml:space="preserve"> </w:t>
      </w:r>
      <w:r w:rsidR="00FE1FD8">
        <w:rPr>
          <w:rFonts w:cs="Times New Roman"/>
          <w:color w:val="FF0000"/>
          <w:szCs w:val="28"/>
        </w:rPr>
        <w:t>result</w:t>
      </w:r>
      <w:r w:rsidR="001A1AFD">
        <w:rPr>
          <w:rFonts w:cs="Times New Roman"/>
          <w:color w:val="FF0000"/>
          <w:szCs w:val="28"/>
        </w:rPr>
        <w:t xml:space="preserve">ing </w:t>
      </w:r>
      <w:r w:rsidR="00FE1FD8">
        <w:rPr>
          <w:rFonts w:cs="Times New Roman"/>
          <w:color w:val="FF0000"/>
          <w:szCs w:val="28"/>
        </w:rPr>
        <w:t>in</w:t>
      </w:r>
      <w:r w:rsidR="00F04356" w:rsidRPr="005A378D">
        <w:rPr>
          <w:rFonts w:cs="Times New Roman"/>
          <w:color w:val="FF0000"/>
          <w:szCs w:val="28"/>
        </w:rPr>
        <w:t xml:space="preserve"> the two branches of the religion agree</w:t>
      </w:r>
      <w:r w:rsidR="00FE1FD8">
        <w:rPr>
          <w:rFonts w:cs="Times New Roman"/>
          <w:color w:val="FF0000"/>
          <w:szCs w:val="28"/>
        </w:rPr>
        <w:t xml:space="preserve">ing  </w:t>
      </w:r>
      <w:r w:rsidR="00F04356" w:rsidRPr="005A378D">
        <w:rPr>
          <w:rFonts w:cs="Times New Roman"/>
          <w:color w:val="FF0000"/>
          <w:szCs w:val="28"/>
        </w:rPr>
        <w:t>to unite.</w:t>
      </w:r>
      <w:r w:rsidR="005A378D" w:rsidRPr="005A378D">
        <w:rPr>
          <w:rStyle w:val="FootnoteReference"/>
          <w:rFonts w:cs="Times New Roman"/>
          <w:color w:val="FF0000"/>
          <w:szCs w:val="28"/>
        </w:rPr>
        <w:footnoteReference w:id="113"/>
      </w:r>
      <w:r w:rsidR="00F04356" w:rsidRPr="005A378D">
        <w:rPr>
          <w:rFonts w:cs="Times New Roman"/>
          <w:color w:val="FF0000"/>
          <w:szCs w:val="28"/>
        </w:rPr>
        <w:t xml:space="preserve">  </w:t>
      </w:r>
    </w:p>
    <w:p w14:paraId="5B475A2F" w14:textId="5C7C1DB4" w:rsidR="00C352CB" w:rsidRPr="009C5BD1" w:rsidRDefault="009C5BD1" w:rsidP="00C579FA">
      <w:pPr>
        <w:spacing w:line="240" w:lineRule="auto"/>
        <w:contextualSpacing/>
        <w:jc w:val="both"/>
        <w:rPr>
          <w:rFonts w:cs="Times New Roman"/>
          <w:color w:val="FF0000"/>
          <w:szCs w:val="28"/>
        </w:rPr>
      </w:pPr>
      <w:r w:rsidRPr="009C5BD1">
        <w:rPr>
          <w:rFonts w:cs="Times New Roman"/>
          <w:color w:val="FF0000"/>
        </w:rPr>
        <w:t xml:space="preserve">Despite being the two most prominent teachers of the time and their disciples often engaging in doctrinal controversies with each other, it is strange that Mahāvīra </w:t>
      </w:r>
      <w:r w:rsidR="00385D61">
        <w:rPr>
          <w:rFonts w:cs="Times New Roman"/>
          <w:color w:val="FF0000"/>
        </w:rPr>
        <w:t>and the Buddha never met. It</w:t>
      </w:r>
      <w:r w:rsidRPr="009C5BD1">
        <w:rPr>
          <w:rFonts w:cs="Times New Roman"/>
          <w:color w:val="FF0000"/>
        </w:rPr>
        <w:t xml:space="preserve"> is even more surprising </w:t>
      </w:r>
      <w:r w:rsidR="00385D61">
        <w:rPr>
          <w:rFonts w:cs="Times New Roman"/>
          <w:color w:val="FF0000"/>
        </w:rPr>
        <w:t>to</w:t>
      </w:r>
      <w:r w:rsidRPr="009C5BD1">
        <w:rPr>
          <w:rFonts w:cs="Times New Roman"/>
          <w:color w:val="FF0000"/>
        </w:rPr>
        <w:t xml:space="preserve"> learn that there were occasions when they </w:t>
      </w:r>
      <w:r w:rsidR="00385D61">
        <w:rPr>
          <w:rFonts w:cs="Times New Roman"/>
          <w:color w:val="FF0000"/>
        </w:rPr>
        <w:t>stayed</w:t>
      </w:r>
      <w:r w:rsidRPr="009C5BD1">
        <w:rPr>
          <w:rFonts w:cs="Times New Roman"/>
          <w:color w:val="FF0000"/>
        </w:rPr>
        <w:t xml:space="preserve"> in the </w:t>
      </w:r>
      <w:proofErr w:type="gramStart"/>
      <w:r w:rsidRPr="009C5BD1">
        <w:rPr>
          <w:rFonts w:cs="Times New Roman"/>
          <w:color w:val="FF0000"/>
        </w:rPr>
        <w:t xml:space="preserve">same </w:t>
      </w:r>
      <w:r w:rsidR="00A75A77">
        <w:rPr>
          <w:rFonts w:cs="Times New Roman"/>
          <w:color w:val="FF0000"/>
        </w:rPr>
        <w:t xml:space="preserve"> city</w:t>
      </w:r>
      <w:proofErr w:type="gramEnd"/>
      <w:r w:rsidR="00A75A77">
        <w:rPr>
          <w:rFonts w:cs="Times New Roman"/>
          <w:color w:val="FF0000"/>
        </w:rPr>
        <w:t xml:space="preserve"> or town</w:t>
      </w:r>
      <w:r w:rsidRPr="009C5BD1">
        <w:rPr>
          <w:rFonts w:cs="Times New Roman"/>
          <w:color w:val="FF0000"/>
        </w:rPr>
        <w:t xml:space="preserve"> at the same time</w:t>
      </w:r>
      <w:r w:rsidR="00357DEB">
        <w:rPr>
          <w:rFonts w:cs="Times New Roman"/>
          <w:color w:val="FF0000"/>
        </w:rPr>
        <w:t xml:space="preserve">  -</w:t>
      </w:r>
      <w:r w:rsidRPr="009C5BD1">
        <w:rPr>
          <w:rFonts w:cs="Times New Roman"/>
          <w:color w:val="FF0000"/>
        </w:rPr>
        <w:t xml:space="preserve"> for example once in Vesālī and on another occasion in </w:t>
      </w:r>
      <w:r w:rsidRPr="009C5BD1">
        <w:rPr>
          <w:rFonts w:eastAsia="SimSun" w:cs="Times New Roman"/>
          <w:color w:val="FF0000"/>
        </w:rPr>
        <w:t>N</w:t>
      </w:r>
      <w:r w:rsidRPr="009C5BD1">
        <w:rPr>
          <w:rFonts w:cs="Times New Roman"/>
          <w:color w:val="FF0000"/>
        </w:rPr>
        <w:t>āḷ</w:t>
      </w:r>
      <w:r w:rsidRPr="009C5BD1">
        <w:rPr>
          <w:rFonts w:eastAsia="SimSun" w:cs="Times New Roman"/>
          <w:color w:val="FF0000"/>
        </w:rPr>
        <w:t>and</w:t>
      </w:r>
      <w:r w:rsidRPr="009C5BD1">
        <w:rPr>
          <w:rFonts w:cs="Times New Roman"/>
          <w:color w:val="FF0000"/>
        </w:rPr>
        <w:t>ā</w:t>
      </w:r>
      <w:r w:rsidR="00357DEB">
        <w:rPr>
          <w:rFonts w:cs="Times New Roman"/>
          <w:color w:val="FF0000"/>
        </w:rPr>
        <w:t xml:space="preserve"> -</w:t>
      </w:r>
      <w:r w:rsidRPr="009C5BD1">
        <w:rPr>
          <w:rFonts w:cs="Times New Roman"/>
          <w:color w:val="FF0000"/>
        </w:rPr>
        <w:t xml:space="preserve"> and that they both spent the three months of a rainy season in Rājagaha</w:t>
      </w:r>
      <w:r w:rsidR="00385D61">
        <w:rPr>
          <w:rFonts w:cs="Times New Roman"/>
          <w:color w:val="FF0000"/>
        </w:rPr>
        <w:t xml:space="preserve">, and yet never took </w:t>
      </w:r>
      <w:r w:rsidRPr="009C5BD1">
        <w:rPr>
          <w:rFonts w:cs="Times New Roman"/>
          <w:color w:val="FF0000"/>
        </w:rPr>
        <w:t xml:space="preserve">the opportunity to </w:t>
      </w:r>
      <w:r w:rsidRPr="009C5BD1">
        <w:rPr>
          <w:rFonts w:cs="Times New Roman"/>
          <w:color w:val="FF0000"/>
        </w:rPr>
        <w:lastRenderedPageBreak/>
        <w:t xml:space="preserve">meet and debate </w:t>
      </w:r>
      <w:r w:rsidR="00A75A77">
        <w:rPr>
          <w:rFonts w:cs="Times New Roman"/>
          <w:color w:val="FF0000"/>
        </w:rPr>
        <w:t xml:space="preserve"> </w:t>
      </w:r>
      <w:r w:rsidRPr="009C5BD1">
        <w:rPr>
          <w:rFonts w:cs="Times New Roman"/>
          <w:color w:val="FF0000"/>
        </w:rPr>
        <w:t xml:space="preserve"> their respective views. </w:t>
      </w:r>
      <w:r w:rsidR="00385D61">
        <w:rPr>
          <w:rFonts w:cs="Times New Roman"/>
          <w:color w:val="FF0000"/>
        </w:rPr>
        <w:t xml:space="preserve">It would seem </w:t>
      </w:r>
      <w:r w:rsidRPr="009C5BD1">
        <w:rPr>
          <w:rFonts w:cs="Times New Roman"/>
          <w:color w:val="FF0000"/>
        </w:rPr>
        <w:t xml:space="preserve">that </w:t>
      </w:r>
      <w:r w:rsidR="00110737">
        <w:rPr>
          <w:rFonts w:cs="Times New Roman"/>
          <w:color w:val="FF0000"/>
        </w:rPr>
        <w:t xml:space="preserve">neither man wanted </w:t>
      </w:r>
      <w:r w:rsidRPr="009C5BD1">
        <w:rPr>
          <w:rFonts w:cs="Times New Roman"/>
          <w:color w:val="FF0000"/>
        </w:rPr>
        <w:t>a face to face encounter.</w:t>
      </w:r>
      <w:r w:rsidR="00C579FA" w:rsidRPr="009C5BD1">
        <w:rPr>
          <w:rStyle w:val="FootnoteReference"/>
          <w:rFonts w:cs="Times New Roman"/>
          <w:color w:val="FF0000"/>
        </w:rPr>
        <w:footnoteReference w:id="114"/>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4B4531">
        <w:rPr>
          <w:rFonts w:cs="Times New Roman"/>
          <w:color w:val="000000" w:themeColor="text1"/>
          <w:szCs w:val="28"/>
        </w:rPr>
        <w:t xml:space="preserve">In many respects Jainism was similar to Buddhism, but a major difference, and one from which several </w:t>
      </w:r>
      <w:r w:rsidR="00C352CB" w:rsidRPr="00B1529D">
        <w:rPr>
          <w:rFonts w:cs="Times New Roman"/>
          <w:color w:val="000000" w:themeColor="text1"/>
          <w:szCs w:val="28"/>
        </w:rPr>
        <w:t xml:space="preserve">other differences </w:t>
      </w:r>
      <w:r w:rsidRPr="004B4531">
        <w:rPr>
          <w:rFonts w:cs="Times New Roman"/>
          <w:color w:val="000000" w:themeColor="text1"/>
          <w:szCs w:val="28"/>
        </w:rPr>
        <w:t>arise, was the idea in Jainism that every act, intentional or not, created kamma.</w:t>
      </w:r>
      <w:r w:rsidRPr="004B4531">
        <w:rPr>
          <w:rStyle w:val="FootnoteReference"/>
          <w:rFonts w:cs="Times New Roman"/>
          <w:color w:val="000000" w:themeColor="text1"/>
          <w:szCs w:val="28"/>
        </w:rPr>
        <w:footnoteReference w:id="115"/>
      </w:r>
      <w:r w:rsidRPr="004B4531">
        <w:rPr>
          <w:rFonts w:cs="Times New Roman"/>
          <w:color w:val="000000" w:themeColor="text1"/>
          <w:szCs w:val="28"/>
        </w:rPr>
        <w:t xml:space="preserve"> </w:t>
      </w:r>
      <w:r w:rsidRPr="005A73E1">
        <w:rPr>
          <w:rFonts w:cs="Times New Roman"/>
          <w:color w:val="FF0000"/>
          <w:szCs w:val="28"/>
        </w:rPr>
        <w:t xml:space="preserve"> </w:t>
      </w:r>
      <w:proofErr w:type="gramStart"/>
      <w:r w:rsidR="00006017" w:rsidRPr="00006017">
        <w:rPr>
          <w:rFonts w:cs="Times New Roman"/>
          <w:color w:val="FF0000"/>
          <w:szCs w:val="28"/>
        </w:rPr>
        <w:t>It</w:t>
      </w:r>
      <w:r w:rsidR="00006017">
        <w:rPr>
          <w:rFonts w:cs="Times New Roman"/>
          <w:color w:val="000000"/>
          <w:szCs w:val="28"/>
        </w:rPr>
        <w:t xml:space="preserve"> </w:t>
      </w:r>
      <w:r>
        <w:rPr>
          <w:rFonts w:cs="Times New Roman"/>
          <w:color w:val="000000"/>
          <w:szCs w:val="28"/>
        </w:rPr>
        <w:t xml:space="preserve"> 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FE34AC"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proofErr w:type="gramStart"/>
      <w:r w:rsidR="00F1643D">
        <w:rPr>
          <w:rFonts w:cs="Times New Roman"/>
          <w:color w:val="000000" w:themeColor="text1"/>
          <w:szCs w:val="28"/>
          <w:lang w:val="en-GB"/>
        </w:rPr>
        <w:t>brahmin</w:t>
      </w:r>
      <w:r w:rsidR="00237C0C">
        <w:rPr>
          <w:rFonts w:cs="Times New Roman"/>
          <w:color w:val="000000" w:themeColor="text1"/>
          <w:szCs w:val="28"/>
          <w:lang w:val="en-GB"/>
        </w:rPr>
        <w:t>s</w:t>
      </w:r>
      <w:proofErr w:type="gramEnd"/>
      <w:r w:rsidR="00237C0C">
        <w:rPr>
          <w:rFonts w:cs="Times New Roman"/>
          <w:color w:val="000000" w:themeColor="text1"/>
          <w:szCs w:val="28"/>
          <w:lang w:val="en-GB"/>
        </w:rPr>
        <w:t xml:space="preserve">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237C0C" w:rsidRPr="008E0744">
        <w:rPr>
          <w:rFonts w:cs="Times New Roman"/>
          <w:color w:val="000000" w:themeColor="text1"/>
          <w:szCs w:val="28"/>
          <w:lang w:val="en-GB"/>
        </w:rPr>
        <w:t>They were usually identified by their matted hair (</w:t>
      </w:r>
      <w:bookmarkStart w:id="14"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4"/>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6"/>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 xml:space="preserve">and </w:t>
      </w:r>
      <w:proofErr w:type="gramStart"/>
      <w:r w:rsidR="00006017" w:rsidRPr="00006017">
        <w:rPr>
          <w:rFonts w:cs="Times New Roman"/>
          <w:strike/>
          <w:color w:val="FF0000"/>
          <w:szCs w:val="28"/>
          <w:lang w:val="en-GB"/>
        </w:rPr>
        <w:t>he</w:t>
      </w:r>
      <w:r w:rsidR="00006017">
        <w:rPr>
          <w:rFonts w:cs="Times New Roman"/>
          <w:color w:val="000000" w:themeColor="text1"/>
          <w:szCs w:val="28"/>
          <w:lang w:val="en-GB"/>
        </w:rPr>
        <w:t xml:space="preserve"> </w:t>
      </w:r>
      <w:r w:rsidR="00C352CB">
        <w:rPr>
          <w:rFonts w:cs="Times New Roman"/>
          <w:color w:val="000000" w:themeColor="text1"/>
          <w:szCs w:val="28"/>
          <w:lang w:val="en-GB"/>
        </w:rPr>
        <w:t xml:space="preserve"> </w:t>
      </w:r>
      <w:r w:rsidR="00237C0C" w:rsidRPr="008E0744">
        <w:rPr>
          <w:rFonts w:cs="Times New Roman"/>
          <w:color w:val="000000" w:themeColor="text1"/>
          <w:szCs w:val="28"/>
          <w:lang w:val="en-GB"/>
        </w:rPr>
        <w:t>protested</w:t>
      </w:r>
      <w:proofErr w:type="gramEnd"/>
      <w:r w:rsidR="00237C0C">
        <w:rPr>
          <w:rFonts w:cs="Times New Roman"/>
          <w:color w:val="000000" w:themeColor="text1"/>
          <w:szCs w:val="28"/>
          <w:lang w:val="en-GB"/>
        </w:rPr>
        <w:t xml:space="preserve"> that he was no longer a 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7"/>
      </w:r>
      <w:r w:rsidR="00237C0C">
        <w:rPr>
          <w:rFonts w:cs="Times New Roman"/>
          <w:color w:val="000000" w:themeColor="text1"/>
          <w:szCs w:val="28"/>
          <w:lang w:val="en-GB"/>
        </w:rPr>
        <w:t xml:space="preserve">  </w:t>
      </w:r>
    </w:p>
    <w:p w14:paraId="67821518" w14:textId="2B674CD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w:t>
      </w:r>
      <w:r>
        <w:rPr>
          <w:rFonts w:cs="Times New Roman"/>
          <w:szCs w:val="28"/>
        </w:rPr>
        <w:lastRenderedPageBreak/>
        <w:t>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18"/>
      </w:r>
      <w:r>
        <w:rPr>
          <w:rFonts w:cs="Times New Roman"/>
          <w:szCs w:val="28"/>
        </w:rPr>
        <w:t xml:space="preserve"> </w:t>
      </w:r>
    </w:p>
    <w:p w14:paraId="047031C2" w14:textId="3640C49E"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a. The Buddha once mentioned six “ford makers” from the past whose names were still recalled with reverence.</w:t>
      </w:r>
      <w:r>
        <w:rPr>
          <w:rStyle w:val="FootnoteReference"/>
          <w:rFonts w:cs="Times New Roman"/>
          <w:szCs w:val="28"/>
        </w:rPr>
        <w:footnoteReference w:id="119"/>
      </w:r>
      <w:r w:rsidR="00A17986">
        <w:rPr>
          <w:rFonts w:cs="Times New Roman"/>
          <w:szCs w:val="28"/>
        </w:rPr>
        <w:t xml:space="preserve"> </w:t>
      </w:r>
      <w:r>
        <w:rPr>
          <w:rFonts w:cs="Times New Roman"/>
          <w:color w:val="000000" w:themeColor="text1"/>
          <w:szCs w:val="28"/>
          <w:lang w:val="en-GB"/>
        </w:rPr>
        <w:t xml:space="preserve">He saw himself as the most recent </w:t>
      </w:r>
      <w:proofErr w:type="gramStart"/>
      <w:r>
        <w:rPr>
          <w:rFonts w:cs="Times New Roman"/>
          <w:color w:val="000000" w:themeColor="text1"/>
          <w:szCs w:val="28"/>
          <w:lang w:val="en-GB"/>
        </w:rPr>
        <w:t xml:space="preserve">of </w:t>
      </w:r>
      <w:r w:rsidR="00006017">
        <w:rPr>
          <w:rFonts w:cs="Times New Roman"/>
          <w:color w:val="000000" w:themeColor="text1"/>
          <w:szCs w:val="28"/>
          <w:lang w:val="en-GB"/>
        </w:rPr>
        <w:t xml:space="preserve"> </w:t>
      </w:r>
      <w:r w:rsidR="00006017" w:rsidRPr="004D764A">
        <w:rPr>
          <w:rFonts w:cs="Times New Roman"/>
          <w:strike/>
          <w:color w:val="FF0000"/>
          <w:szCs w:val="28"/>
          <w:lang w:val="en-GB"/>
        </w:rPr>
        <w:t>this</w:t>
      </w:r>
      <w:proofErr w:type="gramEnd"/>
      <w:r w:rsidRPr="004D764A">
        <w:rPr>
          <w:rFonts w:cs="Times New Roman"/>
          <w:strike/>
          <w:color w:val="FF0000"/>
          <w:szCs w:val="28"/>
          <w:lang w:val="en-GB"/>
        </w:rPr>
        <w:t xml:space="preserve"> line of</w:t>
      </w:r>
      <w:r w:rsidRPr="004D764A">
        <w:rPr>
          <w:rFonts w:cs="Times New Roman"/>
          <w:color w:val="FF0000"/>
          <w:szCs w:val="28"/>
          <w:lang w:val="en-GB"/>
        </w:rPr>
        <w:t xml:space="preserve"> </w:t>
      </w:r>
      <w:r w:rsidR="009F4113" w:rsidRPr="004D764A">
        <w:rPr>
          <w:rFonts w:cs="Times New Roman"/>
          <w:color w:val="FF0000"/>
          <w:szCs w:val="28"/>
          <w:lang w:val="en-GB"/>
        </w:rPr>
        <w:t xml:space="preserve">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0"/>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1"/>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2"/>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 xml:space="preserve">so she </w:t>
      </w:r>
      <w:r w:rsidRPr="00E47C2F">
        <w:rPr>
          <w:rFonts w:cs="Times New Roman"/>
          <w:szCs w:val="28"/>
        </w:rPr>
        <w:lastRenderedPageBreak/>
        <w:t>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EA5E39">
        <w:rPr>
          <w:rFonts w:cs="Times New Roman"/>
          <w:color w:val="000000" w:themeColor="text1"/>
          <w:szCs w:val="28"/>
        </w:rPr>
        <w:t>abu</w:t>
      </w:r>
      <w:r w:rsidRPr="00EA5E39">
        <w:rPr>
          <w:rFonts w:cs="Times New Roman"/>
          <w:color w:val="FF0000"/>
          <w:szCs w:val="28"/>
        </w:rPr>
        <w:t>se</w:t>
      </w:r>
      <w:r w:rsidR="00EA5E39" w:rsidRPr="00EA5E39">
        <w:rPr>
          <w:rFonts w:cs="Times New Roman"/>
          <w:color w:val="FF0000"/>
          <w:szCs w:val="28"/>
        </w:rPr>
        <w:t>.</w:t>
      </w:r>
      <w:r w:rsidR="00EA5E39" w:rsidRPr="00EA5E39">
        <w:rPr>
          <w:rStyle w:val="FootnoteReference"/>
          <w:rFonts w:cs="Times New Roman"/>
          <w:color w:val="FF0000"/>
          <w:szCs w:val="28"/>
        </w:rPr>
        <w:footnoteReference w:id="123"/>
      </w:r>
      <w:r w:rsidR="00EA5E39" w:rsidRPr="00EA5E39">
        <w:rPr>
          <w:rFonts w:cs="Times New Roman"/>
          <w:color w:val="FF0000"/>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4"/>
      </w:r>
      <w:r>
        <w:rPr>
          <w:rFonts w:cs="Times New Roman"/>
          <w:color w:val="000000" w:themeColor="text1"/>
          <w:szCs w:val="28"/>
        </w:rPr>
        <w:t xml:space="preserve">  </w:t>
      </w:r>
    </w:p>
    <w:p w14:paraId="6845D926" w14:textId="75B4FE66"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9234EB" w:rsidRPr="009234EB">
        <w:rPr>
          <w:rFonts w:cs="Times New Roman"/>
          <w:color w:val="FF0000"/>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5"/>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proofErr w:type="gramStart"/>
      <w:r w:rsidR="00F1643D">
        <w:rPr>
          <w:rFonts w:cs="Times New Roman"/>
          <w:szCs w:val="28"/>
        </w:rPr>
        <w:t>brahmin</w:t>
      </w:r>
      <w:r w:rsidR="006B65D3">
        <w:rPr>
          <w:rFonts w:cs="Times New Roman"/>
          <w:szCs w:val="28"/>
        </w:rPr>
        <w:t>s</w:t>
      </w:r>
      <w:proofErr w:type="gramEnd"/>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6"/>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7"/>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Default="00237C0C" w:rsidP="00DB7003">
      <w:pPr>
        <w:spacing w:line="240" w:lineRule="auto"/>
        <w:jc w:val="both"/>
        <w:rPr>
          <w:rFonts w:cs="Times New Roman"/>
          <w:color w:val="000000"/>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proofErr w:type="gramStart"/>
      <w:r w:rsidR="00F1643D">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sidR="00F1643D">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sidR="00F1643D">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28"/>
      </w:r>
      <w:r w:rsidR="00371053">
        <w:rPr>
          <w:rFonts w:cs="Times New Roman"/>
          <w:color w:val="000000"/>
          <w:szCs w:val="28"/>
        </w:rPr>
        <w:t xml:space="preserve"> </w:t>
      </w:r>
      <w:r>
        <w:rPr>
          <w:rFonts w:cs="Times New Roman"/>
          <w:color w:val="000000"/>
          <w:szCs w:val="28"/>
        </w:rPr>
        <w:t xml:space="preserve">While this was not always the case, </w:t>
      </w:r>
      <w:r w:rsidR="00006017" w:rsidRPr="00006017">
        <w:rPr>
          <w:rFonts w:cs="Times New Roman"/>
          <w:color w:val="FF0000"/>
          <w:szCs w:val="28"/>
        </w:rPr>
        <w:t>th</w:t>
      </w:r>
      <w:r w:rsidR="00495951">
        <w:rPr>
          <w:rFonts w:cs="Times New Roman"/>
          <w:color w:val="FF0000"/>
          <w:szCs w:val="28"/>
        </w:rPr>
        <w:t xml:space="preserve">ese </w:t>
      </w:r>
      <w:r w:rsidR="00006017">
        <w:rPr>
          <w:rFonts w:cs="Times New Roman"/>
          <w:color w:val="FF0000"/>
          <w:szCs w:val="28"/>
        </w:rPr>
        <w:t>observations do</w:t>
      </w:r>
      <w:r w:rsidR="00006017">
        <w:rPr>
          <w:rFonts w:cs="Times New Roman"/>
          <w:color w:val="000000"/>
          <w:szCs w:val="28"/>
        </w:rPr>
        <w:t xml:space="preserve"> </w:t>
      </w:r>
      <w:r>
        <w:rPr>
          <w:rFonts w:cs="Times New Roman"/>
          <w:color w:val="000000"/>
          <w:szCs w:val="28"/>
        </w:rPr>
        <w:lastRenderedPageBreak/>
        <w:t>point to the tension and competitiveness between the two</w:t>
      </w:r>
      <w:r w:rsidR="007A4200">
        <w:rPr>
          <w:rFonts w:cs="Times New Roman"/>
          <w:color w:val="000000"/>
          <w:szCs w:val="28"/>
        </w:rPr>
        <w:t>,</w:t>
      </w:r>
      <w:r>
        <w:rPr>
          <w:rFonts w:cs="Times New Roman"/>
          <w:color w:val="000000"/>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Pr>
          <w:rFonts w:cs="Times New Roman"/>
          <w:color w:val="000000"/>
          <w:szCs w:val="28"/>
        </w:rPr>
        <w:t xml:space="preserve">From the beginning, the Buddha saw himself firmly within the </w:t>
      </w:r>
      <w:r w:rsidRPr="00844AC0">
        <w:rPr>
          <w:rFonts w:cs="Times New Roman"/>
          <w:color w:val="000000"/>
          <w:szCs w:val="28"/>
        </w:rPr>
        <w:t>samaṇa</w:t>
      </w:r>
      <w:r>
        <w:rPr>
          <w:rFonts w:cs="Times New Roman"/>
          <w:color w:val="000000"/>
          <w:szCs w:val="28"/>
        </w:rPr>
        <w:t xml:space="preserve"> tradition</w:t>
      </w:r>
      <w:r w:rsidR="002C5F95">
        <w:rPr>
          <w:rFonts w:cs="Times New Roman"/>
          <w:color w:val="000000"/>
          <w:szCs w:val="28"/>
        </w:rPr>
        <w:t xml:space="preserve"> </w:t>
      </w:r>
      <w:r w:rsidR="002C5F95" w:rsidRPr="002C5F95">
        <w:rPr>
          <w:rFonts w:cs="Times New Roman"/>
          <w:color w:val="FF0000"/>
          <w:szCs w:val="28"/>
        </w:rPr>
        <w:t>and his Dhamma as antithetical to Brahmanism</w:t>
      </w:r>
      <w:r w:rsidR="00F751E4">
        <w:rPr>
          <w:rFonts w:cs="Times New Roman"/>
          <w:color w:val="FF0000"/>
          <w:szCs w:val="28"/>
        </w:rPr>
        <w:t>, not a r</w:t>
      </w:r>
      <w:r w:rsidR="00454386">
        <w:rPr>
          <w:rFonts w:cs="Times New Roman"/>
          <w:color w:val="FF0000"/>
          <w:szCs w:val="28"/>
        </w:rPr>
        <w:t xml:space="preserve">eform of or a restatement of it, but an alternative </w:t>
      </w:r>
      <w:r w:rsidR="00F751E4">
        <w:rPr>
          <w:rFonts w:cs="Times New Roman"/>
          <w:color w:val="FF0000"/>
          <w:szCs w:val="28"/>
        </w:rPr>
        <w:t xml:space="preserve">to it. </w:t>
      </w:r>
      <w:r>
        <w:rPr>
          <w:rFonts w:cs="Times New Roman"/>
          <w:color w:val="000000"/>
          <w:szCs w:val="28"/>
        </w:rPr>
        <w:t xml:space="preserve">When he embarked on his quest for truth </w:t>
      </w:r>
      <w:r w:rsidRPr="009D6114">
        <w:rPr>
          <w:rFonts w:eastAsia="Calibri" w:cs="Times New Roman"/>
          <w:szCs w:val="28"/>
        </w:rPr>
        <w:t xml:space="preserve">he did not seek out a </w:t>
      </w:r>
      <w:proofErr w:type="gramStart"/>
      <w:r w:rsidR="00F1643D">
        <w:rPr>
          <w:rFonts w:eastAsia="Calibri" w:cs="Times New Roman"/>
          <w:szCs w:val="28"/>
        </w:rPr>
        <w:t>brahmin</w:t>
      </w:r>
      <w:proofErr w:type="gramEnd"/>
      <w:r w:rsidRPr="009D6114">
        <w:rPr>
          <w:rFonts w:eastAsia="Calibri" w:cs="Times New Roman"/>
          <w:szCs w:val="28"/>
        </w:rPr>
        <w:t xml:space="preserve"> </w:t>
      </w:r>
      <w:r>
        <w:rPr>
          <w:rFonts w:eastAsia="Calibri" w:cs="Times New Roman"/>
          <w:szCs w:val="28"/>
        </w:rPr>
        <w:t xml:space="preserve">teacher </w:t>
      </w:r>
      <w:r w:rsidRPr="009D6114">
        <w:rPr>
          <w:rFonts w:eastAsia="Calibri" w:cs="Times New Roman"/>
          <w:szCs w:val="28"/>
        </w:rPr>
        <w:t xml:space="preserve">to study the Vedas with, rather he </w:t>
      </w:r>
      <w:r>
        <w:rPr>
          <w:rFonts w:eastAsia="Calibri" w:cs="Times New Roman"/>
          <w:szCs w:val="28"/>
        </w:rPr>
        <w:t xml:space="preserve">seems to have taken it for granted that the way of the </w:t>
      </w:r>
      <w:r w:rsidRPr="00997D51">
        <w:rPr>
          <w:rFonts w:cs="Times New Roman"/>
          <w:color w:val="000000"/>
          <w:szCs w:val="28"/>
        </w:rPr>
        <w:t>samaṇas</w:t>
      </w:r>
      <w:r w:rsidRPr="00997D51">
        <w:rPr>
          <w:rFonts w:eastAsia="Calibri" w:cs="Times New Roman"/>
          <w:szCs w:val="28"/>
        </w:rPr>
        <w:t xml:space="preserve"> would lead him to the goal he aspired to. Throughout the Tipitaka the Buddha is addressed </w:t>
      </w:r>
      <w:r>
        <w:rPr>
          <w:rFonts w:eastAsia="Calibri" w:cs="Times New Roman"/>
          <w:szCs w:val="28"/>
        </w:rPr>
        <w:t xml:space="preserve">as or referred to </w:t>
      </w:r>
      <w:r w:rsidRPr="00997D51">
        <w:rPr>
          <w:rFonts w:eastAsia="Calibri" w:cs="Times New Roman"/>
          <w:szCs w:val="28"/>
        </w:rPr>
        <w:t xml:space="preserve">as </w:t>
      </w:r>
      <w:r>
        <w:rPr>
          <w:rFonts w:eastAsia="Calibri" w:cs="Times New Roman"/>
          <w:szCs w:val="28"/>
        </w:rPr>
        <w:t>“</w:t>
      </w:r>
      <w:r w:rsidRPr="00997D51">
        <w:rPr>
          <w:rFonts w:eastAsia="Calibri" w:cs="Times New Roman"/>
          <w:szCs w:val="28"/>
        </w:rPr>
        <w:t xml:space="preserve">the </w:t>
      </w:r>
      <w:r w:rsidRPr="00997D51">
        <w:rPr>
          <w:rFonts w:eastAsia="Calibri" w:cs="Times New Roman"/>
          <w:color w:val="000000"/>
          <w:szCs w:val="28"/>
        </w:rPr>
        <w:t>samaṇa</w:t>
      </w:r>
      <w:r w:rsidRPr="00997D51">
        <w:rPr>
          <w:rFonts w:eastAsia="Calibri" w:cs="Times New Roman"/>
          <w:szCs w:val="28"/>
        </w:rPr>
        <w:t xml:space="preserve"> Gotama</w:t>
      </w:r>
      <w:r>
        <w:rPr>
          <w:rFonts w:eastAsia="Calibri" w:cs="Times New Roman"/>
          <w:szCs w:val="28"/>
        </w:rPr>
        <w:t>”,</w:t>
      </w:r>
      <w:r w:rsidRPr="00997D51">
        <w:rPr>
          <w:rFonts w:eastAsia="Calibri" w:cs="Times New Roman"/>
          <w:szCs w:val="28"/>
        </w:rPr>
        <w:t xml:space="preserve"> and he asked his monks to identify as </w:t>
      </w:r>
      <w:r w:rsidRPr="00997D51">
        <w:rPr>
          <w:rFonts w:eastAsia="Calibri" w:cs="Times New Roman"/>
          <w:color w:val="000000"/>
          <w:szCs w:val="28"/>
        </w:rPr>
        <w:t>samaṇa</w:t>
      </w:r>
      <w:r>
        <w:rPr>
          <w:rFonts w:eastAsia="Calibri" w:cs="Times New Roman"/>
          <w:color w:val="000000"/>
          <w:szCs w:val="28"/>
        </w:rPr>
        <w:t>s</w:t>
      </w:r>
      <w:r w:rsidRPr="00997D51">
        <w:rPr>
          <w:rFonts w:eastAsia="Calibri" w:cs="Times New Roman"/>
          <w:szCs w:val="28"/>
        </w:rPr>
        <w:t xml:space="preserve"> too. </w:t>
      </w:r>
      <w:r>
        <w:rPr>
          <w:rFonts w:eastAsia="Calibri" w:cs="Times New Roman"/>
          <w:color w:val="000000" w:themeColor="text1"/>
          <w:szCs w:val="28"/>
        </w:rPr>
        <w:t>“</w:t>
      </w:r>
      <w:r w:rsidRPr="00997D51">
        <w:rPr>
          <w:rFonts w:eastAsia="Calibri" w:cs="Times New Roman"/>
          <w:color w:val="000000"/>
          <w:szCs w:val="28"/>
        </w:rPr>
        <w:t>Samaṇa</w:t>
      </w:r>
      <w:r w:rsidRPr="00997D51">
        <w:rPr>
          <w:rFonts w:cs="Times New Roman"/>
          <w:color w:val="000000" w:themeColor="text1"/>
          <w:szCs w:val="28"/>
        </w:rPr>
        <w:t>,</w:t>
      </w:r>
      <w:r w:rsidRPr="00997D51">
        <w:rPr>
          <w:rFonts w:cs="Times New Roman"/>
          <w:color w:val="FF0000"/>
          <w:szCs w:val="28"/>
        </w:rPr>
        <w:t xml:space="preserve"> </w:t>
      </w:r>
      <w:proofErr w:type="gramStart"/>
      <w:r w:rsidRPr="00997D51">
        <w:rPr>
          <w:rFonts w:eastAsia="Calibri" w:cs="Times New Roman"/>
          <w:color w:val="000000"/>
          <w:szCs w:val="28"/>
        </w:rPr>
        <w:t>samaṇa</w:t>
      </w:r>
      <w:r w:rsidRPr="00997D51">
        <w:rPr>
          <w:rFonts w:cs="Times New Roman"/>
          <w:color w:val="000000" w:themeColor="text1"/>
          <w:szCs w:val="28"/>
        </w:rPr>
        <w:t>, that</w:t>
      </w:r>
      <w:proofErr w:type="gramEnd"/>
      <w:r w:rsidRPr="00997D51">
        <w:rPr>
          <w:rFonts w:cs="Times New Roman"/>
          <w:color w:val="000000" w:themeColor="text1"/>
          <w:szCs w:val="28"/>
        </w:rPr>
        <w:t xml:space="preserve"> is how people perceive you. So when you are asked, </w:t>
      </w:r>
      <w:r>
        <w:rPr>
          <w:rFonts w:cs="Times New Roman"/>
          <w:color w:val="000000" w:themeColor="text1"/>
          <w:szCs w:val="28"/>
        </w:rPr>
        <w:t>‘</w:t>
      </w:r>
      <w:r w:rsidRPr="00997D51">
        <w:rPr>
          <w:rFonts w:cs="Times New Roman"/>
          <w:color w:val="000000" w:themeColor="text1"/>
          <w:szCs w:val="28"/>
        </w:rPr>
        <w:t>What are you?</w:t>
      </w:r>
      <w:r>
        <w:rPr>
          <w:rFonts w:cs="Times New Roman"/>
          <w:color w:val="000000" w:themeColor="text1"/>
          <w:szCs w:val="28"/>
        </w:rPr>
        <w:t xml:space="preserve">’ </w:t>
      </w:r>
      <w:r w:rsidRPr="00997D51">
        <w:rPr>
          <w:rFonts w:cs="Times New Roman"/>
          <w:color w:val="000000" w:themeColor="text1"/>
          <w:szCs w:val="28"/>
        </w:rPr>
        <w:t xml:space="preserve">you should reply that you are </w:t>
      </w:r>
      <w:r w:rsidRPr="00997D51">
        <w:rPr>
          <w:rFonts w:eastAsia="Calibri" w:cs="Times New Roman"/>
          <w:color w:val="000000"/>
          <w:szCs w:val="28"/>
        </w:rPr>
        <w:t>samaṇa</w:t>
      </w:r>
      <w:r>
        <w:rPr>
          <w:rFonts w:eastAsia="Calibri" w:cs="Times New Roman"/>
          <w:color w:val="000000"/>
          <w:szCs w:val="28"/>
        </w:rPr>
        <w:t>s”.</w:t>
      </w:r>
      <w:r>
        <w:rPr>
          <w:rStyle w:val="FootnoteReference"/>
          <w:rFonts w:eastAsia="Calibri" w:cs="Times New Roman"/>
          <w:szCs w:val="28"/>
        </w:rPr>
        <w:footnoteReference w:id="129"/>
      </w:r>
      <w:r>
        <w:rPr>
          <w:rFonts w:eastAsia="Calibri" w:cs="Times New Roman"/>
          <w:color w:val="000000"/>
          <w:szCs w:val="28"/>
        </w:rPr>
        <w:t xml:space="preserve"> </w:t>
      </w:r>
      <w:r w:rsidR="009779FB" w:rsidRPr="00F751E4">
        <w:rPr>
          <w:rFonts w:eastAsia="Times New Roman" w:cs="Times New Roman"/>
          <w:color w:val="FF0000"/>
        </w:rPr>
        <w:t xml:space="preserve">He </w:t>
      </w:r>
      <w:proofErr w:type="gramStart"/>
      <w:r w:rsidR="009779FB" w:rsidRPr="00F751E4">
        <w:rPr>
          <w:rFonts w:eastAsia="Times New Roman" w:cs="Times New Roman"/>
          <w:color w:val="FF0000"/>
        </w:rPr>
        <w:t>either rejected</w:t>
      </w:r>
      <w:proofErr w:type="gramEnd"/>
      <w:r w:rsidR="009779FB" w:rsidRPr="00F751E4">
        <w:rPr>
          <w:rFonts w:eastAsia="Times New Roman" w:cs="Times New Roman"/>
          <w:color w:val="FF0000"/>
        </w:rPr>
        <w:t>, reinterpreted, criticized or ignored alm</w:t>
      </w:r>
      <w:r w:rsidR="00454386">
        <w:rPr>
          <w:rFonts w:eastAsia="Times New Roman" w:cs="Times New Roman"/>
          <w:color w:val="FF0000"/>
        </w:rPr>
        <w:t xml:space="preserve">ost every Brahmanical doctrine </w:t>
      </w:r>
      <w:r w:rsidR="009779FB" w:rsidRPr="00F751E4">
        <w:rPr>
          <w:rFonts w:eastAsia="Times New Roman" w:cs="Times New Roman"/>
          <w:color w:val="FF0000"/>
        </w:rPr>
        <w:t>and practice. He e</w:t>
      </w:r>
      <w:r w:rsidR="00F751E4" w:rsidRPr="00F751E4">
        <w:rPr>
          <w:rFonts w:eastAsia="Times New Roman" w:cs="Times New Roman"/>
          <w:color w:val="FF0000"/>
        </w:rPr>
        <w:t xml:space="preserve">ven </w:t>
      </w:r>
      <w:r w:rsidR="009779FB" w:rsidRPr="00F751E4">
        <w:rPr>
          <w:rFonts w:eastAsia="Times New Roman" w:cs="Times New Roman"/>
          <w:color w:val="FF0000"/>
        </w:rPr>
        <w:t>forbade his Dhamma being rendered into Sanskrit</w:t>
      </w:r>
      <w:proofErr w:type="gramStart"/>
      <w:r w:rsidR="00BE266B">
        <w:rPr>
          <w:rFonts w:eastAsia="Times New Roman" w:cs="Times New Roman"/>
          <w:color w:val="FF0000"/>
        </w:rPr>
        <w:t>,</w:t>
      </w:r>
      <w:r w:rsidR="00F751E4">
        <w:rPr>
          <w:rFonts w:eastAsia="Times New Roman" w:cs="Times New Roman"/>
          <w:color w:val="FF0000"/>
        </w:rPr>
        <w:t xml:space="preserve"> </w:t>
      </w:r>
      <w:r w:rsidR="008D1957">
        <w:rPr>
          <w:rFonts w:eastAsia="Times New Roman" w:cs="Times New Roman"/>
          <w:color w:val="FF0000"/>
        </w:rPr>
        <w:t xml:space="preserve"> mainly</w:t>
      </w:r>
      <w:proofErr w:type="gramEnd"/>
      <w:r w:rsidR="008D1957">
        <w:rPr>
          <w:rFonts w:eastAsia="Times New Roman" w:cs="Times New Roman"/>
          <w:color w:val="FF0000"/>
        </w:rPr>
        <w:t xml:space="preserve"> </w:t>
      </w:r>
      <w:r w:rsidR="00F751E4">
        <w:rPr>
          <w:rFonts w:eastAsia="Times New Roman" w:cs="Times New Roman"/>
          <w:color w:val="FF0000"/>
        </w:rPr>
        <w:t>so it woul</w:t>
      </w:r>
      <w:r w:rsidR="00454386">
        <w:rPr>
          <w:rFonts w:eastAsia="Times New Roman" w:cs="Times New Roman"/>
          <w:color w:val="FF0000"/>
        </w:rPr>
        <w:t xml:space="preserve">d </w:t>
      </w:r>
      <w:r w:rsidR="00F751E4">
        <w:rPr>
          <w:rFonts w:eastAsia="Times New Roman" w:cs="Times New Roman"/>
          <w:color w:val="FF0000"/>
        </w:rPr>
        <w:t xml:space="preserve"> be  understandable to everyone but probably</w:t>
      </w:r>
      <w:r w:rsidR="008D1957">
        <w:rPr>
          <w:rFonts w:eastAsia="Times New Roman" w:cs="Times New Roman"/>
          <w:color w:val="FF0000"/>
        </w:rPr>
        <w:t xml:space="preserve"> </w:t>
      </w:r>
      <w:r w:rsidR="00454386">
        <w:rPr>
          <w:rFonts w:eastAsia="Times New Roman" w:cs="Times New Roman"/>
          <w:color w:val="FF0000"/>
        </w:rPr>
        <w:t xml:space="preserve">also </w:t>
      </w:r>
      <w:r w:rsidR="009779FB" w:rsidRPr="00F751E4">
        <w:rPr>
          <w:rFonts w:eastAsia="Times New Roman" w:cs="Times New Roman"/>
          <w:color w:val="FF0000"/>
        </w:rPr>
        <w:t xml:space="preserve">so </w:t>
      </w:r>
      <w:r w:rsidR="00454386">
        <w:rPr>
          <w:rFonts w:eastAsia="Times New Roman" w:cs="Times New Roman"/>
          <w:color w:val="FF0000"/>
        </w:rPr>
        <w:t xml:space="preserve">it could </w:t>
      </w:r>
      <w:r w:rsidR="009779FB" w:rsidRPr="00F751E4">
        <w:rPr>
          <w:rFonts w:eastAsia="Times New Roman" w:cs="Times New Roman"/>
          <w:color w:val="FF0000"/>
        </w:rPr>
        <w:t xml:space="preserve">maintain its </w:t>
      </w:r>
      <w:r w:rsidR="008A27E8">
        <w:rPr>
          <w:rFonts w:eastAsia="Times New Roman" w:cs="Times New Roman"/>
          <w:color w:val="FF0000"/>
        </w:rPr>
        <w:t xml:space="preserve">non-Vedic </w:t>
      </w:r>
      <w:r w:rsidR="009779FB" w:rsidRPr="00F751E4">
        <w:rPr>
          <w:rFonts w:eastAsia="Times New Roman" w:cs="Times New Roman"/>
          <w:color w:val="FF0000"/>
        </w:rPr>
        <w:t>distinctiveness.</w:t>
      </w:r>
      <w:r w:rsidR="00F751E4" w:rsidRPr="00F751E4">
        <w:rPr>
          <w:rStyle w:val="FootnoteReference"/>
          <w:rFonts w:eastAsia="Times New Roman" w:cs="Times New Roman"/>
          <w:color w:val="FF0000"/>
        </w:rPr>
        <w:footnoteReference w:id="130"/>
      </w:r>
      <w:r w:rsidR="009779FB" w:rsidRPr="002362C5">
        <w:rPr>
          <w:rFonts w:eastAsia="Times New Roman" w:cs="Times New Roman"/>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7" w:name="_Toc71178606"/>
      <w:r w:rsidRPr="002A694C">
        <w:rPr>
          <w:szCs w:val="28"/>
        </w:rPr>
        <w:lastRenderedPageBreak/>
        <w:t xml:space="preserve">4 </w:t>
      </w:r>
      <w:r w:rsidR="00237C0C" w:rsidRPr="002A694C">
        <w:rPr>
          <w:szCs w:val="28"/>
        </w:rPr>
        <w:t>The Sakyans</w:t>
      </w:r>
      <w:bookmarkEnd w:id="17"/>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77777777" w:rsidR="00237C0C" w:rsidRPr="004E478D" w:rsidRDefault="00237C0C" w:rsidP="00B92CD9">
      <w:pPr>
        <w:pStyle w:val="Subtitle"/>
        <w:rPr>
          <w:sz w:val="18"/>
          <w:szCs w:val="18"/>
        </w:rPr>
      </w:pPr>
      <w:proofErr w:type="gramStart"/>
      <w:r w:rsidRPr="004E478D">
        <w:rPr>
          <w:sz w:val="18"/>
          <w:szCs w:val="18"/>
        </w:rPr>
        <w:t>and</w:t>
      </w:r>
      <w:proofErr w:type="gramEnd"/>
      <w:r w:rsidRPr="004E478D">
        <w:rPr>
          <w:sz w:val="18"/>
          <w:szCs w:val="18"/>
        </w:rPr>
        <w:t xml:space="preserve"> 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28BCFDA6" w:rsidR="00237C0C" w:rsidRPr="00EB3A39" w:rsidRDefault="00237C0C" w:rsidP="00DB7003">
      <w:pPr>
        <w:spacing w:line="240" w:lineRule="auto"/>
        <w:contextualSpacing/>
        <w:jc w:val="both"/>
        <w:rPr>
          <w:rFonts w:cs="Times New Roman"/>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Pr="009234EB">
        <w:rPr>
          <w:rFonts w:cs="Times New Roman"/>
          <w:bCs/>
          <w:strike/>
          <w:color w:val="FF0000"/>
          <w:szCs w:val="28"/>
        </w:rPr>
        <w:t>teak</w:t>
      </w:r>
      <w:r w:rsidR="008B72E1" w:rsidRPr="009234EB">
        <w:rPr>
          <w:rFonts w:cs="Times New Roman"/>
          <w:bCs/>
          <w:strike/>
          <w:color w:val="FF0000"/>
          <w:szCs w:val="28"/>
        </w:rPr>
        <w:t>,</w:t>
      </w:r>
      <w:r w:rsidR="008B72E1">
        <w:rPr>
          <w:rFonts w:cs="Times New Roman"/>
          <w:bCs/>
          <w:szCs w:val="28"/>
        </w:rPr>
        <w:t xml:space="preserve"> </w:t>
      </w:r>
      <w:r w:rsidR="008B72E1">
        <w:rPr>
          <w:rFonts w:cs="Times New Roman"/>
          <w:bCs/>
          <w:color w:val="FF0000"/>
          <w:szCs w:val="28"/>
        </w:rPr>
        <w:t>k</w:t>
      </w:r>
      <w:r w:rsidR="008B72E1" w:rsidRPr="008B72E1">
        <w:rPr>
          <w:rFonts w:cs="Times New Roman"/>
          <w:bCs/>
          <w:color w:val="FF0000"/>
          <w:szCs w:val="28"/>
        </w:rPr>
        <w:t>hair</w:t>
      </w:r>
      <w:r w:rsidR="008B72E1">
        <w:rPr>
          <w:rFonts w:cs="Times New Roman"/>
          <w:bCs/>
          <w:color w:val="FF0000"/>
          <w:szCs w:val="28"/>
        </w:rPr>
        <w:t>, champak</w:t>
      </w:r>
      <w:r>
        <w:rPr>
          <w:rFonts w:cs="Times New Roman"/>
          <w:bCs/>
          <w:szCs w:val="28"/>
        </w:rPr>
        <w:t xml:space="preserve"> and bahera trees and areas of tall grasses. </w:t>
      </w:r>
      <w:r>
        <w:rPr>
          <w:rFonts w:cs="Times New Roman"/>
          <w:szCs w:val="28"/>
        </w:rPr>
        <w:t>During the monsoon</w:t>
      </w:r>
      <w:r w:rsidR="002A694C">
        <w:rPr>
          <w:rFonts w:cs="Times New Roman"/>
          <w:szCs w:val="28"/>
        </w:rPr>
        <w:t>,</w:t>
      </w:r>
      <w:r>
        <w:rPr>
          <w:rFonts w:cs="Times New Roman"/>
          <w:szCs w:val="28"/>
        </w:rPr>
        <w:t xml:space="preserve"> when the rain has washed the dust from the atmosphere, the snowy peaks of the Himalayas can be clearly seen on the horizon to the north. </w:t>
      </w:r>
      <w:r w:rsidR="00C11711">
        <w:rPr>
          <w:rFonts w:cs="Times New Roman"/>
          <w:szCs w:val="28"/>
        </w:rPr>
        <w:t xml:space="preserve"> </w:t>
      </w:r>
    </w:p>
    <w:p w14:paraId="30DD712A" w14:textId="7909A5C1"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705E34">
        <w:rPr>
          <w:rFonts w:cs="Times New Roman"/>
          <w:color w:val="000000" w:themeColor="text1"/>
          <w:szCs w:val="28"/>
        </w:rPr>
        <w:t>In the</w:t>
      </w:r>
      <w:r>
        <w:rPr>
          <w:rFonts w:cs="Times New Roman"/>
          <w:color w:val="000000" w:themeColor="text1"/>
          <w:szCs w:val="28"/>
        </w:rPr>
        <w:t xml:space="preserve"> fifth </w:t>
      </w:r>
      <w:r w:rsidRPr="00705E34">
        <w:rPr>
          <w:rFonts w:cs="Times New Roman"/>
          <w:color w:val="000000" w:themeColor="text1"/>
          <w:szCs w:val="28"/>
        </w:rPr>
        <w:t>century BCE one of the ethnic groups who inhabited parts of the Terai were</w:t>
      </w:r>
      <w:r>
        <w:rPr>
          <w:rFonts w:cs="Times New Roman"/>
          <w:color w:val="000000" w:themeColor="text1"/>
          <w:szCs w:val="28"/>
        </w:rPr>
        <w:t xml:space="preserve"> </w:t>
      </w:r>
      <w:r w:rsidRPr="00705E34">
        <w:rPr>
          <w:rFonts w:cs="Times New Roman"/>
          <w:color w:val="000000" w:themeColor="text1"/>
          <w:szCs w:val="28"/>
        </w:rPr>
        <w:t xml:space="preserve">the </w:t>
      </w:r>
      <w:proofErr w:type="gramStart"/>
      <w:r w:rsidRPr="00705E34">
        <w:rPr>
          <w:rFonts w:cs="Times New Roman"/>
          <w:color w:val="000000" w:themeColor="text1"/>
          <w:szCs w:val="28"/>
        </w:rPr>
        <w:t>Sakyans</w:t>
      </w:r>
      <w:r>
        <w:rPr>
          <w:rFonts w:cs="Times New Roman"/>
          <w:color w:val="000000" w:themeColor="text1"/>
          <w:szCs w:val="28"/>
        </w:rPr>
        <w:t>,</w:t>
      </w:r>
      <w:proofErr w:type="gramEnd"/>
      <w:r w:rsidRPr="00705E34">
        <w:rPr>
          <w:rFonts w:cs="Times New Roman"/>
          <w:color w:val="000000" w:themeColor="text1"/>
          <w:szCs w:val="28"/>
        </w:rPr>
        <w:t xml:space="preserve"> and it was into</w:t>
      </w:r>
      <w:r>
        <w:rPr>
          <w:rFonts w:cs="Times New Roman"/>
          <w:color w:val="000000" w:themeColor="text1"/>
          <w:szCs w:val="28"/>
        </w:rPr>
        <w:t xml:space="preserve"> </w:t>
      </w:r>
      <w:r w:rsidRPr="00705E34">
        <w:rPr>
          <w:rFonts w:cs="Times New Roman"/>
          <w:color w:val="000000" w:themeColor="text1"/>
          <w:szCs w:val="28"/>
        </w:rPr>
        <w:t>this group that the person who was to become the historical Buddha was born. Nothing in the early texts suggests that the Sakyan homeland was anything other than a small and unimportant chiefdom</w:t>
      </w:r>
      <w:r w:rsidR="002A694C">
        <w:rPr>
          <w:rFonts w:cs="Times New Roman"/>
          <w:color w:val="000000" w:themeColor="text1"/>
          <w:szCs w:val="28"/>
        </w:rPr>
        <w:t>,</w:t>
      </w:r>
      <w:r w:rsidRPr="00705E34">
        <w:rPr>
          <w:rFonts w:cs="Times New Roman"/>
          <w:color w:val="000000" w:themeColor="text1"/>
          <w:szCs w:val="28"/>
        </w:rPr>
        <w:t xml:space="preserve"> and it would never have become famous </w:t>
      </w:r>
      <w:r>
        <w:rPr>
          <w:rFonts w:cs="Times New Roman"/>
          <w:color w:val="000000" w:themeColor="text1"/>
          <w:szCs w:val="28"/>
        </w:rPr>
        <w:t xml:space="preserve">or even </w:t>
      </w:r>
      <w:r w:rsidRPr="007A0B2B">
        <w:rPr>
          <w:rFonts w:cs="Times New Roman"/>
          <w:color w:val="FF0000"/>
          <w:szCs w:val="28"/>
        </w:rPr>
        <w:t>been</w:t>
      </w:r>
      <w:r>
        <w:rPr>
          <w:rFonts w:cs="Times New Roman"/>
          <w:color w:val="000000" w:themeColor="text1"/>
          <w:szCs w:val="28"/>
        </w:rPr>
        <w:t xml:space="preserve"> remembered </w:t>
      </w:r>
      <w:r w:rsidRPr="00705E34">
        <w:rPr>
          <w:rFonts w:cs="Times New Roman"/>
          <w:color w:val="000000" w:themeColor="text1"/>
          <w:szCs w:val="28"/>
        </w:rPr>
        <w:t>had the Buddha not been born there.</w:t>
      </w:r>
      <w:r>
        <w:rPr>
          <w:rStyle w:val="FootnoteReference"/>
          <w:rFonts w:cs="Times New Roman"/>
          <w:szCs w:val="28"/>
        </w:rPr>
        <w:footnoteReference w:id="131"/>
      </w:r>
      <w:r>
        <w:rPr>
          <w:rFonts w:cs="Times New Roman"/>
          <w:color w:val="000000" w:themeColor="text1"/>
          <w:szCs w:val="28"/>
        </w:rPr>
        <w:t xml:space="preserve"> </w:t>
      </w:r>
      <w:r>
        <w:rPr>
          <w:rFonts w:cs="Times New Roman"/>
          <w:color w:val="000000"/>
          <w:szCs w:val="28"/>
        </w:rPr>
        <w:t xml:space="preserve">In several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D56EA4">
        <w:rPr>
          <w:rStyle w:val="FootnoteReference"/>
          <w:rFonts w:cs="Times New Roman"/>
          <w:szCs w:val="28"/>
        </w:rPr>
        <w:footnoteReference w:id="132"/>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3"/>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7A0B2B">
        <w:rPr>
          <w:rFonts w:cs="Times New Roman"/>
          <w:color w:val="000000" w:themeColor="text1"/>
          <w:szCs w:val="28"/>
        </w:rPr>
        <w:t xml:space="preserve">Because this settlement happened to be in a grove </w:t>
      </w:r>
      <w:r w:rsidRPr="0072426B">
        <w:rPr>
          <w:rFonts w:cs="Times New Roman"/>
          <w:color w:val="000000"/>
          <w:szCs w:val="28"/>
        </w:rPr>
        <w:t xml:space="preserve">of </w:t>
      </w:r>
      <w:r w:rsidRPr="00CA5B78">
        <w:rPr>
          <w:rFonts w:cs="Times New Roman"/>
          <w:i/>
          <w:color w:val="FF0000"/>
          <w:szCs w:val="28"/>
        </w:rPr>
        <w:t>sāka</w:t>
      </w:r>
      <w:r w:rsidR="002A694C" w:rsidRPr="00CA5B78">
        <w:rPr>
          <w:rFonts w:cs="Times New Roman"/>
          <w:color w:val="FF0000"/>
          <w:szCs w:val="28"/>
        </w:rPr>
        <w:t xml:space="preserve"> trees</w:t>
      </w:r>
      <w:proofErr w:type="gramStart"/>
      <w:r w:rsidR="00CA5B78" w:rsidRPr="00CA5B78">
        <w:rPr>
          <w:rFonts w:cs="Times New Roman"/>
          <w:color w:val="FF0000"/>
          <w:szCs w:val="28"/>
        </w:rPr>
        <w:t>,</w:t>
      </w:r>
      <w:r w:rsidR="002A694C" w:rsidRPr="00CA5B78">
        <w:rPr>
          <w:rFonts w:cs="Times New Roman"/>
          <w:color w:val="FF0000"/>
          <w:szCs w:val="28"/>
        </w:rPr>
        <w:t xml:space="preserve"> </w:t>
      </w:r>
      <w:r w:rsidR="00CA5B78" w:rsidRPr="00CA5B78">
        <w:rPr>
          <w:rFonts w:cs="Times New Roman"/>
          <w:color w:val="FF0000"/>
          <w:sz w:val="18"/>
          <w:szCs w:val="18"/>
        </w:rPr>
        <w:t xml:space="preserve"> </w:t>
      </w:r>
      <w:r w:rsidRPr="00CA5B78">
        <w:rPr>
          <w:rFonts w:cs="Times New Roman"/>
          <w:color w:val="FF0000"/>
          <w:szCs w:val="28"/>
        </w:rPr>
        <w:t>the</w:t>
      </w:r>
      <w:proofErr w:type="gramEnd"/>
      <w:r w:rsidRPr="00CA5B78">
        <w:rPr>
          <w:rFonts w:cs="Times New Roman"/>
          <w:color w:val="FF0000"/>
          <w:szCs w:val="28"/>
        </w:rPr>
        <w:t xml:space="preserve"> exiles became known as Sakyans</w:t>
      </w:r>
      <w:r w:rsidR="00B36045">
        <w:rPr>
          <w:rFonts w:cs="Times New Roman"/>
          <w:color w:val="000000" w:themeColor="text1"/>
          <w:szCs w:val="28"/>
        </w:rPr>
        <w:t xml:space="preserve"> – </w:t>
      </w:r>
      <w:r w:rsidRPr="0072426B">
        <w:rPr>
          <w:rFonts w:cs="Times New Roman"/>
          <w:color w:val="000000"/>
          <w:szCs w:val="28"/>
        </w:rPr>
        <w:t>at least that’s what Sakyan clan history s</w:t>
      </w:r>
      <w:r>
        <w:rPr>
          <w:rFonts w:cs="Times New Roman"/>
          <w:color w:val="000000"/>
          <w:szCs w:val="28"/>
        </w:rPr>
        <w:t>aid.</w:t>
      </w:r>
      <w:r w:rsidR="00CA5B78">
        <w:rPr>
          <w:rStyle w:val="FootnoteReference"/>
          <w:rFonts w:cs="Times New Roman"/>
          <w:szCs w:val="28"/>
        </w:rPr>
        <w:footnoteReference w:id="134"/>
      </w:r>
      <w:r>
        <w:rPr>
          <w:rFonts w:cs="Times New Roman"/>
          <w:color w:val="000000"/>
          <w:szCs w:val="28"/>
        </w:rPr>
        <w:t xml:space="preserve"> T</w:t>
      </w:r>
      <w:r w:rsidRPr="0072426B">
        <w:rPr>
          <w:rFonts w:cs="Times New Roman"/>
          <w:color w:val="000000"/>
          <w:szCs w:val="28"/>
        </w:rPr>
        <w:t xml:space="preserve">he name Sakya, sometimes 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7EAD8639"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sidR="00DE39A0">
        <w:rPr>
          <w:rFonts w:cs="Times New Roman"/>
          <w:color w:val="000000" w:themeColor="text1"/>
          <w:szCs w:val="28"/>
        </w:rPr>
        <w:t xml:space="preserve">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6"/>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7"/>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58EAF16A"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Rohini River</w:t>
      </w:r>
      <w:r w:rsidR="00B67C90">
        <w:rPr>
          <w:rFonts w:cs="Times New Roman"/>
          <w:color w:val="000000" w:themeColor="text1"/>
          <w:szCs w:val="28"/>
          <w:lang w:val="en-US"/>
        </w:rPr>
        <w:t>,</w:t>
      </w:r>
      <w:r w:rsidRPr="00DF47F0">
        <w:rPr>
          <w:rFonts w:cs="Times New Roman"/>
          <w:color w:val="000000" w:themeColor="text1"/>
          <w:szCs w:val="28"/>
          <w:lang w:val="en-US"/>
        </w:rPr>
        <w:t xml:space="preserve"> </w:t>
      </w:r>
      <w:r w:rsidR="003A52E0" w:rsidRPr="005D2938">
        <w:rPr>
          <w:rFonts w:cs="Times New Roman"/>
          <w:strike/>
          <w:color w:val="FF0000"/>
          <w:szCs w:val="28"/>
          <w:lang w:val="en-US"/>
        </w:rPr>
        <w:t>now called the Dano,</w:t>
      </w:r>
      <w:r w:rsidR="003A52E0" w:rsidRPr="005D2938">
        <w:rPr>
          <w:rFonts w:cs="Times New Roman"/>
          <w:color w:val="FF0000"/>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w:t>
      </w:r>
      <w:r>
        <w:rPr>
          <w:rFonts w:cs="Times New Roman"/>
          <w:color w:val="000000" w:themeColor="text1"/>
          <w:szCs w:val="28"/>
          <w:lang w:val="en-US"/>
        </w:rPr>
        <w:lastRenderedPageBreak/>
        <w:t xml:space="preserve">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38"/>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the Buddha visited the chiefdom on several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handedness</w:t>
      </w:r>
      <w:r w:rsidR="00D457B0">
        <w:rPr>
          <w:rFonts w:cs="Times New Roman"/>
          <w:color w:val="000000" w:themeColor="text1"/>
          <w:szCs w:val="28"/>
          <w:lang w:val="en-US"/>
        </w:rPr>
        <w:t xml:space="preserve">, </w:t>
      </w:r>
      <w:r w:rsidR="00D457B0" w:rsidRPr="00D457B0">
        <w:rPr>
          <w:rFonts w:cs="Times New Roman"/>
          <w:color w:val="FF0000"/>
          <w:szCs w:val="28"/>
          <w:lang w:val="en-US"/>
        </w:rPr>
        <w:t xml:space="preserve">and they were one of the claimants for </w:t>
      </w:r>
      <w:r w:rsidR="00D457B0">
        <w:rPr>
          <w:rFonts w:cs="Times New Roman"/>
          <w:color w:val="FF0000"/>
          <w:szCs w:val="28"/>
          <w:lang w:val="en-US"/>
        </w:rPr>
        <w:t>the Buddha’s</w:t>
      </w:r>
      <w:r w:rsidR="00D457B0" w:rsidRPr="00D457B0">
        <w:rPr>
          <w:rFonts w:cs="Times New Roman"/>
          <w:color w:val="FF0000"/>
          <w:szCs w:val="28"/>
          <w:lang w:val="en-US"/>
        </w:rPr>
        <w:t xml:space="preserve"> ashes after he died</w:t>
      </w:r>
      <w:r w:rsidRPr="00D457B0">
        <w:rPr>
          <w:rFonts w:cs="Times New Roman"/>
          <w:color w:val="FF0000"/>
          <w:szCs w:val="28"/>
          <w:lang w:val="en-US"/>
        </w:rPr>
        <w:t>.</w:t>
      </w:r>
      <w:r>
        <w:rPr>
          <w:rStyle w:val="FootnoteReference"/>
          <w:rFonts w:cs="Times New Roman"/>
          <w:szCs w:val="28"/>
          <w:lang w:val="en-US"/>
        </w:rPr>
        <w:footnoteReference w:id="139"/>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sidR="00B67C90">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0"/>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sidR="00F1643D">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1"/>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their </w:t>
      </w:r>
      <w:r w:rsidR="001F6CCA" w:rsidRPr="001F6CCA">
        <w:rPr>
          <w:rFonts w:cs="Times New Roman"/>
          <w:color w:val="FF0000"/>
          <w:szCs w:val="28"/>
        </w:rPr>
        <w:t>country’s</w:t>
      </w:r>
      <w:r w:rsidR="001F6CCA">
        <w:rPr>
          <w:rFonts w:cs="Times New Roman"/>
          <w:color w:val="000000" w:themeColor="text1"/>
          <w:szCs w:val="28"/>
        </w:rPr>
        <w:t xml:space="preserve"> </w:t>
      </w:r>
      <w:r>
        <w:rPr>
          <w:rFonts w:cs="Times New Roman"/>
          <w:color w:val="000000" w:themeColor="text1"/>
          <w:szCs w:val="28"/>
        </w:rPr>
        <w:t xml:space="preserve">diminutive size and unimportance. </w:t>
      </w:r>
    </w:p>
    <w:p w14:paraId="75CF5CD7" w14:textId="298F93DD"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and</w:t>
      </w:r>
      <w:r>
        <w:rPr>
          <w:rFonts w:cs="Times New Roman"/>
          <w:color w:val="000000"/>
          <w:szCs w:val="28"/>
        </w:rPr>
        <w:t xml:space="preserve"> 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F6CCA">
        <w:rPr>
          <w:rFonts w:cs="Times New Roman"/>
          <w:color w:val="000000" w:themeColor="text1"/>
          <w:szCs w:val="28"/>
        </w:rPr>
        <w:t xml:space="preserve">:  </w:t>
      </w:r>
      <w:r w:rsidR="0028016F">
        <w:rPr>
          <w:rFonts w:cs="Times New Roman"/>
          <w:color w:val="000000" w:themeColor="text1"/>
          <w:szCs w:val="28"/>
        </w:rPr>
        <w:t xml:space="preserve"> “the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2"/>
      </w:r>
      <w:r w:rsidR="001C1259" w:rsidRPr="00C913B7">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r w:rsidR="001F6CCA">
        <w:rPr>
          <w:rFonts w:cs="Times New Roman"/>
          <w:color w:val="000000" w:themeColor="text1"/>
          <w:szCs w:val="28"/>
        </w:rPr>
        <w:t xml:space="preserve">; </w:t>
      </w:r>
      <w:r w:rsidR="00AA3CC4">
        <w:rPr>
          <w:rFonts w:cs="Times New Roman"/>
          <w:color w:val="000000" w:themeColor="text1"/>
          <w:szCs w:val="28"/>
        </w:rPr>
        <w:t xml:space="preserve">a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6E180C">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3"/>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w:t>
      </w:r>
      <w:r>
        <w:rPr>
          <w:rFonts w:cs="Times New Roman"/>
          <w:szCs w:val="28"/>
          <w:lang w:val="en-US"/>
        </w:rPr>
        <w:lastRenderedPageBreak/>
        <w:t>extensive forest which reached into the Himalayan foothills and 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4"/>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5"/>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6"/>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A8EC1DC"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proofErr w:type="gramStart"/>
      <w:r w:rsidRPr="001F6CCA">
        <w:rPr>
          <w:rFonts w:cs="Times New Roman"/>
          <w:strike/>
          <w:color w:val="FF0000"/>
          <w:szCs w:val="28"/>
        </w:rPr>
        <w:t>a</w:t>
      </w:r>
      <w:r>
        <w:rPr>
          <w:rFonts w:cs="Times New Roman"/>
          <w:color w:val="000000"/>
          <w:szCs w:val="28"/>
        </w:rPr>
        <w:t xml:space="preserve"> </w:t>
      </w:r>
      <w:r w:rsidRPr="001F6CCA">
        <w:rPr>
          <w:rFonts w:cs="Times New Roman"/>
          <w:color w:val="FF0000"/>
          <w:szCs w:val="28"/>
        </w:rPr>
        <w:t>survey</w:t>
      </w:r>
      <w:r w:rsidR="001F6CCA" w:rsidRPr="001F6CCA">
        <w:rPr>
          <w:rFonts w:cs="Times New Roman"/>
          <w:color w:val="FF0000"/>
          <w:szCs w:val="28"/>
        </w:rPr>
        <w:t>s</w:t>
      </w:r>
      <w:proofErr w:type="gramEnd"/>
      <w:r w:rsidRPr="00B21F6E">
        <w:rPr>
          <w:rFonts w:cs="Times New Roman"/>
          <w:color w:val="000000"/>
          <w:szCs w:val="28"/>
        </w:rPr>
        <w:t xml:space="preserve"> of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7"/>
      </w:r>
      <w:r>
        <w:rPr>
          <w:rStyle w:val="FootnoteReference"/>
          <w:color w:val="000000"/>
          <w:szCs w:val="28"/>
        </w:rPr>
        <w:t xml:space="preserve"> </w:t>
      </w:r>
      <w:r>
        <w:rPr>
          <w:rFonts w:cs="Times New Roman"/>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48"/>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w:t>
      </w:r>
      <w:proofErr w:type="gramStart"/>
      <w:r w:rsidR="00777349">
        <w:rPr>
          <w:rFonts w:cs="Times New Roman"/>
          <w:color w:val="000000" w:themeColor="text1"/>
          <w:szCs w:val="28"/>
        </w:rPr>
        <w:t xml:space="preserve">of  </w:t>
      </w:r>
      <w:r>
        <w:rPr>
          <w:rFonts w:cs="Times New Roman"/>
          <w:color w:val="000000" w:themeColor="text1"/>
          <w:szCs w:val="28"/>
        </w:rPr>
        <w:t>hills</w:t>
      </w:r>
      <w:proofErr w:type="gramEnd"/>
      <w:r>
        <w:rPr>
          <w:rFonts w:cs="Times New Roman"/>
          <w:color w:val="000000" w:themeColor="text1"/>
          <w:szCs w:val="28"/>
        </w:rPr>
        <w:t xml:space="preserve">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49"/>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0"/>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sidR="00F1643D">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sidR="00F1643D">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1"/>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6BBDC0BA"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of </w:t>
      </w:r>
      <w:r w:rsidR="008236FD" w:rsidRPr="006B6518">
        <w:rPr>
          <w:rFonts w:cs="Times New Roman"/>
          <w:strike/>
          <w:color w:val="FF0000"/>
          <w:szCs w:val="28"/>
        </w:rPr>
        <w:t>Bimbisāra’s</w:t>
      </w:r>
      <w:r w:rsidR="008236FD" w:rsidRPr="00A250FF">
        <w:rPr>
          <w:rFonts w:cs="Times New Roman"/>
          <w:color w:val="000000" w:themeColor="text1"/>
          <w:szCs w:val="28"/>
        </w:rPr>
        <w:t xml:space="preserve"> </w:t>
      </w:r>
      <w:r w:rsidR="006B6518" w:rsidRPr="006B6518">
        <w:rPr>
          <w:rFonts w:cs="Times New Roman"/>
          <w:color w:val="FF0000"/>
          <w:szCs w:val="28"/>
        </w:rPr>
        <w:t>his</w:t>
      </w:r>
      <w:r w:rsidR="006B6518">
        <w:rPr>
          <w:rFonts w:cs="Times New Roman"/>
          <w:color w:val="000000" w:themeColor="text1"/>
          <w:szCs w:val="28"/>
        </w:rPr>
        <w:t xml:space="preserve"> </w:t>
      </w:r>
      <w:r w:rsidRPr="00A250FF">
        <w:rPr>
          <w:rFonts w:cs="Times New Roman"/>
          <w:color w:val="000000" w:themeColor="text1"/>
          <w:szCs w:val="28"/>
        </w:rPr>
        <w:t xml:space="preserve">cousins </w:t>
      </w:r>
      <w:r w:rsidR="00062919" w:rsidRPr="00062919">
        <w:rPr>
          <w:rFonts w:cs="Times New Roman"/>
          <w:color w:val="FF0000"/>
          <w:szCs w:val="28"/>
        </w:rPr>
        <w:t xml:space="preserve">had become an </w:t>
      </w:r>
      <w:r w:rsidRPr="00062919">
        <w:rPr>
          <w:rFonts w:cs="Times New Roman"/>
          <w:color w:val="FF0000"/>
          <w:szCs w:val="28"/>
        </w:rPr>
        <w:t>Ājīvaka</w:t>
      </w:r>
      <w:r w:rsidR="00062919" w:rsidRPr="00062919">
        <w:rPr>
          <w:rFonts w:cs="Times New Roman"/>
          <w:color w:val="FF0000"/>
          <w:szCs w:val="28"/>
        </w:rPr>
        <w:t xml:space="preserve"> ascetic</w:t>
      </w:r>
      <w:r w:rsidRPr="00A250FF">
        <w:rPr>
          <w:rFonts w:cs="Times New Roman"/>
          <w:color w:val="000000" w:themeColor="text1"/>
          <w:szCs w:val="28"/>
        </w:rPr>
        <w:t>, suggesting that some of the elite 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2"/>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proofErr w:type="gramStart"/>
      <w:r w:rsidR="00F1643D">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sidR="00F1643D">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3"/>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t>
      </w:r>
      <w:r w:rsidRPr="00F57547">
        <w:rPr>
          <w:rFonts w:cs="Times New Roman"/>
          <w:color w:val="FF0000"/>
          <w:szCs w:val="28"/>
        </w:rPr>
        <w:t>worship</w:t>
      </w:r>
      <w:r w:rsidR="00F57547" w:rsidRPr="00F57547">
        <w:rPr>
          <w:rFonts w:cs="Times New Roman"/>
          <w:color w:val="FF0000"/>
          <w:szCs w:val="28"/>
        </w:rPr>
        <w:t>ping</w:t>
      </w:r>
      <w:r w:rsidR="00F57547">
        <w:rPr>
          <w:rFonts w:cs="Times New Roman"/>
          <w:color w:val="000000"/>
          <w:szCs w:val="28"/>
        </w:rPr>
        <w:t xml:space="preserve">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7F39F8FB" w:rsidR="00237C0C" w:rsidRPr="00212B88" w:rsidRDefault="00237C0C" w:rsidP="00DB7003">
      <w:pPr>
        <w:spacing w:line="240" w:lineRule="auto"/>
        <w:contextualSpacing/>
        <w:jc w:val="both"/>
        <w:rPr>
          <w:rFonts w:cs="Times New Roman"/>
          <w:color w:val="FF0000"/>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4"/>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5"/>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6"/>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57"/>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58"/>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Pr>
          <w:rFonts w:cs="Times New Roman"/>
          <w:color w:val="000000" w:themeColor="text1"/>
          <w:szCs w:val="28"/>
        </w:rPr>
        <w:t>,</w:t>
      </w:r>
      <w:r>
        <w:rPr>
          <w:rFonts w:cs="Times New Roman"/>
          <w:color w:val="000000" w:themeColor="text1"/>
          <w:szCs w:val="28"/>
        </w:rPr>
        <w:t xml:space="preserve"> </w:t>
      </w:r>
      <w:r w:rsidR="00212B88" w:rsidRPr="00212B88">
        <w:rPr>
          <w:rFonts w:cs="Times New Roman"/>
          <w:color w:val="FF0000"/>
          <w:szCs w:val="28"/>
        </w:rPr>
        <w:t>or as it is</w:t>
      </w:r>
      <w:r w:rsidR="00507769" w:rsidRPr="00212B88">
        <w:rPr>
          <w:rFonts w:cs="Times New Roman"/>
          <w:color w:val="FF0000"/>
          <w:szCs w:val="28"/>
        </w:rPr>
        <w:t xml:space="preserve"> </w:t>
      </w:r>
      <w:r w:rsidRPr="00212B88">
        <w:rPr>
          <w:rFonts w:cs="Times New Roman"/>
          <w:color w:val="FF0000"/>
          <w:szCs w:val="28"/>
        </w:rPr>
        <w:t xml:space="preserve">today. </w:t>
      </w:r>
    </w:p>
    <w:p w14:paraId="76427E69" w14:textId="246CE05C" w:rsidR="00810143" w:rsidRDefault="00257864" w:rsidP="00E64494">
      <w:pPr>
        <w:spacing w:line="240" w:lineRule="auto"/>
        <w:ind w:firstLine="0"/>
        <w:contextualSpacing/>
        <w:jc w:val="both"/>
        <w:rPr>
          <w:rFonts w:cs="Times New Roman"/>
          <w:color w:val="FF0000"/>
          <w:szCs w:val="28"/>
        </w:rPr>
      </w:pPr>
      <w:r w:rsidRPr="00784F69">
        <w:rPr>
          <w:color w:val="000000" w:themeColor="text1"/>
          <w:szCs w:val="28"/>
        </w:rPr>
        <w:t>Suddhodana had two wives</w:t>
      </w:r>
      <w:r w:rsidRPr="00AD1B12">
        <w:rPr>
          <w:color w:val="000000" w:themeColor="text1"/>
          <w:szCs w:val="28"/>
        </w:rPr>
        <w:t>, Mah</w:t>
      </w:r>
      <w:r w:rsidRPr="00AD1B12">
        <w:rPr>
          <w:rFonts w:cs="Times New Roman"/>
          <w:color w:val="000000" w:themeColor="text1"/>
        </w:rPr>
        <w:t>ā</w:t>
      </w:r>
      <w:r w:rsidR="00591855" w:rsidRPr="00AD1B12">
        <w:rPr>
          <w:color w:val="000000" w:themeColor="text1"/>
          <w:szCs w:val="28"/>
        </w:rPr>
        <w:t>m</w:t>
      </w:r>
      <w:r w:rsidRPr="00AD1B12">
        <w:rPr>
          <w:rFonts w:cs="Times New Roman"/>
          <w:color w:val="000000" w:themeColor="text1"/>
        </w:rPr>
        <w:t>ā</w:t>
      </w:r>
      <w:r w:rsidRPr="00AD1B12">
        <w:rPr>
          <w:color w:val="000000" w:themeColor="text1"/>
          <w:szCs w:val="28"/>
        </w:rPr>
        <w:t>y</w:t>
      </w:r>
      <w:r w:rsidR="00784F69" w:rsidRPr="00AD1B12">
        <w:rPr>
          <w:rFonts w:cs="Times New Roman"/>
          <w:color w:val="000000" w:themeColor="text1"/>
        </w:rPr>
        <w:t>ā</w:t>
      </w:r>
      <w:r w:rsidR="00595838" w:rsidRPr="00AD1B12">
        <w:rPr>
          <w:color w:val="000000" w:themeColor="text1"/>
          <w:szCs w:val="28"/>
        </w:rPr>
        <w:t>,</w:t>
      </w:r>
      <w:r w:rsidRPr="00AD1B12">
        <w:rPr>
          <w:color w:val="000000" w:themeColor="text1"/>
          <w:szCs w:val="28"/>
        </w:rPr>
        <w:t xml:space="preserve"> Gotama’s mother, and her sister Mah</w:t>
      </w:r>
      <w:r w:rsidRPr="00AD1B12">
        <w:rPr>
          <w:rFonts w:cs="Times New Roman"/>
          <w:color w:val="000000" w:themeColor="text1"/>
        </w:rPr>
        <w:t>ā</w:t>
      </w:r>
      <w:r w:rsidRPr="00AD1B12">
        <w:rPr>
          <w:color w:val="000000" w:themeColor="text1"/>
          <w:szCs w:val="28"/>
        </w:rPr>
        <w:t>paj</w:t>
      </w:r>
      <w:r w:rsidRPr="00AD1B12">
        <w:rPr>
          <w:rFonts w:cs="Times New Roman"/>
          <w:color w:val="000000" w:themeColor="text1"/>
        </w:rPr>
        <w:t>ā</w:t>
      </w:r>
      <w:r w:rsidRPr="00AD1B12">
        <w:rPr>
          <w:color w:val="000000" w:themeColor="text1"/>
          <w:szCs w:val="28"/>
        </w:rPr>
        <w:t>pat</w:t>
      </w:r>
      <w:r w:rsidR="007A0B2B" w:rsidRPr="007A0B2B">
        <w:rPr>
          <w:rFonts w:cs="Times New Roman"/>
          <w:color w:val="000000"/>
        </w:rPr>
        <w:t>ī</w:t>
      </w:r>
      <w:r w:rsidR="007A0B2B">
        <w:rPr>
          <w:color w:val="000000" w:themeColor="text1"/>
          <w:szCs w:val="28"/>
        </w:rPr>
        <w:t xml:space="preserve"> </w:t>
      </w:r>
      <w:proofErr w:type="gramStart"/>
      <w:r w:rsidRPr="00AD1B12">
        <w:rPr>
          <w:color w:val="000000" w:themeColor="text1"/>
          <w:szCs w:val="28"/>
        </w:rPr>
        <w:t>Gotam</w:t>
      </w:r>
      <w:r w:rsidR="007A0B2B" w:rsidRPr="007A0B2B">
        <w:rPr>
          <w:rFonts w:cs="Times New Roman"/>
          <w:color w:val="000000"/>
        </w:rPr>
        <w:t>ī</w:t>
      </w:r>
      <w:r w:rsidR="00BC1CC2">
        <w:rPr>
          <w:color w:val="000000" w:themeColor="text1"/>
          <w:szCs w:val="28"/>
        </w:rPr>
        <w:t>,</w:t>
      </w:r>
      <w:proofErr w:type="gramEnd"/>
      <w:r w:rsidR="00BC1CC2">
        <w:rPr>
          <w:color w:val="000000" w:themeColor="text1"/>
          <w:szCs w:val="28"/>
        </w:rPr>
        <w:t xml:space="preserve"> </w:t>
      </w:r>
      <w:r w:rsidRPr="00AD1B12">
        <w:rPr>
          <w:color w:val="000000" w:themeColor="text1"/>
          <w:szCs w:val="28"/>
        </w:rPr>
        <w:t xml:space="preserve">although whether </w:t>
      </w:r>
      <w:r w:rsidR="00591855" w:rsidRPr="00AD1B12">
        <w:rPr>
          <w:color w:val="000000" w:themeColor="text1"/>
          <w:szCs w:val="28"/>
        </w:rPr>
        <w:t>they were co-wives or he</w:t>
      </w:r>
      <w:r w:rsidRPr="00AD1B12">
        <w:rPr>
          <w:color w:val="000000" w:themeColor="text1"/>
          <w:szCs w:val="28"/>
        </w:rPr>
        <w:t xml:space="preserve"> married the latter after the death of the former </w:t>
      </w:r>
      <w:r w:rsidR="00595838" w:rsidRPr="00AD1B12">
        <w:rPr>
          <w:color w:val="000000" w:themeColor="text1"/>
          <w:szCs w:val="28"/>
        </w:rPr>
        <w:t>cannot be determined</w:t>
      </w:r>
      <w:r w:rsidRPr="00AD1B12">
        <w:rPr>
          <w:color w:val="000000" w:themeColor="text1"/>
          <w:szCs w:val="28"/>
        </w:rPr>
        <w:t>. Sor</w:t>
      </w:r>
      <w:r w:rsidRPr="006D0571">
        <w:rPr>
          <w:color w:val="FF0000"/>
          <w:szCs w:val="28"/>
        </w:rPr>
        <w:t>o</w:t>
      </w:r>
      <w:r w:rsidR="006D0571" w:rsidRPr="006D0571">
        <w:rPr>
          <w:color w:val="FF0000"/>
          <w:szCs w:val="28"/>
        </w:rPr>
        <w:t>r</w:t>
      </w:r>
      <w:r w:rsidRPr="006D0571">
        <w:rPr>
          <w:color w:val="FF0000"/>
          <w:szCs w:val="28"/>
        </w:rPr>
        <w:t>a</w:t>
      </w:r>
      <w:r w:rsidRPr="00AD1B12">
        <w:rPr>
          <w:color w:val="000000" w:themeColor="text1"/>
          <w:szCs w:val="28"/>
        </w:rPr>
        <w:t xml:space="preserve">te </w:t>
      </w:r>
      <w:r w:rsidR="00595838" w:rsidRPr="00AD1B12">
        <w:rPr>
          <w:color w:val="000000" w:themeColor="text1"/>
          <w:szCs w:val="28"/>
        </w:rPr>
        <w:t>marriages</w:t>
      </w:r>
      <w:r w:rsidRPr="00AD1B12">
        <w:rPr>
          <w:color w:val="000000" w:themeColor="text1"/>
          <w:szCs w:val="28"/>
        </w:rPr>
        <w:t xml:space="preserve"> were recognized in ancient India and are mentioned in later law books. </w:t>
      </w:r>
      <w:r w:rsidR="00E64494" w:rsidRPr="00E64494">
        <w:rPr>
          <w:rFonts w:cs="Times New Roman"/>
          <w:color w:val="FF0000"/>
          <w:szCs w:val="28"/>
        </w:rPr>
        <w:t xml:space="preserve">The second part of Mahāmāyā’s name has given rise to a particularly </w:t>
      </w:r>
      <w:r w:rsidR="00E5152F">
        <w:rPr>
          <w:rFonts w:cs="Times New Roman"/>
          <w:color w:val="FF0000"/>
          <w:szCs w:val="28"/>
        </w:rPr>
        <w:t xml:space="preserve">uninformed </w:t>
      </w:r>
      <w:r w:rsidR="00E64494" w:rsidRPr="00E64494">
        <w:rPr>
          <w:rFonts w:cs="Times New Roman"/>
          <w:color w:val="FF0000"/>
          <w:szCs w:val="28"/>
        </w:rPr>
        <w:t xml:space="preserve">theory. </w:t>
      </w:r>
      <w:r w:rsidR="0001564A">
        <w:rPr>
          <w:rFonts w:cs="Times New Roman"/>
          <w:color w:val="FF0000"/>
          <w:szCs w:val="28"/>
        </w:rPr>
        <w:t xml:space="preserve">While </w:t>
      </w:r>
      <w:r w:rsidR="00E64494" w:rsidRPr="00E64494">
        <w:rPr>
          <w:rFonts w:cs="Times New Roman"/>
          <w:i/>
          <w:color w:val="FF0000"/>
          <w:szCs w:val="28"/>
        </w:rPr>
        <w:t>mahā</w:t>
      </w:r>
      <w:r w:rsidR="00E64494" w:rsidRPr="00E64494">
        <w:rPr>
          <w:rFonts w:cs="Times New Roman"/>
          <w:color w:val="FF0000"/>
          <w:szCs w:val="28"/>
        </w:rPr>
        <w:t xml:space="preserve"> means ‘great’</w:t>
      </w:r>
      <w:r w:rsidR="0001564A">
        <w:rPr>
          <w:rFonts w:cs="Times New Roman"/>
          <w:color w:val="FF0000"/>
          <w:szCs w:val="28"/>
        </w:rPr>
        <w:t>,</w:t>
      </w:r>
      <w:r w:rsidR="00E64494" w:rsidRPr="00E64494">
        <w:rPr>
          <w:rFonts w:cs="Times New Roman"/>
          <w:color w:val="FF0000"/>
          <w:szCs w:val="28"/>
        </w:rPr>
        <w:t xml:space="preserve"> </w:t>
      </w:r>
      <w:r w:rsidR="00E64494" w:rsidRPr="00E64494">
        <w:rPr>
          <w:rFonts w:cs="Times New Roman"/>
          <w:i/>
          <w:color w:val="FF0000"/>
          <w:szCs w:val="28"/>
        </w:rPr>
        <w:t>māyā</w:t>
      </w:r>
      <w:r w:rsidR="00E64494" w:rsidRPr="00E64494">
        <w:rPr>
          <w:rFonts w:cs="Times New Roman"/>
          <w:color w:val="FF0000"/>
          <w:szCs w:val="28"/>
        </w:rPr>
        <w:t xml:space="preserve"> is widely known to mean illusion, </w:t>
      </w:r>
      <w:r w:rsidR="0001564A">
        <w:rPr>
          <w:rFonts w:cs="Times New Roman"/>
          <w:color w:val="FF0000"/>
          <w:szCs w:val="28"/>
        </w:rPr>
        <w:t xml:space="preserve">and </w:t>
      </w:r>
      <w:r w:rsidR="00E64494" w:rsidRPr="00E64494">
        <w:rPr>
          <w:rFonts w:cs="Times New Roman"/>
          <w:color w:val="FF0000"/>
          <w:szCs w:val="28"/>
        </w:rPr>
        <w:t xml:space="preserve">the theory is that </w:t>
      </w:r>
      <w:r w:rsidR="00E5152F">
        <w:rPr>
          <w:rFonts w:cs="Times New Roman"/>
          <w:color w:val="FF0000"/>
          <w:szCs w:val="28"/>
        </w:rPr>
        <w:t>her name</w:t>
      </w:r>
      <w:r w:rsidR="00E64494" w:rsidRPr="00E64494">
        <w:rPr>
          <w:rFonts w:cs="Times New Roman"/>
          <w:color w:val="FF0000"/>
          <w:szCs w:val="28"/>
        </w:rPr>
        <w:t xml:space="preserve"> is </w:t>
      </w:r>
      <w:r w:rsidR="00E5152F">
        <w:rPr>
          <w:rFonts w:cs="Times New Roman"/>
          <w:color w:val="FF0000"/>
          <w:szCs w:val="28"/>
        </w:rPr>
        <w:t>evidence of</w:t>
      </w:r>
      <w:r w:rsidR="00E64494" w:rsidRPr="00E64494">
        <w:rPr>
          <w:rFonts w:cs="Times New Roman"/>
          <w:color w:val="FF0000"/>
          <w:szCs w:val="28"/>
        </w:rPr>
        <w:t xml:space="preserve"> a connection between Buddhism and Adv</w:t>
      </w:r>
      <w:r w:rsidR="00357DEB">
        <w:rPr>
          <w:rFonts w:cs="Times New Roman"/>
          <w:color w:val="FF0000"/>
          <w:szCs w:val="28"/>
        </w:rPr>
        <w:t>a</w:t>
      </w:r>
      <w:r w:rsidR="00E64494" w:rsidRPr="00E64494">
        <w:rPr>
          <w:rFonts w:cs="Times New Roman"/>
          <w:color w:val="FF0000"/>
          <w:szCs w:val="28"/>
        </w:rPr>
        <w:t>ita Ved</w:t>
      </w:r>
      <w:r w:rsidR="00AA0338" w:rsidRPr="00E64494">
        <w:rPr>
          <w:rFonts w:cs="Times New Roman"/>
          <w:color w:val="FF0000"/>
          <w:szCs w:val="28"/>
        </w:rPr>
        <w:t>ā</w:t>
      </w:r>
      <w:r w:rsidR="00E64494" w:rsidRPr="00E64494">
        <w:rPr>
          <w:rFonts w:cs="Times New Roman"/>
          <w:color w:val="FF0000"/>
          <w:szCs w:val="28"/>
        </w:rPr>
        <w:t>nta</w:t>
      </w:r>
      <w:r w:rsidR="00810143">
        <w:rPr>
          <w:rFonts w:cs="Times New Roman"/>
          <w:color w:val="FF0000"/>
          <w:szCs w:val="28"/>
        </w:rPr>
        <w:t xml:space="preserve"> </w:t>
      </w:r>
      <w:r w:rsidR="00B36045">
        <w:rPr>
          <w:rFonts w:cs="Times New Roman"/>
          <w:color w:val="FF0000"/>
          <w:szCs w:val="28"/>
        </w:rPr>
        <w:t>with</w:t>
      </w:r>
      <w:r w:rsidR="00810143">
        <w:rPr>
          <w:rFonts w:cs="Times New Roman"/>
          <w:color w:val="FF0000"/>
          <w:szCs w:val="28"/>
        </w:rPr>
        <w:t xml:space="preserve"> </w:t>
      </w:r>
      <w:r w:rsidR="00030022">
        <w:rPr>
          <w:rFonts w:cs="Times New Roman"/>
          <w:color w:val="FF0000"/>
          <w:szCs w:val="28"/>
        </w:rPr>
        <w:t>its concept</w:t>
      </w:r>
      <w:r w:rsidR="00E64494" w:rsidRPr="00E64494">
        <w:rPr>
          <w:rFonts w:cs="Times New Roman"/>
          <w:color w:val="FF0000"/>
          <w:szCs w:val="28"/>
        </w:rPr>
        <w:t xml:space="preserve"> that </w:t>
      </w:r>
      <w:r w:rsidR="00810143">
        <w:rPr>
          <w:rFonts w:cs="Times New Roman"/>
          <w:color w:val="FF0000"/>
          <w:szCs w:val="28"/>
        </w:rPr>
        <w:t xml:space="preserve">what </w:t>
      </w:r>
      <w:r w:rsidR="008B7D1F">
        <w:rPr>
          <w:rFonts w:cs="Times New Roman"/>
          <w:color w:val="FF0000"/>
          <w:szCs w:val="28"/>
        </w:rPr>
        <w:t>is taken</w:t>
      </w:r>
      <w:r w:rsidR="00810143">
        <w:rPr>
          <w:rFonts w:cs="Times New Roman"/>
          <w:color w:val="FF0000"/>
          <w:szCs w:val="28"/>
        </w:rPr>
        <w:t xml:space="preserve"> to be real is </w:t>
      </w:r>
      <w:r w:rsidR="00E64494" w:rsidRPr="00E64494">
        <w:rPr>
          <w:rFonts w:cs="Times New Roman"/>
          <w:color w:val="FF0000"/>
          <w:szCs w:val="28"/>
        </w:rPr>
        <w:t xml:space="preserve">actually </w:t>
      </w:r>
      <w:r w:rsidR="004D53F5">
        <w:rPr>
          <w:rFonts w:cs="Times New Roman"/>
          <w:color w:val="FF0000"/>
          <w:szCs w:val="28"/>
        </w:rPr>
        <w:t xml:space="preserve">just </w:t>
      </w:r>
      <w:r w:rsidR="00810143">
        <w:rPr>
          <w:rFonts w:cs="Times New Roman"/>
          <w:color w:val="FF0000"/>
          <w:szCs w:val="28"/>
        </w:rPr>
        <w:t xml:space="preserve">an </w:t>
      </w:r>
      <w:r w:rsidR="00E64494" w:rsidRPr="00E64494">
        <w:rPr>
          <w:rFonts w:cs="Times New Roman"/>
          <w:color w:val="FF0000"/>
          <w:szCs w:val="28"/>
        </w:rPr>
        <w:t>illusion</w:t>
      </w:r>
      <w:r w:rsidR="00810143">
        <w:rPr>
          <w:rFonts w:cs="Times New Roman"/>
          <w:color w:val="FF0000"/>
          <w:szCs w:val="28"/>
        </w:rPr>
        <w:t xml:space="preserve">. </w:t>
      </w:r>
      <w:r w:rsidR="008A27E8">
        <w:rPr>
          <w:rFonts w:cs="Times New Roman"/>
          <w:color w:val="FF0000"/>
          <w:szCs w:val="28"/>
        </w:rPr>
        <w:t xml:space="preserve">However, </w:t>
      </w:r>
      <w:r w:rsidR="006726D3">
        <w:rPr>
          <w:rFonts w:cs="Times New Roman"/>
          <w:color w:val="FF0000"/>
          <w:szCs w:val="28"/>
        </w:rPr>
        <w:t>s</w:t>
      </w:r>
      <w:r w:rsidR="00E64494" w:rsidRPr="00E64494">
        <w:rPr>
          <w:rFonts w:cs="Times New Roman"/>
          <w:color w:val="FF0000"/>
          <w:szCs w:val="28"/>
        </w:rPr>
        <w:t xml:space="preserve">everal early meanings of </w:t>
      </w:r>
      <w:r w:rsidR="00E64494" w:rsidRPr="00E64494">
        <w:rPr>
          <w:rFonts w:cs="Times New Roman"/>
          <w:i/>
          <w:color w:val="FF0000"/>
          <w:szCs w:val="28"/>
        </w:rPr>
        <w:t>māyā</w:t>
      </w:r>
      <w:r w:rsidR="00E64494" w:rsidRPr="00E64494">
        <w:rPr>
          <w:rFonts w:cs="Times New Roman"/>
          <w:color w:val="FF0000"/>
          <w:szCs w:val="28"/>
        </w:rPr>
        <w:t xml:space="preserve"> include ‘wisdom’, ‘extraordinary’ and ‘supernatural power’, any one of which would have been unremarkable as part of a girl’s name, espe</w:t>
      </w:r>
      <w:r w:rsidR="002D6F78">
        <w:rPr>
          <w:rFonts w:cs="Times New Roman"/>
          <w:color w:val="FF0000"/>
          <w:szCs w:val="28"/>
        </w:rPr>
        <w:t xml:space="preserve">cially one coming from </w:t>
      </w:r>
      <w:r w:rsidR="002D6F78">
        <w:rPr>
          <w:rFonts w:cs="Times New Roman"/>
          <w:color w:val="FF0000"/>
          <w:szCs w:val="28"/>
        </w:rPr>
        <w:lastRenderedPageBreak/>
        <w:t>an elite</w:t>
      </w:r>
      <w:r w:rsidR="00E64494" w:rsidRPr="00E64494">
        <w:rPr>
          <w:rFonts w:cs="Times New Roman"/>
          <w:color w:val="FF0000"/>
          <w:szCs w:val="28"/>
        </w:rPr>
        <w:t xml:space="preserve"> family.</w:t>
      </w:r>
      <w:r w:rsidR="00810143">
        <w:rPr>
          <w:rFonts w:cs="Times New Roman"/>
          <w:color w:val="FF0000"/>
          <w:szCs w:val="28"/>
        </w:rPr>
        <w:t xml:space="preserve"> </w:t>
      </w:r>
      <w:r w:rsidR="00810143" w:rsidRPr="00E64494">
        <w:rPr>
          <w:rFonts w:cs="Times New Roman"/>
          <w:color w:val="FF0000"/>
          <w:szCs w:val="28"/>
        </w:rPr>
        <w:t xml:space="preserve">Only later did </w:t>
      </w:r>
      <w:r w:rsidR="00810143">
        <w:rPr>
          <w:rFonts w:cs="Times New Roman"/>
          <w:color w:val="FF0000"/>
          <w:szCs w:val="28"/>
        </w:rPr>
        <w:t>‘</w:t>
      </w:r>
      <w:r w:rsidR="00810143" w:rsidRPr="00E64494">
        <w:rPr>
          <w:rFonts w:cs="Times New Roman"/>
          <w:color w:val="FF0000"/>
          <w:szCs w:val="28"/>
        </w:rPr>
        <w:t>illusion</w:t>
      </w:r>
      <w:r w:rsidR="00810143">
        <w:rPr>
          <w:rFonts w:cs="Times New Roman"/>
          <w:color w:val="FF0000"/>
          <w:szCs w:val="28"/>
        </w:rPr>
        <w:t>’</w:t>
      </w:r>
      <w:r w:rsidR="00810143" w:rsidRPr="00E64494">
        <w:rPr>
          <w:rFonts w:cs="Times New Roman"/>
          <w:color w:val="FF0000"/>
          <w:szCs w:val="28"/>
        </w:rPr>
        <w:t xml:space="preserve"> become the </w:t>
      </w:r>
      <w:r w:rsidR="00810143">
        <w:rPr>
          <w:rFonts w:cs="Times New Roman"/>
          <w:color w:val="FF0000"/>
          <w:szCs w:val="28"/>
        </w:rPr>
        <w:t xml:space="preserve">primary </w:t>
      </w:r>
      <w:r w:rsidR="00810143" w:rsidRPr="00E64494">
        <w:rPr>
          <w:rFonts w:cs="Times New Roman"/>
          <w:color w:val="FF0000"/>
          <w:szCs w:val="28"/>
        </w:rPr>
        <w:t xml:space="preserve">meaning of </w:t>
      </w:r>
      <w:r w:rsidR="00810143" w:rsidRPr="00E64494">
        <w:rPr>
          <w:rFonts w:cs="Times New Roman"/>
          <w:i/>
          <w:color w:val="FF0000"/>
          <w:szCs w:val="28"/>
        </w:rPr>
        <w:t>māyā</w:t>
      </w:r>
      <w:r w:rsidR="00810143" w:rsidRPr="00E64494">
        <w:rPr>
          <w:rFonts w:cs="Times New Roman"/>
          <w:color w:val="FF0000"/>
          <w:szCs w:val="28"/>
        </w:rPr>
        <w:t xml:space="preserve">. </w:t>
      </w:r>
      <w:r w:rsidR="00E64494" w:rsidRPr="00E64494">
        <w:rPr>
          <w:rStyle w:val="FootnoteReference"/>
          <w:rFonts w:cs="Times New Roman"/>
          <w:color w:val="FF0000"/>
          <w:szCs w:val="28"/>
        </w:rPr>
        <w:footnoteReference w:id="159"/>
      </w:r>
      <w:r w:rsidR="00E64494" w:rsidRPr="00E64494">
        <w:rPr>
          <w:rFonts w:cs="Times New Roman"/>
          <w:color w:val="FF0000"/>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Pr>
          <w:rFonts w:cs="Times New Roman"/>
          <w:color w:val="FF0000"/>
          <w:szCs w:val="28"/>
        </w:rPr>
        <w:t xml:space="preserve">      </w:t>
      </w:r>
      <w:r w:rsidR="00237C0C" w:rsidRPr="00CA4F91">
        <w:rPr>
          <w:rFonts w:cs="Times New Roman"/>
          <w:color w:val="000000" w:themeColor="text1"/>
          <w:szCs w:val="28"/>
        </w:rPr>
        <w:t xml:space="preserve">It is also worth noting </w:t>
      </w:r>
      <w:r w:rsidR="00237C0C" w:rsidRPr="006F1E1C">
        <w:rPr>
          <w:rFonts w:cs="Times New Roman"/>
          <w:color w:val="000000" w:themeColor="text1"/>
          <w:szCs w:val="28"/>
          <w:lang w:val="en-US"/>
        </w:rPr>
        <w:t>that</w:t>
      </w:r>
      <w:r w:rsidR="00237C0C">
        <w:rPr>
          <w:rFonts w:cs="Times New Roman"/>
          <w:color w:val="000000" w:themeColor="text1"/>
          <w:szCs w:val="28"/>
          <w:lang w:val="en-US"/>
        </w:rPr>
        <w:t xml:space="preserve"> Suddhodana gets only </w:t>
      </w:r>
      <w:r w:rsidR="00237C0C" w:rsidRPr="00E62672">
        <w:rPr>
          <w:rFonts w:cs="Times New Roman"/>
          <w:color w:val="000000" w:themeColor="text1"/>
          <w:szCs w:val="28"/>
          <w:lang w:val="en-US"/>
        </w:rPr>
        <w:t>five</w:t>
      </w:r>
      <w:r w:rsidR="00237C0C">
        <w:rPr>
          <w:rFonts w:cs="Times New Roman"/>
          <w:color w:val="000000" w:themeColor="text1"/>
          <w:szCs w:val="28"/>
          <w:lang w:val="en-US"/>
        </w:rPr>
        <w:t xml:space="preserve"> </w:t>
      </w:r>
      <w:r w:rsidR="00237C0C" w:rsidRPr="00CA4F91">
        <w:rPr>
          <w:rFonts w:cs="Times New Roman"/>
          <w:color w:val="000000" w:themeColor="text1"/>
          <w:szCs w:val="28"/>
          <w:lang w:val="en-US"/>
        </w:rPr>
        <w:t xml:space="preserve">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0"/>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1"/>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715624E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00B468DB" w:rsidRPr="00B468DB">
        <w:rPr>
          <w:rFonts w:cs="Times New Roman"/>
          <w:color w:val="FF0000"/>
          <w:szCs w:val="28"/>
          <w:lang w:val="en-US"/>
        </w:rPr>
        <w:t>than</w:t>
      </w:r>
      <w:r w:rsidR="00B468DB">
        <w:rPr>
          <w:rFonts w:cs="Times New Roman"/>
          <w:color w:val="000000" w:themeColor="text1"/>
          <w:szCs w:val="28"/>
          <w:lang w:val="en-US"/>
        </w:rPr>
        <w:t xml:space="preserve">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w:t>
      </w:r>
      <w:proofErr w:type="gramEnd"/>
      <w:r w:rsidR="00237C0C" w:rsidRPr="00B21F6E">
        <w:rPr>
          <w:rFonts w:cs="Times New Roman"/>
          <w:szCs w:val="28"/>
          <w:lang w:val="en-US"/>
        </w:rPr>
        <w:t xml:space="preserve">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 xml:space="preserve">pati Gotami.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2"/>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069913FC" w:rsidR="005F4689" w:rsidRDefault="00237C0C" w:rsidP="00DB7003">
      <w:pPr>
        <w:spacing w:line="240" w:lineRule="auto"/>
        <w:contextualSpacing/>
        <w:jc w:val="both"/>
        <w:rPr>
          <w:rFonts w:cs="Times New Roman"/>
          <w:color w:val="000000"/>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Mahāpajāpati Gotami (</w:t>
      </w:r>
      <w:bookmarkStart w:id="19" w:name="_Hlk56062929"/>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6D0571" w:rsidRPr="006D0571">
        <w:rPr>
          <w:rFonts w:cs="Times New Roman"/>
          <w:i/>
          <w:color w:val="FF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Several women so named are mentioned in the Tipitaka but it is not clear which of them</w:t>
      </w:r>
      <w:r w:rsidR="00B524A2">
        <w:rPr>
          <w:rFonts w:cs="Times New Roman"/>
          <w:color w:val="000000"/>
          <w:szCs w:val="28"/>
        </w:rPr>
        <w:t xml:space="preserve">, </w:t>
      </w:r>
      <w:r w:rsidR="00B524A2" w:rsidRPr="00B524A2">
        <w:rPr>
          <w:rFonts w:cs="Times New Roman"/>
          <w:color w:val="FF0000"/>
          <w:szCs w:val="28"/>
        </w:rPr>
        <w:t>if any,</w:t>
      </w:r>
      <w:r w:rsidR="00B524A2">
        <w:rPr>
          <w:rFonts w:cs="Times New Roman"/>
          <w:color w:val="000000"/>
          <w:szCs w:val="28"/>
        </w:rPr>
        <w:t xml:space="preserve"> </w:t>
      </w:r>
      <w:r w:rsidR="00B524A2" w:rsidRPr="00B524A2">
        <w:rPr>
          <w:rFonts w:cs="Times New Roman"/>
          <w:color w:val="FF0000"/>
          <w:szCs w:val="28"/>
        </w:rPr>
        <w:t>were</w:t>
      </w:r>
      <w:r w:rsidR="003C6B1C">
        <w:rPr>
          <w:rFonts w:cs="Times New Roman"/>
          <w:color w:val="000000"/>
          <w:szCs w:val="28"/>
        </w:rPr>
        <w:t xml:space="preserve"> related to Gotama. </w:t>
      </w:r>
      <w:r w:rsidRPr="006C384B">
        <w:rPr>
          <w:rFonts w:cs="Times New Roman"/>
          <w:color w:val="000000"/>
          <w:szCs w:val="28"/>
        </w:rPr>
        <w:t xml:space="preserve">All these </w:t>
      </w:r>
      <w:r>
        <w:rPr>
          <w:rFonts w:cs="Times New Roman"/>
          <w:color w:val="000000"/>
          <w:szCs w:val="28"/>
        </w:rPr>
        <w:t>individuals</w:t>
      </w:r>
      <w:r w:rsidR="003C6B1C">
        <w:rPr>
          <w:rFonts w:cs="Times New Roman"/>
          <w:color w:val="000000"/>
          <w:szCs w:val="28"/>
        </w:rPr>
        <w:t xml:space="preserve"> </w:t>
      </w:r>
      <w:r w:rsidRPr="006C384B">
        <w:rPr>
          <w:rFonts w:cs="Times New Roman"/>
          <w:color w:val="000000"/>
          <w:szCs w:val="28"/>
        </w:rPr>
        <w:t>eventually became monks except Mahānāma</w:t>
      </w:r>
      <w:r w:rsidR="00444495">
        <w:rPr>
          <w:rFonts w:cs="Times New Roman"/>
          <w:color w:val="000000"/>
          <w:szCs w:val="28"/>
        </w:rPr>
        <w:t>,</w:t>
      </w:r>
      <w:r w:rsidR="00344CC4">
        <w:rPr>
          <w:rFonts w:cs="Times New Roman"/>
          <w:color w:val="000000"/>
          <w:szCs w:val="28"/>
        </w:rPr>
        <w:t xml:space="preserve"> and</w:t>
      </w:r>
      <w:r w:rsidRPr="006C384B">
        <w:rPr>
          <w:rFonts w:cs="Times New Roman"/>
          <w:color w:val="000000"/>
          <w:szCs w:val="28"/>
        </w:rPr>
        <w:t xml:space="preserve"> </w:t>
      </w:r>
      <w:r w:rsidR="00344CC4">
        <w:rPr>
          <w:rFonts w:cs="Times New Roman"/>
          <w:color w:val="000000"/>
          <w:szCs w:val="28"/>
        </w:rPr>
        <w:t>Nand</w:t>
      </w:r>
      <w:r w:rsidR="00344CC4" w:rsidRPr="006C384B">
        <w:rPr>
          <w:rFonts w:cs="Times New Roman"/>
          <w:color w:val="000000"/>
          <w:szCs w:val="28"/>
        </w:rPr>
        <w:t>ā</w:t>
      </w:r>
      <w:r w:rsidR="003C6B1C" w:rsidRPr="00A9046F">
        <w:rPr>
          <w:rFonts w:cs="Times New Roman"/>
          <w:color w:val="FF0000"/>
          <w:szCs w:val="28"/>
        </w:rPr>
        <w:t>,</w:t>
      </w:r>
      <w:r w:rsidR="003C6B1C">
        <w:rPr>
          <w:rFonts w:cs="Times New Roman"/>
          <w:color w:val="000000"/>
          <w:szCs w:val="28"/>
        </w:rPr>
        <w:t xml:space="preserve"> </w:t>
      </w:r>
      <w:r w:rsidR="003C6B1C" w:rsidRPr="006B6518">
        <w:rPr>
          <w:rFonts w:cs="Times New Roman"/>
          <w:color w:val="FF0000"/>
          <w:szCs w:val="28"/>
        </w:rPr>
        <w:t>who</w:t>
      </w:r>
      <w:r w:rsidR="00344CC4">
        <w:rPr>
          <w:rFonts w:cs="Times New Roman"/>
          <w:color w:val="000000"/>
          <w:szCs w:val="28"/>
        </w:rPr>
        <w:t xml:space="preserve"> became a nun. </w:t>
      </w:r>
    </w:p>
    <w:p w14:paraId="354BF2CA" w14:textId="4ECC6E60" w:rsidR="00237C0C" w:rsidRPr="00747080" w:rsidRDefault="00237C0C" w:rsidP="00DB7003">
      <w:pPr>
        <w:spacing w:line="240" w:lineRule="auto"/>
        <w:contextualSpacing/>
        <w:jc w:val="both"/>
        <w:rPr>
          <w:rFonts w:cs="Times New Roman"/>
          <w:color w:val="FF0000"/>
          <w:szCs w:val="28"/>
          <w:lang w:val="en-US"/>
        </w:rPr>
      </w:pPr>
      <w:r w:rsidRPr="006C384B">
        <w:rPr>
          <w:rFonts w:cs="Times New Roman"/>
          <w:color w:val="000000"/>
          <w:szCs w:val="28"/>
        </w:rPr>
        <w:t>It is interesting to note that when the Buddha was talking to lay people, whether or not they were his disciples</w:t>
      </w:r>
      <w:r>
        <w:rPr>
          <w:rFonts w:cs="Times New Roman"/>
          <w:color w:val="000000"/>
          <w:szCs w:val="28"/>
        </w:rPr>
        <w:t xml:space="preserve">, </w:t>
      </w:r>
      <w:r w:rsidRPr="006C384B">
        <w:rPr>
          <w:rFonts w:cs="Times New Roman"/>
          <w:color w:val="000000"/>
          <w:szCs w:val="28"/>
        </w:rPr>
        <w:t xml:space="preserve">he always addressed them as </w:t>
      </w:r>
      <w:r>
        <w:rPr>
          <w:rFonts w:cs="Times New Roman"/>
          <w:color w:val="000000"/>
          <w:szCs w:val="28"/>
        </w:rPr>
        <w:t>‘</w:t>
      </w:r>
      <w:r w:rsidRPr="006C384B">
        <w:rPr>
          <w:rFonts w:cs="Times New Roman"/>
          <w:color w:val="000000"/>
          <w:szCs w:val="28"/>
        </w:rPr>
        <w:t>householder</w:t>
      </w:r>
      <w:r>
        <w:rPr>
          <w:rFonts w:cs="Times New Roman"/>
          <w:color w:val="000000"/>
          <w:szCs w:val="28"/>
        </w:rPr>
        <w:t>’</w:t>
      </w:r>
      <w:r w:rsidRPr="006C384B">
        <w:rPr>
          <w:rFonts w:cs="Times New Roman"/>
          <w:color w:val="000000"/>
          <w:szCs w:val="28"/>
        </w:rPr>
        <w:t xml:space="preserve"> (</w:t>
      </w:r>
      <w:r w:rsidRPr="006C384B">
        <w:rPr>
          <w:rFonts w:cs="Times New Roman"/>
          <w:i/>
          <w:color w:val="000000"/>
          <w:szCs w:val="28"/>
        </w:rPr>
        <w:t>gahapati</w:t>
      </w:r>
      <w:r w:rsidRPr="006C384B">
        <w:rPr>
          <w:rFonts w:cs="Times New Roman"/>
          <w:color w:val="000000"/>
          <w:szCs w:val="28"/>
        </w:rPr>
        <w:t>).</w:t>
      </w:r>
      <w:r>
        <w:rPr>
          <w:rFonts w:cs="Times New Roman"/>
          <w:color w:val="000000"/>
          <w:szCs w:val="28"/>
        </w:rPr>
        <w:t xml:space="preserve"> </w:t>
      </w:r>
      <w:r w:rsidRPr="006C384B">
        <w:rPr>
          <w:rFonts w:cs="Times New Roman"/>
          <w:color w:val="000000"/>
          <w:szCs w:val="28"/>
        </w:rPr>
        <w:t>When he was speaking with other ascetics he would</w:t>
      </w:r>
      <w:r>
        <w:rPr>
          <w:rFonts w:cs="Times New Roman"/>
          <w:color w:val="000000"/>
          <w:szCs w:val="28"/>
        </w:rPr>
        <w:t xml:space="preserve"> usually</w:t>
      </w:r>
      <w:r w:rsidRPr="006C384B">
        <w:rPr>
          <w:rFonts w:cs="Times New Roman"/>
          <w:color w:val="000000"/>
          <w:szCs w:val="28"/>
        </w:rPr>
        <w:t xml:space="preserve"> use their clan names</w:t>
      </w:r>
      <w:r>
        <w:rPr>
          <w:rFonts w:cs="Times New Roman"/>
          <w:color w:val="000000"/>
          <w:szCs w:val="28"/>
        </w:rPr>
        <w:t>,</w:t>
      </w:r>
      <w:r w:rsidRPr="006C384B">
        <w:rPr>
          <w:rFonts w:cs="Times New Roman"/>
          <w:color w:val="000000"/>
          <w:szCs w:val="28"/>
        </w:rPr>
        <w:t xml:space="preserve"> and when speaking with royalty </w:t>
      </w:r>
      <w:r>
        <w:rPr>
          <w:rFonts w:cs="Times New Roman"/>
          <w:color w:val="000000"/>
          <w:szCs w:val="28"/>
        </w:rPr>
        <w:t xml:space="preserve">he normally used a </w:t>
      </w:r>
      <w:r w:rsidRPr="006C384B">
        <w:rPr>
          <w:rFonts w:cs="Times New Roman"/>
          <w:color w:val="000000"/>
          <w:szCs w:val="28"/>
        </w:rPr>
        <w:t>title, i.e. king or prince</w:t>
      </w:r>
      <w:r>
        <w:rPr>
          <w:rFonts w:cs="Times New Roman"/>
          <w:color w:val="000000"/>
          <w:szCs w:val="28"/>
        </w:rPr>
        <w:t>.</w:t>
      </w:r>
      <w:r>
        <w:rPr>
          <w:rStyle w:val="FootnoteReference"/>
          <w:rFonts w:cs="Times New Roman"/>
          <w:szCs w:val="28"/>
        </w:rPr>
        <w:footnoteReference w:id="163"/>
      </w:r>
      <w:r w:rsidRPr="006C384B">
        <w:rPr>
          <w:rFonts w:cs="Times New Roman"/>
          <w:color w:val="000000"/>
          <w:szCs w:val="28"/>
        </w:rPr>
        <w:t xml:space="preserve"> </w:t>
      </w:r>
      <w:r w:rsidR="00747080">
        <w:rPr>
          <w:rFonts w:cs="Times New Roman"/>
          <w:color w:val="000000"/>
          <w:szCs w:val="28"/>
        </w:rPr>
        <w:t xml:space="preserve"> </w:t>
      </w:r>
      <w:r w:rsidR="00747080" w:rsidRPr="00747080">
        <w:rPr>
          <w:rFonts w:cs="Times New Roman"/>
          <w:color w:val="000000" w:themeColor="text1"/>
          <w:szCs w:val="28"/>
        </w:rPr>
        <w:t>W</w:t>
      </w:r>
      <w:r w:rsidRPr="006C384B">
        <w:rPr>
          <w:rFonts w:cs="Times New Roman"/>
          <w:color w:val="000000"/>
          <w:szCs w:val="28"/>
        </w:rPr>
        <w:t xml:space="preserve">hen speaking </w:t>
      </w:r>
      <w:r w:rsidRPr="006C384B">
        <w:rPr>
          <w:rFonts w:cs="Times New Roman"/>
          <w:color w:val="000000"/>
          <w:szCs w:val="28"/>
        </w:rPr>
        <w:lastRenderedPageBreak/>
        <w:t>with his fellow Sakyans</w:t>
      </w:r>
      <w:r>
        <w:rPr>
          <w:rFonts w:cs="Times New Roman"/>
          <w:color w:val="000000"/>
          <w:szCs w:val="28"/>
        </w:rPr>
        <w:t>,</w:t>
      </w:r>
      <w:r w:rsidRPr="006C384B">
        <w:rPr>
          <w:rFonts w:cs="Times New Roman"/>
          <w:color w:val="000000"/>
          <w:szCs w:val="28"/>
        </w:rPr>
        <w:t xml:space="preserve"> however, he always used their personal names</w:t>
      </w:r>
      <w:r w:rsidR="0083019F">
        <w:rPr>
          <w:rFonts w:cs="Times New Roman"/>
          <w:color w:val="000000"/>
          <w:szCs w:val="28"/>
        </w:rPr>
        <w:t xml:space="preserve">. </w:t>
      </w:r>
      <w:r w:rsidR="0083019F" w:rsidRPr="00747080">
        <w:rPr>
          <w:rFonts w:cs="Times New Roman"/>
          <w:color w:val="FF0000"/>
        </w:rPr>
        <w:t xml:space="preserve">He required ascetics who left their sect to become monks under him to undergo </w:t>
      </w:r>
      <w:proofErr w:type="gramStart"/>
      <w:r w:rsidR="0083019F" w:rsidRPr="00747080">
        <w:rPr>
          <w:rFonts w:cs="Times New Roman"/>
          <w:color w:val="FF0000"/>
        </w:rPr>
        <w:t>a four</w:t>
      </w:r>
      <w:proofErr w:type="gramEnd"/>
      <w:r w:rsidR="0083019F" w:rsidRPr="00747080">
        <w:rPr>
          <w:rFonts w:cs="Times New Roman"/>
          <w:color w:val="FF0000"/>
        </w:rPr>
        <w:t>-month probation. However, if they were Sakyans</w:t>
      </w:r>
      <w:r w:rsidR="0098603C">
        <w:rPr>
          <w:rFonts w:cs="Times New Roman"/>
          <w:color w:val="FF0000"/>
        </w:rPr>
        <w:t>,</w:t>
      </w:r>
      <w:r w:rsidR="0083019F" w:rsidRPr="00747080">
        <w:rPr>
          <w:rFonts w:cs="Times New Roman"/>
          <w:color w:val="FF0000"/>
        </w:rPr>
        <w:t xml:space="preserve"> </w:t>
      </w:r>
      <w:r w:rsidR="00747080" w:rsidRPr="00747080">
        <w:rPr>
          <w:rFonts w:cs="Times New Roman"/>
          <w:color w:val="FF0000"/>
        </w:rPr>
        <w:t xml:space="preserve">he granted them </w:t>
      </w:r>
      <w:r w:rsidR="0083019F" w:rsidRPr="00747080">
        <w:rPr>
          <w:rFonts w:cs="Times New Roman"/>
          <w:color w:val="FF0000"/>
        </w:rPr>
        <w:t>a “special privilege” (</w:t>
      </w:r>
      <w:r w:rsidR="0083019F" w:rsidRPr="00747080">
        <w:rPr>
          <w:rFonts w:cs="Times New Roman"/>
          <w:i/>
          <w:color w:val="FF0000"/>
        </w:rPr>
        <w:t>ā</w:t>
      </w:r>
      <w:r w:rsidR="0083019F" w:rsidRPr="00747080">
        <w:rPr>
          <w:rStyle w:val="markedcontent"/>
          <w:rFonts w:cs="Times New Roman"/>
          <w:i/>
          <w:color w:val="FF0000"/>
        </w:rPr>
        <w:t>ve</w:t>
      </w:r>
      <w:r w:rsidR="0083019F" w:rsidRPr="00747080">
        <w:rPr>
          <w:rFonts w:cs="Times New Roman"/>
          <w:i/>
          <w:color w:val="FF0000"/>
        </w:rPr>
        <w:t>ṇ</w:t>
      </w:r>
      <w:r w:rsidR="0083019F" w:rsidRPr="00747080">
        <w:rPr>
          <w:rStyle w:val="markedcontent"/>
          <w:rFonts w:cs="Times New Roman"/>
          <w:i/>
          <w:color w:val="FF0000"/>
        </w:rPr>
        <w:t>iya</w:t>
      </w:r>
      <w:r w:rsidR="0083019F" w:rsidRPr="00747080">
        <w:rPr>
          <w:rFonts w:cs="Times New Roman"/>
          <w:i/>
          <w:color w:val="FF0000"/>
        </w:rPr>
        <w:t>ṃ</w:t>
      </w:r>
      <w:r w:rsidR="0083019F" w:rsidRPr="00747080">
        <w:rPr>
          <w:rStyle w:val="markedcontent"/>
          <w:rFonts w:cs="Times New Roman"/>
          <w:i/>
          <w:color w:val="FF0000"/>
        </w:rPr>
        <w:t xml:space="preserve"> parih</w:t>
      </w:r>
      <w:r w:rsidR="0083019F" w:rsidRPr="00747080">
        <w:rPr>
          <w:rFonts w:cs="Times New Roman"/>
          <w:i/>
          <w:color w:val="FF0000"/>
        </w:rPr>
        <w:t>ā</w:t>
      </w:r>
      <w:r w:rsidR="0083019F" w:rsidRPr="00747080">
        <w:rPr>
          <w:rStyle w:val="markedcontent"/>
          <w:rFonts w:cs="Times New Roman"/>
          <w:i/>
          <w:color w:val="FF0000"/>
        </w:rPr>
        <w:t>ra</w:t>
      </w:r>
      <w:r w:rsidR="0083019F" w:rsidRPr="00747080">
        <w:rPr>
          <w:rFonts w:cs="Times New Roman"/>
          <w:i/>
          <w:color w:val="FF0000"/>
        </w:rPr>
        <w:t>ṃ</w:t>
      </w:r>
      <w:r w:rsidR="0083019F" w:rsidRPr="00747080">
        <w:rPr>
          <w:rFonts w:cs="Times New Roman"/>
          <w:color w:val="FF0000"/>
        </w:rPr>
        <w:t xml:space="preserve">) of needing no probation and being ordained </w:t>
      </w:r>
      <w:r w:rsidR="0083019F" w:rsidRPr="004203D2">
        <w:rPr>
          <w:rFonts w:cs="Times New Roman"/>
          <w:color w:val="FF0000"/>
        </w:rPr>
        <w:t>immediately.</w:t>
      </w:r>
      <w:r w:rsidR="00747080" w:rsidRPr="004203D2">
        <w:rPr>
          <w:rStyle w:val="FootnoteReference"/>
          <w:rFonts w:cs="Times New Roman"/>
          <w:color w:val="FF0000"/>
        </w:rPr>
        <w:footnoteReference w:id="164"/>
      </w:r>
      <w:r w:rsidR="0083019F" w:rsidRPr="004203D2">
        <w:rPr>
          <w:rFonts w:cs="Times New Roman"/>
          <w:color w:val="FF0000"/>
        </w:rPr>
        <w:t xml:space="preserve"> All this </w:t>
      </w:r>
      <w:r w:rsidR="0083019F" w:rsidRPr="00747080">
        <w:rPr>
          <w:rFonts w:cs="Times New Roman"/>
          <w:color w:val="FF0000"/>
        </w:rPr>
        <w:t xml:space="preserve">suggests that the Buddha </w:t>
      </w:r>
      <w:r w:rsidR="004203D2">
        <w:rPr>
          <w:rFonts w:cs="Times New Roman"/>
          <w:color w:val="FF0000"/>
        </w:rPr>
        <w:t>had</w:t>
      </w:r>
      <w:r w:rsidR="0083019F" w:rsidRPr="00747080">
        <w:rPr>
          <w:rFonts w:cs="Times New Roman"/>
          <w:color w:val="FF0000"/>
          <w:szCs w:val="28"/>
        </w:rPr>
        <w:t xml:space="preserve"> </w:t>
      </w:r>
      <w:r w:rsidRPr="00747080">
        <w:rPr>
          <w:rFonts w:cs="Times New Roman"/>
          <w:color w:val="FF0000"/>
          <w:szCs w:val="28"/>
        </w:rPr>
        <w:t>a closeness</w:t>
      </w:r>
      <w:r w:rsidR="004203D2">
        <w:rPr>
          <w:rFonts w:cs="Times New Roman"/>
          <w:color w:val="FF0000"/>
          <w:szCs w:val="28"/>
        </w:rPr>
        <w:t>, a</w:t>
      </w:r>
      <w:r w:rsidRPr="00747080">
        <w:rPr>
          <w:rFonts w:cs="Times New Roman"/>
          <w:color w:val="FF0000"/>
          <w:szCs w:val="28"/>
        </w:rPr>
        <w:t xml:space="preserve"> familiarity</w:t>
      </w:r>
      <w:r w:rsidR="004D2BA4">
        <w:rPr>
          <w:rFonts w:cs="Times New Roman"/>
          <w:color w:val="FF0000"/>
          <w:szCs w:val="28"/>
        </w:rPr>
        <w:t>,</w:t>
      </w:r>
      <w:r w:rsidRPr="00747080">
        <w:rPr>
          <w:rFonts w:cs="Times New Roman"/>
          <w:color w:val="FF0000"/>
          <w:szCs w:val="28"/>
        </w:rPr>
        <w:t xml:space="preserve"> </w:t>
      </w:r>
      <w:r w:rsidR="004203D2">
        <w:rPr>
          <w:rFonts w:cs="Times New Roman"/>
          <w:color w:val="FF0000"/>
          <w:szCs w:val="28"/>
        </w:rPr>
        <w:t>perhaps even a favouritism</w:t>
      </w:r>
      <w:r w:rsidR="004D2BA4">
        <w:rPr>
          <w:rFonts w:cs="Times New Roman"/>
          <w:color w:val="FF0000"/>
          <w:szCs w:val="28"/>
        </w:rPr>
        <w:t>,</w:t>
      </w:r>
      <w:r w:rsidR="004203D2">
        <w:rPr>
          <w:rFonts w:cs="Times New Roman"/>
          <w:color w:val="FF0000"/>
          <w:szCs w:val="28"/>
        </w:rPr>
        <w:t xml:space="preserve"> </w:t>
      </w:r>
      <w:proofErr w:type="gramStart"/>
      <w:r w:rsidR="004203D2">
        <w:rPr>
          <w:rFonts w:cs="Times New Roman"/>
          <w:color w:val="FF0000"/>
          <w:szCs w:val="28"/>
        </w:rPr>
        <w:t xml:space="preserve">towards </w:t>
      </w:r>
      <w:r w:rsidRPr="00747080">
        <w:rPr>
          <w:rFonts w:cs="Times New Roman"/>
          <w:color w:val="FF0000"/>
          <w:szCs w:val="28"/>
        </w:rPr>
        <w:t xml:space="preserve"> his</w:t>
      </w:r>
      <w:proofErr w:type="gramEnd"/>
      <w:r w:rsidRPr="00747080">
        <w:rPr>
          <w:rFonts w:cs="Times New Roman"/>
          <w:color w:val="FF0000"/>
          <w:szCs w:val="28"/>
        </w:rPr>
        <w:t xml:space="preserve"> </w:t>
      </w:r>
      <w:r w:rsidR="00747080" w:rsidRPr="00747080">
        <w:rPr>
          <w:rFonts w:cs="Times New Roman"/>
          <w:color w:val="FF0000"/>
          <w:szCs w:val="28"/>
        </w:rPr>
        <w:t xml:space="preserve">own </w:t>
      </w:r>
      <w:r w:rsidRPr="00747080">
        <w:rPr>
          <w:rFonts w:cs="Times New Roman"/>
          <w:color w:val="FF0000"/>
          <w:szCs w:val="28"/>
        </w:rPr>
        <w:t>kin.</w:t>
      </w:r>
      <w:r w:rsidR="00747080">
        <w:rPr>
          <w:rStyle w:val="FootnoteReference"/>
          <w:rFonts w:cs="Times New Roman"/>
          <w:szCs w:val="28"/>
        </w:rPr>
        <w:t xml:space="preserve"> </w:t>
      </w:r>
    </w:p>
    <w:p w14:paraId="3DADF90A" w14:textId="6F75077E" w:rsidR="00237C0C" w:rsidRDefault="00237C0C" w:rsidP="00DB7003">
      <w:pPr>
        <w:spacing w:line="240" w:lineRule="auto"/>
        <w:contextualSpacing/>
        <w:jc w:val="both"/>
        <w:rPr>
          <w:rFonts w:cs="Times New Roman"/>
          <w:szCs w:val="28"/>
          <w:lang w:val="en-US"/>
        </w:rPr>
      </w:pPr>
      <w:r>
        <w:rPr>
          <w:rFonts w:cs="Times New Roman"/>
          <w:szCs w:val="28"/>
          <w:lang w:val="en-US"/>
        </w:rPr>
        <w:t xml:space="preserve">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A75A77">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61255E0D"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5"/>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00544B20" w:rsidRPr="00544B20">
        <w:rPr>
          <w:color w:val="000000" w:themeColor="text1"/>
          <w:szCs w:val="28"/>
        </w:rPr>
        <w:t xml:space="preserve"> </w:t>
      </w:r>
      <w:r w:rsidR="00544B20" w:rsidRPr="001C2282">
        <w:rPr>
          <w:color w:val="FF0000"/>
          <w:szCs w:val="28"/>
        </w:rPr>
        <w:t xml:space="preserve">Little is known of ancient Indian birthing practices, </w:t>
      </w:r>
      <w:r w:rsidR="001C2282" w:rsidRPr="001C2282">
        <w:rPr>
          <w:color w:val="FF0000"/>
          <w:szCs w:val="28"/>
        </w:rPr>
        <w:t xml:space="preserve">but delivering while sitting or lying down </w:t>
      </w:r>
      <w:r w:rsidR="00544B20" w:rsidRPr="001C2282">
        <w:rPr>
          <w:color w:val="FF0000"/>
          <w:szCs w:val="28"/>
        </w:rPr>
        <w:t>(</w:t>
      </w:r>
      <w:r w:rsidR="00544B20" w:rsidRPr="001C2282">
        <w:rPr>
          <w:i/>
          <w:color w:val="FF0000"/>
          <w:szCs w:val="28"/>
        </w:rPr>
        <w:t>nisinn</w:t>
      </w:r>
      <w:r w:rsidR="00544B20" w:rsidRPr="001C2282">
        <w:rPr>
          <w:rFonts w:cs="Times New Roman"/>
          <w:i/>
          <w:color w:val="FF0000"/>
          <w:szCs w:val="28"/>
        </w:rPr>
        <w:t xml:space="preserve">ā </w:t>
      </w:r>
      <w:proofErr w:type="gramStart"/>
      <w:r w:rsidR="00544B20" w:rsidRPr="001C2282">
        <w:rPr>
          <w:i/>
          <w:color w:val="FF0000"/>
          <w:szCs w:val="28"/>
        </w:rPr>
        <w:t>v</w:t>
      </w:r>
      <w:r w:rsidR="00544B20" w:rsidRPr="001C2282">
        <w:rPr>
          <w:rFonts w:cs="Times New Roman"/>
          <w:i/>
          <w:color w:val="FF0000"/>
          <w:szCs w:val="28"/>
        </w:rPr>
        <w:t>ā</w:t>
      </w:r>
      <w:proofErr w:type="gramEnd"/>
      <w:r w:rsidR="00544B20" w:rsidRPr="001C2282">
        <w:rPr>
          <w:rFonts w:cs="Times New Roman"/>
          <w:i/>
          <w:color w:val="FF0000"/>
          <w:szCs w:val="28"/>
        </w:rPr>
        <w:t xml:space="preserve"> </w:t>
      </w:r>
      <w:r w:rsidR="00544B20" w:rsidRPr="001C2282">
        <w:rPr>
          <w:i/>
          <w:color w:val="FF0000"/>
          <w:szCs w:val="28"/>
        </w:rPr>
        <w:t>nipam</w:t>
      </w:r>
      <w:r w:rsidR="00544B20" w:rsidRPr="001C2282">
        <w:rPr>
          <w:rFonts w:cs="Times New Roman"/>
          <w:i/>
          <w:color w:val="FF0000"/>
          <w:szCs w:val="28"/>
        </w:rPr>
        <w:t>ā</w:t>
      </w:r>
      <w:r w:rsidR="00544B20" w:rsidRPr="001C2282">
        <w:rPr>
          <w:color w:val="FF0000"/>
          <w:szCs w:val="28"/>
        </w:rPr>
        <w:t>)</w:t>
      </w:r>
      <w:r w:rsidR="001C2282" w:rsidRPr="001C2282">
        <w:rPr>
          <w:color w:val="FF0000"/>
          <w:szCs w:val="28"/>
        </w:rPr>
        <w:t xml:space="preserve"> was common and standing was not </w:t>
      </w:r>
      <w:r w:rsidR="00DF1C3D">
        <w:rPr>
          <w:color w:val="000000" w:themeColor="text1"/>
          <w:szCs w:val="28"/>
        </w:rPr>
        <w:t xml:space="preserve">unknown. </w:t>
      </w:r>
      <w:r w:rsidRPr="00274FE3">
        <w:rPr>
          <w:color w:val="000000" w:themeColor="text1"/>
          <w:szCs w:val="28"/>
        </w:rPr>
        <w:t xml:space="preserve">Interestingly, Britain’s Royal College of Midwives 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6"/>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00582C1A"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5D60C64D"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between Kapilavatthu and Devadaha, the main Koliyan town.</w:t>
      </w:r>
      <w:r>
        <w:rPr>
          <w:rStyle w:val="FootnoteReference"/>
          <w:rFonts w:cs="Times New Roman"/>
          <w:szCs w:val="28"/>
          <w:lang w:val="en-US"/>
        </w:rPr>
        <w:footnoteReference w:id="167"/>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68"/>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sidR="00F1643D">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69"/>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0"/>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teacher or a great political leader. </w:t>
      </w:r>
      <w:r w:rsidR="00477F93" w:rsidRPr="00477F93">
        <w:rPr>
          <w:rFonts w:cs="Times New Roman"/>
          <w:color w:val="FF0000"/>
          <w:szCs w:val="28"/>
          <w:lang w:val="en-US"/>
        </w:rPr>
        <w:t>However, Asita does not make this</w:t>
      </w:r>
      <w:r w:rsidRPr="00477F93">
        <w:rPr>
          <w:rFonts w:cs="Times New Roman"/>
          <w:color w:val="FF0000"/>
          <w:szCs w:val="28"/>
          <w:lang w:val="en-US"/>
        </w:rPr>
        <w:t xml:space="preserve"> either/or prediction</w:t>
      </w:r>
      <w:r w:rsidR="00477F93">
        <w:rPr>
          <w:rFonts w:cs="Times New Roman"/>
          <w:color w:val="000000" w:themeColor="text1"/>
          <w:szCs w:val="28"/>
          <w:lang w:val="en-US"/>
        </w:rPr>
        <w:t>.</w:t>
      </w:r>
      <w:r>
        <w:rPr>
          <w:rFonts w:cs="Times New Roman"/>
          <w:color w:val="000000" w:themeColor="text1"/>
          <w:szCs w:val="28"/>
          <w:lang w:val="en-US"/>
        </w:rPr>
        <w:t xml:space="preserve"> </w:t>
      </w:r>
      <w:r w:rsidR="00477F93">
        <w:rPr>
          <w:rFonts w:cs="Times New Roman"/>
          <w:color w:val="000000" w:themeColor="text1"/>
          <w:szCs w:val="28"/>
          <w:lang w:val="en-US"/>
        </w:rPr>
        <w:t xml:space="preserve"> </w:t>
      </w:r>
      <w:r>
        <w:rPr>
          <w:rFonts w:cs="Times New Roman"/>
          <w:color w:val="000000" w:themeColor="text1"/>
          <w:szCs w:val="28"/>
          <w:lang w:val="en-US"/>
        </w:rPr>
        <w:t xml:space="preserve"> </w:t>
      </w:r>
      <w:r w:rsidR="00A02627">
        <w:rPr>
          <w:rFonts w:cs="Times New Roman"/>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0" w:name="_Toc71178607"/>
      <w:r>
        <w:lastRenderedPageBreak/>
        <w:t xml:space="preserve">5 </w:t>
      </w:r>
      <w:r w:rsidR="00237C0C" w:rsidRPr="009F2A74">
        <w:t>Towards the Light</w:t>
      </w:r>
      <w:bookmarkEnd w:id="20"/>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402BFF6B" w:rsidR="00237C0C" w:rsidRPr="00C13105"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sidR="002E1F11">
        <w:rPr>
          <w:rFonts w:cs="Times New Roman"/>
          <w:color w:val="000000"/>
          <w:szCs w:val="28"/>
        </w:rPr>
        <w:t>Gotama</w:t>
      </w:r>
      <w:r>
        <w:rPr>
          <w:rFonts w:cs="Times New Roman"/>
          <w:color w:val="000000"/>
          <w:szCs w:val="28"/>
        </w:rPr>
        <w:t xml:space="preserve"> undergoing</w:t>
      </w:r>
      <w:proofErr w:type="gramEnd"/>
      <w:r>
        <w:rPr>
          <w:rFonts w:cs="Times New Roman"/>
          <w:color w:val="000000"/>
          <w:szCs w:val="28"/>
        </w:rPr>
        <w:t xml:space="preserve">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sidRPr="00C13105">
        <w:rPr>
          <w:rFonts w:cs="Times New Roman"/>
          <w:color w:val="000000" w:themeColor="text1"/>
          <w:szCs w:val="28"/>
        </w:rPr>
        <w:t xml:space="preserve">In fact, apart from the Asita </w:t>
      </w:r>
      <w:r w:rsidR="00C13105" w:rsidRPr="00C13105">
        <w:rPr>
          <w:rFonts w:cs="Times New Roman"/>
          <w:color w:val="000000" w:themeColor="text1"/>
          <w:szCs w:val="28"/>
        </w:rPr>
        <w:t xml:space="preserve">   story, there are only three brief scraps of information about Gotama’s </w:t>
      </w:r>
      <w:r w:rsidRPr="00C13105">
        <w:rPr>
          <w:rFonts w:cs="Times New Roman"/>
          <w:color w:val="000000" w:themeColor="text1"/>
          <w:szCs w:val="28"/>
        </w:rPr>
        <w:t xml:space="preserve">childhood, youth and early adulthood. </w:t>
      </w:r>
      <w:r w:rsidR="00C13105" w:rsidRPr="00C13105">
        <w:rPr>
          <w:rFonts w:cs="Times New Roman"/>
          <w:color w:val="000000" w:themeColor="text1"/>
          <w:szCs w:val="28"/>
        </w:rPr>
        <w:t xml:space="preserve"> </w:t>
      </w:r>
      <w:r w:rsidR="00C13105">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1"/>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2"/>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3"/>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4"/>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with </w:t>
      </w:r>
      <w:r w:rsidR="004E3F24">
        <w:rPr>
          <w:color w:val="000000" w:themeColor="text1"/>
        </w:rPr>
        <w:t xml:space="preserve"> </w:t>
      </w:r>
      <w:r w:rsidR="004E3F24" w:rsidRPr="004E3F24">
        <w:rPr>
          <w:color w:val="FF0000"/>
        </w:rPr>
        <w:t>his father</w:t>
      </w:r>
      <w:r w:rsidR="001E5524" w:rsidRPr="004E3F24">
        <w:rPr>
          <w:color w:val="FF0000"/>
        </w:rPr>
        <w:t xml:space="preserve"> </w:t>
      </w:r>
      <w:r w:rsidR="001E5524" w:rsidRPr="00AD1B12">
        <w:rPr>
          <w:color w:val="000000" w:themeColor="text1"/>
        </w:rPr>
        <w:t>unambiguously stated.</w:t>
      </w:r>
      <w:r w:rsidR="001E5524" w:rsidRPr="00AD1B12">
        <w:rPr>
          <w:rStyle w:val="FootnoteReference"/>
          <w:color w:val="000000" w:themeColor="text1"/>
        </w:rPr>
        <w:footnoteReference w:id="175"/>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6FECCC68"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E1425F" w:rsidRPr="004D764A">
        <w:rPr>
          <w:rFonts w:cs="Times New Roman"/>
          <w:color w:val="000000" w:themeColor="text1"/>
          <w:szCs w:val="28"/>
        </w:rPr>
        <w:t xml:space="preserve">the tradition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several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6"/>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64AF5">
        <w:rPr>
          <w:rFonts w:cs="Times New Roman"/>
          <w:szCs w:val="28"/>
        </w:rPr>
        <w:t xml:space="preserve">, </w:t>
      </w:r>
      <w:r w:rsidR="00464AF5" w:rsidRPr="00464AF5">
        <w:rPr>
          <w:rFonts w:cs="Times New Roman"/>
          <w:color w:val="FF0000"/>
          <w:szCs w:val="28"/>
        </w:rPr>
        <w:t>stepbrother</w:t>
      </w:r>
      <w:r w:rsidR="00464AF5">
        <w:rPr>
          <w:rFonts w:cs="Times New Roman"/>
          <w:szCs w:val="28"/>
        </w:rPr>
        <w:t xml:space="preserve">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 xml:space="preserve">so if he had children </w:t>
      </w:r>
      <w:r w:rsidR="00F41897">
        <w:rPr>
          <w:rFonts w:cs="Times New Roman"/>
          <w:szCs w:val="28"/>
        </w:rPr>
        <w:t xml:space="preserve">other </w:t>
      </w:r>
      <w:r>
        <w:rPr>
          <w:rFonts w:cs="Times New Roman"/>
          <w:szCs w:val="28"/>
        </w:rPr>
        <w:t>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wife </w:t>
      </w:r>
      <w:r w:rsidR="004E3F24" w:rsidRPr="004E3F24">
        <w:rPr>
          <w:rFonts w:cs="Times New Roman"/>
          <w:color w:val="FF0000"/>
          <w:szCs w:val="28"/>
        </w:rPr>
        <w:t xml:space="preserve">did </w:t>
      </w:r>
      <w:r w:rsidRPr="004E3F24">
        <w:rPr>
          <w:rFonts w:cs="Times New Roman"/>
          <w:color w:val="FF0000"/>
          <w:szCs w:val="28"/>
        </w:rPr>
        <w:t>produce</w:t>
      </w:r>
      <w:r w:rsidR="004E3F24" w:rsidRPr="004E3F24">
        <w:rPr>
          <w:rFonts w:cs="Times New Roman"/>
          <w:color w:val="FF0000"/>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77"/>
      </w:r>
      <w:r>
        <w:rPr>
          <w:rFonts w:cs="Times New Roman"/>
          <w:szCs w:val="28"/>
        </w:rPr>
        <w:t xml:space="preserve">  </w:t>
      </w:r>
      <w:r w:rsidR="00933315">
        <w:rPr>
          <w:rFonts w:cs="Times New Roman"/>
          <w:color w:val="FF0000"/>
          <w:szCs w:val="28"/>
        </w:rPr>
        <w:t xml:space="preserve"> </w:t>
      </w:r>
    </w:p>
    <w:p w14:paraId="282545D1" w14:textId="49849376" w:rsidR="00237C0C" w:rsidRPr="005A594B" w:rsidRDefault="00237C0C"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847D3">
        <w:rPr>
          <w:rFonts w:cs="Times New Roman"/>
          <w:color w:val="000000" w:themeColor="text1"/>
          <w:szCs w:val="28"/>
        </w:rPr>
        <w:t>.</w:t>
      </w:r>
      <w:r w:rsidR="003D42C7" w:rsidRPr="00D847D3">
        <w:rPr>
          <w:rStyle w:val="FootnoteReference"/>
          <w:rFonts w:cs="Times New Roman"/>
          <w:color w:val="000000" w:themeColor="text1"/>
          <w:szCs w:val="28"/>
        </w:rPr>
        <w:footnoteReference w:id="178"/>
      </w:r>
      <w:r w:rsidR="005F6E51" w:rsidRPr="00D847D3">
        <w:rPr>
          <w:rFonts w:cs="Times New Roman"/>
          <w:color w:val="000000" w:themeColor="text1"/>
          <w:szCs w:val="28"/>
        </w:rPr>
        <w:t xml:space="preserve"> </w:t>
      </w:r>
      <w:proofErr w:type="gramStart"/>
      <w:r w:rsidR="005F6E51" w:rsidRPr="00E22501">
        <w:rPr>
          <w:rFonts w:cs="Times New Roman"/>
          <w:strike/>
          <w:color w:val="FF0000"/>
          <w:szCs w:val="28"/>
        </w:rPr>
        <w:t>B</w:t>
      </w:r>
      <w:r w:rsidR="008E5871" w:rsidRPr="00E22501">
        <w:rPr>
          <w:rFonts w:cs="Times New Roman"/>
          <w:strike/>
          <w:color w:val="FF0000"/>
          <w:szCs w:val="28"/>
        </w:rPr>
        <w:t>ut</w:t>
      </w:r>
      <w:r w:rsidR="008E5871" w:rsidRPr="00E22501">
        <w:rPr>
          <w:rFonts w:cs="Times New Roman"/>
          <w:color w:val="FF0000"/>
          <w:szCs w:val="28"/>
        </w:rPr>
        <w:t xml:space="preserve"> </w:t>
      </w:r>
      <w:r w:rsidR="00E22501">
        <w:rPr>
          <w:rFonts w:cs="Times New Roman"/>
          <w:color w:val="FF0000"/>
          <w:szCs w:val="28"/>
        </w:rPr>
        <w:t xml:space="preserve"> U</w:t>
      </w:r>
      <w:r w:rsidR="008E5871" w:rsidRPr="00D847D3">
        <w:rPr>
          <w:rFonts w:cs="Times New Roman"/>
          <w:color w:val="000000" w:themeColor="text1"/>
          <w:szCs w:val="28"/>
        </w:rPr>
        <w:t>nfortunately</w:t>
      </w:r>
      <w:proofErr w:type="gramEnd"/>
      <w:r w:rsidR="00E22501" w:rsidRPr="00E22501">
        <w:rPr>
          <w:rFonts w:cs="Times New Roman"/>
          <w:b/>
          <w:color w:val="FF0000"/>
          <w:szCs w:val="28"/>
        </w:rPr>
        <w:t>,</w:t>
      </w:r>
      <w:r w:rsidR="008E5871" w:rsidRPr="00D847D3">
        <w:rPr>
          <w:rFonts w:cs="Times New Roman"/>
          <w:color w:val="000000" w:themeColor="text1"/>
          <w:szCs w:val="28"/>
        </w:rPr>
        <w:t xml:space="preserve"> it 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79"/>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0"/>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proofErr w:type="gramStart"/>
      <w:r w:rsidR="00933315">
        <w:rPr>
          <w:rFonts w:cs="Times New Roman"/>
          <w:color w:val="000000"/>
          <w:szCs w:val="28"/>
        </w:rPr>
        <w:t>was</w:t>
      </w:r>
      <w:proofErr w:type="gramEnd"/>
      <w:r w:rsidR="00933315">
        <w:rPr>
          <w:rFonts w:cs="Times New Roman"/>
          <w:color w:val="000000"/>
          <w:szCs w:val="28"/>
        </w:rPr>
        <w:t xml:space="preserve">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7FCDEE99"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and his father may well have done so, but his mother certainly could not have because, according to the Tipitaka, she had died after giving birth to him. Did the Buddha refer to his stepmother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7A0B2B">
        <w:rPr>
          <w:rFonts w:cs="Times New Roman"/>
          <w:color w:val="FF0000"/>
          <w:szCs w:val="28"/>
        </w:rPr>
        <w:t>p</w:t>
      </w:r>
      <w:r w:rsidR="007A3DD1" w:rsidRPr="007A0B2B">
        <w:rPr>
          <w:rFonts w:cs="Times New Roman"/>
          <w:color w:val="FF0000"/>
          <w:szCs w:val="28"/>
        </w:rPr>
        <w:t>a</w:t>
      </w:r>
      <w:r w:rsidRPr="007A0B2B">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Gotam</w:t>
      </w:r>
      <w:r w:rsidRPr="00ED1801">
        <w:rPr>
          <w:rFonts w:eastAsia="Times New Roman" w:cs="Times New Roman"/>
          <w:szCs w:val="28"/>
          <w:lang w:val="en-AU" w:eastAsia="en-AU"/>
        </w:rPr>
        <w:t>ī</w:t>
      </w:r>
      <w:r>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8644AC">
        <w:rPr>
          <w:rFonts w:cs="Times New Roman"/>
          <w:color w:val="FF0000"/>
          <w:szCs w:val="28"/>
        </w:rPr>
        <w:t>p</w:t>
      </w:r>
      <w:r w:rsidR="008644AC" w:rsidRPr="008644AC">
        <w:rPr>
          <w:rFonts w:cs="Times New Roman"/>
          <w:color w:val="FF0000"/>
          <w:szCs w:val="28"/>
        </w:rPr>
        <w:t>a</w:t>
      </w:r>
      <w:r w:rsidRPr="008644AC">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as 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8D6B23">
        <w:rPr>
          <w:rFonts w:cs="Times New Roman"/>
          <w:color w:val="000000" w:themeColor="text1"/>
          <w:szCs w:val="28"/>
        </w:rPr>
        <w:t>ā</w:t>
      </w:r>
      <w:r w:rsidR="007A3DD1">
        <w:rPr>
          <w:rFonts w:cs="Times New Roman"/>
          <w:color w:val="000000" w:themeColor="text1"/>
          <w:szCs w:val="28"/>
        </w:rPr>
        <w:t xml:space="preserve"> </w:t>
      </w:r>
      <w:r w:rsidR="007A3DD1">
        <w:rPr>
          <w:rFonts w:eastAsia="Times New Roman" w:cs="Times New Roman"/>
          <w:color w:val="000000" w:themeColor="text1"/>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1"/>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2"/>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w:t>
      </w:r>
      <w:r>
        <w:rPr>
          <w:rFonts w:cs="Times New Roman"/>
          <w:szCs w:val="28"/>
        </w:rPr>
        <w:lastRenderedPageBreak/>
        <w:t xml:space="preserve">young ascetic’s demeanour, particularly how he walked keeping his 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2"/>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3"/>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4"/>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5"/>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pract</w:t>
      </w:r>
      <w:r w:rsidRPr="00051932">
        <w:rPr>
          <w:rFonts w:cs="Times New Roman"/>
          <w:color w:val="FF0000"/>
          <w:szCs w:val="28"/>
        </w:rPr>
        <w:t>i</w:t>
      </w:r>
      <w:r w:rsidR="00051932" w:rsidRPr="00051932">
        <w:rPr>
          <w:rFonts w:cs="Times New Roman"/>
          <w:color w:val="FF0000"/>
          <w:szCs w:val="28"/>
        </w:rPr>
        <w:t>c</w:t>
      </w:r>
      <w:r w:rsidRPr="00051932">
        <w:rPr>
          <w:rFonts w:cs="Times New Roman"/>
          <w:color w:val="FF0000"/>
          <w:szCs w:val="28"/>
        </w:rPr>
        <w:t>ed</w:t>
      </w:r>
      <w:r w:rsidRPr="00F21994">
        <w:rPr>
          <w:rFonts w:cs="Times New Roman"/>
          <w:color w:val="000000" w:themeColor="text1"/>
          <w:szCs w:val="28"/>
        </w:rPr>
        <w:t xml:space="preserve"> 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87"/>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70352ED1"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 xml:space="preserve">decided to try an approach </w:t>
      </w:r>
      <w:r w:rsidR="0000463B" w:rsidRPr="0000463B">
        <w:rPr>
          <w:rFonts w:eastAsia="Calibri" w:cs="Times New Roman"/>
          <w:strike/>
          <w:color w:val="FF0000"/>
          <w:szCs w:val="28"/>
        </w:rPr>
        <w:t>that was</w:t>
      </w:r>
      <w:r w:rsidR="0000463B" w:rsidRPr="0000463B">
        <w:rPr>
          <w:rFonts w:eastAsia="Calibri" w:cs="Times New Roman"/>
          <w:color w:val="FF0000"/>
          <w:szCs w:val="28"/>
        </w:rPr>
        <w:t xml:space="preserve"> </w:t>
      </w:r>
      <w:r w:rsidRPr="00720FFC">
        <w:rPr>
          <w:rFonts w:eastAsia="Calibri" w:cs="Times New Roman"/>
          <w:color w:val="000000" w:themeColor="text1"/>
          <w:szCs w:val="28"/>
        </w:rPr>
        <w:t>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several</w:t>
      </w:r>
      <w:r w:rsidRPr="00720FFC">
        <w:rPr>
          <w:rFonts w:eastAsia="Calibri" w:cs="Times New Roman"/>
          <w:color w:val="000000" w:themeColor="text1"/>
          <w:szCs w:val="28"/>
        </w:rPr>
        <w:t xml:space="preserve"> 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w:t>
      </w:r>
      <w:proofErr w:type="gramStart"/>
      <w:r>
        <w:rPr>
          <w:rFonts w:eastAsia="Calibri" w:cs="Times New Roman"/>
          <w:color w:val="000000"/>
          <w:szCs w:val="28"/>
        </w:rPr>
        <w:t>penance</w:t>
      </w:r>
      <w:r w:rsidR="0005527A">
        <w:rPr>
          <w:rFonts w:eastAsia="Calibri" w:cs="Times New Roman"/>
          <w:color w:val="000000"/>
          <w:szCs w:val="28"/>
        </w:rPr>
        <w:t xml:space="preserve"> </w:t>
      </w:r>
      <w:r w:rsidR="002170AC">
        <w:rPr>
          <w:rFonts w:eastAsia="Calibri" w:cs="Times New Roman"/>
          <w:color w:val="000000"/>
          <w:szCs w:val="28"/>
        </w:rPr>
        <w:t xml:space="preserve"> </w:t>
      </w:r>
      <w:r w:rsidR="002170AC" w:rsidRPr="002170AC">
        <w:rPr>
          <w:rFonts w:cs="Times New Roman"/>
          <w:color w:val="FF0000"/>
        </w:rPr>
        <w:t>(</w:t>
      </w:r>
      <w:proofErr w:type="gramEnd"/>
      <w:r w:rsidR="002170AC" w:rsidRPr="002170AC">
        <w:rPr>
          <w:rFonts w:cs="Times New Roman"/>
          <w:i/>
          <w:color w:val="FF0000"/>
        </w:rPr>
        <w:t>prāyaścitta</w:t>
      </w:r>
      <w:r w:rsidR="002170AC" w:rsidRPr="002170AC">
        <w:rPr>
          <w:rFonts w:cs="Times New Roman"/>
          <w:color w:val="FF0000"/>
        </w:rPr>
        <w:t>)</w:t>
      </w:r>
      <w:r>
        <w:rPr>
          <w:rFonts w:eastAsia="Calibri" w:cs="Times New Roman"/>
          <w:color w:val="000000"/>
          <w:szCs w:val="28"/>
        </w:rPr>
        <w:t>, a way to purify oneself from or make amends for neglecting some taboo or ritual requirement.</w:t>
      </w:r>
      <w:r>
        <w:rPr>
          <w:rStyle w:val="FootnoteReference"/>
          <w:rFonts w:eastAsia="Calibri" w:cs="Times New Roman"/>
          <w:szCs w:val="28"/>
        </w:rPr>
        <w:footnoteReference w:id="188"/>
      </w:r>
      <w:r w:rsidR="00F426AE">
        <w:rPr>
          <w:rFonts w:eastAsia="Calibri" w:cs="Times New Roman"/>
          <w:color w:val="000000"/>
          <w:szCs w:val="28"/>
        </w:rPr>
        <w:t xml:space="preserve"> </w:t>
      </w:r>
      <w:r>
        <w:rPr>
          <w:rFonts w:eastAsia="Calibri" w:cs="Times New Roman"/>
          <w:color w:val="000000"/>
          <w:szCs w:val="28"/>
        </w:rPr>
        <w:t xml:space="preserve">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454FBF" w:rsidRPr="00454FBF">
        <w:rPr>
          <w:rFonts w:eastAsia="Calibri" w:cs="Times New Roman"/>
          <w:color w:val="FF0000"/>
          <w:szCs w:val="28"/>
        </w:rPr>
        <w:t>kamma</w:t>
      </w:r>
      <w:r w:rsidR="00454FBF">
        <w:rPr>
          <w:rFonts w:eastAsia="Calibri" w:cs="Times New Roman"/>
          <w:color w:val="000000"/>
          <w:szCs w:val="28"/>
        </w:rPr>
        <w:t xml:space="preserve">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89"/>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several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0"/>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of </w:t>
      </w:r>
      <w:r w:rsidR="00D63BC6" w:rsidRPr="00D63BC6">
        <w:rPr>
          <w:color w:val="FF0000"/>
        </w:rPr>
        <w:t>sal</w:t>
      </w:r>
      <w:r w:rsidRPr="00D469D0">
        <w:rPr>
          <w:color w:val="000000" w:themeColor="text1"/>
        </w:rPr>
        <w:t xml:space="preserve"> leaves, millet, wild rice, hide parings, rice bran and the scum from boiled </w:t>
      </w:r>
      <w:r w:rsidRPr="00D469D0">
        <w:rPr>
          <w:color w:val="000000" w:themeColor="text1"/>
        </w:rPr>
        <w:lastRenderedPageBreak/>
        <w:t xml:space="preserve">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1"/>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3A64396B"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 xml:space="preserve">While subjecting himself to such a punishing regimen, Gotama was </w:t>
      </w:r>
      <w:r>
        <w:rPr>
          <w:rFonts w:eastAsia="Calibri" w:cs="Times New Roman"/>
          <w:color w:val="000000" w:themeColor="text1"/>
          <w:szCs w:val="28"/>
        </w:rPr>
        <w:lastRenderedPageBreak/>
        <w:t>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2"/>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3"/>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without movin</w:t>
      </w:r>
      <w:r w:rsidR="00B76950" w:rsidRPr="00024AEC">
        <w:rPr>
          <w:color w:val="FF0000"/>
        </w:rPr>
        <w:t>g</w:t>
      </w:r>
      <w:r w:rsidR="00024AEC" w:rsidRPr="00024AEC">
        <w:rPr>
          <w:color w:val="FF0000"/>
        </w:rPr>
        <w:t>’</w:t>
      </w:r>
      <w:r w:rsidRPr="00693ED7">
        <w:rPr>
          <w:color w:val="000000" w:themeColor="text1"/>
        </w:rPr>
        <w:t>.”</w:t>
      </w:r>
      <w:r w:rsidRPr="00693ED7">
        <w:rPr>
          <w:rStyle w:val="FootnoteReference"/>
          <w:rFonts w:eastAsia="Calibri" w:cs="Times New Roman"/>
          <w:color w:val="000000" w:themeColor="text1"/>
          <w:szCs w:val="28"/>
        </w:rPr>
        <w:footnoteReference w:id="194"/>
      </w:r>
      <w:r w:rsidRPr="00693ED7">
        <w:rPr>
          <w:color w:val="000000" w:themeColor="text1"/>
        </w:rPr>
        <w:t xml:space="preserve">  </w:t>
      </w:r>
    </w:p>
    <w:p w14:paraId="0823F32B" w14:textId="77777777"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5"/>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430394">
        <w:rPr>
          <w:rFonts w:eastAsia="Calibri" w:cs="Times New Roman"/>
          <w:strike/>
          <w:color w:val="FF0000"/>
          <w:szCs w:val="28"/>
        </w:rPr>
        <w:t>they</w:t>
      </w:r>
      <w:r w:rsidRPr="00B622E0">
        <w:rPr>
          <w:rFonts w:eastAsia="Calibri" w:cs="Times New Roman"/>
          <w:color w:val="000000" w:themeColor="text1"/>
          <w:szCs w:val="28"/>
        </w:rPr>
        <w:t xml:space="preserve"> 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6"/>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B7DAA51" w:rsidR="00237C0C" w:rsidRPr="00AD2A3E" w:rsidRDefault="00B510F3"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sidRPr="00B510F3">
        <w:rPr>
          <w:rFonts w:eastAsia="Calibri" w:cs="Times New Roman"/>
          <w:color w:val="FF0000"/>
          <w:szCs w:val="28"/>
        </w:rPr>
        <w:t>Most later</w:t>
      </w:r>
      <w:proofErr w:type="gramEnd"/>
      <w:r w:rsidRPr="00B510F3">
        <w:rPr>
          <w:rFonts w:eastAsia="Calibri" w:cs="Times New Roman"/>
          <w:color w:val="FF0000"/>
          <w:szCs w:val="28"/>
        </w:rPr>
        <w:t xml:space="preserve"> sources say</w:t>
      </w:r>
      <w:r w:rsidR="00237C0C" w:rsidRPr="00B510F3">
        <w:rPr>
          <w:rFonts w:eastAsia="Calibri" w:cs="Times New Roman"/>
          <w:color w:val="FF0000"/>
          <w:szCs w:val="28"/>
        </w:rPr>
        <w:t xml:space="preserve"> </w:t>
      </w:r>
      <w:r w:rsidR="00237C0C">
        <w:rPr>
          <w:rFonts w:eastAsia="Calibri" w:cs="Times New Roman"/>
          <w:color w:val="000000"/>
          <w:szCs w:val="28"/>
        </w:rPr>
        <w:t>that Gotama pract</w:t>
      </w:r>
      <w:r w:rsidR="00237C0C" w:rsidRPr="00024AEC">
        <w:rPr>
          <w:rFonts w:eastAsia="Calibri" w:cs="Times New Roman"/>
          <w:color w:val="FF0000"/>
          <w:szCs w:val="28"/>
        </w:rPr>
        <w:t>i</w:t>
      </w:r>
      <w:r w:rsidR="00024AEC" w:rsidRPr="00024AEC">
        <w:rPr>
          <w:rFonts w:eastAsia="Calibri" w:cs="Times New Roman"/>
          <w:color w:val="FF0000"/>
          <w:szCs w:val="28"/>
        </w:rPr>
        <w:t>c</w:t>
      </w:r>
      <w:r w:rsidR="00237C0C">
        <w:rPr>
          <w:rFonts w:eastAsia="Calibri" w:cs="Times New Roman"/>
          <w:color w:val="000000"/>
          <w:szCs w:val="28"/>
        </w:rPr>
        <w:t xml:space="preserve">ed 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197"/>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practi</w:t>
      </w:r>
      <w:r w:rsidR="002074B8">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d austerities for less than six years, although exactly how long cannot be determined. The only thing the Buddha said on the matter was that he pract</w:t>
      </w:r>
      <w:r w:rsidR="00237C0C" w:rsidRPr="00024AEC">
        <w:rPr>
          <w:rFonts w:eastAsia="Calibri" w:cs="Times New Roman"/>
          <w:color w:val="FF0000"/>
          <w:szCs w:val="28"/>
        </w:rPr>
        <w:t>i</w:t>
      </w:r>
      <w:r w:rsidR="00C92E4E">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 xml:space="preserve">d self-mortification for several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198"/>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5"/>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 xml:space="preserve">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199"/>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0"/>
      </w:r>
      <w:r w:rsidRPr="00693ED7">
        <w:rPr>
          <w:color w:val="000000" w:themeColor="text1"/>
        </w:rPr>
        <w:t xml:space="preserve">  </w:t>
      </w:r>
    </w:p>
    <w:p w14:paraId="1E86C89E" w14:textId="06C8C000" w:rsidR="00237C0C" w:rsidRPr="00465C8D" w:rsidRDefault="00237C0C"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w:t>
      </w:r>
      <w:r w:rsidRPr="00A90CFF">
        <w:rPr>
          <w:rFonts w:cs="Times New Roman"/>
          <w:color w:val="000000"/>
          <w:szCs w:val="28"/>
        </w:rPr>
        <w:lastRenderedPageBreak/>
        <w:t xml:space="preserve">meditation under the spreading </w:t>
      </w:r>
      <w:r w:rsidRPr="00F9791B">
        <w:rPr>
          <w:rFonts w:cs="Times New Roman"/>
          <w:color w:val="FF0000"/>
          <w:szCs w:val="28"/>
        </w:rPr>
        <w:t>bo</w:t>
      </w:r>
      <w:r w:rsidR="00F9791B" w:rsidRPr="00F9791B">
        <w:rPr>
          <w:rFonts w:cs="Times New Roman"/>
          <w:color w:val="FF0000"/>
          <w:szCs w:val="28"/>
        </w:rPr>
        <w:t>ughs</w:t>
      </w:r>
      <w:r w:rsidR="00F9791B">
        <w:rPr>
          <w:rFonts w:cs="Times New Roman"/>
          <w:color w:val="000000"/>
          <w:szCs w:val="28"/>
        </w:rPr>
        <w:t xml:space="preserve"> </w:t>
      </w:r>
      <w:r w:rsidRPr="00A90CFF">
        <w:rPr>
          <w:rFonts w:cs="Times New Roman"/>
          <w:color w:val="000000"/>
          <w:szCs w:val="28"/>
        </w:rPr>
        <w:t>of a pip</w:t>
      </w:r>
      <w:r w:rsidR="00714145">
        <w:rPr>
          <w:rFonts w:cs="Times New Roman"/>
          <w:color w:val="000000"/>
          <w:szCs w:val="28"/>
        </w:rPr>
        <w:t>a</w:t>
      </w:r>
      <w:r w:rsidRPr="00A90CFF">
        <w:rPr>
          <w:rFonts w:cs="Times New Roman"/>
          <w:color w:val="000000"/>
          <w:szCs w:val="28"/>
        </w:rPr>
        <w:t>l tree</w:t>
      </w:r>
      <w:r>
        <w:rPr>
          <w:rFonts w:cs="Times New Roman"/>
          <w:color w:val="000000"/>
          <w:szCs w:val="28"/>
        </w:rPr>
        <w:t>, known nowadays as the Bodhi Tree,</w:t>
      </w:r>
      <w:r w:rsidRPr="00A90CFF">
        <w:rPr>
          <w:rFonts w:cs="Times New Roman"/>
          <w:color w:val="000000"/>
          <w:szCs w:val="28"/>
        </w:rPr>
        <w:t xml:space="preserve"> </w:t>
      </w:r>
      <w:r>
        <w:rPr>
          <w:rFonts w:cs="Times New Roman"/>
          <w:color w:val="000000"/>
          <w:szCs w:val="28"/>
        </w:rPr>
        <w:t xml:space="preserve">this detail is given </w:t>
      </w:r>
      <w:r w:rsidR="00613258" w:rsidRPr="00613258">
        <w:rPr>
          <w:rFonts w:cs="Times New Roman"/>
          <w:color w:val="FF0000"/>
          <w:szCs w:val="28"/>
        </w:rPr>
        <w:t>almost no</w:t>
      </w:r>
      <w:r w:rsidRPr="00613258">
        <w:rPr>
          <w:rFonts w:cs="Times New Roman"/>
          <w:color w:val="FF0000"/>
          <w:szCs w:val="28"/>
        </w:rPr>
        <w:t xml:space="preserve"> </w:t>
      </w:r>
      <w:r>
        <w:rPr>
          <w:rFonts w:cs="Times New Roman"/>
          <w:color w:val="000000"/>
          <w:szCs w:val="28"/>
        </w:rPr>
        <w:t xml:space="preserve">attention in the Tipitaka. In the </w:t>
      </w:r>
      <w:r w:rsidR="00B3546E">
        <w:rPr>
          <w:rFonts w:cs="Times New Roman"/>
          <w:color w:val="000000"/>
          <w:szCs w:val="28"/>
        </w:rPr>
        <w:t>six</w:t>
      </w:r>
      <w:r>
        <w:rPr>
          <w:rFonts w:cs="Times New Roman"/>
          <w:color w:val="000000"/>
          <w:szCs w:val="28"/>
        </w:rPr>
        <w:t xml:space="preserve"> accounts of Gotama’s awakening</w:t>
      </w:r>
      <w:r w:rsidR="00D641D2">
        <w:rPr>
          <w:rFonts w:cs="Times New Roman"/>
          <w:color w:val="000000"/>
          <w:szCs w:val="28"/>
        </w:rPr>
        <w:t>,</w:t>
      </w:r>
      <w:r>
        <w:rPr>
          <w:rFonts w:cs="Times New Roman"/>
          <w:color w:val="000000"/>
          <w:szCs w:val="28"/>
        </w:rPr>
        <w:t xml:space="preserve"> this tree is only </w:t>
      </w:r>
      <w:r w:rsidR="00D641D2">
        <w:rPr>
          <w:rFonts w:cs="Times New Roman"/>
          <w:color w:val="000000"/>
          <w:szCs w:val="28"/>
        </w:rPr>
        <w:t xml:space="preserve">mentioned </w:t>
      </w:r>
      <w:r w:rsidR="00B46E60">
        <w:rPr>
          <w:rFonts w:cs="Times New Roman"/>
          <w:color w:val="000000"/>
          <w:szCs w:val="28"/>
        </w:rPr>
        <w:t xml:space="preserve">in a brief text repeated </w:t>
      </w:r>
      <w:r w:rsidR="00D641D2">
        <w:rPr>
          <w:rFonts w:cs="Times New Roman"/>
          <w:color w:val="000000"/>
          <w:szCs w:val="28"/>
        </w:rPr>
        <w:t>twice</w:t>
      </w:r>
      <w:r w:rsidRPr="00465C8D">
        <w:rPr>
          <w:rFonts w:cs="Times New Roman"/>
          <w:color w:val="000000" w:themeColor="text1"/>
          <w:szCs w:val="28"/>
        </w:rPr>
        <w:t>.</w:t>
      </w:r>
      <w:r w:rsidRPr="00465C8D">
        <w:rPr>
          <w:rStyle w:val="FootnoteReference"/>
          <w:rFonts w:cs="Times New Roman"/>
          <w:color w:val="000000" w:themeColor="text1"/>
          <w:szCs w:val="28"/>
        </w:rPr>
        <w:footnoteReference w:id="201"/>
      </w:r>
      <w:r w:rsidR="00E00765" w:rsidRPr="00465C8D">
        <w:rPr>
          <w:rFonts w:cs="Times New Roman"/>
          <w:color w:val="000000" w:themeColor="text1"/>
          <w:szCs w:val="28"/>
        </w:rPr>
        <w:t xml:space="preserve"> </w:t>
      </w:r>
      <w:r w:rsidRPr="00465C8D">
        <w:rPr>
          <w:rFonts w:cs="Times New Roman"/>
          <w:color w:val="000000" w:themeColor="text1"/>
          <w:szCs w:val="28"/>
        </w:rPr>
        <w:t>Although there are reasons for believing that th</w:t>
      </w:r>
      <w:r w:rsidR="00B46E60">
        <w:rPr>
          <w:rFonts w:cs="Times New Roman"/>
          <w:color w:val="000000" w:themeColor="text1"/>
          <w:szCs w:val="28"/>
        </w:rPr>
        <w:t xml:space="preserve">is </w:t>
      </w:r>
      <w:proofErr w:type="gramStart"/>
      <w:r w:rsidR="00B46E60">
        <w:rPr>
          <w:rFonts w:cs="Times New Roman"/>
          <w:color w:val="000000" w:themeColor="text1"/>
          <w:szCs w:val="28"/>
        </w:rPr>
        <w:t>passage  is</w:t>
      </w:r>
      <w:proofErr w:type="gramEnd"/>
      <w:r w:rsidR="00B46E60">
        <w:rPr>
          <w:rFonts w:cs="Times New Roman"/>
          <w:color w:val="000000" w:themeColor="text1"/>
          <w:szCs w:val="28"/>
        </w:rPr>
        <w:t xml:space="preserve"> a</w:t>
      </w:r>
      <w:r w:rsidRPr="00E00765">
        <w:rPr>
          <w:rFonts w:cs="Times New Roman"/>
          <w:color w:val="000000" w:themeColor="text1"/>
          <w:szCs w:val="28"/>
        </w:rPr>
        <w:t xml:space="preserve"> later addition</w:t>
      </w:r>
      <w:r w:rsidR="006C0205">
        <w:rPr>
          <w:rFonts w:cs="Times New Roman"/>
          <w:color w:val="000000" w:themeColor="text1"/>
          <w:szCs w:val="28"/>
        </w:rPr>
        <w:t>s</w:t>
      </w:r>
      <w:r w:rsidRPr="00E00765">
        <w:rPr>
          <w:rFonts w:cs="Times New Roman"/>
          <w:color w:val="000000" w:themeColor="text1"/>
          <w:szCs w:val="28"/>
        </w:rPr>
        <w:t xml:space="preserve">, it is quite likely that Gotama did sit under </w:t>
      </w:r>
      <w:r w:rsidRPr="007A0B2B">
        <w:rPr>
          <w:rFonts w:cs="Times New Roman"/>
          <w:color w:val="000000" w:themeColor="text1"/>
          <w:szCs w:val="28"/>
        </w:rPr>
        <w:t xml:space="preserve">or near such a tree. To this </w:t>
      </w:r>
      <w:r w:rsidR="008A1F4D" w:rsidRPr="008A1F4D">
        <w:rPr>
          <w:rFonts w:cs="Times New Roman"/>
          <w:strike/>
          <w:color w:val="FF0000"/>
          <w:szCs w:val="28"/>
        </w:rPr>
        <w:t>very</w:t>
      </w:r>
      <w:r w:rsidR="008A1F4D">
        <w:rPr>
          <w:rFonts w:cs="Times New Roman"/>
          <w:color w:val="000000" w:themeColor="text1"/>
          <w:szCs w:val="28"/>
        </w:rPr>
        <w:t xml:space="preserve"> </w:t>
      </w:r>
      <w:r>
        <w:rPr>
          <w:rFonts w:cs="Times New Roman"/>
          <w:color w:val="000000" w:themeColor="text1"/>
          <w:szCs w:val="28"/>
        </w:rPr>
        <w:t>day</w:t>
      </w:r>
      <w:r w:rsidR="008A1F4D" w:rsidRPr="008A1F4D">
        <w:rPr>
          <w:rFonts w:cs="Times New Roman"/>
          <w:b/>
          <w:color w:val="FF0000"/>
          <w:szCs w:val="28"/>
        </w:rPr>
        <w:t>,</w:t>
      </w:r>
      <w:r w:rsidRPr="008A1F4D">
        <w:rPr>
          <w:rFonts w:cs="Times New Roman"/>
          <w:b/>
          <w:color w:val="FF0000"/>
          <w:szCs w:val="28"/>
        </w:rPr>
        <w:t xml:space="preserve"> </w:t>
      </w:r>
      <w:r w:rsidRPr="00605615">
        <w:rPr>
          <w:rFonts w:cs="Times New Roman"/>
          <w:color w:val="000000" w:themeColor="text1"/>
          <w:szCs w:val="28"/>
        </w:rPr>
        <w:t xml:space="preserve">almost 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2"/>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3"/>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4BDF0F85"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proofErr w:type="gramStart"/>
      <w:r w:rsidR="004927A7">
        <w:rPr>
          <w:color w:val="000000" w:themeColor="text1"/>
        </w:rPr>
        <w:t>has</w:t>
      </w:r>
      <w:proofErr w:type="gramEnd"/>
      <w:r w:rsidRPr="00693ED7">
        <w:rPr>
          <w:color w:val="000000" w:themeColor="text1"/>
        </w:rPr>
        <w:t xml:space="preserve"> joy and happiness born of concentration. </w:t>
      </w:r>
      <w:r w:rsidR="004927A7">
        <w:rPr>
          <w:color w:val="FF0000"/>
        </w:rPr>
        <w:t xml:space="preserve"> </w:t>
      </w:r>
      <w:r w:rsidRPr="00693ED7">
        <w:rPr>
          <w:color w:val="000000" w:themeColor="text1"/>
        </w:rPr>
        <w:t xml:space="preserve">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4"/>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4A113F90" w:rsidR="00237C0C" w:rsidRPr="0038676E" w:rsidRDefault="00237C0C" w:rsidP="0038676E">
      <w:pPr>
        <w:jc w:val="both"/>
        <w:rPr>
          <w:rFonts w:cs="Times New Roman"/>
          <w:sz w:val="32"/>
          <w:szCs w:val="32"/>
        </w:rPr>
      </w:pPr>
      <w:r>
        <w:rPr>
          <w:rFonts w:cs="Times New Roman"/>
          <w:color w:val="000000" w:themeColor="text1"/>
          <w:szCs w:val="28"/>
        </w:rPr>
        <w:t xml:space="preserve"> </w:t>
      </w:r>
      <w:r w:rsidR="00714F87">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5"/>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sidR="00D23E63">
        <w:rPr>
          <w:rFonts w:cs="Times New Roman"/>
          <w:color w:val="000000" w:themeColor="text1"/>
          <w:szCs w:val="28"/>
        </w:rPr>
        <w:t>,</w:t>
      </w:r>
      <w:proofErr w:type="gramEnd"/>
      <w:r w:rsidRPr="00DA47C3">
        <w:rPr>
          <w:rFonts w:cs="Times New Roman"/>
          <w:color w:val="000000" w:themeColor="text1"/>
          <w:szCs w:val="28"/>
        </w:rPr>
        <w:t xml:space="preserve"> wherein he saw with great </w:t>
      </w:r>
      <w:r w:rsidRPr="00DA47C3">
        <w:rPr>
          <w:rFonts w:cs="Times New Roman"/>
          <w:color w:val="000000" w:themeColor="text1"/>
          <w:szCs w:val="28"/>
        </w:rPr>
        <w:lastRenderedPageBreak/>
        <w:t xml:space="preserve">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his former lives.</w:t>
      </w:r>
      <w:r w:rsidRPr="00AC26C6">
        <w:rPr>
          <w:rStyle w:val="FootnoteReference"/>
          <w:rFonts w:cs="Times New Roman"/>
          <w:color w:val="000000" w:themeColor="text1"/>
          <w:szCs w:val="28"/>
        </w:rPr>
        <w:footnoteReference w:id="206"/>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07"/>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08"/>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Pr="00F90491">
        <w:rPr>
          <w:color w:val="000000" w:themeColor="text1"/>
        </w:rPr>
        <w:t>a 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09"/>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color w:val="000000" w:themeColor="text1"/>
        </w:rPr>
        <w:lastRenderedPageBreak/>
        <w:t>(</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C1425D" w:rsidRPr="00B92D08">
        <w:rPr>
          <w:rStyle w:val="FootnoteReference"/>
          <w:color w:val="000000" w:themeColor="text1"/>
        </w:rPr>
        <w:footnoteReference w:id="210"/>
      </w:r>
      <w:r w:rsidR="008D1B2D">
        <w:rPr>
          <w:color w:val="000000" w:themeColor="text1"/>
        </w:rPr>
        <w:t xml:space="preserve"> </w:t>
      </w:r>
      <w:r w:rsidR="008D1B2D" w:rsidRPr="008D1B2D">
        <w:rPr>
          <w:color w:val="FF0000"/>
        </w:rPr>
        <w:t xml:space="preserve">i.e. towards </w:t>
      </w:r>
      <w:r w:rsidR="0038676E">
        <w:rPr>
          <w:color w:val="FF0000"/>
        </w:rPr>
        <w:t>dawn</w:t>
      </w:r>
      <w:r w:rsidR="008D1B2D" w:rsidRPr="008D1B2D">
        <w:rPr>
          <w:color w:val="FF0000"/>
        </w:rPr>
        <w:t xml:space="preserve">,  </w:t>
      </w:r>
      <w:r w:rsidR="00B15913" w:rsidRPr="008D1B2D">
        <w:rPr>
          <w:color w:val="FF0000"/>
        </w:rPr>
        <w:t xml:space="preserve"> </w:t>
      </w:r>
      <w:r w:rsidR="00752022" w:rsidRPr="00B92D08">
        <w:rPr>
          <w:color w:val="000000" w:themeColor="text1"/>
        </w:rPr>
        <w:t xml:space="preserve">although since ancient times </w:t>
      </w:r>
      <w:r w:rsidR="00C1425D" w:rsidRPr="00B92D08">
        <w:rPr>
          <w:color w:val="000000" w:themeColor="text1"/>
        </w:rPr>
        <w:t>the 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432B1AD3"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1"/>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2"/>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3"/>
      </w:r>
      <w:r>
        <w:rPr>
          <w:rFonts w:cs="Times New Roman"/>
          <w:color w:val="000000"/>
          <w:szCs w:val="28"/>
        </w:rPr>
        <w:t xml:space="preserve"> </w:t>
      </w:r>
      <w:r w:rsidRPr="000B2743">
        <w:rPr>
          <w:rFonts w:cs="Times New Roman"/>
          <w:color w:val="000000"/>
          <w:szCs w:val="28"/>
        </w:rPr>
        <w:t>In several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2074B8">
        <w:rPr>
          <w:rFonts w:cs="Times New Roman"/>
          <w:i/>
          <w:color w:val="FF0000"/>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sidR="001C56B9">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4"/>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7777777"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lastRenderedPageBreak/>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237C0C" w:rsidRPr="00F90491">
        <w:rPr>
          <w:rFonts w:cs="Times New Roman"/>
          <w:color w:val="000000" w:themeColor="text1"/>
          <w:szCs w:val="28"/>
        </w:rPr>
        <w:t xml:space="preserve">the 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5"/>
      </w:r>
    </w:p>
    <w:p w14:paraId="11407554" w14:textId="7388620D"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w:t>
      </w:r>
      <w:proofErr w:type="gramStart"/>
      <w:r w:rsidR="00DD1303" w:rsidRPr="00AC26C6">
        <w:rPr>
          <w:rFonts w:cs="Times New Roman"/>
          <w:color w:val="000000" w:themeColor="text1"/>
          <w:szCs w:val="28"/>
        </w:rPr>
        <w:t>mention</w:t>
      </w:r>
      <w:r w:rsidR="00CB5B80">
        <w:rPr>
          <w:rFonts w:cs="Times New Roman"/>
          <w:color w:val="000000" w:themeColor="text1"/>
          <w:szCs w:val="28"/>
        </w:rPr>
        <w:t xml:space="preserve">ing  </w:t>
      </w:r>
      <w:r w:rsidR="00DD1303" w:rsidRPr="00AC26C6">
        <w:rPr>
          <w:rFonts w:cs="Times New Roman"/>
          <w:color w:val="000000" w:themeColor="text1"/>
          <w:szCs w:val="28"/>
        </w:rPr>
        <w:t>that</w:t>
      </w:r>
      <w:proofErr w:type="gramEnd"/>
      <w:r w:rsidR="00DD1303" w:rsidRPr="00AC26C6">
        <w:rPr>
          <w:rFonts w:cs="Times New Roman"/>
          <w:color w:val="000000" w:themeColor="text1"/>
          <w:szCs w:val="28"/>
        </w:rPr>
        <w:t xml:space="preserve">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6"/>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17"/>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18"/>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parakkamena</w:t>
      </w:r>
      <w:r w:rsidR="008575FC">
        <w:rPr>
          <w:rFonts w:cs="Times New Roman"/>
          <w:color w:val="000000"/>
          <w:szCs w:val="28"/>
        </w:rPr>
        <w:t>)</w:t>
      </w:r>
      <w:r w:rsidR="00237C0C">
        <w:rPr>
          <w:rStyle w:val="FootnoteReference"/>
          <w:rFonts w:cs="Times New Roman"/>
          <w:szCs w:val="28"/>
        </w:rPr>
        <w:footnoteReference w:id="219"/>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proofErr w:type="gramStart"/>
      <w:r w:rsidR="00F1643D" w:rsidRPr="008575FC">
        <w:rPr>
          <w:color w:val="000000" w:themeColor="text1"/>
        </w:rPr>
        <w:t>brahmin</w:t>
      </w:r>
      <w:proofErr w:type="gramEnd"/>
      <w:r w:rsidRPr="008575FC">
        <w:rPr>
          <w:color w:val="000000" w:themeColor="text1"/>
        </w:rPr>
        <w:t xml:space="preserve">, a nāga, two </w:t>
      </w:r>
      <w:r w:rsidRPr="008575FC">
        <w:rPr>
          <w:color w:val="000000" w:themeColor="text1"/>
        </w:rPr>
        <w:lastRenderedPageBreak/>
        <w:t xml:space="preserve">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0"/>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sidR="00F1643D">
        <w:rPr>
          <w:color w:val="000000"/>
        </w:rPr>
        <w:t>brahmin</w:t>
      </w:r>
      <w:proofErr w:type="gramEnd"/>
      <w:r w:rsidRPr="00BD353A">
        <w:rPr>
          <w:color w:val="000000"/>
        </w:rPr>
        <w:t xml:space="preserve"> men</w:t>
      </w:r>
      <w:r>
        <w:rPr>
          <w:color w:val="000000"/>
        </w:rPr>
        <w:t>tioned in the first version.</w:t>
      </w:r>
      <w:r>
        <w:rPr>
          <w:rStyle w:val="FootnoteReference"/>
        </w:rPr>
        <w:footnoteReference w:id="221"/>
      </w:r>
      <w:r>
        <w:rPr>
          <w:color w:val="000000"/>
        </w:rPr>
        <w:t xml:space="preserve"> </w:t>
      </w:r>
      <w:r w:rsidRPr="00BD353A">
        <w:rPr>
          <w:color w:val="000000"/>
        </w:rPr>
        <w:t xml:space="preserve">Both these accounts look 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2CB620B7"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sidR="0005527A" w:rsidRPr="0005527A">
        <w:rPr>
          <w:color w:val="FF0000"/>
        </w:rPr>
        <w:t>s</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lastRenderedPageBreak/>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2"/>
      </w:r>
      <w:r w:rsidR="00693ED7" w:rsidRPr="00C1000E">
        <w:t xml:space="preserve"> </w:t>
      </w:r>
    </w:p>
    <w:p w14:paraId="146A8B8E" w14:textId="0116EFFD" w:rsidR="00237C0C" w:rsidRPr="00693ED7" w:rsidRDefault="00237C0C" w:rsidP="00255576">
      <w:pPr>
        <w:spacing w:line="240" w:lineRule="auto"/>
        <w:jc w:val="both"/>
      </w:pPr>
      <w:r w:rsidRPr="00693ED7">
        <w:t>The Buddha’s next thought was who</w:t>
      </w:r>
      <w:r w:rsidR="00362CF5">
        <w:t>m</w:t>
      </w:r>
      <w:r w:rsidRPr="00693ED7">
        <w:t xml:space="preserve"> he should teach first</w:t>
      </w:r>
      <w:r w:rsidR="0042388B">
        <w:t xml:space="preserve"> and the  </w:t>
      </w:r>
      <w:r w:rsidRPr="00693ED7">
        <w:t xml:space="preserve"> </w:t>
      </w:r>
      <w:r w:rsidR="0042388B">
        <w:t xml:space="preserve"> </w:t>
      </w:r>
      <w:r w:rsidRPr="00693ED7">
        <w:t xml:space="preserve">obvious candidates were his </w:t>
      </w:r>
      <w:r w:rsidR="00EE0628" w:rsidRPr="00EE0628">
        <w:rPr>
          <w:color w:val="FF0000"/>
        </w:rPr>
        <w:t>former</w:t>
      </w:r>
      <w:r w:rsidR="00EE0628">
        <w:t xml:space="preserve"> </w:t>
      </w:r>
      <w:proofErr w:type="gramStart"/>
      <w:r w:rsidRPr="00E44FD7">
        <w:rPr>
          <w:color w:val="FF0000"/>
        </w:rPr>
        <w:t>teachers</w:t>
      </w:r>
      <w:proofErr w:type="gramEnd"/>
      <w:r w:rsidR="0042388B" w:rsidRPr="00E44FD7">
        <w:rPr>
          <w:color w:val="FF0000"/>
        </w:rPr>
        <w:t xml:space="preserve"> </w:t>
      </w:r>
      <w:r w:rsidRPr="00E44FD7">
        <w:rPr>
          <w:color w:val="FF0000"/>
        </w:rPr>
        <w:t>Āḷā</w:t>
      </w:r>
      <w:r w:rsidRPr="00E44FD7">
        <w:rPr>
          <w:rFonts w:eastAsia="Calibri"/>
          <w:color w:val="FF0000"/>
        </w:rPr>
        <w:t>ra K</w:t>
      </w:r>
      <w:r w:rsidRPr="00E44FD7">
        <w:rPr>
          <w:color w:val="FF0000"/>
        </w:rPr>
        <w:t>ā</w:t>
      </w:r>
      <w:r w:rsidRPr="00E44FD7">
        <w:rPr>
          <w:rFonts w:eastAsia="Calibri"/>
          <w:color w:val="FF0000"/>
        </w:rPr>
        <w:t>l</w:t>
      </w:r>
      <w:r w:rsidRPr="00E44FD7">
        <w:rPr>
          <w:color w:val="FF0000"/>
        </w:rPr>
        <w:t>ā</w:t>
      </w:r>
      <w:r w:rsidRPr="00E44FD7">
        <w:rPr>
          <w:rFonts w:eastAsia="Calibri"/>
          <w:color w:val="FF0000"/>
        </w:rPr>
        <w:t>ma</w:t>
      </w:r>
      <w:r w:rsidRPr="00E44FD7">
        <w:rPr>
          <w:color w:val="FF0000"/>
        </w:rPr>
        <w:t xml:space="preserve"> and U</w:t>
      </w:r>
      <w:r w:rsidR="004E4C6E" w:rsidRPr="00E44FD7">
        <w:rPr>
          <w:color w:val="FF0000"/>
        </w:rPr>
        <w:t>d</w:t>
      </w:r>
      <w:r w:rsidRPr="00E44FD7">
        <w:rPr>
          <w:color w:val="FF0000"/>
        </w:rPr>
        <w:t>daka Rāmaputta</w:t>
      </w:r>
      <w:r w:rsidR="0042388B" w:rsidRPr="00E44FD7">
        <w:rPr>
          <w:color w:val="FF0000"/>
        </w:rPr>
        <w:t xml:space="preserve">. In </w:t>
      </w:r>
      <w:r w:rsidR="00E44FD7">
        <w:rPr>
          <w:color w:val="FF0000"/>
        </w:rPr>
        <w:t>his estimation</w:t>
      </w:r>
      <w:r w:rsidR="007A13EF">
        <w:rPr>
          <w:color w:val="FF0000"/>
        </w:rPr>
        <w:t>,</w:t>
      </w:r>
      <w:r w:rsidR="00E44FD7">
        <w:rPr>
          <w:color w:val="FF0000"/>
        </w:rPr>
        <w:t xml:space="preserve"> </w:t>
      </w:r>
      <w:proofErr w:type="gramStart"/>
      <w:r w:rsidR="00E44FD7">
        <w:rPr>
          <w:color w:val="FF0000"/>
        </w:rPr>
        <w:t xml:space="preserve">both </w:t>
      </w:r>
      <w:r w:rsidR="00F1530D">
        <w:rPr>
          <w:color w:val="FF0000"/>
        </w:rPr>
        <w:t xml:space="preserve"> men</w:t>
      </w:r>
      <w:proofErr w:type="gramEnd"/>
      <w:r w:rsidR="00E44FD7">
        <w:rPr>
          <w:color w:val="FF0000"/>
        </w:rPr>
        <w:t xml:space="preserve"> </w:t>
      </w:r>
      <w:r w:rsidR="0042388B" w:rsidRPr="00E44FD7">
        <w:rPr>
          <w:color w:val="FF0000"/>
        </w:rPr>
        <w:t>were</w:t>
      </w:r>
      <w:r w:rsidRPr="00E44FD7">
        <w:rPr>
          <w:color w:val="FF0000"/>
        </w:rPr>
        <w:t xml:space="preserve"> “intelligent, discerning and with only little dust in their eyes”</w:t>
      </w:r>
      <w:r w:rsidR="009E07FF">
        <w:rPr>
          <w:color w:val="FF0000"/>
        </w:rPr>
        <w:t>,</w:t>
      </w:r>
      <w:r w:rsidR="0042388B" w:rsidRPr="00E44FD7">
        <w:rPr>
          <w:color w:val="FF0000"/>
        </w:rPr>
        <w:t xml:space="preserve"> although</w:t>
      </w:r>
      <w:r w:rsidR="00E44FD7">
        <w:rPr>
          <w:color w:val="FF0000"/>
        </w:rPr>
        <w:t xml:space="preserve"> he </w:t>
      </w:r>
      <w:r w:rsidR="007A13EF">
        <w:rPr>
          <w:color w:val="FF0000"/>
        </w:rPr>
        <w:t>later came to believe  that</w:t>
      </w:r>
      <w:r w:rsidR="0042388B" w:rsidRPr="00E44FD7">
        <w:rPr>
          <w:color w:val="FF0000"/>
        </w:rPr>
        <w:t xml:space="preserve"> some </w:t>
      </w:r>
      <w:r w:rsidR="00B36045">
        <w:rPr>
          <w:color w:val="FF0000"/>
        </w:rPr>
        <w:t xml:space="preserve">of </w:t>
      </w:r>
      <w:r w:rsidR="00E44FD7">
        <w:rPr>
          <w:color w:val="FF0000"/>
        </w:rPr>
        <w:t>R</w:t>
      </w:r>
      <w:r w:rsidR="00E44FD7" w:rsidRPr="00E44FD7">
        <w:rPr>
          <w:color w:val="FF0000"/>
        </w:rPr>
        <w:t>ā</w:t>
      </w:r>
      <w:r w:rsidR="00E44FD7">
        <w:rPr>
          <w:color w:val="FF0000"/>
        </w:rPr>
        <w:t xml:space="preserve">maputta’s pronouncements </w:t>
      </w:r>
      <w:r w:rsidR="007A13EF">
        <w:rPr>
          <w:color w:val="FF0000"/>
        </w:rPr>
        <w:t>were</w:t>
      </w:r>
      <w:r w:rsidR="0042388B" w:rsidRPr="00E44FD7">
        <w:rPr>
          <w:color w:val="FF0000"/>
        </w:rPr>
        <w:t xml:space="preserve"> “meaningless” (</w:t>
      </w:r>
      <w:r w:rsidR="0042388B" w:rsidRPr="00E44FD7">
        <w:rPr>
          <w:i/>
          <w:color w:val="FF0000"/>
        </w:rPr>
        <w:t>anattha sa</w:t>
      </w:r>
      <w:r w:rsidR="00E44FD7" w:rsidRPr="00E44FD7">
        <w:rPr>
          <w:rFonts w:cs="Times New Roman"/>
          <w:i/>
          <w:color w:val="FF0000"/>
          <w:szCs w:val="28"/>
        </w:rPr>
        <w:t>ṃ</w:t>
      </w:r>
      <w:r w:rsidR="0042388B" w:rsidRPr="00E44FD7">
        <w:rPr>
          <w:i/>
          <w:color w:val="FF0000"/>
        </w:rPr>
        <w:t>hita</w:t>
      </w:r>
      <w:r w:rsidR="00E44FD7" w:rsidRPr="00E44FD7">
        <w:rPr>
          <w:rFonts w:cs="Times New Roman"/>
          <w:i/>
          <w:color w:val="FF0000"/>
          <w:szCs w:val="28"/>
        </w:rPr>
        <w:t>ṃ</w:t>
      </w:r>
      <w:r w:rsidR="0042388B" w:rsidRPr="00E44FD7">
        <w:rPr>
          <w:color w:val="FF0000"/>
        </w:rPr>
        <w:t>)</w:t>
      </w:r>
      <w:r w:rsidR="007A13EF">
        <w:rPr>
          <w:color w:val="FF0000"/>
        </w:rPr>
        <w:t xml:space="preserve"> and his claim to have attained high spiritual state</w:t>
      </w:r>
      <w:r w:rsidR="00B36045">
        <w:rPr>
          <w:color w:val="FF0000"/>
        </w:rPr>
        <w:t>s</w:t>
      </w:r>
      <w:r w:rsidR="00F1530D">
        <w:rPr>
          <w:color w:val="FF0000"/>
        </w:rPr>
        <w:t xml:space="preserve"> </w:t>
      </w:r>
      <w:r w:rsidR="00D62A06">
        <w:rPr>
          <w:color w:val="FF0000"/>
        </w:rPr>
        <w:t xml:space="preserve">was   </w:t>
      </w:r>
      <w:r w:rsidR="007A13EF">
        <w:rPr>
          <w:color w:val="FF0000"/>
        </w:rPr>
        <w:t xml:space="preserve"> </w:t>
      </w:r>
      <w:r w:rsidR="00D62A06">
        <w:rPr>
          <w:color w:val="FF0000"/>
        </w:rPr>
        <w:t>delusional</w:t>
      </w:r>
      <w:r w:rsidR="007A13EF">
        <w:rPr>
          <w:color w:val="FF0000"/>
        </w:rPr>
        <w:t>.</w:t>
      </w:r>
      <w:r w:rsidR="00E44FD7">
        <w:rPr>
          <w:rStyle w:val="FootnoteReference"/>
        </w:rPr>
        <w:footnoteReference w:id="223"/>
      </w:r>
      <w:r w:rsidRPr="00E44FD7">
        <w:rPr>
          <w:color w:val="FF0000"/>
        </w:rPr>
        <w:t xml:space="preserve"> </w:t>
      </w:r>
      <w:r w:rsidRPr="00693ED7">
        <w:t xml:space="preserve">Having 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w:t>
      </w:r>
      <w:proofErr w:type="gramStart"/>
      <w:r w:rsidRPr="00693ED7">
        <w:t>an</w:t>
      </w:r>
      <w:proofErr w:type="gramEnd"/>
      <w:r w:rsidRPr="00693ED7">
        <w:t xml:space="preserve"> Āj</w:t>
      </w:r>
      <w:r w:rsidR="00E85A94" w:rsidRPr="00693ED7">
        <w:t>ī</w:t>
      </w:r>
      <w:r w:rsidRPr="00693ED7">
        <w:t xml:space="preserve">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0074561E">
        <w:t xml:space="preserve"> </w:t>
      </w:r>
      <w:r w:rsidR="002D72F0">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4"/>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lastRenderedPageBreak/>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5"/>
      </w:r>
      <w:r>
        <w:rPr>
          <w:color w:val="000000"/>
          <w:szCs w:val="28"/>
        </w:rPr>
        <w:t xml:space="preserve"> </w:t>
      </w:r>
      <w:r w:rsidRPr="00A01898">
        <w:rPr>
          <w:iCs/>
          <w:color w:val="000000" w:themeColor="text1"/>
          <w:szCs w:val="28"/>
        </w:rPr>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6"/>
      </w:r>
      <w:r>
        <w:rPr>
          <w:color w:val="000000"/>
          <w:szCs w:val="28"/>
        </w:rPr>
        <w:t xml:space="preserve"> He told the five that he was now a fully awakened being and that, if they were to follow his instructions, they could become awakened too. Both these claims were met with scepticism. “Friend Gotama, even though practi</w:t>
      </w:r>
      <w:r w:rsidR="008859CD" w:rsidRPr="008859CD">
        <w:rPr>
          <w:color w:val="FF0000"/>
          <w:szCs w:val="28"/>
        </w:rPr>
        <w:t>c</w:t>
      </w:r>
      <w:r w:rsidRPr="008859CD">
        <w:rPr>
          <w:color w:val="FF0000"/>
          <w:szCs w:val="28"/>
        </w:rPr>
        <w:t>ing</w:t>
      </w:r>
      <w:r>
        <w:rPr>
          <w:color w:val="000000"/>
          <w:szCs w:val="28"/>
        </w:rPr>
        <w:t xml:space="preserve"> 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27"/>
      </w:r>
    </w:p>
    <w:p w14:paraId="1BAB52C7" w14:textId="1896BA40"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Sign of No</w:t>
      </w:r>
      <w:r w:rsidR="00FD3D87">
        <w:rPr>
          <w:color w:val="000000"/>
          <w:szCs w:val="28"/>
        </w:rPr>
        <w:t>n</w:t>
      </w:r>
      <w:r w:rsidR="00237C0C">
        <w:rPr>
          <w:color w:val="000000"/>
          <w:szCs w:val="28"/>
        </w:rPr>
        <w:t xml:space="preserve">-self, </w:t>
      </w:r>
      <w:r w:rsidR="00237C0C" w:rsidRPr="00326AE9">
        <w:rPr>
          <w:color w:val="000000" w:themeColor="text1"/>
          <w:szCs w:val="28"/>
        </w:rPr>
        <w:t xml:space="preserve">which together </w:t>
      </w:r>
      <w:r w:rsidR="00237C0C" w:rsidRPr="00326AE9">
        <w:rPr>
          <w:color w:val="000000" w:themeColor="text1"/>
          <w:szCs w:val="28"/>
        </w:rPr>
        <w:lastRenderedPageBreak/>
        <w:t>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28"/>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29"/>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0"/>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1"/>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7"/>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5BB8DD20" w:rsidR="00237C0C" w:rsidRPr="003848CC"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2"/>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proofErr w:type="gramStart"/>
      <w:r w:rsidR="00F115D6" w:rsidRPr="0062540C">
        <w:rPr>
          <w:rFonts w:cs="Times New Roman"/>
          <w:szCs w:val="28"/>
        </w:rPr>
        <w:t>himself</w:t>
      </w:r>
      <w:proofErr w:type="gramEnd"/>
      <w:r w:rsidR="00F115D6" w:rsidRPr="0062540C">
        <w:rPr>
          <w:rFonts w:cs="Times New Roman"/>
          <w:szCs w:val="28"/>
        </w:rPr>
        <w:t xml:space="preserve">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3"/>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w:t>
      </w:r>
      <w:proofErr w:type="gramStart"/>
      <w:r w:rsidR="00237C0C" w:rsidRPr="003848CC">
        <w:rPr>
          <w:rFonts w:cs="Times New Roman"/>
          <w:color w:val="000000" w:themeColor="text1"/>
          <w:szCs w:val="28"/>
        </w:rPr>
        <w:t>its</w:t>
      </w:r>
      <w:proofErr w:type="gramEnd"/>
      <w:r w:rsidR="00237C0C" w:rsidRPr="003848CC">
        <w:rPr>
          <w:rFonts w:cs="Times New Roman"/>
          <w:color w:val="000000" w:themeColor="text1"/>
          <w:szCs w:val="28"/>
        </w:rPr>
        <w:t xml:space="preserve"> exact meaning or significance, Tathāgata was a word that seems to have been a Buddhist creation, quite possibly coined by the Buddha himself. </w:t>
      </w:r>
      <w:r w:rsidR="00C17AA2" w:rsidRPr="00C17AA2">
        <w:rPr>
          <w:rFonts w:cs="Times New Roman"/>
          <w:color w:val="FF0000"/>
          <w:szCs w:val="28"/>
        </w:rPr>
        <w:t xml:space="preserve">The </w:t>
      </w:r>
      <w:r w:rsidR="00C17AA2" w:rsidRPr="00C17AA2">
        <w:rPr>
          <w:rFonts w:cs="Times New Roman"/>
          <w:color w:val="FF0000"/>
        </w:rPr>
        <w:t xml:space="preserve">Buddha was usually addresses by </w:t>
      </w:r>
      <w:r w:rsidR="00C17AA2">
        <w:rPr>
          <w:rFonts w:cs="Times New Roman"/>
          <w:color w:val="FF0000"/>
        </w:rPr>
        <w:t>t</w:t>
      </w:r>
      <w:r w:rsidR="00C17AA2" w:rsidRPr="00C17AA2">
        <w:rPr>
          <w:rFonts w:cs="Times New Roman"/>
          <w:color w:val="FF0000"/>
        </w:rPr>
        <w:t xml:space="preserve">he honorific ‘Bhante’  meaning ‘Sir’ or </w:t>
      </w:r>
      <w:r w:rsidR="00C17AA2">
        <w:rPr>
          <w:rFonts w:cs="Times New Roman"/>
          <w:color w:val="FF0000"/>
        </w:rPr>
        <w:t xml:space="preserve">‘Reverend’ or </w:t>
      </w:r>
      <w:r w:rsidR="00C17AA2" w:rsidRPr="00C17AA2">
        <w:rPr>
          <w:rFonts w:cs="Times New Roman"/>
          <w:color w:val="FF0000"/>
        </w:rPr>
        <w:t>as ‘Bhagav</w:t>
      </w:r>
      <w:r w:rsidR="00C17AA2" w:rsidRPr="00C17AA2">
        <w:rPr>
          <w:rFonts w:cs="Times New Roman"/>
          <w:color w:val="FF0000"/>
          <w:szCs w:val="28"/>
        </w:rPr>
        <w:t>ā</w:t>
      </w:r>
      <w:r w:rsidR="00C17AA2" w:rsidRPr="00C17AA2">
        <w:rPr>
          <w:rFonts w:cs="Times New Roman"/>
          <w:color w:val="FF0000"/>
        </w:rPr>
        <w:t>’</w:t>
      </w:r>
      <w:r w:rsidR="00C17AA2">
        <w:rPr>
          <w:rFonts w:cs="Times New Roman"/>
          <w:color w:val="FF0000"/>
        </w:rPr>
        <w:t xml:space="preserve"> </w:t>
      </w:r>
      <w:r w:rsidR="00C17AA2" w:rsidRPr="00C17AA2">
        <w:rPr>
          <w:rFonts w:cs="Times New Roman"/>
          <w:color w:val="FF0000"/>
        </w:rPr>
        <w:t xml:space="preserve">meaning ‘Blessed One’ or ‘Auspicious One’ and in this book is translated as ‘Lord’.  </w:t>
      </w:r>
      <w:r w:rsidR="00A85469">
        <w:rPr>
          <w:rFonts w:cs="Times New Roman"/>
          <w:color w:val="FF0000"/>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56FFF41E" w:rsidR="001C5AF6" w:rsidRPr="001C5AF6" w:rsidRDefault="001C5AF6" w:rsidP="003B5BE4">
      <w:pPr>
        <w:spacing w:line="240" w:lineRule="auto"/>
        <w:jc w:val="both"/>
        <w:rPr>
          <w:rFonts w:cs="Times New Roman"/>
          <w:color w:val="FF0000"/>
          <w:szCs w:val="28"/>
        </w:rPr>
      </w:pPr>
      <w:r w:rsidRPr="001C5AF6">
        <w:rPr>
          <w:rFonts w:cs="Times New Roman"/>
          <w:color w:val="FF0000"/>
          <w:szCs w:val="28"/>
        </w:rPr>
        <w:t xml:space="preserve">For at least two thousand years it has been </w:t>
      </w:r>
      <w:r w:rsidR="00D62A06">
        <w:rPr>
          <w:rFonts w:cs="Times New Roman"/>
          <w:color w:val="FF0000"/>
          <w:szCs w:val="28"/>
        </w:rPr>
        <w:t xml:space="preserve">assumed </w:t>
      </w:r>
      <w:r w:rsidR="00D62A06" w:rsidRPr="001C5AF6">
        <w:rPr>
          <w:rFonts w:cs="Times New Roman"/>
          <w:color w:val="FF0000"/>
          <w:szCs w:val="28"/>
        </w:rPr>
        <w:t>that</w:t>
      </w:r>
      <w:r w:rsidRPr="001C5AF6">
        <w:rPr>
          <w:rFonts w:cs="Times New Roman"/>
          <w:color w:val="FF0000"/>
          <w:szCs w:val="28"/>
        </w:rPr>
        <w:t xml:space="preserve"> the Buddha’s given name was Siddhattha, meaning ‘he who achieves his goal’, although th</w:t>
      </w:r>
      <w:r w:rsidR="00965B30">
        <w:rPr>
          <w:rFonts w:cs="Times New Roman"/>
          <w:color w:val="FF0000"/>
          <w:szCs w:val="28"/>
        </w:rPr>
        <w:t xml:space="preserve">is </w:t>
      </w:r>
      <w:r w:rsidRPr="00F20EAD">
        <w:rPr>
          <w:rFonts w:cs="Times New Roman"/>
          <w:color w:val="FF0000"/>
          <w:szCs w:val="28"/>
        </w:rPr>
        <w:t>name appears nowhere in the Tipitaka</w:t>
      </w:r>
      <w:r w:rsidR="00920EDB" w:rsidRPr="00F20EAD">
        <w:rPr>
          <w:rFonts w:cs="Times New Roman"/>
          <w:color w:val="FF0000"/>
          <w:szCs w:val="28"/>
        </w:rPr>
        <w:t xml:space="preserve"> in connection to him</w:t>
      </w:r>
      <w:r w:rsidRPr="00F20EAD">
        <w:rPr>
          <w:rFonts w:cs="Times New Roman"/>
          <w:color w:val="FF0000"/>
          <w:szCs w:val="28"/>
        </w:rPr>
        <w:t xml:space="preserve">.  </w:t>
      </w:r>
      <w:r w:rsidR="00EC0251" w:rsidRPr="00F20EAD">
        <w:rPr>
          <w:rFonts w:cs="Times New Roman"/>
          <w:color w:val="FF0000"/>
          <w:szCs w:val="28"/>
        </w:rPr>
        <w:t xml:space="preserve">Perhaps it was </w:t>
      </w:r>
      <w:r w:rsidRPr="00F20EAD">
        <w:rPr>
          <w:rFonts w:cs="Times New Roman"/>
          <w:color w:val="FF0000"/>
          <w:szCs w:val="28"/>
        </w:rPr>
        <w:t xml:space="preserve">an epithet for him later mistaken for his name. </w:t>
      </w:r>
      <w:r w:rsidR="00825B6C">
        <w:rPr>
          <w:rFonts w:cs="Times New Roman"/>
          <w:color w:val="FF0000"/>
          <w:szCs w:val="28"/>
        </w:rPr>
        <w:t xml:space="preserve"> That his given name is never mentioned may </w:t>
      </w:r>
      <w:proofErr w:type="gramStart"/>
      <w:r w:rsidR="00825B6C">
        <w:rPr>
          <w:rFonts w:cs="Times New Roman"/>
          <w:color w:val="FF0000"/>
          <w:szCs w:val="28"/>
        </w:rPr>
        <w:t>be  because</w:t>
      </w:r>
      <w:proofErr w:type="gramEnd"/>
      <w:r w:rsidR="00EC0251" w:rsidRPr="00F20EAD">
        <w:rPr>
          <w:rFonts w:eastAsia="Times New Roman" w:cs="Times New Roman"/>
          <w:color w:val="FF0000"/>
        </w:rPr>
        <w:t xml:space="preserve"> the edi</w:t>
      </w:r>
      <w:r w:rsidR="00F63039" w:rsidRPr="00F20EAD">
        <w:rPr>
          <w:rFonts w:eastAsia="Times New Roman" w:cs="Times New Roman"/>
          <w:color w:val="FF0000"/>
        </w:rPr>
        <w:t xml:space="preserve">tors </w:t>
      </w:r>
      <w:r w:rsidR="00EC0251" w:rsidRPr="00F20EAD">
        <w:rPr>
          <w:rFonts w:eastAsia="Times New Roman" w:cs="Times New Roman"/>
          <w:color w:val="FF0000"/>
        </w:rPr>
        <w:t>of the Ti</w:t>
      </w:r>
      <w:r w:rsidR="00825B6C">
        <w:rPr>
          <w:rFonts w:eastAsia="Times New Roman" w:cs="Times New Roman"/>
          <w:color w:val="FF0000"/>
        </w:rPr>
        <w:t xml:space="preserve">pitaka were conforming to the </w:t>
      </w:r>
      <w:r w:rsidR="00EC0251" w:rsidRPr="00F20EAD">
        <w:rPr>
          <w:rFonts w:eastAsia="Times New Roman" w:cs="Times New Roman"/>
          <w:color w:val="FF0000"/>
        </w:rPr>
        <w:t xml:space="preserve">widespread belief that it was </w:t>
      </w:r>
      <w:r w:rsidR="00C12BE2" w:rsidRPr="00F20EAD">
        <w:rPr>
          <w:rFonts w:eastAsia="Times New Roman" w:cs="Times New Roman"/>
          <w:color w:val="FF0000"/>
        </w:rPr>
        <w:t xml:space="preserve">presumptuous </w:t>
      </w:r>
      <w:r w:rsidR="00EC0251" w:rsidRPr="00F20EAD">
        <w:rPr>
          <w:rFonts w:eastAsia="Times New Roman" w:cs="Times New Roman"/>
          <w:color w:val="FF0000"/>
        </w:rPr>
        <w:t xml:space="preserve">and </w:t>
      </w:r>
      <w:r w:rsidR="00C12BE2" w:rsidRPr="00F20EAD">
        <w:rPr>
          <w:rFonts w:eastAsia="Times New Roman" w:cs="Times New Roman"/>
          <w:color w:val="FF0000"/>
        </w:rPr>
        <w:t xml:space="preserve"> </w:t>
      </w:r>
      <w:r w:rsidR="00EC0251" w:rsidRPr="00F20EAD">
        <w:rPr>
          <w:rFonts w:eastAsia="Times New Roman" w:cs="Times New Roman"/>
          <w:color w:val="FF0000"/>
        </w:rPr>
        <w:t>disrespectful to refer to one’s teacher by his name or to address him by it.</w:t>
      </w:r>
      <w:r w:rsidR="00EC0251" w:rsidRPr="00F20EAD">
        <w:rPr>
          <w:rStyle w:val="FootnoteReference"/>
          <w:rFonts w:eastAsia="Times New Roman" w:cs="Times New Roman"/>
          <w:color w:val="FF0000"/>
        </w:rPr>
        <w:footnoteReference w:id="234"/>
      </w:r>
      <w:r w:rsidR="00EC0251" w:rsidRPr="00F20EAD">
        <w:rPr>
          <w:rFonts w:eastAsia="Times New Roman" w:cs="Times New Roman"/>
          <w:color w:val="FF0000"/>
        </w:rPr>
        <w:t xml:space="preserve">  </w:t>
      </w:r>
      <w:r w:rsidRPr="00EC0251">
        <w:rPr>
          <w:rFonts w:cs="Times New Roman"/>
          <w:color w:val="FF0000"/>
        </w:rPr>
        <w:t>His clan</w:t>
      </w:r>
      <w:r w:rsidRPr="001C5AF6">
        <w:rPr>
          <w:rFonts w:cs="Times New Roman"/>
          <w:color w:val="FF0000"/>
          <w:szCs w:val="28"/>
        </w:rPr>
        <w:t xml:space="preserve"> name (</w:t>
      </w:r>
      <w:r w:rsidRPr="001C5AF6">
        <w:rPr>
          <w:rFonts w:cs="Times New Roman"/>
          <w:i/>
          <w:color w:val="FF0000"/>
          <w:szCs w:val="28"/>
        </w:rPr>
        <w:t>gotta nāma</w:t>
      </w:r>
      <w:r w:rsidRPr="001C5AF6">
        <w:rPr>
          <w:rFonts w:cs="Times New Roman"/>
          <w:color w:val="FF0000"/>
          <w:szCs w:val="28"/>
        </w:rPr>
        <w:t>) was Gotama, meaning ‘best cow’</w:t>
      </w:r>
      <w:r w:rsidR="00D62A06">
        <w:rPr>
          <w:rFonts w:cs="Times New Roman"/>
          <w:color w:val="FF0000"/>
          <w:szCs w:val="28"/>
        </w:rPr>
        <w:t>,</w:t>
      </w:r>
      <w:r w:rsidRPr="001C5AF6">
        <w:rPr>
          <w:rFonts w:cs="Times New Roman"/>
          <w:color w:val="FF0000"/>
          <w:szCs w:val="28"/>
        </w:rPr>
        <w:t xml:space="preserve"> a brahmin name</w:t>
      </w:r>
      <w:r w:rsidR="00D62A06">
        <w:rPr>
          <w:rFonts w:cs="Times New Roman"/>
          <w:color w:val="FF0000"/>
          <w:szCs w:val="28"/>
        </w:rPr>
        <w:t>,</w:t>
      </w:r>
      <w:r w:rsidRPr="001C5AF6">
        <w:rPr>
          <w:rFonts w:cs="Times New Roman"/>
          <w:color w:val="FF0000"/>
          <w:szCs w:val="28"/>
        </w:rPr>
        <w:t xml:space="preserve"> </w:t>
      </w:r>
      <w:r w:rsidR="0098603C">
        <w:rPr>
          <w:rFonts w:cs="Times New Roman"/>
          <w:color w:val="FF0000"/>
          <w:szCs w:val="28"/>
        </w:rPr>
        <w:t>which has</w:t>
      </w:r>
      <w:r w:rsidRPr="001C5AF6">
        <w:rPr>
          <w:rFonts w:cs="Times New Roman"/>
          <w:color w:val="FF0000"/>
          <w:szCs w:val="28"/>
        </w:rPr>
        <w:t xml:space="preserve"> cause</w:t>
      </w:r>
      <w:r w:rsidR="0098603C">
        <w:rPr>
          <w:rFonts w:cs="Times New Roman"/>
          <w:color w:val="FF0000"/>
          <w:szCs w:val="28"/>
        </w:rPr>
        <w:t>d</w:t>
      </w:r>
      <w:r w:rsidRPr="001C5AF6">
        <w:rPr>
          <w:rFonts w:cs="Times New Roman"/>
          <w:color w:val="FF0000"/>
          <w:szCs w:val="28"/>
        </w:rPr>
        <w:t xml:space="preserve"> </w:t>
      </w:r>
      <w:r>
        <w:rPr>
          <w:rFonts w:cs="Times New Roman"/>
          <w:color w:val="FF0000"/>
          <w:szCs w:val="28"/>
        </w:rPr>
        <w:t xml:space="preserve">some </w:t>
      </w:r>
      <w:r w:rsidRPr="001C5AF6">
        <w:rPr>
          <w:rFonts w:cs="Times New Roman"/>
          <w:color w:val="FF0000"/>
          <w:szCs w:val="28"/>
        </w:rPr>
        <w:t>confusion because the Sakyans, the Buddha’s family, were of th</w:t>
      </w:r>
      <w:r w:rsidR="0098603C">
        <w:rPr>
          <w:rFonts w:cs="Times New Roman"/>
          <w:color w:val="FF0000"/>
          <w:szCs w:val="28"/>
        </w:rPr>
        <w:t xml:space="preserve">e warrior caste, not brahmins. </w:t>
      </w:r>
      <w:r w:rsidR="00D62A06">
        <w:rPr>
          <w:rFonts w:cs="Times New Roman"/>
          <w:color w:val="FF0000"/>
          <w:szCs w:val="28"/>
        </w:rPr>
        <w:t>G</w:t>
      </w:r>
      <w:r w:rsidR="00C3630F">
        <w:rPr>
          <w:rFonts w:cs="Times New Roman"/>
          <w:color w:val="FF0000"/>
          <w:szCs w:val="28"/>
        </w:rPr>
        <w:t>au</w:t>
      </w:r>
      <w:r w:rsidR="00D62A06">
        <w:rPr>
          <w:rFonts w:cs="Times New Roman"/>
          <w:color w:val="FF0000"/>
          <w:szCs w:val="28"/>
        </w:rPr>
        <w:t xml:space="preserve">tama </w:t>
      </w:r>
      <w:proofErr w:type="gramStart"/>
      <w:r w:rsidR="00C3630F">
        <w:rPr>
          <w:rFonts w:cs="Times New Roman"/>
          <w:color w:val="FF0000"/>
          <w:szCs w:val="28"/>
        </w:rPr>
        <w:t>b</w:t>
      </w:r>
      <w:r w:rsidRPr="001C5AF6">
        <w:rPr>
          <w:rFonts w:cs="Times New Roman"/>
          <w:color w:val="FF0000"/>
          <w:szCs w:val="28"/>
        </w:rPr>
        <w:t>rahmins</w:t>
      </w:r>
      <w:proofErr w:type="gramEnd"/>
      <w:r w:rsidRPr="001C5AF6">
        <w:rPr>
          <w:rFonts w:cs="Times New Roman"/>
          <w:color w:val="FF0000"/>
          <w:szCs w:val="28"/>
        </w:rPr>
        <w:t xml:space="preserve"> traced their origins back to </w:t>
      </w:r>
      <w:r w:rsidR="00C3630F">
        <w:rPr>
          <w:rFonts w:cs="Times New Roman"/>
          <w:color w:val="FF0000"/>
          <w:szCs w:val="28"/>
        </w:rPr>
        <w:t>a sage of that name</w:t>
      </w:r>
      <w:r w:rsidRPr="001C5AF6">
        <w:rPr>
          <w:rFonts w:cs="Times New Roman"/>
          <w:color w:val="FF0000"/>
          <w:szCs w:val="28"/>
        </w:rPr>
        <w:t xml:space="preserve">, one of the authors of the Vedas, the seminal scriptures of Brahmanism and later Hinduism. Sociologists use the term Sanskritization for the process by which low caste Indian </w:t>
      </w:r>
      <w:r w:rsidR="0098603C">
        <w:rPr>
          <w:rFonts w:cs="Times New Roman"/>
          <w:color w:val="FF0000"/>
          <w:szCs w:val="28"/>
        </w:rPr>
        <w:t xml:space="preserve">communities </w:t>
      </w:r>
      <w:r w:rsidR="00D61802">
        <w:rPr>
          <w:rFonts w:cs="Times New Roman"/>
          <w:color w:val="FF0000"/>
          <w:szCs w:val="28"/>
        </w:rPr>
        <w:t xml:space="preserve">sometimes </w:t>
      </w:r>
      <w:r w:rsidRPr="001C5AF6">
        <w:rPr>
          <w:rFonts w:cs="Times New Roman"/>
          <w:color w:val="FF0000"/>
          <w:szCs w:val="28"/>
        </w:rPr>
        <w:t>adopt higher caste rituals</w:t>
      </w:r>
      <w:r w:rsidR="00920EDB">
        <w:rPr>
          <w:rFonts w:cs="Times New Roman"/>
          <w:color w:val="FF0000"/>
          <w:szCs w:val="28"/>
        </w:rPr>
        <w:t>,</w:t>
      </w:r>
      <w:r w:rsidRPr="001C5AF6">
        <w:rPr>
          <w:rFonts w:cs="Times New Roman"/>
          <w:color w:val="FF0000"/>
          <w:szCs w:val="28"/>
        </w:rPr>
        <w:t xml:space="preserve"> customs </w:t>
      </w:r>
      <w:r w:rsidR="00920EDB">
        <w:rPr>
          <w:rFonts w:cs="Times New Roman"/>
          <w:color w:val="FF0000"/>
          <w:szCs w:val="28"/>
        </w:rPr>
        <w:t xml:space="preserve">and names </w:t>
      </w:r>
      <w:r w:rsidRPr="001C5AF6">
        <w:rPr>
          <w:rFonts w:cs="Times New Roman"/>
          <w:color w:val="FF0000"/>
          <w:szCs w:val="28"/>
        </w:rPr>
        <w:t xml:space="preserve">in the hope of raising their status. It is possible that as Brahmanism became increasingly dominant in the Middle Land, the Sakyans did something like this, laying claim to a </w:t>
      </w:r>
      <w:proofErr w:type="gramStart"/>
      <w:r w:rsidRPr="001C5AF6">
        <w:rPr>
          <w:rFonts w:cs="Times New Roman"/>
          <w:color w:val="FF0000"/>
          <w:szCs w:val="28"/>
        </w:rPr>
        <w:t>brahmin</w:t>
      </w:r>
      <w:proofErr w:type="gramEnd"/>
      <w:r w:rsidRPr="001C5AF6">
        <w:rPr>
          <w:rFonts w:cs="Times New Roman"/>
          <w:color w:val="FF0000"/>
          <w:szCs w:val="28"/>
        </w:rPr>
        <w:t xml:space="preserve"> linage while not realizing </w:t>
      </w:r>
      <w:r w:rsidR="000A34ED">
        <w:rPr>
          <w:rFonts w:cs="Times New Roman"/>
          <w:color w:val="FF0000"/>
          <w:szCs w:val="28"/>
        </w:rPr>
        <w:t xml:space="preserve">or not caring </w:t>
      </w:r>
      <w:r w:rsidRPr="001C5AF6">
        <w:rPr>
          <w:rFonts w:cs="Times New Roman"/>
          <w:color w:val="FF0000"/>
          <w:szCs w:val="28"/>
        </w:rPr>
        <w:t xml:space="preserve">that it clashed with their claim to also be </w:t>
      </w:r>
      <w:r w:rsidR="00A81C52">
        <w:rPr>
          <w:rFonts w:cs="Times New Roman"/>
          <w:color w:val="FF0000"/>
          <w:szCs w:val="28"/>
        </w:rPr>
        <w:t>of</w:t>
      </w:r>
      <w:r w:rsidRPr="001C5AF6">
        <w:rPr>
          <w:rFonts w:cs="Times New Roman"/>
          <w:color w:val="FF0000"/>
          <w:szCs w:val="28"/>
        </w:rPr>
        <w:t xml:space="preserve"> the warrior caste</w:t>
      </w:r>
      <w:r w:rsidR="00965B30">
        <w:rPr>
          <w:rFonts w:cs="Times New Roman"/>
          <w:color w:val="FF0000"/>
          <w:szCs w:val="28"/>
        </w:rPr>
        <w:t>.</w:t>
      </w:r>
      <w:r w:rsidR="008F0168" w:rsidRPr="008F0168">
        <w:rPr>
          <w:rStyle w:val="FootnoteReference"/>
          <w:rFonts w:cs="Times New Roman"/>
          <w:color w:val="FF0000"/>
          <w:szCs w:val="28"/>
        </w:rPr>
        <w:footnoteReference w:id="235"/>
      </w:r>
      <w:r w:rsidRPr="008F0168">
        <w:rPr>
          <w:rFonts w:cs="Times New Roman"/>
          <w:color w:val="FF0000"/>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6"/>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37"/>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38"/>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39"/>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06C808E2"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restores an ailing patient to health.  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0"/>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1"/>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xml:space="preserve">. He was praised as the “the healer of the </w:t>
      </w:r>
      <w:r w:rsidRPr="00B92D08">
        <w:rPr>
          <w:color w:val="000000" w:themeColor="text1"/>
        </w:rPr>
        <w:lastRenderedPageBreak/>
        <w:t>world” and “the compassionate teacher, the supreme physician and surgeon” who extracts the poison arrow of craving.</w:t>
      </w:r>
      <w:r w:rsidR="008A419B" w:rsidRPr="00B92D08">
        <w:rPr>
          <w:rStyle w:val="FootnoteReference"/>
          <w:color w:val="000000" w:themeColor="text1"/>
        </w:rPr>
        <w:footnoteReference w:id="242"/>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sidR="00F1643D">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4727E3E4"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98681B">
        <w:rPr>
          <w:rFonts w:cs="Times New Roman"/>
          <w:b/>
          <w:color w:val="FF0000"/>
          <w:szCs w:val="28"/>
          <w:lang w:val="en-GB"/>
        </w:rPr>
        <w:t>,</w:t>
      </w:r>
      <w:r w:rsidRPr="0098681B">
        <w:rPr>
          <w:rFonts w:cs="Times New Roman"/>
          <w:b/>
          <w:color w:val="FF0000"/>
          <w:szCs w:val="28"/>
          <w:lang w:val="en-GB"/>
        </w:rPr>
        <w:t xml:space="preserve"> </w:t>
      </w:r>
      <w:r w:rsidRPr="003A1BEF">
        <w:rPr>
          <w:rFonts w:cs="Times New Roman"/>
          <w:color w:val="000000" w:themeColor="text1"/>
          <w:szCs w:val="28"/>
          <w:lang w:val="en-GB"/>
        </w:rPr>
        <w:t xml:space="preserve">and </w:t>
      </w:r>
      <w:r w:rsidR="0098681B" w:rsidRPr="0098681B">
        <w:rPr>
          <w:rFonts w:cs="Times New Roman"/>
          <w:color w:val="FF0000"/>
          <w:szCs w:val="28"/>
          <w:lang w:val="en-GB"/>
        </w:rPr>
        <w:t>he</w:t>
      </w:r>
      <w:r w:rsidR="0098681B">
        <w:rPr>
          <w:rFonts w:cs="Times New Roman"/>
          <w:color w:val="000000" w:themeColor="text1"/>
          <w:szCs w:val="28"/>
          <w:lang w:val="en-GB"/>
        </w:rPr>
        <w:t xml:space="preserve"> </w:t>
      </w:r>
      <w:r w:rsidRPr="003A1BEF">
        <w:rPr>
          <w:rFonts w:cs="Times New Roman"/>
          <w:color w:val="000000" w:themeColor="text1"/>
          <w:szCs w:val="28"/>
          <w:lang w:val="en-GB"/>
        </w:rPr>
        <w:t>was confident enough of his grasp of the Dhamma to correct a</w:t>
      </w:r>
      <w:r>
        <w:rPr>
          <w:rFonts w:cs="Times New Roman"/>
          <w:color w:val="000000" w:themeColor="text1"/>
          <w:szCs w:val="28"/>
          <w:lang w:val="en-GB"/>
        </w:rPr>
        <w:t>nother</w:t>
      </w:r>
      <w:r w:rsidRPr="003A1BEF">
        <w:rPr>
          <w:rFonts w:cs="Times New Roman"/>
          <w:color w:val="000000" w:themeColor="text1"/>
          <w:szCs w:val="28"/>
          <w:lang w:val="en-GB"/>
        </w:rPr>
        <w:t xml:space="preserve"> monk’s misunderstanding of it.</w:t>
      </w:r>
      <w:r>
        <w:rPr>
          <w:rStyle w:val="FootnoteReference"/>
          <w:rFonts w:cs="Times New Roman"/>
          <w:szCs w:val="28"/>
          <w:lang w:val="en-GB"/>
        </w:rPr>
        <w:footnoteReference w:id="243"/>
      </w:r>
      <w:r w:rsidRPr="003A1BEF">
        <w:rPr>
          <w:rFonts w:cs="Times New Roman"/>
          <w:color w:val="000000" w:themeColor="text1"/>
          <w:szCs w:val="28"/>
          <w:lang w:val="en-GB"/>
        </w:rPr>
        <w:t xml:space="preserve"> Both</w:t>
      </w:r>
      <w:r w:rsidRPr="003A1BEF">
        <w:rPr>
          <w:rFonts w:cs="Times New Roman"/>
          <w:color w:val="00B050"/>
          <w:szCs w:val="28"/>
          <w:lang w:val="en-GB"/>
        </w:rPr>
        <w:t xml:space="preserve"> </w:t>
      </w:r>
      <w:r w:rsidRPr="003A1BEF">
        <w:rPr>
          <w:rFonts w:cs="Times New Roman"/>
          <w:color w:val="000000" w:themeColor="text1"/>
          <w:szCs w:val="28"/>
          <w:lang w:val="en-GB"/>
        </w:rPr>
        <w:t>Sun</w:t>
      </w:r>
      <w:r w:rsidRPr="003A1BEF">
        <w:rPr>
          <w:rFonts w:cs="Times New Roman"/>
          <w:color w:val="000000"/>
          <w:szCs w:val="28"/>
        </w:rPr>
        <w:t>ī</w:t>
      </w:r>
      <w:r w:rsidRPr="003A1BEF">
        <w:rPr>
          <w:rFonts w:cs="Times New Roman"/>
          <w:color w:val="000000" w:themeColor="text1"/>
          <w:szCs w:val="28"/>
          <w:lang w:val="en-GB"/>
        </w:rPr>
        <w:t>ta and Ari</w:t>
      </w:r>
      <w:r w:rsidRPr="003A1BEF">
        <w:rPr>
          <w:rFonts w:cs="Times New Roman"/>
          <w:color w:val="000000" w:themeColor="text1"/>
          <w:szCs w:val="28"/>
        </w:rPr>
        <w:t>ṭṭ</w:t>
      </w:r>
      <w:r w:rsidRPr="003A1BEF">
        <w:rPr>
          <w:rFonts w:cs="Times New Roman"/>
          <w:color w:val="000000" w:themeColor="text1"/>
          <w:szCs w:val="28"/>
          <w:lang w:val="en-GB"/>
        </w:rPr>
        <w:t xml:space="preserve">ha </w:t>
      </w:r>
      <w:proofErr w:type="gramStart"/>
      <w:r w:rsidRPr="003A1BEF">
        <w:rPr>
          <w:rFonts w:cs="Times New Roman"/>
          <w:color w:val="000000" w:themeColor="text1"/>
          <w:szCs w:val="28"/>
          <w:lang w:val="en-GB"/>
        </w:rPr>
        <w:t>were</w:t>
      </w:r>
      <w:proofErr w:type="gramEnd"/>
      <w:r w:rsidRPr="003A1BEF">
        <w:rPr>
          <w:rFonts w:cs="Times New Roman"/>
          <w:color w:val="000000" w:themeColor="text1"/>
          <w:szCs w:val="28"/>
          <w:lang w:val="en-GB"/>
        </w:rPr>
        <w:t xml:space="preserve"> from the very bottom of the social ladder before becoming monks, the first a scavenger and the second a vulture catcher.</w:t>
      </w:r>
      <w:r>
        <w:rPr>
          <w:rStyle w:val="FootnoteReference"/>
          <w:rFonts w:cs="Times New Roman"/>
          <w:szCs w:val="28"/>
          <w:lang w:val="en-GB"/>
        </w:rPr>
        <w:footnoteReference w:id="244"/>
      </w:r>
      <w:r>
        <w:rPr>
          <w:rFonts w:cs="Times New Roman"/>
          <w:color w:val="000000" w:themeColor="text1"/>
          <w:szCs w:val="28"/>
          <w:lang w:val="en-GB"/>
        </w:rPr>
        <w:t xml:space="preserve"> </w:t>
      </w:r>
      <w:r w:rsidRPr="003A1BEF">
        <w:rPr>
          <w:rFonts w:cs="Times New Roman"/>
          <w:color w:val="000000" w:themeColor="text1"/>
          <w:szCs w:val="28"/>
          <w:lang w:val="en-GB"/>
        </w:rPr>
        <w:t xml:space="preserve">The Buddha had talks </w:t>
      </w:r>
      <w:r w:rsidRPr="003A1BEF">
        <w:rPr>
          <w:rFonts w:cs="Times New Roman"/>
          <w:color w:val="000000" w:themeColor="text1"/>
          <w:szCs w:val="28"/>
          <w:lang w:val="en-GB"/>
        </w:rPr>
        <w:lastRenderedPageBreak/>
        <w:t>with Pessa and Kesi, both of them animal trainers</w:t>
      </w:r>
      <w:r>
        <w:rPr>
          <w:rFonts w:cs="Times New Roman"/>
          <w:color w:val="000000" w:themeColor="text1"/>
          <w:szCs w:val="28"/>
          <w:lang w:val="en-GB"/>
        </w:rPr>
        <w:t>,</w:t>
      </w:r>
      <w:r w:rsidRPr="003A1BEF">
        <w:rPr>
          <w:rFonts w:cs="Times New Roman"/>
          <w:color w:val="000000" w:themeColor="text1"/>
          <w:szCs w:val="28"/>
          <w:lang w:val="en-GB"/>
        </w:rPr>
        <w:t xml:space="preserve"> </w:t>
      </w:r>
      <w:r w:rsidRPr="0098681B">
        <w:rPr>
          <w:rFonts w:cs="Times New Roman"/>
          <w:color w:val="000000" w:themeColor="text1"/>
          <w:szCs w:val="28"/>
          <w:lang w:val="en-GB"/>
        </w:rPr>
        <w:t>and</w:t>
      </w:r>
      <w:r w:rsidRPr="003A1BEF">
        <w:rPr>
          <w:rFonts w:cs="Times New Roman"/>
          <w:color w:val="000000" w:themeColor="text1"/>
          <w:szCs w:val="28"/>
          <w:lang w:val="en-GB"/>
        </w:rPr>
        <w:t xml:space="preserve"> with the vi</w:t>
      </w:r>
      <w:r>
        <w:rPr>
          <w:rFonts w:cs="Times New Roman"/>
          <w:color w:val="000000" w:themeColor="text1"/>
          <w:szCs w:val="28"/>
          <w:lang w:val="en-GB"/>
        </w:rPr>
        <w:t>llage headman Asibandhakaputta</w:t>
      </w:r>
      <w:r w:rsidR="000E3964">
        <w:rPr>
          <w:rFonts w:cs="Times New Roman"/>
          <w:color w:val="000000" w:themeColor="text1"/>
          <w:szCs w:val="28"/>
          <w:lang w:val="en-GB"/>
        </w:rPr>
        <w:t xml:space="preserve">, </w:t>
      </w:r>
      <w:r w:rsidR="0098681B">
        <w:rPr>
          <w:rFonts w:cs="Times New Roman"/>
          <w:color w:val="000000" w:themeColor="text1"/>
          <w:szCs w:val="28"/>
          <w:lang w:val="en-GB"/>
        </w:rPr>
        <w:t xml:space="preserve">the </w:t>
      </w:r>
      <w:r w:rsidR="000E3964" w:rsidRPr="00B92D08">
        <w:rPr>
          <w:rFonts w:cs="Times New Roman"/>
          <w:color w:val="000000" w:themeColor="text1"/>
          <w:szCs w:val="28"/>
          <w:lang w:val="en-GB"/>
        </w:rPr>
        <w:t>son of a snake charmer</w:t>
      </w:r>
      <w:r>
        <w:rPr>
          <w:rFonts w:cs="Times New Roman"/>
          <w:color w:val="000000" w:themeColor="text1"/>
          <w:szCs w:val="28"/>
          <w:lang w:val="en-GB"/>
        </w:rPr>
        <w:t xml:space="preserve">. </w:t>
      </w:r>
      <w:r w:rsidR="0026653B">
        <w:rPr>
          <w:rFonts w:cs="Times New Roman"/>
          <w:color w:val="000000" w:themeColor="text1"/>
          <w:szCs w:val="28"/>
          <w:lang w:val="en-GB"/>
        </w:rPr>
        <w:t xml:space="preserve"> </w:t>
      </w:r>
      <w:r w:rsidR="0026653B" w:rsidRPr="0026653B">
        <w:rPr>
          <w:rFonts w:cs="Times New Roman"/>
          <w:color w:val="FF0000"/>
          <w:szCs w:val="28"/>
          <w:lang w:val="en-GB"/>
        </w:rPr>
        <w:t>The</w:t>
      </w:r>
      <w:r w:rsidR="0098681B" w:rsidRPr="0026653B">
        <w:rPr>
          <w:rFonts w:cs="Times New Roman"/>
          <w:color w:val="FF0000"/>
          <w:szCs w:val="28"/>
          <w:lang w:val="en-GB"/>
        </w:rPr>
        <w:t xml:space="preserve"> nun</w:t>
      </w:r>
      <w:r w:rsidR="0026653B" w:rsidRPr="0026653B">
        <w:rPr>
          <w:rFonts w:cs="Times New Roman"/>
          <w:color w:val="FF0000"/>
          <w:szCs w:val="28"/>
          <w:lang w:val="en-GB"/>
        </w:rPr>
        <w:t xml:space="preserve"> </w:t>
      </w:r>
      <w:r w:rsidR="0098681B" w:rsidRPr="0026653B">
        <w:rPr>
          <w:rFonts w:cs="Times New Roman"/>
          <w:color w:val="FF0000"/>
          <w:szCs w:val="28"/>
          <w:lang w:val="en-GB"/>
        </w:rPr>
        <w:t>Pu</w:t>
      </w:r>
      <w:r w:rsidR="0098681B" w:rsidRPr="0026653B">
        <w:rPr>
          <w:rFonts w:cs="Times New Roman"/>
          <w:color w:val="FF0000"/>
        </w:rPr>
        <w:t>ṇṇ</w:t>
      </w:r>
      <w:r w:rsidR="0098681B" w:rsidRPr="0026653B">
        <w:rPr>
          <w:rFonts w:cs="Times New Roman"/>
          <w:color w:val="FF0000"/>
          <w:szCs w:val="28"/>
          <w:lang w:val="en-GB"/>
        </w:rPr>
        <w:t xml:space="preserve">ika </w:t>
      </w:r>
      <w:r w:rsidR="0026653B" w:rsidRPr="0026653B">
        <w:rPr>
          <w:rFonts w:cs="Times New Roman"/>
          <w:color w:val="FF0000"/>
          <w:szCs w:val="28"/>
          <w:lang w:val="en-GB"/>
        </w:rPr>
        <w:t>had been</w:t>
      </w:r>
      <w:r w:rsidR="0098681B" w:rsidRPr="0026653B">
        <w:rPr>
          <w:rFonts w:cs="Times New Roman"/>
          <w:color w:val="FF0000"/>
          <w:szCs w:val="28"/>
          <w:lang w:val="en-GB"/>
        </w:rPr>
        <w:t xml:space="preserve"> a water-carrier and </w:t>
      </w:r>
      <w:r w:rsidR="009E4268">
        <w:rPr>
          <w:rFonts w:cs="Times New Roman"/>
          <w:color w:val="FF0000"/>
          <w:szCs w:val="28"/>
          <w:lang w:val="en-GB"/>
        </w:rPr>
        <w:t xml:space="preserve">another nun, </w:t>
      </w:r>
      <w:r w:rsidR="0098681B" w:rsidRPr="0026653B">
        <w:rPr>
          <w:rFonts w:cs="Times New Roman"/>
          <w:color w:val="FF0000"/>
          <w:szCs w:val="28"/>
          <w:lang w:val="en-GB"/>
        </w:rPr>
        <w:t>Subh</w:t>
      </w:r>
      <w:r w:rsidR="0026653B" w:rsidRPr="0026653B">
        <w:rPr>
          <w:rFonts w:cs="Times New Roman"/>
          <w:color w:val="FF0000"/>
          <w:szCs w:val="28"/>
        </w:rPr>
        <w:t>ā</w:t>
      </w:r>
      <w:r w:rsidR="009E4268">
        <w:rPr>
          <w:rFonts w:cs="Times New Roman"/>
          <w:color w:val="FF0000"/>
          <w:szCs w:val="28"/>
        </w:rPr>
        <w:t>,</w:t>
      </w:r>
      <w:r w:rsidR="0026653B" w:rsidRPr="0026653B">
        <w:rPr>
          <w:rFonts w:cs="Times New Roman"/>
          <w:color w:val="FF0000"/>
          <w:szCs w:val="28"/>
          <w:lang w:val="en-GB"/>
        </w:rPr>
        <w:t xml:space="preserve"> </w:t>
      </w:r>
      <w:r w:rsidR="0098681B" w:rsidRPr="0026653B">
        <w:rPr>
          <w:rFonts w:cs="Times New Roman"/>
          <w:color w:val="FF0000"/>
          <w:szCs w:val="28"/>
          <w:lang w:val="en-GB"/>
        </w:rPr>
        <w:t>was a blacksmith’s daughter</w:t>
      </w:r>
      <w:r w:rsidR="0098681B">
        <w:rPr>
          <w:rFonts w:cs="Times New Roman"/>
          <w:color w:val="000000" w:themeColor="text1"/>
          <w:szCs w:val="28"/>
          <w:lang w:val="en-GB"/>
        </w:rPr>
        <w:t xml:space="preserve">. </w:t>
      </w:r>
      <w:r w:rsidRPr="003A1BEF">
        <w:rPr>
          <w:rFonts w:cs="Times New Roman"/>
          <w:color w:val="000000" w:themeColor="text1"/>
          <w:szCs w:val="28"/>
          <w:lang w:val="en-GB"/>
        </w:rPr>
        <w:t>A female servant in the harem of King Udena named Khujjutar</w:t>
      </w:r>
      <w:r w:rsidRPr="003A1BEF">
        <w:rPr>
          <w:rFonts w:cs="Times New Roman"/>
          <w:color w:val="000000" w:themeColor="text1"/>
          <w:szCs w:val="28"/>
        </w:rPr>
        <w:t>ā</w:t>
      </w:r>
      <w:r w:rsidRPr="003A1BEF">
        <w:rPr>
          <w:rFonts w:cs="Times New Roman"/>
          <w:color w:val="000000" w:themeColor="text1"/>
          <w:szCs w:val="28"/>
          <w:lang w:val="en-GB"/>
        </w:rPr>
        <w:t xml:space="preserve"> never actually spoke with the Buddha but attended many 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5"/>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6"/>
      </w:r>
    </w:p>
    <w:p w14:paraId="41153B8E" w14:textId="00A4A30C"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Buddha “</w:t>
      </w:r>
      <w:r w:rsidR="00AB30D1" w:rsidRPr="00AB30D1">
        <w:rPr>
          <w:rFonts w:cs="Times New Roman"/>
          <w:color w:val="FF0000"/>
          <w:szCs w:val="28"/>
          <w:lang w:val="en-GB"/>
        </w:rPr>
        <w:t>polite</w:t>
      </w:r>
      <w:r w:rsidR="00792304">
        <w:rPr>
          <w:rFonts w:cs="Times New Roman"/>
          <w:color w:val="FF0000"/>
          <w:szCs w:val="28"/>
          <w:lang w:val="en-GB"/>
        </w:rPr>
        <w:t>,</w:t>
      </w:r>
      <w:r w:rsidR="00AB30D1" w:rsidRPr="00AB30D1">
        <w:rPr>
          <w:rFonts w:cs="Times New Roman"/>
          <w:color w:val="FF0000"/>
          <w:szCs w:val="28"/>
          <w:lang w:val="en-GB"/>
        </w:rPr>
        <w:t xml:space="preserve"> </w:t>
      </w:r>
      <w:r w:rsidR="00BC0C03" w:rsidRPr="00FD62CB">
        <w:rPr>
          <w:color w:val="FF0000"/>
        </w:rPr>
        <w:t>genial</w:t>
      </w:r>
      <w:r w:rsidR="00D41B46" w:rsidRPr="00FD62CB">
        <w:rPr>
          <w:color w:val="FF0000"/>
        </w:rPr>
        <w:t xml:space="preserve"> </w:t>
      </w:r>
      <w:r w:rsidR="00792304">
        <w:rPr>
          <w:color w:val="FF0000"/>
        </w:rPr>
        <w:t xml:space="preserve">and pleasantly spoken, not at all stern, </w:t>
      </w:r>
      <w:r w:rsidR="00CC1CF4" w:rsidRPr="00FD62CB">
        <w:rPr>
          <w:color w:val="FF0000"/>
        </w:rPr>
        <w:t>clear-mouthed</w:t>
      </w:r>
      <w:r w:rsidR="00D41B46" w:rsidRPr="00FD62CB">
        <w:rPr>
          <w:color w:val="FF0000"/>
        </w:rPr>
        <w:t xml:space="preserve"> </w:t>
      </w:r>
      <w:r w:rsidR="00D41B46" w:rsidRPr="00D41B46">
        <w:rPr>
          <w:color w:val="FF0000"/>
        </w:rPr>
        <w:t xml:space="preserve">and </w:t>
      </w:r>
      <w:r w:rsidR="00FD62CB">
        <w:rPr>
          <w:color w:val="FF0000"/>
        </w:rPr>
        <w:t xml:space="preserve">first to </w:t>
      </w:r>
      <w:r w:rsidR="00D41B46" w:rsidRPr="00D41B46">
        <w:rPr>
          <w:color w:val="FF0000"/>
        </w:rPr>
        <w:t>open the conversation</w:t>
      </w:r>
      <w:r w:rsidR="00792304">
        <w:rPr>
          <w:color w:val="FF0000"/>
        </w:rPr>
        <w:t>”</w:t>
      </w:r>
      <w:r w:rsidR="00792304">
        <w:rPr>
          <w:color w:val="000000" w:themeColor="text1"/>
        </w:rPr>
        <w:t>.</w:t>
      </w:r>
      <w:r>
        <w:rPr>
          <w:rStyle w:val="FootnoteReference"/>
          <w:rFonts w:cs="Times New Roman"/>
          <w:szCs w:val="28"/>
          <w:lang w:val="en-GB"/>
        </w:rPr>
        <w:footnoteReference w:id="247"/>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48"/>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proofErr w:type="gramStart"/>
      <w:r w:rsidR="00F1643D"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proofErr w:type="gramStart"/>
      <w:r w:rsidRPr="00623CF7">
        <w:rPr>
          <w:color w:val="000000" w:themeColor="text1"/>
        </w:rPr>
        <w:t>“No</w:t>
      </w:r>
      <w:r w:rsidR="00623CF7">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00F1643D" w:rsidRPr="00623CF7">
        <w:rPr>
          <w:color w:val="000000" w:themeColor="text1"/>
        </w:rPr>
        <w:t>brahmin</w:t>
      </w:r>
      <w:proofErr w:type="gramEnd"/>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49"/>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0"/>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77777777"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1"/>
      </w:r>
      <w:r w:rsidRPr="00460C73">
        <w:rPr>
          <w:rFonts w:cs="Times New Roman"/>
          <w:color w:val="000000"/>
          <w:szCs w:val="28"/>
          <w:lang w:val="en-GB"/>
        </w:rPr>
        <w:t xml:space="preserve"> </w:t>
      </w:r>
      <w:r>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2"/>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3"/>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4"/>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77777777"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sidR="00D803D0">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Monks, when you understand that the Dhamma is similar to a raft, you [eventually] let go of even good states, how much more so bad ones</w:t>
      </w:r>
      <w:r>
        <w:rPr>
          <w:color w:val="000000"/>
          <w:szCs w:val="28"/>
          <w:lang w:val="en-GB"/>
        </w:rPr>
        <w:t>”.</w:t>
      </w:r>
      <w:r>
        <w:rPr>
          <w:rStyle w:val="FootnoteReference"/>
          <w:szCs w:val="28"/>
          <w:lang w:val="en-GB"/>
        </w:rPr>
        <w:footnoteReference w:id="255"/>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6"/>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lastRenderedPageBreak/>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57"/>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58"/>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33961526" w:rsidR="00237C0C" w:rsidRDefault="00237C0C"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the king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59"/>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Having lightened the king’s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2B0A3739"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Pr>
          <w:color w:val="000000" w:themeColor="text1"/>
        </w:rPr>
        <w:t xml:space="preserve">ladel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0"/>
      </w:r>
      <w:r w:rsidRPr="009213A9">
        <w:rPr>
          <w:color w:val="000000" w:themeColor="text1"/>
        </w:rPr>
        <w:t xml:space="preserve"> </w:t>
      </w:r>
      <w:r w:rsidR="009563DC" w:rsidRPr="009213A9">
        <w:rPr>
          <w:color w:val="000000" w:themeColor="text1"/>
        </w:rPr>
        <w:t xml:space="preserve"> </w:t>
      </w:r>
      <w:r w:rsidRPr="009213A9">
        <w:rPr>
          <w:color w:val="000000" w:themeColor="text1"/>
        </w:rPr>
        <w:t>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hearing the music of a lute for the first time</w:t>
      </w:r>
      <w:r w:rsidR="00263202">
        <w:rPr>
          <w:color w:val="000000" w:themeColor="text1"/>
        </w:rPr>
        <w:t>,</w:t>
      </w:r>
      <w:r w:rsidRPr="009213A9">
        <w:rPr>
          <w:color w:val="000000" w:themeColor="text1"/>
        </w:rPr>
        <w:t xml:space="preserve"> asked his courtiers to bring him the </w:t>
      </w:r>
      <w:r w:rsidR="003C4336" w:rsidRPr="009213A9">
        <w:rPr>
          <w:color w:val="000000" w:themeColor="text1"/>
        </w:rPr>
        <w:t>lute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lute and the effort of the player. Failing to </w:t>
      </w:r>
      <w:r w:rsidRPr="009213A9">
        <w:rPr>
          <w:color w:val="000000" w:themeColor="text1"/>
        </w:rPr>
        <w:lastRenderedPageBreak/>
        <w:t>understand this, the king got a lute,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he expressed his disgust for lutes</w:t>
      </w:r>
      <w:r w:rsidR="009563DC" w:rsidRPr="009213A9">
        <w:rPr>
          <w:color w:val="000000" w:themeColor="text1"/>
        </w:rPr>
        <w:t>.</w:t>
      </w:r>
      <w:r w:rsidR="009563DC" w:rsidRPr="009213A9">
        <w:rPr>
          <w:rStyle w:val="FootnoteReference"/>
          <w:color w:val="000000" w:themeColor="text1"/>
        </w:rPr>
        <w:footnoteReference w:id="261"/>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it 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549A7B1C" w:rsidR="00590C0B" w:rsidRPr="00B76372" w:rsidRDefault="00EC4047" w:rsidP="00B76372">
      <w:pPr>
        <w:contextualSpacing/>
        <w:jc w:val="both"/>
        <w:rPr>
          <w:rFonts w:cs="Times New Roman"/>
          <w:color w:val="FF0000"/>
        </w:rPr>
      </w:pPr>
      <w:r>
        <w:rPr>
          <w:rFonts w:eastAsia="NexusSerifP-Regular" w:cs="Times New Roman"/>
          <w:color w:val="FF0000"/>
        </w:rPr>
        <w:t xml:space="preserve"> </w:t>
      </w:r>
      <w:r w:rsidR="00FA5863">
        <w:rPr>
          <w:rFonts w:eastAsia="NexusSerifP-Regular" w:cs="Times New Roman"/>
          <w:color w:val="FF0000"/>
        </w:rPr>
        <w:t xml:space="preserve">Despite such occasional light-heartedness, </w:t>
      </w:r>
      <w:r w:rsidR="007D22AD">
        <w:rPr>
          <w:rFonts w:eastAsia="NexusSerifP-Regular" w:cs="Times New Roman"/>
          <w:color w:val="FF0000"/>
        </w:rPr>
        <w:t xml:space="preserve">the </w:t>
      </w:r>
      <w:r w:rsidR="00B22935" w:rsidRPr="00284C90">
        <w:rPr>
          <w:rFonts w:eastAsia="NexusSerifP-Regular" w:cs="Times New Roman"/>
          <w:color w:val="FF0000"/>
        </w:rPr>
        <w:t>Buddha</w:t>
      </w:r>
      <w:r>
        <w:rPr>
          <w:rFonts w:eastAsia="NexusSerifP-Regular" w:cs="Times New Roman"/>
          <w:color w:val="FF0000"/>
        </w:rPr>
        <w:t xml:space="preserve">, </w:t>
      </w:r>
      <w:r w:rsidR="00B22935" w:rsidRPr="00284C90">
        <w:rPr>
          <w:rFonts w:eastAsia="NexusSerifP-Regular" w:cs="Times New Roman"/>
          <w:color w:val="FF0000"/>
        </w:rPr>
        <w:t>is never described as laughing</w:t>
      </w:r>
      <w:r w:rsidR="00FA5863">
        <w:rPr>
          <w:rFonts w:eastAsia="NexusSerifP-Regular" w:cs="Times New Roman"/>
          <w:color w:val="FF0000"/>
        </w:rPr>
        <w:t xml:space="preserve"> </w:t>
      </w:r>
      <w:r w:rsidR="00B76372">
        <w:rPr>
          <w:rFonts w:eastAsia="NexusSerifP-Regular" w:cs="Times New Roman"/>
          <w:color w:val="FF0000"/>
        </w:rPr>
        <w:t>or causing others to laugh</w:t>
      </w:r>
      <w:r w:rsidR="007D22AD">
        <w:rPr>
          <w:rFonts w:eastAsia="NexusSerifP-Regular" w:cs="Times New Roman"/>
          <w:color w:val="FF0000"/>
        </w:rPr>
        <w:t xml:space="preserve"> </w:t>
      </w:r>
      <w:r w:rsidR="00DE7EE6">
        <w:rPr>
          <w:rFonts w:eastAsia="NexusSerifP-Regular" w:cs="Times New Roman"/>
          <w:color w:val="FF0000"/>
        </w:rPr>
        <w:t xml:space="preserve">although he </w:t>
      </w:r>
      <w:r>
        <w:rPr>
          <w:rFonts w:eastAsia="NexusSerifP-Regular" w:cs="Times New Roman"/>
          <w:color w:val="FF0000"/>
        </w:rPr>
        <w:t xml:space="preserve">is </w:t>
      </w:r>
      <w:r w:rsidR="005E5DE7">
        <w:rPr>
          <w:rFonts w:eastAsia="NexusSerifP-Regular" w:cs="Times New Roman"/>
          <w:color w:val="FF0000"/>
        </w:rPr>
        <w:t xml:space="preserve">often </w:t>
      </w:r>
      <w:r>
        <w:rPr>
          <w:rFonts w:eastAsia="NexusSerifP-Regular" w:cs="Times New Roman"/>
          <w:color w:val="FF0000"/>
        </w:rPr>
        <w:t xml:space="preserve">said to have </w:t>
      </w:r>
      <w:r w:rsidR="00DE7EE6">
        <w:rPr>
          <w:rFonts w:eastAsia="NexusSerifP-Regular" w:cs="Times New Roman"/>
          <w:color w:val="FF0000"/>
        </w:rPr>
        <w:t>smiled</w:t>
      </w:r>
      <w:r w:rsidR="00AF7446">
        <w:rPr>
          <w:rFonts w:eastAsia="NexusSerifP-Regular" w:cs="Times New Roman"/>
          <w:color w:val="FF0000"/>
        </w:rPr>
        <w:t>.</w:t>
      </w:r>
      <w:r w:rsidR="00B35854" w:rsidRPr="00445BBA">
        <w:rPr>
          <w:rStyle w:val="FootnoteReference"/>
          <w:rFonts w:eastAsia="NexusSerifP-Regular" w:cs="Times New Roman"/>
          <w:color w:val="FF0000"/>
        </w:rPr>
        <w:footnoteReference w:id="262"/>
      </w:r>
      <w:r w:rsidR="00B22935" w:rsidRPr="00445BBA">
        <w:rPr>
          <w:rFonts w:eastAsia="NexusSerifP-Regular" w:cs="Times New Roman"/>
          <w:color w:val="FF0000"/>
        </w:rPr>
        <w:t xml:space="preserve"> </w:t>
      </w:r>
      <w:r w:rsidR="005E5DE7">
        <w:rPr>
          <w:rFonts w:eastAsia="NexusSerifP-Regular" w:cs="Times New Roman"/>
          <w:color w:val="FF0000"/>
        </w:rPr>
        <w:t>Likewise,</w:t>
      </w:r>
      <w:r>
        <w:rPr>
          <w:rFonts w:eastAsia="NexusSerifP-Regular" w:cs="Times New Roman"/>
          <w:color w:val="FF0000"/>
        </w:rPr>
        <w:t xml:space="preserve"> </w:t>
      </w:r>
      <w:r w:rsidR="000C4A9D">
        <w:rPr>
          <w:rFonts w:eastAsia="NexusSerifP-Regular" w:cs="Times New Roman"/>
          <w:color w:val="FF0000"/>
        </w:rPr>
        <w:t>his monastics were certainly not jocular</w:t>
      </w:r>
      <w:r w:rsidR="001C70E0">
        <w:rPr>
          <w:rFonts w:eastAsia="NexusSerifP-Regular" w:cs="Times New Roman"/>
          <w:color w:val="FF0000"/>
        </w:rPr>
        <w:t>,</w:t>
      </w:r>
      <w:r w:rsidR="000C4A9D">
        <w:rPr>
          <w:rFonts w:eastAsia="NexusSerifP-Regular" w:cs="Times New Roman"/>
          <w:color w:val="FF0000"/>
        </w:rPr>
        <w:t xml:space="preserve"> although </w:t>
      </w:r>
      <w:r w:rsidR="007D22AD">
        <w:rPr>
          <w:rFonts w:eastAsia="NexusSerifP-Regular" w:cs="Times New Roman"/>
          <w:color w:val="FF0000"/>
        </w:rPr>
        <w:t xml:space="preserve">King Pasenadi </w:t>
      </w:r>
      <w:r w:rsidR="000C4A9D">
        <w:rPr>
          <w:rFonts w:eastAsia="NexusSerifP-Regular" w:cs="Times New Roman"/>
          <w:color w:val="FF0000"/>
        </w:rPr>
        <w:t>commented</w:t>
      </w:r>
      <w:r w:rsidR="00B22935" w:rsidRPr="00445BBA">
        <w:rPr>
          <w:rFonts w:eastAsia="NexusSerifP-Regular" w:cs="Times New Roman"/>
          <w:color w:val="FF0000"/>
        </w:rPr>
        <w:t xml:space="preserve"> that in contrast to the other monks and ascetics of the time, </w:t>
      </w:r>
      <w:r w:rsidR="000C4A9D">
        <w:rPr>
          <w:rFonts w:eastAsia="NexusSerifP-Regular" w:cs="Times New Roman"/>
          <w:color w:val="FF0000"/>
        </w:rPr>
        <w:t>they</w:t>
      </w:r>
      <w:r w:rsidR="00B22935" w:rsidRPr="00445BBA">
        <w:rPr>
          <w:rFonts w:eastAsia="NexusSerifP-Regular" w:cs="Times New Roman"/>
          <w:color w:val="FF0000"/>
        </w:rPr>
        <w:t xml:space="preserve"> were</w:t>
      </w:r>
      <w:r w:rsidR="000C4A9D">
        <w:rPr>
          <w:rFonts w:eastAsia="NexusSerifP-Regular" w:cs="Times New Roman"/>
          <w:color w:val="FF0000"/>
        </w:rPr>
        <w:t xml:space="preserve"> generally </w:t>
      </w:r>
      <w:r w:rsidR="00B22935" w:rsidRPr="00284C90">
        <w:rPr>
          <w:rFonts w:eastAsia="NexusSerifP-Regular" w:cs="Times New Roman"/>
          <w:color w:val="FF0000"/>
        </w:rPr>
        <w:t>“</w:t>
      </w:r>
      <w:r w:rsidR="00F16724">
        <w:rPr>
          <w:rFonts w:eastAsia="NexusSerifP-Regular" w:cs="Times New Roman"/>
          <w:color w:val="FF0000"/>
        </w:rPr>
        <w:t xml:space="preserve">happy, </w:t>
      </w:r>
      <w:r w:rsidR="00AF7446">
        <w:rPr>
          <w:rFonts w:eastAsia="NexusSerifP-Regular" w:cs="Times New Roman"/>
          <w:color w:val="FF0000"/>
        </w:rPr>
        <w:t>cheerful</w:t>
      </w:r>
      <w:r w:rsidR="002837C2">
        <w:rPr>
          <w:rFonts w:eastAsia="NexusSerifP-Regular" w:cs="Times New Roman"/>
          <w:color w:val="FF0000"/>
        </w:rPr>
        <w:t xml:space="preserve"> and </w:t>
      </w:r>
      <w:r w:rsidR="00F16724">
        <w:rPr>
          <w:rFonts w:eastAsia="NexusSerifP-Regular" w:cs="Times New Roman"/>
          <w:color w:val="FF0000"/>
        </w:rPr>
        <w:t>elated</w:t>
      </w:r>
      <w:r w:rsidR="002837C2">
        <w:rPr>
          <w:rFonts w:eastAsia="NexusSerifP-Regular" w:cs="Times New Roman"/>
          <w:color w:val="FF0000"/>
        </w:rPr>
        <w:t xml:space="preserve">” </w:t>
      </w:r>
      <w:r w:rsidR="00B22935" w:rsidRPr="00284C90">
        <w:rPr>
          <w:rFonts w:eastAsia="NexusSerifP-Regular" w:cs="Times New Roman"/>
          <w:color w:val="FF0000"/>
        </w:rPr>
        <w:t>(</w:t>
      </w:r>
      <w:r w:rsidR="00B22935" w:rsidRPr="00284C90">
        <w:rPr>
          <w:rFonts w:eastAsia="NexusSerifP-Regular" w:cs="Times New Roman"/>
          <w:i/>
          <w:color w:val="FF0000"/>
        </w:rPr>
        <w:t>ha</w:t>
      </w:r>
      <w:r w:rsidR="00B22935" w:rsidRPr="00284C90">
        <w:rPr>
          <w:rFonts w:cs="Times New Roman"/>
          <w:i/>
          <w:color w:val="FF0000"/>
        </w:rPr>
        <w:t>ṭṭ</w:t>
      </w:r>
      <w:r w:rsidR="00B22935" w:rsidRPr="00284C90">
        <w:rPr>
          <w:rFonts w:eastAsia="NexusSerifP-Regular" w:cs="Times New Roman"/>
          <w:i/>
          <w:color w:val="FF0000"/>
        </w:rPr>
        <w:t>ha</w:t>
      </w:r>
      <w:r w:rsidR="00F16724">
        <w:rPr>
          <w:rFonts w:eastAsia="NexusSerifP-Regular" w:cs="Times New Roman"/>
          <w:i/>
          <w:color w:val="FF0000"/>
        </w:rPr>
        <w:t xml:space="preserve"> </w:t>
      </w:r>
      <w:r w:rsidR="00B22935" w:rsidRPr="00284C90">
        <w:rPr>
          <w:rFonts w:eastAsia="NexusSerifP-Regular" w:cs="Times New Roman"/>
          <w:i/>
          <w:color w:val="FF0000"/>
        </w:rPr>
        <w:t>paha</w:t>
      </w:r>
      <w:r w:rsidR="00B22935" w:rsidRPr="00284C90">
        <w:rPr>
          <w:rFonts w:cs="Times New Roman"/>
          <w:i/>
          <w:color w:val="FF0000"/>
        </w:rPr>
        <w:t>ṭṭ</w:t>
      </w:r>
      <w:r w:rsidR="00B22935" w:rsidRPr="00284C90">
        <w:rPr>
          <w:rFonts w:eastAsia="NexusSerifP-Regular" w:cs="Times New Roman"/>
          <w:i/>
          <w:color w:val="FF0000"/>
        </w:rPr>
        <w:t>he udaggudagge</w:t>
      </w:r>
      <w:r w:rsidR="00B22935" w:rsidRPr="00284C90">
        <w:rPr>
          <w:rFonts w:eastAsia="NexusSerifP-Regular" w:cs="Times New Roman"/>
          <w:color w:val="FF0000"/>
        </w:rPr>
        <w:t>)</w:t>
      </w:r>
      <w:r w:rsidR="00B22935" w:rsidRPr="00284C90">
        <w:rPr>
          <w:rStyle w:val="FootnoteReference"/>
          <w:rFonts w:eastAsia="NexusSerifP-Regular" w:cs="Times New Roman"/>
          <w:color w:val="FF0000"/>
        </w:rPr>
        <w:footnoteReference w:id="263"/>
      </w:r>
      <w:r w:rsidR="00B22935" w:rsidRPr="00284C90">
        <w:rPr>
          <w:rFonts w:eastAsia="NexusSerifP-Regular" w:cs="Times New Roman"/>
          <w:i/>
          <w:color w:val="FF0000"/>
        </w:rPr>
        <w:t xml:space="preserve"> </w:t>
      </w:r>
      <w:r w:rsidR="00EA24E7" w:rsidRPr="00EA24E7">
        <w:rPr>
          <w:rFonts w:cs="Times New Roman"/>
          <w:color w:val="FF0000"/>
        </w:rPr>
        <w:t>and monks who “smile on first being met and say ‘Come, you are welcome’,” (</w:t>
      </w:r>
      <w:r w:rsidR="00EA24E7" w:rsidRPr="00EA24E7">
        <w:rPr>
          <w:rFonts w:cs="Times New Roman"/>
          <w:i/>
          <w:color w:val="FF0000"/>
        </w:rPr>
        <w:t>mihitapubbañgamā  ehisvāgatavādino</w:t>
      </w:r>
      <w:r w:rsidR="00B76372">
        <w:rPr>
          <w:rFonts w:cs="Times New Roman"/>
          <w:color w:val="FF0000"/>
        </w:rPr>
        <w:t xml:space="preserve">) </w:t>
      </w:r>
      <w:r w:rsidR="00EA24E7" w:rsidRPr="00EA24E7">
        <w:rPr>
          <w:rFonts w:cs="Times New Roman"/>
          <w:color w:val="FF0000"/>
        </w:rPr>
        <w:t>were generally appreciated.</w:t>
      </w:r>
      <w:r w:rsidR="00EA24E7" w:rsidRPr="00EA24E7">
        <w:rPr>
          <w:rStyle w:val="FootnoteReference"/>
          <w:rFonts w:cs="Times New Roman"/>
          <w:color w:val="FF0000"/>
        </w:rPr>
        <w:footnoteReference w:id="264"/>
      </w:r>
      <w:r w:rsidR="00B22935" w:rsidRPr="00EA24E7">
        <w:rPr>
          <w:rFonts w:eastAsia="NexusSerifP-Regular" w:cs="Times New Roman"/>
          <w:color w:val="FF0000"/>
        </w:rPr>
        <w:t xml:space="preserve"> </w:t>
      </w:r>
      <w:r w:rsidR="00B22935" w:rsidRPr="00EA24E7">
        <w:rPr>
          <w:color w:val="FF0000"/>
          <w:szCs w:val="28"/>
        </w:rPr>
        <w:t xml:space="preserve"> </w:t>
      </w:r>
      <w:r w:rsidR="002837C2" w:rsidRPr="00EA24E7">
        <w:rPr>
          <w:color w:val="FF0000"/>
        </w:rPr>
        <w:t xml:space="preserve"> </w:t>
      </w:r>
    </w:p>
    <w:p w14:paraId="1C8159DC" w14:textId="1D7F76D8" w:rsidR="00237C0C" w:rsidRDefault="00237C0C" w:rsidP="006D2B0D">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5"/>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6"/>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7"/>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lastRenderedPageBreak/>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7777777" w:rsidR="00237C0C" w:rsidRPr="00693ED7" w:rsidRDefault="00237C0C"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before,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68"/>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8"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8"/>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69"/>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0"/>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w:t>
      </w:r>
      <w:r w:rsidRPr="00316B0C">
        <w:rPr>
          <w:color w:val="000000" w:themeColor="text1"/>
          <w:szCs w:val="28"/>
        </w:rPr>
        <w:lastRenderedPageBreak/>
        <w:t>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1"/>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29"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29"/>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2"/>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8C703CD" w:rsidR="00237C0C" w:rsidRPr="009A2A05" w:rsidRDefault="00237C0C" w:rsidP="006D2B0D">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3"/>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4"/>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w:t>
      </w:r>
      <w:r w:rsidR="00790F11" w:rsidRPr="00AD1B12">
        <w:rPr>
          <w:color w:val="000000" w:themeColor="text1"/>
        </w:rPr>
        <w:lastRenderedPageBreak/>
        <w:t>Buddha on some point, that he was like a man who went off to castrate someone but came back having been castrated himself. This comparison of emasculation with defeat in such public encounters gives some idea of how humiliating it was thought to be.</w:t>
      </w:r>
      <w:r w:rsidR="00790F11" w:rsidRPr="00AD1B12">
        <w:rPr>
          <w:rStyle w:val="FootnoteReference"/>
          <w:color w:val="000000" w:themeColor="text1"/>
          <w:szCs w:val="28"/>
        </w:rPr>
        <w:footnoteReference w:id="275"/>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proofErr w:type="gramStart"/>
      <w:r w:rsidR="00F1643D">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sidR="002A6169">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6"/>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proofErr w:type="gramStart"/>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revelation</w:t>
      </w:r>
      <w:proofErr w:type="gramEnd"/>
      <w:r w:rsidRPr="009A2A05">
        <w:rPr>
          <w:color w:val="000000" w:themeColor="text1"/>
          <w:szCs w:val="28"/>
          <w:lang w:val="en-GB"/>
        </w:rPr>
        <w:t xml:space="preserve">,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7"/>
      </w:r>
      <w:r w:rsidRPr="00ED7216">
        <w:rPr>
          <w:color w:val="000000"/>
          <w:szCs w:val="28"/>
          <w:lang w:val="en-GB"/>
        </w:rPr>
        <w:t xml:space="preserve"> </w:t>
      </w:r>
      <w:r>
        <w:rPr>
          <w:color w:val="000000"/>
          <w:szCs w:val="28"/>
          <w:lang w:val="en-GB"/>
        </w:rPr>
        <w:t xml:space="preserve">  </w:t>
      </w:r>
    </w:p>
    <w:p w14:paraId="00CB64C8" w14:textId="77777777"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individuals in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78"/>
      </w:r>
      <w:r w:rsidRPr="00D25582">
        <w:rPr>
          <w:color w:val="000000" w:themeColor="text1"/>
          <w:szCs w:val="28"/>
        </w:rPr>
        <w:t xml:space="preserve"> </w:t>
      </w:r>
      <w:r w:rsidRPr="00D25582">
        <w:rPr>
          <w:color w:val="000000"/>
          <w:szCs w:val="28"/>
        </w:rPr>
        <w:t xml:space="preserve">As a </w:t>
      </w:r>
      <w:r w:rsidRPr="00D25582">
        <w:rPr>
          <w:color w:val="000000"/>
          <w:szCs w:val="28"/>
        </w:rPr>
        <w:lastRenderedPageBreak/>
        <w:t>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79"/>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w:t>
      </w:r>
      <w:proofErr w:type="gramStart"/>
      <w:r w:rsidRPr="00616385">
        <w:rPr>
          <w:color w:val="000000"/>
          <w:szCs w:val="28"/>
        </w:rPr>
        <w:t xml:space="preserve">even </w:t>
      </w:r>
      <w:r w:rsidR="00277BB3" w:rsidRPr="00277BB3">
        <w:rPr>
          <w:color w:val="000000"/>
          <w:szCs w:val="28"/>
        </w:rPr>
        <w:t xml:space="preserve"> </w:t>
      </w:r>
      <w:r w:rsidR="002A6169" w:rsidRPr="00277BB3">
        <w:rPr>
          <w:color w:val="000000" w:themeColor="text1"/>
          <w:szCs w:val="28"/>
        </w:rPr>
        <w:t>influencing</w:t>
      </w:r>
      <w:proofErr w:type="gramEnd"/>
      <w:r w:rsidR="002A6169" w:rsidRPr="00277BB3">
        <w:rPr>
          <w:color w:val="000000" w:themeColor="text1"/>
          <w:szCs w:val="28"/>
        </w:rPr>
        <w:t xml:space="preserve">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0"/>
      </w:r>
      <w:r w:rsidRPr="00616385">
        <w:rPr>
          <w:color w:val="000000"/>
          <w:szCs w:val="28"/>
        </w:rPr>
        <w:t xml:space="preserve"> </w:t>
      </w:r>
      <w:r>
        <w:rPr>
          <w:color w:val="000000"/>
          <w:szCs w:val="28"/>
        </w:rPr>
        <w:t xml:space="preserve"> </w:t>
      </w:r>
    </w:p>
    <w:p w14:paraId="6A054877" w14:textId="77777777"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purpose…of winning debates …Rather, it is lived for the purpose of restraint, giving up, dispassion and cessation</w:t>
      </w:r>
      <w:r>
        <w:rPr>
          <w:color w:val="000000" w:themeColor="text1"/>
          <w:szCs w:val="28"/>
          <w:lang w:val="en-GB"/>
        </w:rPr>
        <w:t>”.</w:t>
      </w:r>
      <w:r>
        <w:rPr>
          <w:rStyle w:val="FootnoteReference"/>
          <w:szCs w:val="28"/>
          <w:lang w:val="en-GB"/>
        </w:rPr>
        <w:footnoteReference w:id="281"/>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3DEF4729"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pract</w:t>
      </w:r>
      <w:r w:rsidR="00B70F48" w:rsidRPr="00B76372">
        <w:rPr>
          <w:color w:val="FF0000"/>
        </w:rPr>
        <w:t>i</w:t>
      </w:r>
      <w:r w:rsidR="003B1DB3" w:rsidRPr="00B76372">
        <w:rPr>
          <w:color w:val="FF0000"/>
        </w:rPr>
        <w:t>s</w:t>
      </w:r>
      <w:r w:rsidR="00B70F48" w:rsidRPr="00B76372">
        <w:rPr>
          <w:color w:val="FF0000"/>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w:t>
      </w:r>
      <w:r w:rsidRPr="002864EA">
        <w:rPr>
          <w:color w:val="000000" w:themeColor="text1"/>
        </w:rPr>
        <w:lastRenderedPageBreak/>
        <w:t>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sidRPr="002864EA">
        <w:rPr>
          <w:rStyle w:val="FootnoteReference"/>
          <w:color w:val="000000" w:themeColor="text1"/>
          <w:szCs w:val="28"/>
        </w:rPr>
        <w:footnoteReference w:id="282"/>
      </w:r>
      <w:r w:rsidRPr="002864EA">
        <w:rPr>
          <w:color w:val="000000" w:themeColor="text1"/>
        </w:rPr>
        <w:t xml:space="preserve">  </w:t>
      </w:r>
    </w:p>
    <w:p w14:paraId="13181936" w14:textId="4D4B6752"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good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D476B8">
        <w:rPr>
          <w:rStyle w:val="word"/>
          <w:color w:val="FF0000"/>
        </w:rPr>
        <w:t>their weak ones</w:t>
      </w:r>
      <w:r w:rsidR="00796B82" w:rsidRPr="00D476B8">
        <w:rPr>
          <w:rStyle w:val="word"/>
          <w:color w:val="FF0000"/>
        </w:rPr>
        <w:t xml:space="preserve"> </w:t>
      </w:r>
      <w:r w:rsidR="00796B82" w:rsidRPr="00AD1B12">
        <w:rPr>
          <w:rStyle w:val="word"/>
          <w:color w:val="000000" w:themeColor="text1"/>
        </w:rPr>
        <w:t>(</w:t>
      </w:r>
      <w:r w:rsidR="00796B82" w:rsidRPr="00AD1B12">
        <w:rPr>
          <w:rStyle w:val="word"/>
          <w:i/>
          <w:color w:val="000000" w:themeColor="text1"/>
        </w:rPr>
        <w:t>subhāsitaṁ</w:t>
      </w:r>
      <w:r w:rsidR="00796B82" w:rsidRPr="00AD1B12">
        <w:rPr>
          <w:rStyle w:val="text"/>
          <w:i/>
          <w:color w:val="000000" w:themeColor="text1"/>
        </w:rPr>
        <w:t xml:space="preserve"> </w:t>
      </w:r>
      <w:r w:rsidR="00796B82" w:rsidRPr="00AD1B12">
        <w:rPr>
          <w:rStyle w:val="word"/>
          <w:i/>
          <w:color w:val="000000" w:themeColor="text1"/>
        </w:rPr>
        <w:t>anumodeyya,</w:t>
      </w:r>
      <w:r w:rsidR="00796B82" w:rsidRPr="00AD1B12">
        <w:rPr>
          <w:rStyle w:val="text"/>
          <w:i/>
          <w:color w:val="000000" w:themeColor="text1"/>
        </w:rPr>
        <w:t xml:space="preserve"> </w:t>
      </w:r>
      <w:r w:rsidR="00796B82" w:rsidRPr="00AD1B12">
        <w:rPr>
          <w:rStyle w:val="word"/>
          <w:i/>
          <w:color w:val="000000" w:themeColor="text1"/>
        </w:rPr>
        <w:t>dubbhaṭṭhe</w:t>
      </w:r>
      <w:r w:rsidR="00796B82" w:rsidRPr="00AD1B12">
        <w:rPr>
          <w:rStyle w:val="text"/>
          <w:i/>
          <w:color w:val="000000" w:themeColor="text1"/>
        </w:rPr>
        <w:t xml:space="preserve"> </w:t>
      </w:r>
      <w:r w:rsidR="00796B82" w:rsidRPr="00AD1B12">
        <w:rPr>
          <w:rStyle w:val="word"/>
          <w:i/>
          <w:color w:val="000000" w:themeColor="text1"/>
        </w:rPr>
        <w:t>nāpasādaye</w:t>
      </w:r>
      <w:r w:rsidR="00796B82" w:rsidRPr="00AD1B12">
        <w:rPr>
          <w:rStyle w:val="word"/>
          <w:color w:val="000000" w:themeColor="text1"/>
        </w:rPr>
        <w:t>). They will avoid 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lang w:val="en"/>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lang w:val="en"/>
        </w:rPr>
        <w:t>(</w:t>
      </w:r>
      <w:proofErr w:type="gramStart"/>
      <w:r w:rsidR="00796B82" w:rsidRPr="00AD1B12">
        <w:rPr>
          <w:rStyle w:val="word"/>
          <w:i/>
          <w:color w:val="000000" w:themeColor="text1"/>
        </w:rPr>
        <w:t>na</w:t>
      </w:r>
      <w:proofErr w:type="gramEnd"/>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t>
      </w:r>
      <w:proofErr w:type="gramStart"/>
      <w:r w:rsidR="00796B82" w:rsidRPr="00AD1B12">
        <w:rPr>
          <w:rStyle w:val="word"/>
          <w:color w:val="000000" w:themeColor="text1"/>
        </w:rPr>
        <w:t xml:space="preserve">will </w:t>
      </w:r>
      <w:r w:rsidR="00F4525B" w:rsidRPr="00AD1B12">
        <w:rPr>
          <w:rStyle w:val="word"/>
          <w:color w:val="000000" w:themeColor="text1"/>
        </w:rPr>
        <w:t xml:space="preserve"> state</w:t>
      </w:r>
      <w:proofErr w:type="gramEnd"/>
      <w:r w:rsidR="00796B82" w:rsidRPr="00AD1B12">
        <w:rPr>
          <w:rStyle w:val="word"/>
          <w:color w:val="000000" w:themeColor="text1"/>
        </w:rPr>
        <w:t xml:space="preserve"> what they know </w:t>
      </w:r>
      <w:r w:rsidR="00796B82" w:rsidRPr="00AD1B12">
        <w:rPr>
          <w:rStyle w:val="text"/>
          <w:color w:val="000000" w:themeColor="text1"/>
          <w:lang w:val="en"/>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lang w:val="en"/>
        </w:rPr>
        <w:t xml:space="preserve">for the sake of knowledge and </w:t>
      </w:r>
      <w:r w:rsidR="00641F81" w:rsidRPr="00AD1B12">
        <w:rPr>
          <w:rStyle w:val="text"/>
          <w:color w:val="000000" w:themeColor="text1"/>
          <w:lang w:val="en"/>
        </w:rPr>
        <w:t>understanding</w:t>
      </w:r>
      <w:r w:rsidR="00796B82" w:rsidRPr="00AD1B12">
        <w:rPr>
          <w:rStyle w:val="text"/>
          <w:color w:val="000000" w:themeColor="text1"/>
          <w:lang w:val="en"/>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B468DB">
        <w:rPr>
          <w:rStyle w:val="word"/>
          <w:i/>
          <w:color w:val="FF0000"/>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3"/>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027CF25"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to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‘Sush!  Keep quiet! The Lord, the teacher, is expounding the Dhamma for us’. So </w:t>
      </w:r>
      <w:r w:rsidR="00641F81">
        <w:rPr>
          <w:color w:val="000000" w:themeColor="text1"/>
        </w:rPr>
        <w:t xml:space="preserve">even </w:t>
      </w:r>
      <w:r w:rsidRPr="002864EA">
        <w:rPr>
          <w:color w:val="000000" w:themeColor="text1"/>
        </w:rPr>
        <w:t xml:space="preserve">when he is </w:t>
      </w:r>
      <w:r w:rsidRPr="002864EA">
        <w:rPr>
          <w:color w:val="000000" w:themeColor="text1"/>
        </w:rPr>
        <w:lastRenderedPageBreak/>
        <w:t>teaching many hundreds</w:t>
      </w:r>
      <w:r w:rsidR="00641F81">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sidR="003A4FD2">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4"/>
      </w:r>
      <w:r w:rsidRPr="002864EA">
        <w:rPr>
          <w:color w:val="000000" w:themeColor="text1"/>
        </w:rPr>
        <w:t xml:space="preserve">   </w:t>
      </w:r>
    </w:p>
    <w:p w14:paraId="0B6916B1" w14:textId="49D2D59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5"/>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participants</w:t>
      </w:r>
      <w:r w:rsidRPr="00AD1B12">
        <w:rPr>
          <w:color w:val="000000" w:themeColor="text1"/>
          <w:szCs w:val="28"/>
          <w:lang w:val="en-US"/>
        </w:rPr>
        <w:t xml:space="preserve"> </w:t>
      </w:r>
      <w:r w:rsidRPr="00B468DB">
        <w:rPr>
          <w:color w:val="FF0000"/>
          <w:szCs w:val="28"/>
          <w:lang w:val="en-US"/>
        </w:rPr>
        <w:t>w</w:t>
      </w:r>
      <w:r w:rsidR="00B468DB" w:rsidRPr="00B468DB">
        <w:rPr>
          <w:color w:val="FF0000"/>
          <w:szCs w:val="28"/>
          <w:lang w:val="en-US"/>
        </w:rPr>
        <w:t>ere</w:t>
      </w:r>
      <w:r w:rsidR="00B468DB">
        <w:rPr>
          <w:color w:val="000000" w:themeColor="text1"/>
          <w:szCs w:val="28"/>
          <w:lang w:val="en-US"/>
        </w:rPr>
        <w:t xml:space="preserve"> </w:t>
      </w:r>
      <w:r w:rsidRPr="00AD1B12">
        <w:rPr>
          <w:color w:val="000000" w:themeColor="text1"/>
          <w:szCs w:val="28"/>
          <w:lang w:val="en-US"/>
        </w:rPr>
        <w:t xml:space="preserve">fully concentrated on what </w:t>
      </w:r>
      <w:r w:rsidR="0028618E">
        <w:rPr>
          <w:color w:val="000000" w:themeColor="text1"/>
          <w:szCs w:val="28"/>
          <w:lang w:val="en-US"/>
        </w:rPr>
        <w:t xml:space="preserve"> was being said</w:t>
      </w:r>
      <w:r w:rsidR="00232264" w:rsidRPr="00AD1B12">
        <w:rPr>
          <w:color w:val="000000" w:themeColor="text1"/>
          <w:szCs w:val="28"/>
          <w:lang w:val="en-US"/>
        </w:rPr>
        <w:t>,</w:t>
      </w:r>
      <w:r w:rsidRPr="00AD1B12">
        <w:rPr>
          <w:color w:val="000000" w:themeColor="text1"/>
          <w:szCs w:val="28"/>
          <w:lang w:val="en-US"/>
        </w:rPr>
        <w:t xml:space="preserve"> although it may also have be</w:t>
      </w:r>
      <w:r w:rsidR="005450E0" w:rsidRPr="00AD1B12">
        <w:rPr>
          <w:color w:val="000000" w:themeColor="text1"/>
          <w:szCs w:val="28"/>
          <w:lang w:val="en-US"/>
        </w:rPr>
        <w:t>en</w:t>
      </w:r>
      <w:r w:rsidR="00232264" w:rsidRPr="00AD1B12">
        <w:rPr>
          <w:color w:val="000000" w:themeColor="text1"/>
          <w:szCs w:val="28"/>
          <w:lang w:val="en-US"/>
        </w:rPr>
        <w:t xml:space="preserve"> the case that in a large crowd</w:t>
      </w:r>
      <w:r w:rsidRPr="00AD1B12">
        <w:rPr>
          <w:color w:val="000000" w:themeColor="text1"/>
          <w:szCs w:val="28"/>
          <w:lang w:val="en-US"/>
        </w:rPr>
        <w:t xml:space="preserve"> it was not always easy for those further back to hear </w:t>
      </w:r>
      <w:r w:rsidR="00B468DB" w:rsidRPr="00B468DB">
        <w:rPr>
          <w:color w:val="FF0000"/>
          <w:szCs w:val="28"/>
          <w:lang w:val="en-US"/>
        </w:rPr>
        <w:t xml:space="preserve">what </w:t>
      </w:r>
      <w:r w:rsidRPr="00B468DB">
        <w:rPr>
          <w:color w:val="FF0000"/>
          <w:szCs w:val="28"/>
          <w:lang w:val="en-US"/>
        </w:rPr>
        <w:t xml:space="preserve">the </w:t>
      </w:r>
      <w:r w:rsidR="00B468DB" w:rsidRPr="00B468DB">
        <w:rPr>
          <w:color w:val="FF0000"/>
          <w:szCs w:val="28"/>
          <w:lang w:val="en-US"/>
        </w:rPr>
        <w:t>Buddha was saying</w:t>
      </w:r>
      <w:r w:rsidR="00232264" w:rsidRPr="00AD1B12">
        <w:rPr>
          <w:color w:val="000000" w:themeColor="text1"/>
          <w:szCs w:val="28"/>
          <w:lang w:val="en-US"/>
        </w:rPr>
        <w:t>,</w:t>
      </w:r>
      <w:r w:rsidRPr="00AD1B12">
        <w:rPr>
          <w:color w:val="000000" w:themeColor="text1"/>
          <w:szCs w:val="28"/>
          <w:lang w:val="en-US"/>
        </w:rPr>
        <w:t xml:space="preserve"> so it helped </w:t>
      </w:r>
      <w:r w:rsidR="00261CA2" w:rsidRPr="00AD1B12">
        <w:rPr>
          <w:color w:val="000000" w:themeColor="text1"/>
          <w:szCs w:val="28"/>
          <w:lang w:val="en-US"/>
        </w:rPr>
        <w:t xml:space="preserve">to be able to read </w:t>
      </w:r>
      <w:r w:rsidR="00B468DB" w:rsidRPr="00B468DB">
        <w:rPr>
          <w:color w:val="FF0000"/>
          <w:szCs w:val="28"/>
          <w:lang w:val="en-US"/>
        </w:rPr>
        <w:t>his</w:t>
      </w:r>
      <w:r w:rsidR="00261CA2" w:rsidRPr="00AD1B12">
        <w:rPr>
          <w:color w:val="000000" w:themeColor="text1"/>
          <w:szCs w:val="28"/>
          <w:lang w:val="en-US"/>
        </w:rPr>
        <w:t xml:space="preserve"> </w:t>
      </w:r>
      <w:r w:rsidRPr="00AD1B12">
        <w:rPr>
          <w:color w:val="000000" w:themeColor="text1"/>
          <w:szCs w:val="28"/>
          <w:lang w:val="en-US"/>
        </w:rPr>
        <w:t xml:space="preserve">lips.   </w:t>
      </w:r>
    </w:p>
    <w:p w14:paraId="59983D18" w14:textId="77777777"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but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6"/>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proofErr w:type="gramStart"/>
      <w:r w:rsidR="00F1643D">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sidR="00F1643D">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7"/>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88"/>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lastRenderedPageBreak/>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claims 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89"/>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proofErr w:type="gramStart"/>
      <w:r w:rsidR="00F1643D">
        <w:rPr>
          <w:szCs w:val="28"/>
        </w:rPr>
        <w:t>brahmin</w:t>
      </w:r>
      <w:proofErr w:type="gramEnd"/>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proofErr w:type="gramStart"/>
      <w:r w:rsidR="00F1643D">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sidR="00F1643D">
        <w:rPr>
          <w:szCs w:val="28"/>
        </w:rPr>
        <w:t>brahmin</w:t>
      </w:r>
      <w:proofErr w:type="gramEnd"/>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proofErr w:type="gramStart"/>
      <w:r w:rsidR="00F1643D">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B61442">
        <w:rPr>
          <w:szCs w:val="28"/>
        </w:rPr>
        <w:t>or</w:t>
      </w:r>
      <w:r w:rsidR="00985749">
        <w:rPr>
          <w:szCs w:val="28"/>
        </w:rPr>
        <w:t xml:space="preserve"> </w:t>
      </w:r>
      <w:r w:rsidR="00985749" w:rsidRPr="00985749">
        <w:rPr>
          <w:color w:val="FF0000"/>
          <w:szCs w:val="28"/>
        </w:rPr>
        <w:t>erecting</w:t>
      </w:r>
      <w:r w:rsidR="00985749">
        <w:rPr>
          <w:szCs w:val="28"/>
        </w:rPr>
        <w:t xml:space="preserve">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proofErr w:type="gramStart"/>
      <w:r w:rsidR="00F1643D">
        <w:rPr>
          <w:szCs w:val="28"/>
        </w:rPr>
        <w:t>brahmin</w:t>
      </w:r>
      <w:proofErr w:type="gramEnd"/>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0"/>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34483ED7"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to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proofErr w:type="gramStart"/>
      <w:r w:rsidR="00F1643D">
        <w:rPr>
          <w:color w:val="000000"/>
          <w:szCs w:val="28"/>
        </w:rPr>
        <w:t>brahmin</w:t>
      </w:r>
      <w:r>
        <w:rPr>
          <w:color w:val="000000"/>
          <w:szCs w:val="28"/>
        </w:rPr>
        <w:t>s</w:t>
      </w:r>
      <w:proofErr w:type="gramEnd"/>
      <w:r>
        <w:rPr>
          <w:color w:val="000000"/>
          <w:szCs w:val="28"/>
        </w:rPr>
        <w:t xml:space="preserve"> were worthy of respect </w:t>
      </w:r>
      <w:r>
        <w:rPr>
          <w:color w:val="000000"/>
          <w:szCs w:val="28"/>
        </w:rPr>
        <w:lastRenderedPageBreak/>
        <w:t xml:space="preserve">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proofErr w:type="gramStart"/>
      <w:r w:rsidR="00F1643D">
        <w:rPr>
          <w:color w:val="000000"/>
          <w:szCs w:val="28"/>
        </w:rPr>
        <w:t>brahmin</w:t>
      </w:r>
      <w:proofErr w:type="gramEnd"/>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1"/>
      </w:r>
      <w:r w:rsidR="002E1BDE">
        <w:rPr>
          <w:color w:val="000000"/>
          <w:szCs w:val="28"/>
        </w:rPr>
        <w:t xml:space="preserve"> </w:t>
      </w:r>
      <w:r>
        <w:rPr>
          <w:color w:val="000000"/>
          <w:szCs w:val="28"/>
        </w:rPr>
        <w:t>Likewise, the person who lacked virtue and principles was the real outcaste, not someone so designated by the caste system.</w:t>
      </w:r>
      <w:r>
        <w:rPr>
          <w:rStyle w:val="FootnoteReference"/>
          <w:szCs w:val="28"/>
        </w:rPr>
        <w:footnoteReference w:id="292"/>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3"/>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4"/>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5"/>
      </w:r>
      <w:r w:rsidR="00A104D2">
        <w:rPr>
          <w:color w:val="000000"/>
          <w:szCs w:val="28"/>
          <w:lang w:val="en-GB"/>
        </w:rPr>
        <w:t xml:space="preserve"> </w:t>
      </w:r>
      <w:r w:rsidRPr="00094CEC">
        <w:rPr>
          <w:rFonts w:eastAsia="SimSun"/>
          <w:color w:val="000000"/>
          <w:szCs w:val="28"/>
          <w:lang w:eastAsia="zh-CN"/>
        </w:rPr>
        <w:t xml:space="preserve">The Buddha </w:t>
      </w:r>
      <w:r w:rsidR="000C27BD" w:rsidRPr="000C27BD">
        <w:rPr>
          <w:rFonts w:eastAsia="SimSun"/>
          <w:color w:val="FF0000"/>
          <w:szCs w:val="28"/>
          <w:lang w:eastAsia="zh-CN"/>
        </w:rPr>
        <w:t xml:space="preserve">did </w:t>
      </w:r>
      <w:r w:rsidRPr="000C27BD">
        <w:rPr>
          <w:rFonts w:eastAsia="SimSun"/>
          <w:color w:val="FF0000"/>
          <w:szCs w:val="28"/>
          <w:lang w:eastAsia="zh-CN"/>
        </w:rPr>
        <w:t>advocate</w:t>
      </w:r>
      <w:r w:rsidR="000C27BD" w:rsidRPr="000C27BD">
        <w:rPr>
          <w:rFonts w:eastAsia="SimSun"/>
          <w:color w:val="FF0000"/>
          <w:szCs w:val="28"/>
          <w:lang w:eastAsia="zh-CN"/>
        </w:rPr>
        <w:t xml:space="preserve"> </w:t>
      </w:r>
      <w:r w:rsidRPr="00094CEC">
        <w:rPr>
          <w:rFonts w:eastAsia="SimSun"/>
          <w:color w:val="000000"/>
          <w:szCs w:val="28"/>
          <w:lang w:eastAsia="zh-CN"/>
        </w:rPr>
        <w:t>silence as an alternative to the idle chatter that often takes place in a social context and in the face of anger or provocation but not as a response to sincere and meaningful questions.</w:t>
      </w:r>
      <w:r>
        <w:rPr>
          <w:rStyle w:val="FootnoteReference"/>
          <w:rFonts w:eastAsia="SimSun"/>
          <w:szCs w:val="28"/>
          <w:lang w:eastAsia="zh-CN"/>
        </w:rPr>
        <w:footnoteReference w:id="296"/>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w:t>
      </w:r>
      <w:r w:rsidRPr="00094CEC">
        <w:rPr>
          <w:rFonts w:eastAsia="SimSun"/>
          <w:color w:val="000000"/>
          <w:szCs w:val="28"/>
          <w:lang w:eastAsia="zh-CN"/>
        </w:rPr>
        <w:lastRenderedPageBreak/>
        <w:t xml:space="preserve">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decided to give an answer on 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7"/>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298"/>
      </w:r>
      <w:r w:rsidRPr="002864EA">
        <w:rPr>
          <w:color w:val="000000" w:themeColor="text1"/>
        </w:rPr>
        <w:t xml:space="preserve"> </w:t>
      </w:r>
      <w:r w:rsidRPr="002864EA">
        <w:rPr>
          <w:color w:val="000000" w:themeColor="text1"/>
          <w:lang w:eastAsia="zh-CN"/>
        </w:rPr>
        <w:t xml:space="preserve">  </w:t>
      </w:r>
    </w:p>
    <w:p w14:paraId="0EF66583" w14:textId="77777777"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ED0674">
        <w:rPr>
          <w:rFonts w:eastAsia="SimSun"/>
          <w:color w:val="000000"/>
          <w:szCs w:val="28"/>
          <w:lang w:eastAsia="zh-CN"/>
        </w:rPr>
        <w:t>n</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62997C39"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 xml:space="preserve">nutriments that </w:t>
      </w:r>
      <w:r w:rsidRPr="00616385">
        <w:rPr>
          <w:szCs w:val="28"/>
        </w:rPr>
        <w:lastRenderedPageBreak/>
        <w:t>maintain a living being</w:t>
      </w:r>
      <w:r>
        <w:rPr>
          <w:szCs w:val="28"/>
        </w:rPr>
        <w:t>:</w:t>
      </w:r>
      <w:r w:rsidRPr="00616385">
        <w:rPr>
          <w:szCs w:val="28"/>
        </w:rPr>
        <w:t xml:space="preserve"> material food</w:t>
      </w:r>
      <w:r>
        <w:rPr>
          <w:szCs w:val="28"/>
        </w:rPr>
        <w:t xml:space="preserve">, </w:t>
      </w:r>
      <w:r w:rsidRPr="00616385">
        <w:rPr>
          <w:szCs w:val="28"/>
        </w:rPr>
        <w:t>contact</w:t>
      </w:r>
      <w:r>
        <w:rPr>
          <w:szCs w:val="28"/>
        </w:rPr>
        <w:t xml:space="preserve">, </w:t>
      </w:r>
      <w:r w:rsidRPr="00616385">
        <w:rPr>
          <w:szCs w:val="28"/>
        </w:rPr>
        <w:t>mental volition</w:t>
      </w:r>
      <w:r>
        <w:rPr>
          <w:szCs w:val="28"/>
        </w:rPr>
        <w:t>,</w:t>
      </w:r>
      <w:r w:rsidRPr="00616385">
        <w:rPr>
          <w:szCs w:val="28"/>
        </w:rPr>
        <w:t xml:space="preserve"> 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then that would be a valid question</w:t>
      </w:r>
      <w:r>
        <w:rPr>
          <w:szCs w:val="28"/>
        </w:rPr>
        <w:t>”.</w:t>
      </w:r>
      <w:r>
        <w:rPr>
          <w:rStyle w:val="FootnoteReference"/>
          <w:szCs w:val="28"/>
        </w:rPr>
        <w:footnoteReference w:id="299"/>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77777777"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5F0E3E">
        <w:rPr>
          <w:szCs w:val="28"/>
        </w:rPr>
        <w:t>,</w:t>
      </w:r>
      <w:r>
        <w:rPr>
          <w:szCs w:val="28"/>
        </w:rPr>
        <w:t xml:space="preserve"> taking the hint, </w:t>
      </w:r>
      <w:r w:rsidRPr="00616385">
        <w:rPr>
          <w:color w:val="000000"/>
          <w:szCs w:val="28"/>
        </w:rPr>
        <w:t>Ā</w:t>
      </w:r>
      <w:r w:rsidRPr="00616385">
        <w:rPr>
          <w:szCs w:val="28"/>
        </w:rPr>
        <w:t>nanda</w:t>
      </w:r>
      <w:r>
        <w:rPr>
          <w:szCs w:val="28"/>
        </w:rPr>
        <w:t xml:space="preserve"> stopped pressing his.</w:t>
      </w:r>
      <w:r>
        <w:rPr>
          <w:rStyle w:val="FootnoteReference"/>
          <w:szCs w:val="28"/>
        </w:rPr>
        <w:footnoteReference w:id="300"/>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sidR="00F1643D">
        <w:rPr>
          <w:szCs w:val="28"/>
        </w:rPr>
        <w:t>brahmin</w:t>
      </w:r>
      <w:r w:rsidRPr="00616385">
        <w:rPr>
          <w:szCs w:val="28"/>
        </w:rPr>
        <w:t>s</w:t>
      </w:r>
      <w:proofErr w:type="gramEnd"/>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sidR="00F1643D">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sidR="00F1643D">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1"/>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w:t>
      </w:r>
      <w:r w:rsidRPr="00F14764">
        <w:rPr>
          <w:szCs w:val="28"/>
        </w:rPr>
        <w:lastRenderedPageBreak/>
        <w:t xml:space="preserve">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proofErr w:type="gramStart"/>
      <w:r w:rsidR="005F0E3E">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young </w:t>
      </w:r>
      <w:proofErr w:type="gramStart"/>
      <w:r w:rsidR="00F1643D">
        <w:rPr>
          <w:color w:val="000000" w:themeColor="text1"/>
          <w:szCs w:val="28"/>
        </w:rPr>
        <w:t>brahmin</w:t>
      </w:r>
      <w:proofErr w:type="gramEnd"/>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2"/>
      </w:r>
      <w:r w:rsidRPr="00F14764">
        <w:rPr>
          <w:color w:val="000000" w:themeColor="text1"/>
          <w:szCs w:val="28"/>
        </w:rPr>
        <w:t xml:space="preserve"> </w:t>
      </w:r>
      <w:r>
        <w:rPr>
          <w:szCs w:val="28"/>
        </w:rPr>
        <w:t xml:space="preserve"> </w:t>
      </w:r>
    </w:p>
    <w:p w14:paraId="3714F09A" w14:textId="77777777"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charging for performing the rituals; requiring payment for training the </w:t>
      </w:r>
      <w:r w:rsidRPr="00F14764">
        <w:rPr>
          <w:szCs w:val="28"/>
        </w:rPr>
        <w:t>students; and keeping the Vedas secret. In the distant past the Vedas were supposed to be available to the first three castes, the so-called twice 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p>
    <w:p w14:paraId="2448AA7F" w14:textId="6CFB1CC8" w:rsidR="008C5423" w:rsidRPr="00876A5F" w:rsidRDefault="008C5423" w:rsidP="008C5423">
      <w:pPr>
        <w:spacing w:line="240" w:lineRule="auto"/>
        <w:contextualSpacing/>
        <w:jc w:val="both"/>
        <w:rPr>
          <w:color w:val="FF0000"/>
          <w:szCs w:val="28"/>
        </w:rPr>
      </w:pPr>
      <w:r w:rsidRPr="00876A5F">
        <w:rPr>
          <w:color w:val="FF0000"/>
          <w:szCs w:val="28"/>
        </w:rPr>
        <w:t xml:space="preserve">The Upanisadic sages of the time were radically reinterpreting Brahmanism </w:t>
      </w:r>
      <w:r w:rsidR="0022502C">
        <w:rPr>
          <w:color w:val="FF0000"/>
          <w:szCs w:val="28"/>
        </w:rPr>
        <w:t xml:space="preserve">but </w:t>
      </w:r>
      <w:r w:rsidRPr="00876A5F">
        <w:rPr>
          <w:color w:val="FF0000"/>
          <w:szCs w:val="28"/>
        </w:rPr>
        <w:t xml:space="preserve">expected to be paid for expounding their ideas, just as orthodox </w:t>
      </w:r>
      <w:proofErr w:type="gramStart"/>
      <w:r w:rsidRPr="00876A5F">
        <w:rPr>
          <w:color w:val="FF0000"/>
          <w:szCs w:val="28"/>
        </w:rPr>
        <w:t>brahmins</w:t>
      </w:r>
      <w:proofErr w:type="gramEnd"/>
      <w:r w:rsidRPr="00876A5F">
        <w:rPr>
          <w:color w:val="FF0000"/>
          <w:szCs w:val="28"/>
        </w:rPr>
        <w:t xml:space="preserve"> required payment for conducting the rituals. For example, when the renowned </w:t>
      </w:r>
      <w:r w:rsidR="00B21092">
        <w:rPr>
          <w:color w:val="FF0000"/>
          <w:szCs w:val="28"/>
        </w:rPr>
        <w:t>teacher</w:t>
      </w:r>
      <w:r w:rsidRPr="00876A5F">
        <w:rPr>
          <w:color w:val="FF0000"/>
          <w:szCs w:val="28"/>
        </w:rPr>
        <w:t xml:space="preserve"> Y</w:t>
      </w:r>
      <w:r w:rsidRPr="00876A5F">
        <w:rPr>
          <w:rFonts w:cs="Times New Roman"/>
          <w:color w:val="FF0000"/>
        </w:rPr>
        <w:t>ā</w:t>
      </w:r>
      <w:r w:rsidRPr="00876A5F">
        <w:rPr>
          <w:color w:val="FF0000"/>
          <w:szCs w:val="28"/>
        </w:rPr>
        <w:t>j</w:t>
      </w:r>
      <w:r w:rsidRPr="00876A5F">
        <w:rPr>
          <w:rFonts w:cs="Times New Roman"/>
          <w:color w:val="FF0000"/>
        </w:rPr>
        <w:t>ñ</w:t>
      </w:r>
      <w:r w:rsidRPr="00876A5F">
        <w:rPr>
          <w:color w:val="FF0000"/>
          <w:szCs w:val="28"/>
        </w:rPr>
        <w:t xml:space="preserve">avalkya was asked if he had come </w:t>
      </w:r>
      <w:r w:rsidR="006F12AB">
        <w:rPr>
          <w:color w:val="FF0000"/>
          <w:szCs w:val="28"/>
        </w:rPr>
        <w:t xml:space="preserve">to </w:t>
      </w:r>
      <w:r w:rsidRPr="00876A5F">
        <w:rPr>
          <w:color w:val="FF0000"/>
          <w:szCs w:val="28"/>
        </w:rPr>
        <w:t xml:space="preserve">an assembly to have a stimulating discussion or </w:t>
      </w:r>
      <w:r w:rsidR="00601497" w:rsidRPr="00876A5F">
        <w:rPr>
          <w:color w:val="FF0000"/>
          <w:szCs w:val="28"/>
        </w:rPr>
        <w:t xml:space="preserve">to </w:t>
      </w:r>
      <w:r w:rsidR="00601497">
        <w:rPr>
          <w:color w:val="FF0000"/>
          <w:szCs w:val="28"/>
        </w:rPr>
        <w:t>acquire</w:t>
      </w:r>
      <w:r w:rsidR="00876A5F">
        <w:rPr>
          <w:color w:val="FF0000"/>
          <w:szCs w:val="28"/>
        </w:rPr>
        <w:t xml:space="preserve"> </w:t>
      </w:r>
      <w:r w:rsidRPr="00876A5F">
        <w:rPr>
          <w:color w:val="FF0000"/>
          <w:szCs w:val="28"/>
        </w:rPr>
        <w:t>wealth, he answered “Both</w:t>
      </w:r>
      <w:r w:rsidR="00077A73">
        <w:rPr>
          <w:color w:val="FF0000"/>
          <w:szCs w:val="28"/>
        </w:rPr>
        <w:t>!</w:t>
      </w:r>
      <w:r w:rsidRPr="00876A5F">
        <w:rPr>
          <w:color w:val="FF0000"/>
          <w:szCs w:val="28"/>
        </w:rPr>
        <w:t>”</w:t>
      </w:r>
      <w:r w:rsidR="00077A73">
        <w:rPr>
          <w:color w:val="FF0000"/>
          <w:szCs w:val="28"/>
        </w:rPr>
        <w:t xml:space="preserve"> </w:t>
      </w:r>
      <w:r w:rsidRPr="00876A5F">
        <w:rPr>
          <w:color w:val="FF0000"/>
          <w:szCs w:val="28"/>
        </w:rPr>
        <w:t xml:space="preserve">When Raikva was offered </w:t>
      </w:r>
      <w:r w:rsidR="00BC738F">
        <w:rPr>
          <w:color w:val="FF0000"/>
          <w:szCs w:val="28"/>
        </w:rPr>
        <w:t xml:space="preserve">a large herd </w:t>
      </w:r>
      <w:r w:rsidR="006F12AB">
        <w:rPr>
          <w:color w:val="FF0000"/>
          <w:szCs w:val="28"/>
        </w:rPr>
        <w:t xml:space="preserve">of </w:t>
      </w:r>
      <w:r w:rsidRPr="00876A5F">
        <w:rPr>
          <w:color w:val="FF0000"/>
          <w:szCs w:val="28"/>
        </w:rPr>
        <w:t>cows, gold and a chariot by Jānaśruti to teach, he made it clear that this wasn’t enough: “You can keep your cows and other things, you menial!” It was only when J</w:t>
      </w:r>
      <w:r w:rsidRPr="00876A5F">
        <w:rPr>
          <w:rFonts w:cs="Times New Roman"/>
          <w:color w:val="FF0000"/>
        </w:rPr>
        <w:t>ā</w:t>
      </w:r>
      <w:r w:rsidRPr="00876A5F">
        <w:rPr>
          <w:color w:val="FF0000"/>
          <w:szCs w:val="28"/>
        </w:rPr>
        <w:t>na</w:t>
      </w:r>
      <w:r w:rsidRPr="00876A5F">
        <w:rPr>
          <w:rFonts w:cs="Times New Roman"/>
          <w:color w:val="FF0000"/>
        </w:rPr>
        <w:t>ś</w:t>
      </w:r>
      <w:r w:rsidRPr="00876A5F">
        <w:rPr>
          <w:color w:val="FF0000"/>
          <w:szCs w:val="28"/>
        </w:rPr>
        <w:t xml:space="preserve">ruti added </w:t>
      </w:r>
      <w:r w:rsidR="001C70E0">
        <w:rPr>
          <w:color w:val="FF0000"/>
          <w:szCs w:val="28"/>
        </w:rPr>
        <w:t xml:space="preserve">more </w:t>
      </w:r>
      <w:r w:rsidRPr="00876A5F">
        <w:rPr>
          <w:color w:val="FF0000"/>
          <w:szCs w:val="28"/>
        </w:rPr>
        <w:t>cows and threw in his daughter as well that Raikva finally consented.</w:t>
      </w:r>
      <w:r w:rsidR="00F2695F" w:rsidRPr="00876A5F">
        <w:rPr>
          <w:rStyle w:val="FootnoteReference"/>
          <w:color w:val="FF0000"/>
          <w:szCs w:val="28"/>
        </w:rPr>
        <w:footnoteReference w:id="303"/>
      </w:r>
    </w:p>
    <w:p w14:paraId="212602A7" w14:textId="13E9DF4B" w:rsidR="00237C0C" w:rsidRDefault="00237C0C" w:rsidP="00037604">
      <w:pPr>
        <w:spacing w:line="240" w:lineRule="auto"/>
        <w:jc w:val="both"/>
      </w:pPr>
      <w:r w:rsidRPr="00F14764">
        <w:t>The idea that one should have to pay to learn or even 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 xml:space="preserve">dhammena </w:t>
      </w:r>
      <w:proofErr w:type="gramStart"/>
      <w:r w:rsidR="006663B4" w:rsidRPr="006663B4">
        <w:rPr>
          <w:rFonts w:cs="Times New Roman"/>
          <w:i/>
          <w:color w:val="000000"/>
        </w:rPr>
        <w:t>na</w:t>
      </w:r>
      <w:proofErr w:type="gramEnd"/>
      <w:r w:rsidR="006663B4" w:rsidRPr="006663B4">
        <w:rPr>
          <w:rFonts w:cs="Times New Roman"/>
          <w:i/>
          <w:color w:val="000000"/>
        </w:rPr>
        <w:t xml:space="preserve"> vaṇī care</w:t>
      </w:r>
      <w:r w:rsidR="006663B4">
        <w:rPr>
          <w:rFonts w:cs="Times New Roman"/>
          <w:color w:val="000000"/>
        </w:rPr>
        <w:t>)</w:t>
      </w:r>
      <w:r w:rsidR="00F8042B">
        <w:rPr>
          <w:rFonts w:cs="Times New Roman"/>
          <w:color w:val="000000"/>
        </w:rPr>
        <w:t>.</w:t>
      </w:r>
      <w:r>
        <w:rPr>
          <w:rStyle w:val="FootnoteReference"/>
          <w:rFonts w:eastAsia="Calibri"/>
          <w:szCs w:val="28"/>
        </w:rPr>
        <w:footnoteReference w:id="304"/>
      </w:r>
      <w:r w:rsidRPr="00F14764">
        <w:rPr>
          <w:rFonts w:eastAsia="Calibri"/>
        </w:rPr>
        <w:t xml:space="preserve"> He </w:t>
      </w:r>
      <w:r w:rsidRPr="00F14764">
        <w:rPr>
          <w:rFonts w:eastAsia="Calibri"/>
        </w:rPr>
        <w:lastRenderedPageBreak/>
        <w:t xml:space="preserve">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rsidR="00D42CD2">
        <w:t>,</w:t>
      </w:r>
      <w:r w:rsidRPr="00F14764">
        <w:t xml:space="preserve"> and the Dhamma and training taught by the Tathāgata”.</w:t>
      </w:r>
      <w:proofErr w:type="gramEnd"/>
      <w:r>
        <w:rPr>
          <w:rStyle w:val="FootnoteReference"/>
          <w:szCs w:val="28"/>
        </w:rPr>
        <w:footnoteReference w:id="305"/>
      </w:r>
      <w:r w:rsidRPr="00F14764">
        <w:t xml:space="preserve"> He reiterated this same point just before his final passing when he said that he had proclaimed the Dhamma without </w:t>
      </w:r>
      <w:r w:rsidR="001827B1">
        <w:t xml:space="preserve"> 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6"/>
      </w:r>
      <w:r w:rsidRPr="00F14764">
        <w:t xml:space="preserve"> The Buddha expected nothing more from his disciples or his audience than respect for the teaching and attentiveness while he taught it.</w:t>
      </w:r>
      <w:r>
        <w:rPr>
          <w:rStyle w:val="FootnoteReference"/>
          <w:szCs w:val="28"/>
        </w:rPr>
        <w:footnoteReference w:id="307"/>
      </w:r>
      <w:r w:rsidRPr="00F14764">
        <w:t xml:space="preserve"> </w:t>
      </w:r>
      <w:r>
        <w:t xml:space="preserve"> </w:t>
      </w:r>
      <w:r w:rsidRPr="00F14764">
        <w:t xml:space="preserve">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08"/>
      </w:r>
      <w:r w:rsidRPr="002864EA">
        <w:rPr>
          <w:color w:val="000000" w:themeColor="text1"/>
        </w:rPr>
        <w:t xml:space="preserve">   </w:t>
      </w:r>
    </w:p>
    <w:p w14:paraId="2912DA51" w14:textId="161DB9C6"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several 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claiming to have miraculous powers; to be 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whether </w:t>
      </w:r>
      <w:r w:rsidR="00BD55E7" w:rsidRPr="00BD55E7">
        <w:rPr>
          <w:color w:val="FF0000"/>
          <w:szCs w:val="28"/>
        </w:rPr>
        <w:t>he had them</w:t>
      </w:r>
      <w:r w:rsidRPr="00BD55E7">
        <w:rPr>
          <w:color w:val="FF0000"/>
          <w:szCs w:val="28"/>
        </w:rPr>
        <w:t xml:space="preserve"> </w:t>
      </w:r>
      <w:r w:rsidRPr="003848CC">
        <w:rPr>
          <w:color w:val="000000" w:themeColor="text1"/>
          <w:szCs w:val="28"/>
        </w:rPr>
        <w:t xml:space="preserve">or 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w:t>
      </w:r>
      <w:r w:rsidRPr="003848CC">
        <w:rPr>
          <w:color w:val="000000" w:themeColor="text1"/>
          <w:szCs w:val="28"/>
        </w:rPr>
        <w:lastRenderedPageBreak/>
        <w:t>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09"/>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0" w:name="_Hlk30166186"/>
    </w:p>
    <w:p w14:paraId="1E4F0F45" w14:textId="77777777" w:rsidR="00237C0C" w:rsidRPr="00132AED" w:rsidRDefault="00C1000E" w:rsidP="001551D4">
      <w:pPr>
        <w:pStyle w:val="Heading3"/>
        <w:rPr>
          <w:szCs w:val="28"/>
        </w:rPr>
      </w:pPr>
      <w:bookmarkStart w:id="31" w:name="_Toc71178609"/>
      <w:r>
        <w:rPr>
          <w:szCs w:val="28"/>
        </w:rPr>
        <w:lastRenderedPageBreak/>
        <w:t>7</w:t>
      </w:r>
      <w:r w:rsidR="00CA151A">
        <w:rPr>
          <w:szCs w:val="28"/>
        </w:rPr>
        <w:t xml:space="preserve"> </w:t>
      </w:r>
      <w:r w:rsidR="00237C0C" w:rsidRPr="00132AED">
        <w:rPr>
          <w:szCs w:val="28"/>
        </w:rPr>
        <w:t>A Day in the Buddha’s Life</w:t>
      </w:r>
      <w:bookmarkEnd w:id="31"/>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0"/>
      </w:r>
      <w:r w:rsidRPr="002864EA">
        <w:rPr>
          <w:color w:val="000000" w:themeColor="text1"/>
        </w:rPr>
        <w:t xml:space="preserve">  </w:t>
      </w:r>
    </w:p>
    <w:p w14:paraId="365266E3" w14:textId="416C7AEC"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k</w:t>
      </w:r>
      <w:r w:rsidRPr="001551D4">
        <w:rPr>
          <w:i/>
          <w:color w:val="000000" w:themeColor="text1"/>
          <w:szCs w:val="28"/>
        </w:rPr>
        <w:t>ā</w:t>
      </w:r>
      <w:r w:rsidRPr="001551D4">
        <w:rPr>
          <w:rStyle w:val="Emphasis"/>
          <w:szCs w:val="28"/>
        </w:rPr>
        <w:t>s</w:t>
      </w:r>
      <w:r w:rsidRPr="001551D4">
        <w:rPr>
          <w:i/>
          <w:color w:val="000000" w:themeColor="text1"/>
          <w:szCs w:val="28"/>
        </w:rPr>
        <w:t>ā</w:t>
      </w:r>
      <w:r w:rsidRPr="001551D4">
        <w:rPr>
          <w:rStyle w:val="Emphasis"/>
          <w:szCs w:val="28"/>
        </w:rPr>
        <w:t>va.</w:t>
      </w:r>
      <w:r w:rsidRPr="001551D4">
        <w:rPr>
          <w:szCs w:val="28"/>
        </w:rPr>
        <w:t xml:space="preserve"> </w:t>
      </w:r>
      <w:r w:rsidR="009E6A77" w:rsidRPr="009E6A77">
        <w:rPr>
          <w:color w:val="FF0000"/>
          <w:szCs w:val="28"/>
        </w:rPr>
        <w:t>When the Buddha needed to lie down</w:t>
      </w:r>
      <w:proofErr w:type="gramStart"/>
      <w:r w:rsidR="008B4307">
        <w:rPr>
          <w:color w:val="FF0000"/>
          <w:szCs w:val="28"/>
        </w:rPr>
        <w:t xml:space="preserve">, </w:t>
      </w:r>
      <w:r w:rsidR="009E6A77" w:rsidRPr="009E6A77">
        <w:rPr>
          <w:color w:val="FF0000"/>
          <w:szCs w:val="28"/>
        </w:rPr>
        <w:t xml:space="preserve"> he</w:t>
      </w:r>
      <w:proofErr w:type="gramEnd"/>
      <w:r w:rsidR="009E6A77" w:rsidRPr="009E6A77">
        <w:rPr>
          <w:color w:val="FF0000"/>
          <w:szCs w:val="28"/>
        </w:rPr>
        <w:t xml:space="preserve"> would often fold his double-layered  robe into four and lie in it, using it as a kind of thin mattress.</w:t>
      </w:r>
      <w:r w:rsidR="009E6A77" w:rsidRPr="009E6A77">
        <w:rPr>
          <w:rStyle w:val="FootnoteReference"/>
          <w:color w:val="FF0000"/>
          <w:szCs w:val="28"/>
        </w:rPr>
        <w:footnoteReference w:id="311"/>
      </w:r>
      <w:r w:rsidR="009E6A77" w:rsidRPr="009E6A77">
        <w:rPr>
          <w:color w:val="FF0000"/>
          <w:szCs w:val="28"/>
        </w:rPr>
        <w:t xml:space="preserve"> </w:t>
      </w:r>
      <w:r w:rsidRPr="001551D4">
        <w:rPr>
          <w:szCs w:val="28"/>
        </w:rPr>
        <w:t>During 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2"/>
      </w:r>
      <w:r w:rsidRPr="001551D4">
        <w:rPr>
          <w:szCs w:val="28"/>
        </w:rPr>
        <w:t xml:space="preserve"> He wore such </w:t>
      </w:r>
      <w:r w:rsidRPr="001551D4">
        <w:rPr>
          <w:szCs w:val="28"/>
        </w:rPr>
        <w:lastRenderedPageBreak/>
        <w:t>attire later too, 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3"/>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4"/>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5"/>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6"/>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17"/>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18"/>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19"/>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0"/>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1"/>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2"/>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3"/>
      </w:r>
      <w:r w:rsidRPr="001551D4">
        <w:rPr>
          <w:color w:val="000000"/>
          <w:szCs w:val="28"/>
        </w:rPr>
        <w:t xml:space="preserve">  </w:t>
      </w:r>
      <w:r w:rsidRPr="001551D4">
        <w:rPr>
          <w:color w:val="00B050"/>
          <w:szCs w:val="28"/>
        </w:rPr>
        <w:t xml:space="preserve"> </w:t>
      </w:r>
    </w:p>
    <w:p w14:paraId="3ADEB092" w14:textId="13223B69"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4"/>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5"/>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6"/>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27"/>
      </w:r>
      <w:r w:rsidR="005B3DE9">
        <w:rPr>
          <w:szCs w:val="28"/>
        </w:rPr>
        <w:t xml:space="preserve"> </w:t>
      </w:r>
      <w:r w:rsidRPr="001551D4">
        <w:rPr>
          <w:szCs w:val="28"/>
        </w:rPr>
        <w:t xml:space="preserve">Perhaps he only did this when he had received no alms food or only a meagre amount the day before or for several days in a row. </w:t>
      </w:r>
      <w:r w:rsidRPr="001551D4">
        <w:rPr>
          <w:color w:val="C00000"/>
          <w:szCs w:val="28"/>
        </w:rPr>
        <w:t xml:space="preserve"> </w:t>
      </w:r>
    </w:p>
    <w:p w14:paraId="0C28A437" w14:textId="0BF56A08" w:rsidR="00237C0C" w:rsidRPr="002A7586" w:rsidRDefault="00F84BA1" w:rsidP="00F477C3">
      <w:pPr>
        <w:spacing w:line="240" w:lineRule="auto"/>
        <w:contextualSpacing/>
        <w:jc w:val="both"/>
        <w:rPr>
          <w:color w:val="FF0000"/>
          <w:szCs w:val="28"/>
        </w:rPr>
      </w:pPr>
      <w:r>
        <w:rPr>
          <w:szCs w:val="28"/>
        </w:rPr>
        <w:t xml:space="preserve"> </w:t>
      </w:r>
      <w:r w:rsidRPr="00EA03F1">
        <w:rPr>
          <w:rFonts w:cs="Times New Roman"/>
          <w:color w:val="FF0000"/>
        </w:rPr>
        <w:t>The Buddha once mentioned in passing that meat served with rice (</w:t>
      </w:r>
      <w:r w:rsidRPr="00EA03F1">
        <w:rPr>
          <w:rFonts w:cs="Times New Roman"/>
          <w:i/>
          <w:color w:val="FF0000"/>
        </w:rPr>
        <w:t>sāli maṃsodanaṃ</w:t>
      </w:r>
      <w:r w:rsidRPr="00EA03F1">
        <w:rPr>
          <w:rFonts w:cs="Times New Roman"/>
          <w:color w:val="FF0000"/>
        </w:rPr>
        <w:t xml:space="preserve">) was a usual part of the diet of the time and thus     </w:t>
      </w:r>
      <w:r w:rsidR="00237C0C" w:rsidRPr="00EA03F1">
        <w:rPr>
          <w:color w:val="FF0000"/>
          <w:szCs w:val="28"/>
        </w:rPr>
        <w:lastRenderedPageBreak/>
        <w:t>acceptable fare to offer to religious mendicants</w:t>
      </w:r>
      <w:r w:rsidRPr="00EA03F1">
        <w:rPr>
          <w:color w:val="FF0000"/>
          <w:szCs w:val="28"/>
        </w:rPr>
        <w:t>, something confirmed by the Tipitaka.</w:t>
      </w:r>
      <w:r w:rsidR="00237C0C" w:rsidRPr="001551D4">
        <w:rPr>
          <w:rStyle w:val="FootnoteReference"/>
          <w:szCs w:val="28"/>
        </w:rPr>
        <w:footnoteReference w:id="328"/>
      </w:r>
      <w:r w:rsidR="00237C0C" w:rsidRPr="001551D4">
        <w:rPr>
          <w:szCs w:val="28"/>
        </w:rPr>
        <w:t xml:space="preserve"> 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29"/>
      </w:r>
      <w:r w:rsidR="00237C0C" w:rsidRPr="001551D4">
        <w:rPr>
          <w:szCs w:val="28"/>
        </w:rPr>
        <w:t xml:space="preserve"> While vegetarianism</w:t>
      </w:r>
      <w:r w:rsidR="00956947">
        <w:rPr>
          <w:szCs w:val="28"/>
        </w:rPr>
        <w:t xml:space="preserve"> </w:t>
      </w:r>
      <w:r w:rsidR="00237C0C" w:rsidRPr="001551D4">
        <w:rPr>
          <w:szCs w:val="28"/>
        </w:rPr>
        <w:t xml:space="preserve">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 Kisa Sankicca, Makkhali Gos</w:t>
      </w:r>
      <w:r w:rsidR="00237C0C" w:rsidRPr="001551D4">
        <w:rPr>
          <w:color w:val="000000"/>
          <w:szCs w:val="28"/>
        </w:rPr>
        <w:t>ā</w:t>
      </w:r>
      <w:r w:rsidR="00237C0C" w:rsidRPr="001551D4">
        <w:rPr>
          <w:szCs w:val="28"/>
        </w:rPr>
        <w:t xml:space="preserve">la and </w:t>
      </w:r>
      <w:r w:rsidR="00237C0C" w:rsidRPr="00CA6052">
        <w:rPr>
          <w:strike/>
          <w:color w:val="FF0000"/>
          <w:szCs w:val="28"/>
        </w:rPr>
        <w:t>particularly</w:t>
      </w:r>
      <w:r w:rsidR="00237C0C" w:rsidRPr="001551D4">
        <w:rPr>
          <w:szCs w:val="28"/>
        </w:rPr>
        <w:t xml:space="preserve"> the Jains were beginning to advocate the practice.</w:t>
      </w:r>
      <w:r w:rsidR="00237C0C" w:rsidRPr="001551D4">
        <w:rPr>
          <w:rStyle w:val="FootnoteReference"/>
          <w:szCs w:val="28"/>
        </w:rPr>
        <w:footnoteReference w:id="330"/>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1"/>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2"/>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were the cakes (</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3"/>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4"/>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2" w:name="_Hlk30410990"/>
      <w:r w:rsidRPr="001551D4">
        <w:rPr>
          <w:szCs w:val="28"/>
        </w:rPr>
        <w:lastRenderedPageBreak/>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5"/>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6"/>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w:t>
      </w:r>
      <w:proofErr w:type="gramStart"/>
      <w:r w:rsidR="006D3BF8">
        <w:rPr>
          <w:color w:val="000000" w:themeColor="text1"/>
          <w:szCs w:val="28"/>
        </w:rPr>
        <w:t xml:space="preserve">mentioned </w:t>
      </w:r>
      <w:r w:rsidR="003153C0" w:rsidRPr="001551D4">
        <w:rPr>
          <w:color w:val="000000" w:themeColor="text1"/>
          <w:szCs w:val="28"/>
        </w:rPr>
        <w:t xml:space="preserve"> in</w:t>
      </w:r>
      <w:proofErr w:type="gramEnd"/>
      <w:r w:rsidR="003153C0" w:rsidRPr="001551D4">
        <w:rPr>
          <w:color w:val="000000" w:themeColor="text1"/>
          <w:szCs w:val="28"/>
        </w:rPr>
        <w:t xml:space="preserve">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37"/>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38"/>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39"/>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w:t>
      </w:r>
      <w:proofErr w:type="gramStart"/>
      <w:r w:rsidR="005E1D63"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sidR="00F829AC">
        <w:rPr>
          <w:color w:val="000000" w:themeColor="text1"/>
          <w:szCs w:val="28"/>
        </w:rPr>
        <w:t xml:space="preserve"> were called the </w:t>
      </w:r>
      <w:proofErr w:type="gramStart"/>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0"/>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1"/>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2"/>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3"/>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135C1341" w:rsidR="00237C0C" w:rsidRPr="00227192" w:rsidRDefault="00227192" w:rsidP="004A36CE">
      <w:pPr>
        <w:spacing w:line="240" w:lineRule="auto"/>
        <w:contextualSpacing/>
        <w:jc w:val="both"/>
        <w:rPr>
          <w:color w:val="FF0000"/>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 xml:space="preserve">There is no record of </w:t>
      </w:r>
      <w:r w:rsidR="00F553F0" w:rsidRPr="00AC26C6">
        <w:rPr>
          <w:rFonts w:cs="Times New Roman"/>
          <w:color w:val="000000" w:themeColor="text1"/>
          <w:szCs w:val="28"/>
        </w:rPr>
        <w:lastRenderedPageBreak/>
        <w:t>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the taste buds are cleansed, bile and phlegm do not mix with the food, and one’s food is appreciated”.</w:t>
      </w:r>
      <w:r w:rsidR="00F553F0" w:rsidRPr="00AC26C6">
        <w:rPr>
          <w:rStyle w:val="FootnoteReference"/>
          <w:rFonts w:cs="Times New Roman"/>
          <w:color w:val="000000" w:themeColor="text1"/>
          <w:szCs w:val="28"/>
        </w:rPr>
        <w:footnoteReference w:id="344"/>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5"/>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w:t>
      </w:r>
      <w:proofErr w:type="gramStart"/>
      <w:r w:rsidR="00237C0C" w:rsidRPr="001551D4">
        <w:rPr>
          <w:color w:val="000000" w:themeColor="text1"/>
          <w:szCs w:val="28"/>
        </w:rPr>
        <w:t>himself</w:t>
      </w:r>
      <w:proofErr w:type="gramEnd"/>
      <w:r w:rsidR="00237C0C" w:rsidRPr="001551D4">
        <w:rPr>
          <w:color w:val="000000" w:themeColor="text1"/>
          <w:szCs w:val="28"/>
        </w:rPr>
        <w:t xml:space="preserve"> after having bathed in the </w:t>
      </w:r>
      <w:r w:rsidR="006D02F2" w:rsidRPr="006D02F2">
        <w:rPr>
          <w:color w:val="FF0000"/>
          <w:szCs w:val="28"/>
        </w:rPr>
        <w:t>Acirav</w:t>
      </w:r>
      <w:r w:rsidR="009E0F35">
        <w:rPr>
          <w:color w:val="FF0000"/>
          <w:szCs w:val="28"/>
        </w:rPr>
        <w:t>a</w:t>
      </w:r>
      <w:r w:rsidR="006D02F2" w:rsidRPr="006D02F2">
        <w:rPr>
          <w:color w:val="FF0000"/>
          <w:szCs w:val="28"/>
        </w:rPr>
        <w:t>t</w:t>
      </w:r>
      <w:r w:rsidR="00F522A9" w:rsidRPr="006D02F2">
        <w:rPr>
          <w:color w:val="FF0000"/>
          <w:szCs w:val="28"/>
        </w:rPr>
        <w:t>ī</w:t>
      </w:r>
      <w:r w:rsidR="00F522A9" w:rsidRPr="001551D4">
        <w:rPr>
          <w:color w:val="000000" w:themeColor="text1"/>
          <w:szCs w:val="28"/>
        </w:rPr>
        <w:t xml:space="preserve"> River</w:t>
      </w:r>
      <w:r w:rsidR="00237C0C" w:rsidRPr="001551D4">
        <w:rPr>
          <w:color w:val="000000" w:themeColor="text1"/>
          <w:szCs w:val="28"/>
        </w:rPr>
        <w:t xml:space="preserve"> at the Eastern Bathing Ghat</w:t>
      </w:r>
      <w:r w:rsidR="00F522A9">
        <w:rPr>
          <w:color w:val="000000" w:themeColor="text1"/>
          <w:szCs w:val="28"/>
        </w:rPr>
        <w:t>,</w:t>
      </w:r>
      <w:r w:rsidR="00237C0C" w:rsidRPr="001551D4">
        <w:rPr>
          <w:color w:val="000000" w:themeColor="text1"/>
          <w:szCs w:val="28"/>
        </w:rPr>
        <w:t xml:space="preserve"> just beyond the eastern ramparts of Sāvatthī.</w:t>
      </w:r>
      <w:r w:rsidR="00237C0C" w:rsidRPr="001551D4">
        <w:rPr>
          <w:rStyle w:val="FootnoteReference"/>
          <w:szCs w:val="28"/>
        </w:rPr>
        <w:footnoteReference w:id="346"/>
      </w:r>
      <w:r w:rsidR="00237C0C" w:rsidRPr="001551D4">
        <w:rPr>
          <w:color w:val="000000" w:themeColor="text1"/>
          <w:szCs w:val="28"/>
        </w:rPr>
        <w:t xml:space="preserve"> This is said to have taken place in the early evening. </w:t>
      </w:r>
      <w:r w:rsidR="00237C0C" w:rsidRPr="00D307EE">
        <w:rPr>
          <w:color w:val="FF0000"/>
          <w:szCs w:val="28"/>
        </w:rPr>
        <w:t xml:space="preserve">There </w:t>
      </w:r>
      <w:r w:rsidR="00D307EE" w:rsidRPr="00D307EE">
        <w:rPr>
          <w:color w:val="FF0000"/>
          <w:szCs w:val="28"/>
        </w:rPr>
        <w:t xml:space="preserve">is </w:t>
      </w:r>
      <w:r w:rsidR="0040652B">
        <w:rPr>
          <w:color w:val="FF0000"/>
          <w:szCs w:val="28"/>
        </w:rPr>
        <w:t>a</w:t>
      </w:r>
      <w:r w:rsidR="00D307EE" w:rsidRPr="00D307EE">
        <w:rPr>
          <w:color w:val="FF0000"/>
          <w:szCs w:val="28"/>
        </w:rPr>
        <w:t>nother</w:t>
      </w:r>
      <w:r w:rsidR="00237C0C" w:rsidRPr="00D307EE">
        <w:rPr>
          <w:color w:val="FF0000"/>
          <w:szCs w:val="28"/>
        </w:rPr>
        <w:t xml:space="preserve"> reference</w:t>
      </w:r>
      <w:r w:rsidR="00D307EE" w:rsidRPr="00D307EE">
        <w:rPr>
          <w:color w:val="FF0000"/>
          <w:szCs w:val="28"/>
        </w:rPr>
        <w:t xml:space="preserve"> </w:t>
      </w:r>
      <w:r w:rsidR="00237C0C" w:rsidRPr="00D307EE">
        <w:rPr>
          <w:color w:val="FF0000"/>
          <w:szCs w:val="28"/>
        </w:rPr>
        <w:t xml:space="preserve">to him bathing, </w:t>
      </w:r>
      <w:r w:rsidR="00D307EE" w:rsidRPr="00D307EE">
        <w:rPr>
          <w:color w:val="FF0000"/>
          <w:szCs w:val="28"/>
        </w:rPr>
        <w:t xml:space="preserve">again </w:t>
      </w:r>
      <w:r w:rsidR="00237C0C" w:rsidRPr="00D307EE">
        <w:rPr>
          <w:color w:val="FF0000"/>
          <w:szCs w:val="28"/>
        </w:rPr>
        <w:t xml:space="preserve">in a river and </w:t>
      </w:r>
      <w:r w:rsidR="00237C0C" w:rsidRPr="001551D4">
        <w:rPr>
          <w:color w:val="000000" w:themeColor="text1"/>
          <w:szCs w:val="28"/>
        </w:rPr>
        <w:t>again later in the day. When he and the group of monks who accompan</w:t>
      </w:r>
      <w:r w:rsidR="00F522A9">
        <w:rPr>
          <w:color w:val="000000" w:themeColor="text1"/>
          <w:szCs w:val="28"/>
        </w:rPr>
        <w:t>ied</w:t>
      </w:r>
      <w:r w:rsidR="00237C0C" w:rsidRPr="001551D4">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1551D4">
        <w:rPr>
          <w:rStyle w:val="FootnoteReference"/>
          <w:szCs w:val="28"/>
        </w:rPr>
        <w:footnoteReference w:id="347"/>
      </w:r>
      <w:r w:rsidR="00237C0C" w:rsidRPr="001551D4">
        <w:rPr>
          <w:color w:val="000000" w:themeColor="text1"/>
          <w:szCs w:val="28"/>
        </w:rPr>
        <w:t xml:space="preserve">  </w:t>
      </w:r>
      <w:r w:rsidR="00C67AD0">
        <w:rPr>
          <w:color w:val="FF0000"/>
          <w:szCs w:val="28"/>
        </w:rPr>
        <w:t>O</w:t>
      </w:r>
      <w:r w:rsidR="00F57ED4" w:rsidRPr="00F57ED4">
        <w:rPr>
          <w:color w:val="FF0000"/>
          <w:szCs w:val="28"/>
        </w:rPr>
        <w:t xml:space="preserve">n the day </w:t>
      </w:r>
      <w:r w:rsidR="00C67AD0">
        <w:rPr>
          <w:color w:val="FF0000"/>
          <w:szCs w:val="28"/>
        </w:rPr>
        <w:t>of</w:t>
      </w:r>
      <w:r w:rsidR="00F57ED4" w:rsidRPr="00F57ED4">
        <w:rPr>
          <w:color w:val="FF0000"/>
          <w:szCs w:val="28"/>
        </w:rPr>
        <w:t xml:space="preserve"> his final passing while </w:t>
      </w:r>
      <w:proofErr w:type="gramStart"/>
      <w:r w:rsidR="00F57ED4" w:rsidRPr="00F57ED4">
        <w:rPr>
          <w:color w:val="FF0000"/>
          <w:szCs w:val="28"/>
        </w:rPr>
        <w:t xml:space="preserve">in  </w:t>
      </w:r>
      <w:r w:rsidR="00F57ED4" w:rsidRPr="00F57ED4">
        <w:rPr>
          <w:rFonts w:cs="Times New Roman"/>
          <w:color w:val="FF0000"/>
          <w:szCs w:val="28"/>
        </w:rPr>
        <w:t>Pāvā</w:t>
      </w:r>
      <w:proofErr w:type="gramEnd"/>
      <w:r w:rsidR="00F57ED4" w:rsidRPr="00F57ED4">
        <w:rPr>
          <w:color w:val="FF0000"/>
          <w:szCs w:val="28"/>
        </w:rPr>
        <w:t xml:space="preserve">, he suffered an </w:t>
      </w:r>
      <w:r w:rsidR="004A36CE" w:rsidRPr="00F57ED4">
        <w:rPr>
          <w:rFonts w:eastAsia="SimSun" w:cs="Times New Roman"/>
          <w:color w:val="FF0000"/>
          <w:szCs w:val="28"/>
        </w:rPr>
        <w:t xml:space="preserve">attack of </w:t>
      </w:r>
      <w:r w:rsidR="00FA0323" w:rsidRPr="00F57ED4">
        <w:rPr>
          <w:rFonts w:cs="Times New Roman"/>
          <w:color w:val="FF0000"/>
          <w:szCs w:val="28"/>
        </w:rPr>
        <w:t xml:space="preserve">diarrhoea </w:t>
      </w:r>
      <w:r w:rsidR="00F57ED4">
        <w:rPr>
          <w:rFonts w:cs="Times New Roman"/>
          <w:color w:val="FF0000"/>
          <w:szCs w:val="28"/>
        </w:rPr>
        <w:t xml:space="preserve">and </w:t>
      </w:r>
      <w:r w:rsidR="00A81C52">
        <w:rPr>
          <w:rFonts w:cs="Times New Roman"/>
          <w:color w:val="FF0000"/>
          <w:szCs w:val="28"/>
        </w:rPr>
        <w:t>shortly afterwards</w:t>
      </w:r>
      <w:r w:rsidR="00F57ED4">
        <w:rPr>
          <w:rFonts w:cs="Times New Roman"/>
          <w:color w:val="FF0000"/>
          <w:szCs w:val="28"/>
        </w:rPr>
        <w:t xml:space="preserve"> </w:t>
      </w:r>
      <w:r w:rsidR="00FA0323">
        <w:rPr>
          <w:rFonts w:cs="Times New Roman"/>
          <w:color w:val="FF0000"/>
          <w:szCs w:val="28"/>
        </w:rPr>
        <w:t xml:space="preserve">bathed in </w:t>
      </w:r>
      <w:r w:rsidR="00DE1622">
        <w:rPr>
          <w:rFonts w:cs="Times New Roman"/>
          <w:color w:val="FF0000"/>
          <w:szCs w:val="28"/>
        </w:rPr>
        <w:t xml:space="preserve">the </w:t>
      </w:r>
      <w:r w:rsidR="004A36CE" w:rsidRPr="004A36CE">
        <w:rPr>
          <w:rFonts w:cs="Times New Roman"/>
          <w:color w:val="FF0000"/>
          <w:szCs w:val="28"/>
        </w:rPr>
        <w:t>K</w:t>
      </w:r>
      <w:r w:rsidR="00FA0323">
        <w:rPr>
          <w:rFonts w:cs="Times New Roman"/>
          <w:color w:val="FF0000"/>
          <w:szCs w:val="28"/>
        </w:rPr>
        <w:t>a</w:t>
      </w:r>
      <w:r w:rsidR="004A36CE" w:rsidRPr="004A36CE">
        <w:rPr>
          <w:rFonts w:cs="Times New Roman"/>
          <w:color w:val="FF0000"/>
          <w:szCs w:val="28"/>
        </w:rPr>
        <w:t>ku</w:t>
      </w:r>
      <w:r w:rsidR="004A36CE" w:rsidRPr="004A36CE">
        <w:rPr>
          <w:rFonts w:cs="Times New Roman"/>
          <w:color w:val="FF0000"/>
        </w:rPr>
        <w:t>ṭṭ</w:t>
      </w:r>
      <w:r w:rsidR="004A36CE" w:rsidRPr="004A36CE">
        <w:rPr>
          <w:rFonts w:cs="Times New Roman"/>
          <w:color w:val="FF0000"/>
          <w:szCs w:val="28"/>
        </w:rPr>
        <w:t>h</w:t>
      </w:r>
      <w:r w:rsidR="004A36CE" w:rsidRPr="004A36CE">
        <w:rPr>
          <w:color w:val="FF0000"/>
          <w:szCs w:val="28"/>
        </w:rPr>
        <w:t>ā</w:t>
      </w:r>
      <w:r w:rsidR="004A36CE" w:rsidRPr="004A36CE">
        <w:rPr>
          <w:rFonts w:cs="Times New Roman"/>
          <w:color w:val="FF0000"/>
          <w:szCs w:val="28"/>
        </w:rPr>
        <w:t xml:space="preserve">  River</w:t>
      </w:r>
      <w:r w:rsidR="000C53A6">
        <w:rPr>
          <w:rFonts w:cs="Times New Roman"/>
          <w:color w:val="FF0000"/>
          <w:szCs w:val="28"/>
        </w:rPr>
        <w:t>.  P</w:t>
      </w:r>
      <w:r w:rsidR="004A36CE" w:rsidRPr="004A36CE">
        <w:rPr>
          <w:rFonts w:cs="Times New Roman"/>
          <w:color w:val="FF0000"/>
          <w:szCs w:val="28"/>
        </w:rPr>
        <w:t>erhaps he had become soiled and needed to clean himself.</w:t>
      </w:r>
      <w:r w:rsidR="004A36CE" w:rsidRPr="004A36CE">
        <w:rPr>
          <w:rStyle w:val="FootnoteReference"/>
          <w:rFonts w:cs="Times New Roman"/>
          <w:color w:val="FF0000"/>
          <w:szCs w:val="28"/>
        </w:rPr>
        <w:footnoteReference w:id="348"/>
      </w:r>
      <w:r w:rsidR="004A36CE" w:rsidRPr="004A36CE">
        <w:rPr>
          <w:rFonts w:cs="Times New Roman"/>
          <w:color w:val="FF0000"/>
          <w:szCs w:val="28"/>
        </w:rPr>
        <w:t xml:space="preserve"> </w:t>
      </w:r>
    </w:p>
    <w:p w14:paraId="1B134371" w14:textId="77777777" w:rsidR="00237C0C" w:rsidRPr="001551D4" w:rsidRDefault="00237C0C" w:rsidP="00A06460">
      <w:pPr>
        <w:spacing w:line="240" w:lineRule="auto"/>
        <w:jc w:val="both"/>
        <w:rPr>
          <w:color w:val="000000" w:themeColor="text1"/>
          <w:szCs w:val="28"/>
        </w:rPr>
      </w:pPr>
      <w:r w:rsidRPr="001551D4">
        <w:rPr>
          <w:color w:val="000000" w:themeColor="text1"/>
          <w:szCs w:val="28"/>
        </w:rPr>
        <w:t xml:space="preserve">The rest of the morning would be taken up with a variety of activities: instructing his monks and nuns, talking with visitors or going out to meet particular individuals, visiting the sick, and so on. </w:t>
      </w:r>
    </w:p>
    <w:p w14:paraId="4D0F0763" w14:textId="73A41334" w:rsidR="00237C0C" w:rsidRPr="001551D4" w:rsidRDefault="00237C0C" w:rsidP="00A06460">
      <w:pPr>
        <w:spacing w:line="240" w:lineRule="auto"/>
        <w:jc w:val="both"/>
        <w:rPr>
          <w:color w:val="000000"/>
          <w:szCs w:val="28"/>
        </w:rPr>
      </w:pPr>
      <w:r w:rsidRPr="001551D4">
        <w:rPr>
          <w:color w:val="000000" w:themeColor="text1"/>
          <w:szCs w:val="28"/>
        </w:rPr>
        <w:lastRenderedPageBreak/>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49"/>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final journey and was with him in his final hours.</w:t>
      </w:r>
      <w:r w:rsidRPr="001551D4">
        <w:rPr>
          <w:rStyle w:val="FootnoteReference"/>
          <w:szCs w:val="28"/>
        </w:rPr>
        <w:footnoteReference w:id="350"/>
      </w:r>
      <w:r w:rsidRPr="001551D4">
        <w:rPr>
          <w:color w:val="000000"/>
          <w:szCs w:val="28"/>
        </w:rPr>
        <w:t xml:space="preserve"> For the last twenty-five years of the Buddha’s life his attendant was his cousin Ānanda who, in his own words, said he “served the Lord with loving words, thoughts and deeds, and was like a shadow that never left him”.</w:t>
      </w:r>
      <w:r w:rsidRPr="001551D4">
        <w:rPr>
          <w:rStyle w:val="FootnoteReference"/>
          <w:szCs w:val="28"/>
        </w:rPr>
        <w:footnoteReference w:id="351"/>
      </w:r>
      <w:r w:rsidRPr="001551D4">
        <w:rPr>
          <w:color w:val="000000"/>
          <w:szCs w:val="28"/>
        </w:rPr>
        <w:t xml:space="preserve"> In dozens of discourses Ānanda is mentioned as being in the background making the Buddha’s life easier in numerous small ways and occasionally contributing to the conversations taking place. </w:t>
      </w:r>
      <w:r w:rsidR="00E35D57" w:rsidRPr="00874AD5">
        <w:rPr>
          <w:rFonts w:eastAsia="Times New Roman" w:cs="Times New Roman"/>
          <w:color w:val="FF0000"/>
        </w:rPr>
        <w:t xml:space="preserve">One of the small services he rendered when it was hot, </w:t>
      </w:r>
      <w:proofErr w:type="gramStart"/>
      <w:r w:rsidR="00E35D57" w:rsidRPr="00874AD5">
        <w:rPr>
          <w:rFonts w:eastAsia="Times New Roman" w:cs="Times New Roman"/>
          <w:color w:val="FF0000"/>
        </w:rPr>
        <w:t>was  positioning</w:t>
      </w:r>
      <w:proofErr w:type="gramEnd"/>
      <w:r w:rsidR="00E35D57" w:rsidRPr="00874AD5">
        <w:rPr>
          <w:rFonts w:eastAsia="Times New Roman" w:cs="Times New Roman"/>
          <w:color w:val="FF0000"/>
        </w:rPr>
        <w:t xml:space="preserve"> himself behind the Buddha and fanning him while he talked  with people.</w:t>
      </w:r>
      <w:r w:rsidR="00E35D57">
        <w:rPr>
          <w:rStyle w:val="FootnoteReference"/>
          <w:rFonts w:eastAsia="Times New Roman" w:cs="Times New Roman"/>
        </w:rPr>
        <w:footnoteReference w:id="352"/>
      </w:r>
    </w:p>
    <w:bookmarkEnd w:id="32"/>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3"/>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lastRenderedPageBreak/>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3" w:name="_Hlk30411085"/>
    </w:p>
    <w:p w14:paraId="6AD488BF" w14:textId="77777777"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sidR="00F1643D">
        <w:rPr>
          <w:color w:val="000000"/>
          <w:szCs w:val="28"/>
        </w:rPr>
        <w:t>brahmin</w:t>
      </w:r>
      <w:proofErr w:type="gramEnd"/>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 and even the heads of different sects and groups come to consult him”.</w:t>
      </w:r>
      <w:r w:rsidRPr="001551D4">
        <w:rPr>
          <w:rStyle w:val="FootnoteReference"/>
          <w:szCs w:val="28"/>
        </w:rPr>
        <w:footnoteReference w:id="354"/>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3EE6B21D"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himself available to anyone who wanted to talk with him, there were times when </w:t>
      </w:r>
      <w:r w:rsidR="00343FFD" w:rsidRPr="00343FFD">
        <w:rPr>
          <w:color w:val="FF0000"/>
          <w:szCs w:val="28"/>
        </w:rPr>
        <w:t xml:space="preserve">dealing with </w:t>
      </w:r>
      <w:r w:rsidRPr="00343FFD">
        <w:rPr>
          <w:color w:val="FF0000"/>
          <w:szCs w:val="28"/>
        </w:rPr>
        <w:t xml:space="preserve">the crowds </w:t>
      </w:r>
      <w:r w:rsidR="00343FFD" w:rsidRPr="00343FFD">
        <w:rPr>
          <w:color w:val="FF0000"/>
          <w:szCs w:val="28"/>
        </w:rPr>
        <w:t>could be stressful (</w:t>
      </w:r>
      <w:r w:rsidR="00343FFD" w:rsidRPr="00343FFD">
        <w:rPr>
          <w:i/>
          <w:color w:val="FF0000"/>
          <w:szCs w:val="28"/>
        </w:rPr>
        <w:t>kilamatha</w:t>
      </w:r>
      <w:r w:rsidR="00343FFD" w:rsidRPr="00343FFD">
        <w:rPr>
          <w:color w:val="FF0000"/>
          <w:szCs w:val="28"/>
        </w:rPr>
        <w:t xml:space="preserve">) </w:t>
      </w:r>
      <w:r w:rsidR="00416397" w:rsidRPr="00343FFD">
        <w:rPr>
          <w:color w:val="FF0000"/>
          <w:szCs w:val="28"/>
        </w:rPr>
        <w:t xml:space="preserve">and </w:t>
      </w:r>
      <w:r w:rsidR="00416397">
        <w:rPr>
          <w:color w:val="000000" w:themeColor="text1"/>
          <w:szCs w:val="28"/>
        </w:rPr>
        <w:t xml:space="preserve">their </w:t>
      </w:r>
      <w:r w:rsidR="00792F9D" w:rsidRPr="00792F9D">
        <w:rPr>
          <w:color w:val="FF0000"/>
          <w:szCs w:val="28"/>
        </w:rPr>
        <w:t>continual</w:t>
      </w:r>
      <w:r w:rsidR="00792F9D">
        <w:rPr>
          <w:color w:val="000000" w:themeColor="text1"/>
          <w:szCs w:val="28"/>
        </w:rPr>
        <w:t xml:space="preserve"> </w:t>
      </w:r>
      <w:proofErr w:type="gramStart"/>
      <w:r w:rsidR="00416397">
        <w:rPr>
          <w:color w:val="000000" w:themeColor="text1"/>
          <w:szCs w:val="28"/>
        </w:rPr>
        <w:t xml:space="preserve">questions </w:t>
      </w:r>
      <w:r w:rsidR="00792F9D">
        <w:rPr>
          <w:color w:val="FF0000"/>
          <w:szCs w:val="28"/>
        </w:rPr>
        <w:t xml:space="preserve"> </w:t>
      </w:r>
      <w:r w:rsidRPr="00416397">
        <w:rPr>
          <w:color w:val="FF0000"/>
          <w:szCs w:val="28"/>
        </w:rPr>
        <w:t>irksome</w:t>
      </w:r>
      <w:proofErr w:type="gramEnd"/>
      <w:r w:rsidR="00416397" w:rsidRPr="00416397">
        <w:rPr>
          <w:color w:val="FF0000"/>
          <w:szCs w:val="28"/>
        </w:rPr>
        <w:t xml:space="preserve"> </w:t>
      </w:r>
      <w:r w:rsidR="00416397" w:rsidRPr="00416397">
        <w:rPr>
          <w:rFonts w:eastAsia="Times New Roman" w:cs="Times New Roman"/>
          <w:color w:val="FF0000"/>
        </w:rPr>
        <w:t>(</w:t>
      </w:r>
      <w:r w:rsidR="00416397" w:rsidRPr="00416397">
        <w:rPr>
          <w:rFonts w:eastAsia="Times New Roman" w:cs="Times New Roman"/>
          <w:i/>
          <w:color w:val="FF0000"/>
        </w:rPr>
        <w:t>vihesā</w:t>
      </w:r>
      <w:r w:rsidR="00416397" w:rsidRPr="00416397">
        <w:rPr>
          <w:rFonts w:eastAsia="Times New Roman" w:cs="Times New Roman"/>
          <w:color w:val="FF0000"/>
        </w:rPr>
        <w:t>)</w:t>
      </w:r>
      <w:r w:rsidRPr="00416397">
        <w:rPr>
          <w:color w:val="FF0000"/>
          <w:szCs w:val="28"/>
        </w:rPr>
        <w:t>.</w:t>
      </w:r>
      <w:r w:rsidR="00416397" w:rsidRPr="00416397">
        <w:rPr>
          <w:rStyle w:val="FootnoteReference"/>
          <w:color w:val="FF0000"/>
          <w:szCs w:val="28"/>
        </w:rPr>
        <w:footnoteReference w:id="355"/>
      </w:r>
      <w:r w:rsidRPr="00416397">
        <w:rPr>
          <w:color w:val="FF0000"/>
          <w:szCs w:val="28"/>
        </w:rPr>
        <w:t xml:space="preserve"> </w:t>
      </w:r>
      <w:r w:rsidRPr="001551D4">
        <w:rPr>
          <w:color w:val="000000" w:themeColor="text1"/>
          <w:szCs w:val="28"/>
        </w:rPr>
        <w:t xml:space="preserve">Even 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sidR="00F522A9">
        <w:rPr>
          <w:szCs w:val="28"/>
        </w:rPr>
        <w:t>,</w:t>
      </w:r>
      <w:r w:rsidRPr="001551D4">
        <w:rPr>
          <w:szCs w:val="28"/>
        </w:rPr>
        <w:t xml:space="preserve"> if only briefly.</w:t>
      </w:r>
      <w:r w:rsidRPr="001551D4">
        <w:rPr>
          <w:rStyle w:val="FootnoteReference"/>
          <w:szCs w:val="28"/>
        </w:rPr>
        <w:footnoteReference w:id="356"/>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57"/>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58"/>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lastRenderedPageBreak/>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59"/>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proofErr w:type="gramStart"/>
      <w:r w:rsidR="00F1643D">
        <w:rPr>
          <w:szCs w:val="28"/>
        </w:rPr>
        <w:t>brahmin</w:t>
      </w:r>
      <w:r w:rsidRPr="001551D4">
        <w:rPr>
          <w:szCs w:val="28"/>
        </w:rPr>
        <w:t>s</w:t>
      </w:r>
      <w:proofErr w:type="gramEnd"/>
      <w:r w:rsidRPr="001551D4">
        <w:rPr>
          <w:szCs w:val="28"/>
        </w:rPr>
        <w:t>.</w:t>
      </w:r>
      <w:r w:rsidRPr="001551D4">
        <w:rPr>
          <w:rStyle w:val="FootnoteReference"/>
          <w:szCs w:val="28"/>
        </w:rPr>
        <w:footnoteReference w:id="360"/>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1"/>
      </w:r>
      <w:r w:rsidRPr="003848CC">
        <w:rPr>
          <w:color w:val="000000" w:themeColor="text1"/>
          <w:szCs w:val="28"/>
        </w:rPr>
        <w:t xml:space="preserve">       </w:t>
      </w:r>
      <w:bookmarkStart w:id="34" w:name="_Hlk29566172"/>
      <w:bookmarkEnd w:id="33"/>
    </w:p>
    <w:p w14:paraId="0900FD15" w14:textId="084AF497"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5" w:name="_Hlk56065605"/>
      <w:r w:rsidRPr="001551D4">
        <w:rPr>
          <w:i/>
          <w:color w:val="000000"/>
          <w:szCs w:val="28"/>
        </w:rPr>
        <w:t>div</w:t>
      </w:r>
      <w:r w:rsidRPr="001551D4">
        <w:rPr>
          <w:i/>
          <w:color w:val="000000" w:themeColor="text1"/>
          <w:szCs w:val="28"/>
        </w:rPr>
        <w:t>ā</w:t>
      </w:r>
      <w:bookmarkEnd w:id="35"/>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2"/>
      </w:r>
      <w:r w:rsidRPr="001551D4">
        <w:rPr>
          <w:color w:val="000000"/>
          <w:szCs w:val="28"/>
        </w:rPr>
        <w:t xml:space="preserve">   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3"/>
      </w:r>
      <w:r w:rsidR="00B827A2">
        <w:rPr>
          <w:color w:val="000000"/>
          <w:szCs w:val="28"/>
        </w:rPr>
        <w:t xml:space="preserve"> </w:t>
      </w:r>
      <w:r w:rsidRPr="001551D4">
        <w:rPr>
          <w:color w:val="000000"/>
          <w:szCs w:val="28"/>
        </w:rPr>
        <w:t xml:space="preserve">There were times when he went for extended retreats, announcing: “I wish to spend the next half month in solitude. No one should come to me except the </w:t>
      </w:r>
      <w:r w:rsidRPr="001551D4">
        <w:rPr>
          <w:color w:val="000000"/>
          <w:szCs w:val="28"/>
        </w:rPr>
        <w:lastRenderedPageBreak/>
        <w:t>person who brings my food”.</w:t>
      </w:r>
      <w:r w:rsidRPr="001551D4">
        <w:rPr>
          <w:rStyle w:val="FootnoteReference"/>
          <w:szCs w:val="28"/>
        </w:rPr>
        <w:footnoteReference w:id="364"/>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5"/>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66"/>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67"/>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4"/>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are </w:t>
      </w:r>
      <w:r w:rsidR="00F83C30" w:rsidRPr="00F83C30">
        <w:rPr>
          <w:color w:val="FF0000"/>
          <w:szCs w:val="28"/>
        </w:rPr>
        <w:t>obstacles</w:t>
      </w:r>
      <w:r w:rsidR="00F83C30">
        <w:rPr>
          <w:color w:val="000000"/>
          <w:szCs w:val="28"/>
        </w:rPr>
        <w:t xml:space="preserve"> </w:t>
      </w:r>
      <w:r w:rsidR="00237C0C" w:rsidRPr="001551D4">
        <w:rPr>
          <w:color w:val="000000"/>
          <w:szCs w:val="28"/>
        </w:rPr>
        <w:t>to the highest security from bondage”.</w:t>
      </w:r>
      <w:r w:rsidR="00237C0C" w:rsidRPr="001551D4">
        <w:rPr>
          <w:rStyle w:val="FootnoteReference"/>
          <w:szCs w:val="28"/>
        </w:rPr>
        <w:footnoteReference w:id="368"/>
      </w:r>
      <w:r w:rsidR="00237C0C" w:rsidRPr="001551D4">
        <w:rPr>
          <w:color w:val="000000"/>
          <w:szCs w:val="28"/>
        </w:rPr>
        <w:t xml:space="preserve"> With typical insight he pointed out how </w:t>
      </w:r>
      <w:proofErr w:type="gramStart"/>
      <w:r w:rsidR="00237C0C" w:rsidRPr="001551D4">
        <w:rPr>
          <w:color w:val="000000"/>
          <w:szCs w:val="28"/>
        </w:rPr>
        <w:t>celebrity can</w:t>
      </w:r>
      <w:proofErr w:type="gramEnd"/>
      <w:r w:rsidR="00237C0C" w:rsidRPr="001551D4">
        <w:rPr>
          <w:color w:val="000000"/>
          <w:szCs w:val="28"/>
        </w:rPr>
        <w:t xml:space="preserve">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69"/>
      </w:r>
      <w:r w:rsidR="00237C0C" w:rsidRPr="001551D4">
        <w:rPr>
          <w:color w:val="000000"/>
          <w:szCs w:val="28"/>
        </w:rPr>
        <w:t xml:space="preserve"> Those dangers are complacency, arrogance, and an inflated sense of self. </w:t>
      </w:r>
    </w:p>
    <w:p w14:paraId="295714D1" w14:textId="6261ABC3" w:rsidR="00237C0C" w:rsidRPr="001551D4" w:rsidRDefault="00237C0C" w:rsidP="00D41020">
      <w:pPr>
        <w:spacing w:line="240" w:lineRule="auto"/>
        <w:jc w:val="both"/>
        <w:rPr>
          <w:color w:val="000000"/>
          <w:szCs w:val="28"/>
        </w:rPr>
      </w:pPr>
      <w:r w:rsidRPr="00960348">
        <w:rPr>
          <w:color w:val="000000"/>
          <w:szCs w:val="28"/>
        </w:rPr>
        <w:lastRenderedPageBreak/>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0"/>
      </w:r>
      <w:r w:rsidR="00472689">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834FE4" w:rsidRPr="00834FE4">
        <w:rPr>
          <w:color w:val="FF0000"/>
          <w:szCs w:val="28"/>
        </w:rPr>
        <w:t>ā</w:t>
      </w:r>
      <w:r w:rsidRPr="001551D4">
        <w:rPr>
          <w:color w:val="000000" w:themeColor="text1"/>
          <w:szCs w:val="28"/>
        </w:rPr>
        <w:t>r</w:t>
      </w:r>
      <w:r w:rsidR="00834FE4">
        <w:rPr>
          <w:color w:val="000000" w:themeColor="text1"/>
          <w:szCs w:val="28"/>
        </w:rPr>
        <w:t>a</w:t>
      </w:r>
      <w:r w:rsidRPr="001551D4">
        <w:rPr>
          <w:color w:val="000000" w:themeColor="text1"/>
          <w:szCs w:val="28"/>
        </w:rPr>
        <w:t>gira,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1"/>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AF652DA"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w:t>
      </w:r>
      <w:proofErr w:type="gramStart"/>
      <w:r w:rsidRPr="001551D4">
        <w:rPr>
          <w:color w:val="000000"/>
          <w:szCs w:val="28"/>
        </w:rPr>
        <w:t>“Enough</w:t>
      </w:r>
      <w:r w:rsidR="00960348">
        <w:rPr>
          <w:color w:val="000000"/>
          <w:szCs w:val="28"/>
        </w:rPr>
        <w:t>,</w:t>
      </w:r>
      <w:r w:rsidRPr="001551D4">
        <w:rPr>
          <w:color w:val="000000"/>
          <w:szCs w:val="28"/>
        </w:rPr>
        <w:t xml:space="preserve"> Vakkali</w:t>
      </w:r>
      <w:r w:rsidR="00960348">
        <w:rPr>
          <w:color w:val="000000"/>
          <w:szCs w:val="28"/>
        </w:rPr>
        <w:t>.</w:t>
      </w:r>
      <w:proofErr w:type="gramEnd"/>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proofErr w:type="gramStart"/>
      <w:r w:rsidRPr="001551D4">
        <w:rPr>
          <w:color w:val="000000"/>
          <w:szCs w:val="28"/>
        </w:rPr>
        <w:t>”</w:t>
      </w:r>
      <w:r w:rsidR="00960348">
        <w:rPr>
          <w:color w:val="000000"/>
          <w:szCs w:val="28"/>
        </w:rPr>
        <w:t>,</w:t>
      </w:r>
      <w:proofErr w:type="gramEnd"/>
      <w:r w:rsidRPr="001551D4">
        <w:rPr>
          <w:color w:val="000000"/>
          <w:szCs w:val="28"/>
        </w:rPr>
        <w:t xml:space="preserve"> the Buddha responde</w:t>
      </w:r>
      <w:r w:rsidR="006E5C2B">
        <w:rPr>
          <w:color w:val="000000"/>
          <w:szCs w:val="28"/>
        </w:rPr>
        <w:t xml:space="preserve">d. “Why do you want </w:t>
      </w:r>
      <w:r w:rsidR="006E5C2B">
        <w:rPr>
          <w:color w:val="000000"/>
          <w:szCs w:val="28"/>
        </w:rPr>
        <w:lastRenderedPageBreak/>
        <w:t xml:space="preserve">to see this </w:t>
      </w:r>
      <w:r w:rsidR="006E5C2B" w:rsidRPr="006E5C2B">
        <w:rPr>
          <w:color w:val="FF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2"/>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3"/>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4"/>
      </w:r>
      <w:r w:rsidRPr="001551D4">
        <w:rPr>
          <w:color w:val="000000" w:themeColor="text1"/>
          <w:szCs w:val="28"/>
        </w:rPr>
        <w:t xml:space="preserve"> Perhaps because some 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5"/>
      </w:r>
      <w:r w:rsidRPr="001551D4">
        <w:rPr>
          <w:color w:val="000000" w:themeColor="text1"/>
          <w:szCs w:val="28"/>
        </w:rPr>
        <w:t xml:space="preserve">  </w:t>
      </w:r>
    </w:p>
    <w:p w14:paraId="0E5154F0" w14:textId="3C43EA63" w:rsidR="00237C0C" w:rsidRPr="001551D4" w:rsidRDefault="0068737C"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76"/>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 xml:space="preserve">being. When he </w:t>
      </w:r>
      <w:r w:rsidR="00237C0C" w:rsidRPr="001551D4">
        <w:rPr>
          <w:color w:val="000000" w:themeColor="text1"/>
          <w:szCs w:val="28"/>
        </w:rPr>
        <w:lastRenderedPageBreak/>
        <w:t>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77"/>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78"/>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w:t>
      </w:r>
      <w:proofErr w:type="gramStart"/>
      <w:r w:rsidR="00237C0C" w:rsidRPr="001551D4">
        <w:rPr>
          <w:color w:val="000000" w:themeColor="text1"/>
          <w:szCs w:val="28"/>
        </w:rPr>
        <w:t>be</w:t>
      </w:r>
      <w:proofErr w:type="gramEnd"/>
      <w:r w:rsidR="00237C0C" w:rsidRPr="001551D4">
        <w:rPr>
          <w:color w:val="000000" w:themeColor="text1"/>
          <w:szCs w:val="28"/>
        </w:rPr>
        <w:t xml:space="preserv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79"/>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0"/>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5F7BCA5"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w:t>
      </w:r>
      <w:proofErr w:type="gramStart"/>
      <w:r w:rsidRPr="002864EA">
        <w:rPr>
          <w:color w:val="000000" w:themeColor="text1"/>
        </w:rPr>
        <w:t xml:space="preserve">sick </w:t>
      </w:r>
      <w:r w:rsidR="00A735DC">
        <w:rPr>
          <w:color w:val="000000" w:themeColor="text1"/>
        </w:rPr>
        <w:t xml:space="preserve"> </w:t>
      </w:r>
      <w:r w:rsidR="00A735DC" w:rsidRPr="00A735DC">
        <w:rPr>
          <w:color w:val="FF0000"/>
        </w:rPr>
        <w:t>with</w:t>
      </w:r>
      <w:proofErr w:type="gramEnd"/>
      <w:r w:rsidR="00A735DC" w:rsidRPr="00A735DC">
        <w:rPr>
          <w:color w:val="FF0000"/>
        </w:rPr>
        <w:t xml:space="preserve"> a mind</w:t>
      </w:r>
      <w:r w:rsidRPr="00A735DC">
        <w:rPr>
          <w:color w:val="FF0000"/>
        </w:rPr>
        <w:t xml:space="preserve"> of love</w:t>
      </w:r>
      <w:r w:rsidRPr="002864EA">
        <w:rPr>
          <w:color w:val="000000" w:themeColor="text1"/>
        </w:rPr>
        <w:t>, not out of hope for gain; he is una</w:t>
      </w:r>
      <w:r w:rsidR="000C1066">
        <w:rPr>
          <w:color w:val="000000" w:themeColor="text1"/>
        </w:rPr>
        <w:t xml:space="preserve">ffected by excrement and urine, </w:t>
      </w:r>
      <w:r w:rsidR="000C1066" w:rsidRPr="000C1066">
        <w:rPr>
          <w:color w:val="FF0000"/>
        </w:rPr>
        <w:t>vomit</w:t>
      </w:r>
      <w:r w:rsidRPr="002864EA">
        <w:rPr>
          <w:color w:val="000000" w:themeColor="text1"/>
        </w:rPr>
        <w:t xml:space="preserve"> and spittle; and from time to time he can instruct, inspire, gladden and comfort the sick with talk on Dhamma”.</w:t>
      </w:r>
      <w:r w:rsidRPr="002864EA">
        <w:rPr>
          <w:rStyle w:val="FootnoteReference"/>
          <w:color w:val="000000" w:themeColor="text1"/>
          <w:szCs w:val="28"/>
        </w:rPr>
        <w:footnoteReference w:id="381"/>
      </w:r>
      <w:r w:rsidRPr="002864EA">
        <w:rPr>
          <w:color w:val="000000" w:themeColor="text1"/>
        </w:rPr>
        <w:t xml:space="preserve">   </w:t>
      </w:r>
    </w:p>
    <w:p w14:paraId="4CCC75CB" w14:textId="386675BB" w:rsidR="00237C0C" w:rsidRPr="00D84D7C" w:rsidRDefault="00D84D7C" w:rsidP="001D3574">
      <w:pPr>
        <w:spacing w:line="240" w:lineRule="auto"/>
        <w:jc w:val="both"/>
        <w:rPr>
          <w:rFonts w:eastAsia="Times New Roman" w:cs="Times New Roman"/>
          <w:color w:val="231F20"/>
        </w:rPr>
      </w:pPr>
      <w:r>
        <w:rPr>
          <w:color w:val="000000"/>
          <w:szCs w:val="28"/>
        </w:rPr>
        <w:lastRenderedPageBreak/>
        <w:t xml:space="preserve"> </w:t>
      </w:r>
      <w:r w:rsidR="00237C0C" w:rsidRPr="001551D4">
        <w:rPr>
          <w:i/>
          <w:iCs/>
          <w:color w:val="000000"/>
          <w:szCs w:val="28"/>
        </w:rPr>
        <w:t xml:space="preserve"> </w:t>
      </w:r>
      <w:r>
        <w:rPr>
          <w:i/>
          <w:iCs/>
          <w:color w:val="000000"/>
          <w:szCs w:val="28"/>
        </w:rPr>
        <w:t xml:space="preserve"> </w:t>
      </w:r>
      <w:r w:rsidRPr="00D84D7C">
        <w:rPr>
          <w:rFonts w:eastAsia="Times New Roman" w:cs="Times New Roman"/>
          <w:color w:val="231F20"/>
        </w:rPr>
        <w:t xml:space="preserve"> </w:t>
      </w:r>
      <w:r w:rsidR="001D3574">
        <w:rPr>
          <w:rFonts w:eastAsia="Times New Roman" w:cs="Times New Roman"/>
          <w:color w:val="FF0000"/>
        </w:rPr>
        <w:t xml:space="preserve"> </w:t>
      </w:r>
      <w:r w:rsidR="001D3574" w:rsidRPr="001D3574">
        <w:rPr>
          <w:rFonts w:eastAsia="Times New Roman" w:cs="Times New Roman"/>
          <w:color w:val="FF0000"/>
        </w:rPr>
        <w:t>On another occasion, the Buddha added a significant detail to the</w:t>
      </w:r>
      <w:r w:rsidR="002B6EB3">
        <w:rPr>
          <w:rFonts w:eastAsia="Times New Roman" w:cs="Times New Roman"/>
          <w:color w:val="FF0000"/>
        </w:rPr>
        <w:t>se</w:t>
      </w:r>
      <w:r w:rsidR="001D3574" w:rsidRPr="001D3574">
        <w:rPr>
          <w:rFonts w:eastAsia="Times New Roman" w:cs="Times New Roman"/>
          <w:color w:val="FF0000"/>
        </w:rPr>
        <w:t xml:space="preserve"> instruction</w:t>
      </w:r>
      <w:r w:rsidR="002B6EB3">
        <w:rPr>
          <w:rFonts w:eastAsia="Times New Roman" w:cs="Times New Roman"/>
          <w:color w:val="FF0000"/>
        </w:rPr>
        <w:t>s</w:t>
      </w:r>
      <w:r w:rsidR="001D3574" w:rsidRPr="001D3574">
        <w:rPr>
          <w:rFonts w:eastAsia="Times New Roman" w:cs="Times New Roman"/>
          <w:color w:val="FF0000"/>
        </w:rPr>
        <w:t xml:space="preserve"> about ministering to a patient “with a mind of love” (</w:t>
      </w:r>
      <w:r w:rsidR="001D3574" w:rsidRPr="001D3574">
        <w:rPr>
          <w:rFonts w:eastAsia="Times New Roman" w:cs="Times New Roman"/>
          <w:i/>
          <w:color w:val="FF0000"/>
        </w:rPr>
        <w:t>metta</w:t>
      </w:r>
      <w:r w:rsidR="002C4207">
        <w:rPr>
          <w:rFonts w:eastAsia="Times New Roman" w:cs="Times New Roman"/>
          <w:i/>
          <w:color w:val="FF0000"/>
        </w:rPr>
        <w:t xml:space="preserve"> </w:t>
      </w:r>
      <w:r w:rsidR="001D3574" w:rsidRPr="001D3574">
        <w:rPr>
          <w:rFonts w:eastAsia="Times New Roman" w:cs="Times New Roman"/>
          <w:i/>
          <w:color w:val="FF0000"/>
        </w:rPr>
        <w:t xml:space="preserve">citto </w:t>
      </w:r>
      <w:r w:rsidR="001D3574" w:rsidRPr="001D3574">
        <w:rPr>
          <w:rFonts w:cs="Times New Roman"/>
          <w:i/>
          <w:color w:val="FF0000"/>
        </w:rPr>
        <w:t>gilānaṃ upaṭṭhāti</w:t>
      </w:r>
      <w:r w:rsidR="001D3574" w:rsidRPr="001D3574">
        <w:rPr>
          <w:rFonts w:cs="Times New Roman"/>
          <w:color w:val="FF0000"/>
        </w:rPr>
        <w:t xml:space="preserve">). </w:t>
      </w:r>
      <w:r w:rsidR="00077A73">
        <w:rPr>
          <w:rFonts w:eastAsia="Times New Roman" w:cs="Times New Roman"/>
          <w:color w:val="FF0000"/>
        </w:rPr>
        <w:t xml:space="preserve">If the </w:t>
      </w:r>
      <w:r w:rsidR="002C4207">
        <w:rPr>
          <w:rFonts w:eastAsia="Times New Roman" w:cs="Times New Roman"/>
          <w:color w:val="FF0000"/>
        </w:rPr>
        <w:t>physician</w:t>
      </w:r>
      <w:r w:rsidR="001D3574" w:rsidRPr="001D3574">
        <w:rPr>
          <w:rFonts w:eastAsia="Times New Roman" w:cs="Times New Roman"/>
          <w:color w:val="FF0000"/>
        </w:rPr>
        <w:t xml:space="preserve"> or nurse realizes that the patient’s condition is such that recovery is unlikely, they </w:t>
      </w:r>
      <w:r w:rsidR="001D3574">
        <w:rPr>
          <w:rFonts w:eastAsia="Times New Roman" w:cs="Times New Roman"/>
          <w:color w:val="FF0000"/>
        </w:rPr>
        <w:t>should</w:t>
      </w:r>
      <w:r w:rsidR="002B6EB3">
        <w:rPr>
          <w:rFonts w:eastAsia="Times New Roman" w:cs="Times New Roman"/>
          <w:color w:val="FF0000"/>
        </w:rPr>
        <w:t>, he said,</w:t>
      </w:r>
      <w:r w:rsidR="001D3574">
        <w:rPr>
          <w:rFonts w:eastAsia="Times New Roman" w:cs="Times New Roman"/>
          <w:color w:val="FF0000"/>
        </w:rPr>
        <w:t xml:space="preserve"> </w:t>
      </w:r>
      <w:proofErr w:type="gramStart"/>
      <w:r w:rsidR="001D3574" w:rsidRPr="001D3574">
        <w:rPr>
          <w:rFonts w:eastAsia="Times New Roman" w:cs="Times New Roman"/>
          <w:color w:val="FF0000"/>
        </w:rPr>
        <w:t xml:space="preserve">continue </w:t>
      </w:r>
      <w:r w:rsidR="00273F73">
        <w:rPr>
          <w:rFonts w:eastAsia="Times New Roman" w:cs="Times New Roman"/>
          <w:color w:val="FF0000"/>
        </w:rPr>
        <w:t xml:space="preserve"> their</w:t>
      </w:r>
      <w:proofErr w:type="gramEnd"/>
      <w:r w:rsidR="001D3574" w:rsidRPr="001D3574">
        <w:rPr>
          <w:rFonts w:eastAsia="Times New Roman" w:cs="Times New Roman"/>
          <w:color w:val="FF0000"/>
        </w:rPr>
        <w:t xml:space="preserve"> minister</w:t>
      </w:r>
      <w:r w:rsidR="00273F73">
        <w:rPr>
          <w:rFonts w:eastAsia="Times New Roman" w:cs="Times New Roman"/>
          <w:color w:val="FF0000"/>
        </w:rPr>
        <w:t>ing</w:t>
      </w:r>
      <w:r w:rsidR="001D3574" w:rsidRPr="001D3574">
        <w:rPr>
          <w:rFonts w:eastAsia="Times New Roman" w:cs="Times New Roman"/>
          <w:color w:val="FF0000"/>
        </w:rPr>
        <w:t xml:space="preserve"> nonetheless.</w:t>
      </w:r>
      <w:r w:rsidR="00237C0C" w:rsidRPr="001D3574">
        <w:rPr>
          <w:rStyle w:val="FootnoteReference"/>
          <w:iCs/>
          <w:color w:val="FF0000"/>
          <w:szCs w:val="28"/>
        </w:rPr>
        <w:footnoteReference w:id="382"/>
      </w:r>
      <w:r w:rsidR="00237C0C" w:rsidRPr="001D3574">
        <w:rPr>
          <w:color w:val="FF0000"/>
          <w:szCs w:val="28"/>
        </w:rPr>
        <w:t xml:space="preserve"> </w:t>
      </w:r>
      <w:r w:rsidR="002B6EB3" w:rsidRPr="005D21B5">
        <w:rPr>
          <w:rFonts w:eastAsia="Times New Roman" w:cs="Times New Roman"/>
          <w:color w:val="FF0000"/>
        </w:rPr>
        <w:t xml:space="preserve">Clearly, he believed </w:t>
      </w:r>
      <w:proofErr w:type="gramStart"/>
      <w:r w:rsidR="002B6EB3" w:rsidRPr="005D21B5">
        <w:rPr>
          <w:rFonts w:eastAsia="Times New Roman" w:cs="Times New Roman"/>
          <w:color w:val="FF0000"/>
        </w:rPr>
        <w:t xml:space="preserve">that </w:t>
      </w:r>
      <w:r w:rsidR="00273F73">
        <w:rPr>
          <w:rFonts w:eastAsia="Times New Roman" w:cs="Times New Roman"/>
          <w:color w:val="FF0000"/>
        </w:rPr>
        <w:t xml:space="preserve"> loving</w:t>
      </w:r>
      <w:proofErr w:type="gramEnd"/>
      <w:r w:rsidR="002B6EB3" w:rsidRPr="005D21B5">
        <w:rPr>
          <w:rFonts w:eastAsia="Times New Roman" w:cs="Times New Roman"/>
          <w:color w:val="FF0000"/>
        </w:rPr>
        <w:t xml:space="preserve"> attentiveness should </w:t>
      </w:r>
      <w:r w:rsidR="003774F5">
        <w:rPr>
          <w:rFonts w:eastAsia="Times New Roman" w:cs="Times New Roman"/>
          <w:color w:val="FF0000"/>
        </w:rPr>
        <w:t>continue f</w:t>
      </w:r>
      <w:r w:rsidR="00811720">
        <w:rPr>
          <w:rFonts w:eastAsia="Times New Roman" w:cs="Times New Roman"/>
          <w:color w:val="FF0000"/>
        </w:rPr>
        <w:t xml:space="preserve">or as long as the </w:t>
      </w:r>
      <w:r w:rsidR="002B6EB3" w:rsidRPr="005D21B5">
        <w:rPr>
          <w:rFonts w:eastAsia="Times New Roman" w:cs="Times New Roman"/>
          <w:color w:val="FF0000"/>
        </w:rPr>
        <w:t>patient</w:t>
      </w:r>
      <w:r w:rsidR="003774F5">
        <w:rPr>
          <w:rFonts w:eastAsia="Times New Roman" w:cs="Times New Roman"/>
          <w:color w:val="FF0000"/>
        </w:rPr>
        <w:t xml:space="preserve"> is alive. </w:t>
      </w:r>
      <w:r w:rsidRPr="001551D4">
        <w:rPr>
          <w:color w:val="000000"/>
          <w:szCs w:val="28"/>
        </w:rPr>
        <w:t xml:space="preserve">It became well </w:t>
      </w:r>
      <w:proofErr w:type="gramStart"/>
      <w:r w:rsidRPr="001551D4">
        <w:rPr>
          <w:color w:val="000000"/>
          <w:szCs w:val="28"/>
        </w:rPr>
        <w:t xml:space="preserve">known </w:t>
      </w:r>
      <w:r w:rsidR="001D38DE">
        <w:rPr>
          <w:color w:val="000000"/>
          <w:szCs w:val="28"/>
        </w:rPr>
        <w:t xml:space="preserve"> </w:t>
      </w:r>
      <w:r w:rsidRPr="001551D4">
        <w:rPr>
          <w:color w:val="000000"/>
          <w:szCs w:val="28"/>
        </w:rPr>
        <w:t>that</w:t>
      </w:r>
      <w:proofErr w:type="gramEnd"/>
      <w:r w:rsidRPr="001551D4">
        <w:rPr>
          <w:color w:val="000000"/>
          <w:szCs w:val="28"/>
        </w:rPr>
        <w:t>: “Caring for the sick is praised by the Lord”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3"/>
      </w:r>
      <w:r w:rsidRPr="00D84D7C">
        <w:rPr>
          <w:rFonts w:eastAsia="Times New Roman" w:cs="Times New Roman"/>
          <w:color w:val="231F20"/>
        </w:rPr>
        <w:t xml:space="preserve"> </w:t>
      </w:r>
      <w:r w:rsidR="00237C0C" w:rsidRPr="001551D4">
        <w:rPr>
          <w:color w:val="000000"/>
          <w:szCs w:val="28"/>
        </w:rPr>
        <w:t xml:space="preserve"> </w:t>
      </w:r>
    </w:p>
    <w:p w14:paraId="7FAF4264" w14:textId="0404E106" w:rsidR="002D206C" w:rsidRDefault="00237C0C" w:rsidP="00632D52">
      <w:pPr>
        <w:spacing w:line="240" w:lineRule="auto"/>
        <w:jc w:val="both"/>
        <w:rPr>
          <w:color w:val="000000"/>
          <w:szCs w:val="28"/>
        </w:rPr>
      </w:pPr>
      <w:bookmarkStart w:id="36" w:name="_Hlk30411147"/>
      <w:r w:rsidRPr="001551D4">
        <w:rPr>
          <w:color w:val="000000"/>
          <w:szCs w:val="28"/>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several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4"/>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5"/>
      </w:r>
      <w:r w:rsidRPr="001551D4">
        <w:rPr>
          <w:color w:val="000000"/>
          <w:szCs w:val="28"/>
        </w:rPr>
        <w:t xml:space="preserve"> </w:t>
      </w:r>
    </w:p>
    <w:p w14:paraId="7312F6DB" w14:textId="29FDCF0F"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w:t>
      </w:r>
      <w:r w:rsidRPr="00241B76">
        <w:rPr>
          <w:color w:val="000000" w:themeColor="text1"/>
          <w:szCs w:val="28"/>
        </w:rPr>
        <w:lastRenderedPageBreak/>
        <w:t>how long they could be kept without losing their potency. According to one leading scholar of ancient Indian medicine, these lists, although short, represent the earliest materia medica to survive from India.</w:t>
      </w:r>
      <w:r w:rsidRPr="00241B76">
        <w:rPr>
          <w:rStyle w:val="FootnoteReference"/>
          <w:color w:val="000000" w:themeColor="text1"/>
          <w:szCs w:val="28"/>
        </w:rPr>
        <w:footnoteReference w:id="386"/>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3509F886"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87"/>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88"/>
      </w:r>
      <w:r w:rsidRPr="001551D4">
        <w:rPr>
          <w:color w:val="000000" w:themeColor="text1"/>
          <w:szCs w:val="28"/>
        </w:rPr>
        <w:t xml:space="preserve"> </w:t>
      </w:r>
      <w:r w:rsidRPr="001551D4">
        <w:rPr>
          <w:color w:val="000000"/>
          <w:szCs w:val="28"/>
        </w:rPr>
        <w:t>Several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w:t>
      </w:r>
      <w:r w:rsidRPr="004C5A92">
        <w:rPr>
          <w:color w:val="FF0000"/>
          <w:szCs w:val="28"/>
        </w:rPr>
        <w:t>massaging</w:t>
      </w:r>
      <w:r w:rsidRPr="001551D4">
        <w:rPr>
          <w:color w:val="000000"/>
          <w:szCs w:val="28"/>
        </w:rPr>
        <w:t xml:space="preserve"> </w:t>
      </w:r>
      <w:r w:rsidR="004C5A92">
        <w:rPr>
          <w:color w:val="000000"/>
          <w:szCs w:val="28"/>
        </w:rPr>
        <w:t>him</w:t>
      </w:r>
      <w:r w:rsidRPr="001551D4">
        <w:rPr>
          <w:color w:val="000000"/>
          <w:szCs w:val="28"/>
        </w:rPr>
        <w:t xml:space="preserve"> as the two of them talked.</w:t>
      </w:r>
      <w:r w:rsidRPr="001551D4">
        <w:rPr>
          <w:rStyle w:val="FootnoteReference"/>
          <w:szCs w:val="28"/>
        </w:rPr>
        <w:footnoteReference w:id="389"/>
      </w:r>
      <w:r w:rsidRPr="001551D4">
        <w:rPr>
          <w:color w:val="000000"/>
          <w:szCs w:val="28"/>
        </w:rPr>
        <w:t xml:space="preserve">  </w:t>
      </w:r>
      <w:r w:rsidR="00CF105F">
        <w:rPr>
          <w:color w:val="FF0000"/>
          <w:szCs w:val="28"/>
        </w:rPr>
        <w:t xml:space="preserve"> </w:t>
      </w:r>
    </w:p>
    <w:p w14:paraId="2964D409" w14:textId="7FDD135B"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7"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7"/>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8" w:name="_Hlk56065802"/>
      <w:r w:rsidRPr="001551D4">
        <w:rPr>
          <w:i/>
          <w:iCs/>
          <w:color w:val="000000"/>
          <w:szCs w:val="28"/>
        </w:rPr>
        <w:t>sinehetha</w:t>
      </w:r>
      <w:bookmarkEnd w:id="38"/>
      <w:r w:rsidRPr="001551D4">
        <w:rPr>
          <w:color w:val="000000"/>
          <w:szCs w:val="28"/>
        </w:rPr>
        <w:t xml:space="preserve">) for several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221D4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 xml:space="preserve">for the Buddha, which included inhaling the perfume of several bunches of waterlilies that had been treated with some type of </w:t>
      </w:r>
      <w:r w:rsidRPr="001551D4">
        <w:rPr>
          <w:color w:val="000000"/>
          <w:szCs w:val="28"/>
        </w:rPr>
        <w:lastRenderedPageBreak/>
        <w:t>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 After this, and again on Jīvaka’s advice, the Buddha took a hot bath and ate only soup until he was back to normal.</w:t>
      </w:r>
      <w:r w:rsidRPr="001551D4">
        <w:rPr>
          <w:rStyle w:val="FootnoteReference"/>
          <w:szCs w:val="28"/>
        </w:rPr>
        <w:footnoteReference w:id="390"/>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1"/>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2"/>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6"/>
    <w:p w14:paraId="571ED777" w14:textId="03C2918E" w:rsidR="00237C0C" w:rsidRDefault="00237C0C" w:rsidP="00632D52">
      <w:pPr>
        <w:spacing w:line="240" w:lineRule="auto"/>
        <w:jc w:val="both"/>
        <w:rPr>
          <w:szCs w:val="28"/>
        </w:rPr>
      </w:pPr>
      <w:r w:rsidRPr="001551D4">
        <w:rPr>
          <w:color w:val="000000" w:themeColor="text1"/>
          <w:szCs w:val="28"/>
        </w:rPr>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3"/>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4"/>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395"/>
      </w:r>
      <w:r w:rsidRPr="001551D4">
        <w:rPr>
          <w:szCs w:val="28"/>
        </w:rPr>
        <w:t xml:space="preserve"> Other texts simply say that he spent the night in the open rather than in a building or under shelter, and not just in the summer but even during the winter when </w:t>
      </w:r>
      <w:r w:rsidRPr="001551D4">
        <w:rPr>
          <w:szCs w:val="28"/>
        </w:rPr>
        <w:lastRenderedPageBreak/>
        <w:t>nights could be very cold.</w:t>
      </w:r>
      <w:r w:rsidRPr="001551D4">
        <w:rPr>
          <w:rStyle w:val="FootnoteReference"/>
          <w:szCs w:val="28"/>
        </w:rPr>
        <w:footnoteReference w:id="396"/>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397"/>
      </w:r>
      <w:r w:rsidRPr="001551D4">
        <w:rPr>
          <w:szCs w:val="28"/>
        </w:rPr>
        <w:t xml:space="preserve"> Two texts describe him spending the night in the open despite a light shower of rain.</w:t>
      </w:r>
      <w:r w:rsidRPr="001551D4">
        <w:rPr>
          <w:rStyle w:val="FootnoteReference"/>
          <w:szCs w:val="28"/>
        </w:rPr>
        <w:footnoteReference w:id="398"/>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0"/>
    <w:p w14:paraId="1A48CD62" w14:textId="77777777" w:rsidR="00237C0C" w:rsidRDefault="00237C0C" w:rsidP="001551D4">
      <w:pPr>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39"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39"/>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0E966C65"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sidR="00F1643D">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399"/>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 awakened, proclaimed the Dhamma for the first time, and where he would pass away.</w:t>
      </w:r>
      <w:r w:rsidRPr="001551D4">
        <w:rPr>
          <w:rStyle w:val="FootnoteReference"/>
          <w:szCs w:val="28"/>
          <w:lang w:val="en-US"/>
        </w:rPr>
        <w:footnoteReference w:id="400"/>
      </w:r>
      <w:r w:rsidRPr="001551D4">
        <w:rPr>
          <w:color w:val="000000" w:themeColor="text1"/>
          <w:szCs w:val="28"/>
          <w:lang w:val="en-US"/>
        </w:rPr>
        <w:t xml:space="preserve">   </w:t>
      </w:r>
    </w:p>
    <w:p w14:paraId="510A001E" w14:textId="50022629" w:rsidR="00237C0C" w:rsidRPr="00ED1E7E" w:rsidRDefault="00237C0C" w:rsidP="00ED1E7E">
      <w:pPr>
        <w:spacing w:line="240" w:lineRule="auto"/>
        <w:contextualSpacing/>
        <w:jc w:val="both"/>
        <w:rPr>
          <w:color w:val="FF0000"/>
        </w:rPr>
      </w:pPr>
      <w:r w:rsidRPr="001551D4">
        <w:rPr>
          <w:color w:val="000000" w:themeColor="text1"/>
          <w:szCs w:val="28"/>
          <w:lang w:val="en-US"/>
        </w:rPr>
        <w:t xml:space="preserve">The Tipitaka mentions </w:t>
      </w:r>
      <w:r w:rsidR="00ED2716">
        <w:rPr>
          <w:color w:val="000000" w:themeColor="text1"/>
          <w:szCs w:val="28"/>
          <w:lang w:val="en-US"/>
        </w:rPr>
        <w:t>several types 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AC74D4" w:rsidRPr="00AC74D4">
        <w:rPr>
          <w:color w:val="FF0000"/>
          <w:szCs w:val="28"/>
          <w:lang w:val="en-US"/>
        </w:rPr>
        <w:t>s</w:t>
      </w:r>
      <w:r w:rsidRPr="001551D4">
        <w:rPr>
          <w:szCs w:val="28"/>
          <w:lang w:val="en-US"/>
        </w:rPr>
        <w:t xml:space="preserve"> </w:t>
      </w:r>
      <w:r w:rsidR="005E2ACA" w:rsidRPr="005E2ACA">
        <w:rPr>
          <w:color w:val="FF0000"/>
          <w:szCs w:val="28"/>
          <w:lang w:val="en-US"/>
        </w:rPr>
        <w:t>that</w:t>
      </w:r>
      <w:r w:rsidRPr="001551D4">
        <w:rPr>
          <w:szCs w:val="28"/>
          <w:lang w:val="en-US"/>
        </w:rPr>
        <w:t xml:space="preserve"> ran between S</w:t>
      </w:r>
      <w:r w:rsidRPr="001551D4">
        <w:rPr>
          <w:color w:val="000000" w:themeColor="text1"/>
          <w:szCs w:val="28"/>
        </w:rPr>
        <w:t>ā</w:t>
      </w:r>
      <w:r w:rsidRPr="001551D4">
        <w:rPr>
          <w:szCs w:val="28"/>
          <w:lang w:val="en-US"/>
        </w:rPr>
        <w:t>vatth</w:t>
      </w:r>
      <w:r w:rsidRPr="001551D4">
        <w:rPr>
          <w:color w:val="000000" w:themeColor="text1"/>
          <w:szCs w:val="28"/>
        </w:rPr>
        <w:t>ī</w:t>
      </w:r>
      <w:r w:rsidRPr="001551D4">
        <w:rPr>
          <w:szCs w:val="28"/>
          <w:lang w:val="en-US"/>
        </w:rPr>
        <w:t xml:space="preserve"> and V</w:t>
      </w:r>
      <w:r w:rsidR="00C143FF" w:rsidRPr="00C143FF">
        <w:rPr>
          <w:color w:val="FF0000"/>
          <w:szCs w:val="28"/>
          <w:lang w:val="en-US"/>
        </w:rPr>
        <w:t>e</w:t>
      </w:r>
      <w:r w:rsidRPr="001551D4">
        <w:rPr>
          <w:szCs w:val="28"/>
          <w:lang w:val="en-US"/>
        </w:rPr>
        <w:t>ra</w:t>
      </w:r>
      <w:r w:rsidRPr="001551D4">
        <w:rPr>
          <w:color w:val="000000"/>
          <w:szCs w:val="28"/>
        </w:rPr>
        <w:t>ñ</w:t>
      </w:r>
      <w:r w:rsidRPr="001551D4">
        <w:rPr>
          <w:szCs w:val="28"/>
          <w:lang w:val="en-US"/>
        </w:rPr>
        <w:t>ja</w:t>
      </w:r>
      <w:r w:rsidR="002D0AF9">
        <w:rPr>
          <w:szCs w:val="28"/>
          <w:lang w:val="en-US"/>
        </w:rPr>
        <w:t>,</w:t>
      </w:r>
      <w:r w:rsidRPr="001551D4">
        <w:rPr>
          <w:szCs w:val="28"/>
          <w:lang w:val="en-US"/>
        </w:rPr>
        <w:t xml:space="preserve"> </w:t>
      </w:r>
      <w:r w:rsidR="002D0AF9" w:rsidRPr="002D0AF9">
        <w:rPr>
          <w:color w:val="FF0000"/>
          <w:szCs w:val="28"/>
          <w:lang w:val="en-US"/>
        </w:rPr>
        <w:t>S</w:t>
      </w:r>
      <w:r w:rsidR="002D0AF9" w:rsidRPr="002D0AF9">
        <w:rPr>
          <w:color w:val="FF0000"/>
          <w:szCs w:val="28"/>
        </w:rPr>
        <w:t>ā</w:t>
      </w:r>
      <w:r w:rsidR="002D0AF9" w:rsidRPr="002D0AF9">
        <w:rPr>
          <w:color w:val="FF0000"/>
          <w:szCs w:val="28"/>
          <w:lang w:val="en-US"/>
        </w:rPr>
        <w:t>vatth</w:t>
      </w:r>
      <w:r w:rsidR="002D0AF9" w:rsidRPr="002D0AF9">
        <w:rPr>
          <w:color w:val="FF0000"/>
          <w:szCs w:val="28"/>
        </w:rPr>
        <w:t>ī</w:t>
      </w:r>
      <w:r w:rsidR="002D0AF9" w:rsidRPr="002D0AF9">
        <w:rPr>
          <w:color w:val="FF0000"/>
          <w:szCs w:val="28"/>
          <w:lang w:val="en-US"/>
        </w:rPr>
        <w:t xml:space="preserve"> </w:t>
      </w:r>
      <w:r w:rsidR="002D0AF9" w:rsidRPr="00D5280B">
        <w:rPr>
          <w:color w:val="FF0000"/>
          <w:szCs w:val="28"/>
          <w:lang w:val="en-US"/>
        </w:rPr>
        <w:t>and S</w:t>
      </w:r>
      <w:r w:rsidR="002D0AF9" w:rsidRPr="00D5280B">
        <w:rPr>
          <w:color w:val="FF0000"/>
          <w:szCs w:val="28"/>
        </w:rPr>
        <w:t>ā</w:t>
      </w:r>
      <w:r w:rsidR="002D0AF9" w:rsidRPr="00D5280B">
        <w:rPr>
          <w:color w:val="FF0000"/>
          <w:szCs w:val="28"/>
          <w:lang w:val="en-US"/>
        </w:rPr>
        <w:t>keta,</w:t>
      </w:r>
      <w:r w:rsidR="002D0AF9" w:rsidRPr="00D5280B">
        <w:rPr>
          <w:rStyle w:val="FootnoteReference"/>
          <w:color w:val="FF0000"/>
          <w:szCs w:val="28"/>
          <w:lang w:val="en-US"/>
        </w:rPr>
        <w:footnoteReference w:id="401"/>
      </w:r>
      <w:r w:rsidR="002D0AF9" w:rsidRPr="00D5280B">
        <w:rPr>
          <w:color w:val="FF0000"/>
          <w:szCs w:val="28"/>
          <w:lang w:val="en-US"/>
        </w:rPr>
        <w:t xml:space="preserve"> </w:t>
      </w:r>
      <w:r w:rsidRPr="001551D4">
        <w:rPr>
          <w:szCs w:val="28"/>
          <w:lang w:val="en-US"/>
        </w:rPr>
        <w:t>and 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2"/>
      </w:r>
      <w:r w:rsidRPr="001551D4">
        <w:rPr>
          <w:color w:val="000000" w:themeColor="text1"/>
          <w:szCs w:val="28"/>
          <w:lang w:val="en-US"/>
        </w:rPr>
        <w:t xml:space="preserve"> However, it is almost certain </w:t>
      </w:r>
      <w:r w:rsidRPr="001551D4">
        <w:rPr>
          <w:color w:val="000000" w:themeColor="text1"/>
          <w:szCs w:val="28"/>
          <w:lang w:val="en-US"/>
        </w:rPr>
        <w:lastRenderedPageBreak/>
        <w:t xml:space="preserve">that even the 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w:t>
      </w:r>
      <w:proofErr w:type="gramEnd"/>
      <w:r w:rsidR="00CD4E32" w:rsidRPr="00ED1E7E">
        <w:rPr>
          <w:color w:val="000000" w:themeColor="text1"/>
          <w:szCs w:val="28"/>
        </w:rPr>
        <w:t xml:space="preserve"> byway’s</w:t>
      </w:r>
      <w:r w:rsidRPr="00ED1E7E">
        <w:rPr>
          <w:color w:val="000000" w:themeColor="text1"/>
          <w:szCs w:val="28"/>
        </w:rPr>
        <w:t xml:space="preserve"> uneven surface.</w:t>
      </w:r>
      <w:r w:rsidRPr="00ED1E7E">
        <w:rPr>
          <w:rStyle w:val="FootnoteReference"/>
          <w:color w:val="000000" w:themeColor="text1"/>
          <w:szCs w:val="28"/>
        </w:rPr>
        <w:footnoteReference w:id="403"/>
      </w:r>
      <w:r w:rsidR="00ED1E7E">
        <w:rPr>
          <w:color w:val="000000" w:themeColor="text1"/>
          <w:szCs w:val="28"/>
        </w:rPr>
        <w:t xml:space="preserve"> </w:t>
      </w:r>
      <w:r w:rsidR="00241B76">
        <w:rPr>
          <w:rFonts w:cs="Times New Roman"/>
          <w:color w:val="FF0000"/>
        </w:rPr>
        <w:t xml:space="preserve"> The</w:t>
      </w:r>
      <w:r w:rsidR="00ED1E7E" w:rsidRPr="00ED1E7E">
        <w:rPr>
          <w:rFonts w:cs="Times New Roman"/>
          <w:color w:val="FF0000"/>
        </w:rPr>
        <w:t xml:space="preserve"> Jātaka</w:t>
      </w:r>
      <w:r w:rsidR="00241B76">
        <w:rPr>
          <w:rFonts w:cs="Times New Roman"/>
          <w:color w:val="FF0000"/>
        </w:rPr>
        <w:t xml:space="preserve">  tells </w:t>
      </w:r>
      <w:r w:rsidR="00152E89">
        <w:rPr>
          <w:rFonts w:cs="Times New Roman"/>
          <w:color w:val="FF0000"/>
        </w:rPr>
        <w:t xml:space="preserve"> </w:t>
      </w:r>
      <w:r w:rsidR="00241B76">
        <w:rPr>
          <w:rFonts w:cs="Times New Roman"/>
          <w:color w:val="FF0000"/>
        </w:rPr>
        <w:t>of</w:t>
      </w:r>
      <w:r w:rsidR="00ED1E7E" w:rsidRPr="00ED1E7E">
        <w:rPr>
          <w:rFonts w:cs="Times New Roman"/>
          <w:color w:val="FF0000"/>
        </w:rPr>
        <w:t xml:space="preserve"> a civic-minded villager who </w:t>
      </w:r>
      <w:r w:rsidR="00241B76">
        <w:rPr>
          <w:rFonts w:cs="Times New Roman"/>
          <w:color w:val="FF0000"/>
        </w:rPr>
        <w:t>mobilised</w:t>
      </w:r>
      <w:r w:rsidR="00DE1622">
        <w:rPr>
          <w:rFonts w:cs="Times New Roman"/>
          <w:color w:val="FF0000"/>
        </w:rPr>
        <w:t xml:space="preserve"> </w:t>
      </w:r>
      <w:r w:rsidR="00ED1E7E" w:rsidRPr="00ED1E7E">
        <w:rPr>
          <w:rFonts w:cs="Times New Roman"/>
          <w:color w:val="FF0000"/>
        </w:rPr>
        <w:t>his friends to help remove large stones from roads, fell</w:t>
      </w:r>
      <w:r w:rsidR="00ED1E7E">
        <w:rPr>
          <w:rFonts w:cs="Times New Roman"/>
          <w:color w:val="FF0000"/>
        </w:rPr>
        <w:t xml:space="preserve"> </w:t>
      </w:r>
      <w:r w:rsidR="00241B76">
        <w:rPr>
          <w:rFonts w:cs="Times New Roman"/>
          <w:color w:val="FF0000"/>
        </w:rPr>
        <w:t xml:space="preserve">roadside </w:t>
      </w:r>
      <w:r w:rsidR="00ED1E7E" w:rsidRPr="00ED1E7E">
        <w:rPr>
          <w:rFonts w:cs="Times New Roman"/>
          <w:color w:val="FF0000"/>
        </w:rPr>
        <w:t xml:space="preserve">trees that might </w:t>
      </w:r>
      <w:r w:rsidR="00570369">
        <w:rPr>
          <w:rFonts w:cs="Times New Roman"/>
          <w:color w:val="FF0000"/>
        </w:rPr>
        <w:t>hit passing vehicles</w:t>
      </w:r>
      <w:r w:rsidR="00DE1622">
        <w:rPr>
          <w:rFonts w:cs="Times New Roman"/>
          <w:color w:val="FF0000"/>
        </w:rPr>
        <w:t xml:space="preserve"> </w:t>
      </w:r>
      <w:r w:rsidR="00570369">
        <w:rPr>
          <w:rFonts w:cs="Times New Roman"/>
          <w:color w:val="FF0000"/>
        </w:rPr>
        <w:t>and</w:t>
      </w:r>
      <w:r w:rsidR="00DE1622">
        <w:rPr>
          <w:rFonts w:cs="Times New Roman"/>
          <w:color w:val="FF0000"/>
        </w:rPr>
        <w:t xml:space="preserve"> break</w:t>
      </w:r>
      <w:r w:rsidR="00570369">
        <w:rPr>
          <w:rFonts w:cs="Times New Roman"/>
          <w:color w:val="FF0000"/>
        </w:rPr>
        <w:t xml:space="preserve"> </w:t>
      </w:r>
      <w:r w:rsidR="00DE1622">
        <w:rPr>
          <w:rFonts w:cs="Times New Roman"/>
          <w:color w:val="FF0000"/>
        </w:rPr>
        <w:t xml:space="preserve">their  axles, </w:t>
      </w:r>
      <w:r w:rsidR="00570369">
        <w:rPr>
          <w:rFonts w:cs="Times New Roman"/>
          <w:color w:val="FF0000"/>
        </w:rPr>
        <w:t xml:space="preserve">construct </w:t>
      </w:r>
      <w:r w:rsidR="00241B76">
        <w:rPr>
          <w:rFonts w:cs="Times New Roman"/>
          <w:color w:val="FF0000"/>
        </w:rPr>
        <w:t>bridges,</w:t>
      </w:r>
      <w:r w:rsidR="00241B76" w:rsidRPr="00ED1E7E">
        <w:rPr>
          <w:rFonts w:cs="Times New Roman"/>
          <w:color w:val="FF0000"/>
        </w:rPr>
        <w:t xml:space="preserve"> watering</w:t>
      </w:r>
      <w:r w:rsidR="00ED1E7E" w:rsidRPr="00ED1E7E">
        <w:rPr>
          <w:rFonts w:cs="Times New Roman"/>
          <w:color w:val="FF0000"/>
        </w:rPr>
        <w:t xml:space="preserve"> places and rest houses for the convenience of </w:t>
      </w:r>
      <w:r w:rsidR="00241B76" w:rsidRPr="00ED1E7E">
        <w:rPr>
          <w:rFonts w:cs="Times New Roman"/>
          <w:color w:val="FF0000"/>
        </w:rPr>
        <w:t>travellers</w:t>
      </w:r>
      <w:r w:rsidR="00ED1E7E" w:rsidRPr="00ED1E7E">
        <w:rPr>
          <w:rFonts w:cs="Times New Roman"/>
          <w:color w:val="FF0000"/>
        </w:rPr>
        <w:t xml:space="preserve">. </w:t>
      </w:r>
      <w:r w:rsidR="00122DE1" w:rsidRPr="00ED1E7E">
        <w:rPr>
          <w:rFonts w:cs="Times New Roman"/>
          <w:color w:val="FF0000"/>
        </w:rPr>
        <w:t xml:space="preserve">Such </w:t>
      </w:r>
      <w:r w:rsidR="00122DE1">
        <w:rPr>
          <w:rFonts w:cs="Times New Roman"/>
          <w:color w:val="FF0000"/>
        </w:rPr>
        <w:t>stories</w:t>
      </w:r>
      <w:r w:rsidR="00ED1E7E" w:rsidRPr="00ED1E7E">
        <w:rPr>
          <w:rFonts w:cs="Times New Roman"/>
          <w:color w:val="FF0000"/>
        </w:rPr>
        <w:t xml:space="preserve"> must </w:t>
      </w:r>
      <w:r w:rsidR="00241B76">
        <w:rPr>
          <w:rFonts w:cs="Times New Roman"/>
          <w:color w:val="FF0000"/>
        </w:rPr>
        <w:t xml:space="preserve">reflect things that people actually did and encouraged others to follow their example, thereby </w:t>
      </w:r>
      <w:r w:rsidR="00ED1E7E" w:rsidRPr="00ED1E7E">
        <w:rPr>
          <w:rFonts w:cs="Times New Roman"/>
          <w:color w:val="FF0000"/>
        </w:rPr>
        <w:t>easing the difficulties</w:t>
      </w:r>
      <w:r w:rsidR="00ED1E7E">
        <w:rPr>
          <w:rFonts w:cs="Times New Roman"/>
          <w:color w:val="FF0000"/>
        </w:rPr>
        <w:t xml:space="preserve"> of the being on the road.</w:t>
      </w:r>
      <w:r w:rsidR="00ED1E7E">
        <w:rPr>
          <w:rStyle w:val="FootnoteReference"/>
          <w:rFonts w:cs="Times New Roman"/>
        </w:rPr>
        <w:footnoteReference w:id="404"/>
      </w:r>
      <w:r w:rsidR="00ED1E7E" w:rsidRPr="00ED1E7E">
        <w:rPr>
          <w:rFonts w:cs="Times New Roman"/>
          <w:color w:val="FF0000"/>
        </w:rPr>
        <w:t xml:space="preserve"> </w:t>
      </w:r>
      <w:r w:rsidR="00DE1622">
        <w:rPr>
          <w:rFonts w:cs="Times New Roman"/>
          <w:color w:val="FF0000"/>
        </w:rPr>
        <w:t xml:space="preserve"> </w:t>
      </w:r>
    </w:p>
    <w:p w14:paraId="07B362EE" w14:textId="49CF5A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05"/>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06"/>
      </w:r>
      <w:r w:rsidRPr="001551D4">
        <w:rPr>
          <w:color w:val="000000" w:themeColor="text1"/>
          <w:szCs w:val="28"/>
        </w:rPr>
        <w:t xml:space="preserve"> </w:t>
      </w:r>
      <w:r w:rsidRPr="00902983">
        <w:rPr>
          <w:color w:val="000000" w:themeColor="text1"/>
          <w:szCs w:val="28"/>
          <w:lang w:val="en-US"/>
        </w:rPr>
        <w:t xml:space="preserve">Many roads ran through inhabited areas with villages and their cultivated fields, but just as many passed through jungle or 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07"/>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08"/>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09"/>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0"/>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1"/>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2"/>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3"/>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4"/>
      </w:r>
      <w:r w:rsidR="008A0C7F">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15"/>
      </w:r>
      <w:r w:rsidRPr="001551D4">
        <w:rPr>
          <w:rFonts w:eastAsia="SimSun"/>
          <w:color w:val="000000" w:themeColor="text1"/>
          <w:szCs w:val="28"/>
        </w:rPr>
        <w:t xml:space="preserve">   </w:t>
      </w:r>
    </w:p>
    <w:p w14:paraId="4606362F" w14:textId="385106C2"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16"/>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D5280B">
        <w:rPr>
          <w:rFonts w:eastAsia="SimSun"/>
          <w:color w:val="FF0000"/>
          <w:szCs w:val="28"/>
        </w:rPr>
        <w:t>Ma</w:t>
      </w:r>
      <w:r w:rsidR="00022250">
        <w:rPr>
          <w:rFonts w:eastAsia="SimSun"/>
          <w:color w:val="FF0000"/>
          <w:szCs w:val="28"/>
        </w:rPr>
        <w:t>d</w:t>
      </w:r>
      <w:r w:rsidRPr="00D5280B">
        <w:rPr>
          <w:rFonts w:eastAsia="SimSun"/>
          <w:color w:val="FF0000"/>
          <w:szCs w:val="28"/>
        </w:rPr>
        <w:t>hur</w:t>
      </w:r>
      <w:r w:rsidR="00D5280B" w:rsidRPr="00D5280B">
        <w:rPr>
          <w:color w:val="FF0000"/>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 towns, villages, hills, caves, rivers, forests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7E48B641"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w:t>
      </w:r>
      <w:r w:rsidRPr="00986758">
        <w:rPr>
          <w:rFonts w:eastAsia="SimSun"/>
          <w:strike/>
          <w:color w:val="FF0000"/>
          <w:szCs w:val="28"/>
        </w:rPr>
        <w:t>to</w:t>
      </w:r>
      <w:r w:rsidRPr="001551D4">
        <w:rPr>
          <w:rFonts w:eastAsia="SimSun"/>
          <w:color w:val="000000" w:themeColor="text1"/>
          <w:szCs w:val="28"/>
        </w:rPr>
        <w:t xml:space="preserve">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17"/>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18"/>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 xml:space="preserve">jagaha via </w:t>
      </w:r>
      <w:r w:rsidRPr="0051508A">
        <w:rPr>
          <w:rFonts w:eastAsia="SimSun"/>
          <w:color w:val="FF0000"/>
          <w:szCs w:val="28"/>
        </w:rPr>
        <w:t>K</w:t>
      </w:r>
      <w:r w:rsidR="0051508A" w:rsidRPr="0051508A">
        <w:rPr>
          <w:color w:val="FF0000"/>
          <w:szCs w:val="28"/>
        </w:rPr>
        <w:t>īṭā</w:t>
      </w:r>
      <w:r w:rsidRPr="0051508A">
        <w:rPr>
          <w:rFonts w:eastAsia="SimSun"/>
          <w:color w:val="FF0000"/>
          <w:szCs w:val="28"/>
        </w:rPr>
        <w:t>giri</w:t>
      </w:r>
      <w:r w:rsidRPr="001551D4">
        <w:rPr>
          <w:rFonts w:eastAsia="SimSun"/>
          <w:szCs w:val="28"/>
        </w:rPr>
        <w:t xml:space="preserve">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19"/>
      </w:r>
      <w:r w:rsidRPr="001551D4">
        <w:rPr>
          <w:rFonts w:eastAsia="SimSun"/>
          <w:szCs w:val="28"/>
        </w:rPr>
        <w:t xml:space="preserve"> It is likely that he would have started a trip like this at the end of the rainy season and arrived back in time for the next one nine months later. </w:t>
      </w:r>
    </w:p>
    <w:p w14:paraId="3DA757B6" w14:textId="5A4621E3" w:rsidR="00237C0C" w:rsidRPr="00D41020" w:rsidRDefault="00237C0C" w:rsidP="00132AED">
      <w:pPr>
        <w:spacing w:line="240" w:lineRule="auto"/>
        <w:jc w:val="both"/>
        <w:rPr>
          <w:rFonts w:eastAsia="SimSun"/>
          <w:color w:val="000000" w:themeColor="text1"/>
          <w:szCs w:val="28"/>
        </w:rPr>
      </w:pPr>
      <w:r w:rsidRPr="001551D4">
        <w:rPr>
          <w:rFonts w:eastAsia="SimSun"/>
          <w:szCs w:val="28"/>
        </w:rPr>
        <w:t>How much time the Buddha’s journeys might have taken can only be guessed</w:t>
      </w:r>
      <w:r w:rsidR="00390C66">
        <w:rPr>
          <w:rFonts w:eastAsia="SimSun"/>
          <w:szCs w:val="28"/>
        </w:rPr>
        <w:t xml:space="preserve"> </w:t>
      </w:r>
      <w:r w:rsidR="00390C66" w:rsidRPr="00390C66">
        <w:rPr>
          <w:rFonts w:eastAsia="SimSun"/>
          <w:color w:val="FF0000"/>
          <w:szCs w:val="28"/>
        </w:rPr>
        <w:t xml:space="preserve">at </w:t>
      </w:r>
      <w:r w:rsidR="00390C66" w:rsidRPr="00390C66">
        <w:rPr>
          <w:rFonts w:cs="Times New Roman"/>
          <w:bCs/>
          <w:color w:val="FF0000"/>
        </w:rPr>
        <w:t xml:space="preserve">although the ancient commentary mentions a journey </w:t>
      </w:r>
      <w:r w:rsidR="00C1495A">
        <w:rPr>
          <w:rFonts w:cs="Times New Roman"/>
          <w:bCs/>
          <w:color w:val="FF0000"/>
        </w:rPr>
        <w:t xml:space="preserve">he </w:t>
      </w:r>
      <w:r w:rsidR="00A8758B">
        <w:rPr>
          <w:rFonts w:cs="Times New Roman"/>
          <w:bCs/>
          <w:color w:val="FF0000"/>
        </w:rPr>
        <w:t>made</w:t>
      </w:r>
      <w:r w:rsidR="00C1495A">
        <w:rPr>
          <w:rFonts w:cs="Times New Roman"/>
          <w:bCs/>
          <w:color w:val="FF0000"/>
        </w:rPr>
        <w:t xml:space="preserve"> </w:t>
      </w:r>
      <w:r w:rsidR="00390C66" w:rsidRPr="00390C66">
        <w:rPr>
          <w:rFonts w:cs="Times New Roman"/>
          <w:bCs/>
          <w:color w:val="FF0000"/>
        </w:rPr>
        <w:t>from R</w:t>
      </w:r>
      <w:r w:rsidR="00390C66" w:rsidRPr="00390C66">
        <w:rPr>
          <w:rFonts w:cs="Times New Roman"/>
          <w:color w:val="FF0000"/>
        </w:rPr>
        <w:t>ā</w:t>
      </w:r>
      <w:r w:rsidR="00B168F8">
        <w:rPr>
          <w:rFonts w:cs="Times New Roman"/>
          <w:bCs/>
          <w:color w:val="FF0000"/>
        </w:rPr>
        <w:t xml:space="preserve">jagaha to Kapilavatthu </w:t>
      </w:r>
      <w:r w:rsidR="00B168F8" w:rsidRPr="00B168F8">
        <w:rPr>
          <w:rFonts w:cs="Times New Roman"/>
          <w:bCs/>
          <w:strike/>
          <w:color w:val="FF0000"/>
        </w:rPr>
        <w:t>that</w:t>
      </w:r>
      <w:r w:rsidR="00B168F8">
        <w:rPr>
          <w:rFonts w:cs="Times New Roman"/>
          <w:bCs/>
          <w:color w:val="FF0000"/>
        </w:rPr>
        <w:t xml:space="preserve"> </w:t>
      </w:r>
      <w:r w:rsidR="00390C66" w:rsidRPr="00390C66">
        <w:rPr>
          <w:rFonts w:cs="Times New Roman"/>
          <w:bCs/>
          <w:color w:val="FF0000"/>
        </w:rPr>
        <w:t>took him two m</w:t>
      </w:r>
      <w:r w:rsidR="00C1495A">
        <w:rPr>
          <w:rFonts w:cs="Times New Roman"/>
          <w:bCs/>
          <w:color w:val="FF0000"/>
        </w:rPr>
        <w:t xml:space="preserve">onths walking at </w:t>
      </w:r>
      <w:r w:rsidR="00C94674">
        <w:rPr>
          <w:rFonts w:cs="Times New Roman"/>
          <w:bCs/>
          <w:color w:val="FF0000"/>
        </w:rPr>
        <w:t xml:space="preserve">one </w:t>
      </w:r>
      <w:r w:rsidR="00C1495A">
        <w:rPr>
          <w:rFonts w:cs="Times New Roman"/>
          <w:bCs/>
          <w:color w:val="FF0000"/>
        </w:rPr>
        <w:t xml:space="preserve">yojana a day. </w:t>
      </w:r>
      <w:r w:rsidRPr="001551D4">
        <w:rPr>
          <w:rFonts w:eastAsia="SimSun"/>
          <w:szCs w:val="28"/>
        </w:rPr>
        <w:t xml:space="preserve">From the </w:t>
      </w:r>
      <w:r w:rsidRPr="00545846">
        <w:rPr>
          <w:rFonts w:eastAsia="SimSun"/>
          <w:strike/>
          <w:color w:val="FF0000"/>
          <w:szCs w:val="28"/>
        </w:rPr>
        <w:t>famous</w:t>
      </w:r>
      <w:r w:rsidRPr="001551D4">
        <w:rPr>
          <w:rFonts w:eastAsia="SimSun"/>
          <w:szCs w:val="28"/>
        </w:rPr>
        <w:t xml:space="preserv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w:t>
      </w:r>
      <w:r w:rsidR="0051508A" w:rsidRPr="001551D4">
        <w:rPr>
          <w:color w:val="000000" w:themeColor="text1"/>
          <w:szCs w:val="28"/>
        </w:rPr>
        <w:t>ṭ</w:t>
      </w:r>
      <w:r w:rsidRPr="001551D4">
        <w:rPr>
          <w:rFonts w:eastAsia="SimSun"/>
          <w:szCs w:val="28"/>
        </w:rPr>
        <w:t>alig</w:t>
      </w:r>
      <w:r w:rsidRPr="001551D4">
        <w:rPr>
          <w:color w:val="000000" w:themeColor="text1"/>
          <w:szCs w:val="28"/>
        </w:rPr>
        <w:t>ā</w:t>
      </w:r>
      <w:r w:rsidRPr="001551D4">
        <w:rPr>
          <w:rFonts w:eastAsia="SimSun"/>
          <w:szCs w:val="28"/>
        </w:rPr>
        <w:t>ma</w:t>
      </w:r>
      <w:r w:rsidR="00545846">
        <w:rPr>
          <w:rFonts w:eastAsia="SimSun"/>
          <w:szCs w:val="28"/>
        </w:rPr>
        <w:t xml:space="preserve"> (</w:t>
      </w:r>
      <w:r w:rsidRPr="001551D4">
        <w:rPr>
          <w:rFonts w:eastAsia="SimSun"/>
          <w:szCs w:val="28"/>
        </w:rPr>
        <w:t>modern Patna</w:t>
      </w:r>
      <w:r w:rsidR="00545846">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 xml:space="preserve">of about three hundred kilometres. According to </w:t>
      </w:r>
      <w:r w:rsidRPr="00B168F8">
        <w:rPr>
          <w:rFonts w:eastAsia="SimSun"/>
          <w:color w:val="FF0000"/>
          <w:szCs w:val="28"/>
        </w:rPr>
        <w:t>th</w:t>
      </w:r>
      <w:r w:rsidR="00B168F8" w:rsidRPr="00B168F8">
        <w:rPr>
          <w:rFonts w:eastAsia="SimSun"/>
          <w:color w:val="FF0000"/>
          <w:szCs w:val="28"/>
        </w:rPr>
        <w:t>is</w:t>
      </w:r>
      <w:r w:rsidR="00B168F8">
        <w:rPr>
          <w:rFonts w:eastAsia="SimSun"/>
          <w:color w:val="000000" w:themeColor="text1"/>
          <w:szCs w:val="28"/>
        </w:rPr>
        <w:t xml:space="preserve">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 xml:space="preserve">after the end of the rainy season </w:t>
      </w:r>
      <w:r w:rsidRPr="001E6BD5">
        <w:rPr>
          <w:rFonts w:eastAsia="SimSun"/>
          <w:color w:val="FF0000"/>
          <w:szCs w:val="28"/>
        </w:rPr>
        <w:t xml:space="preserve">(mid October) and </w:t>
      </w:r>
      <w:r w:rsidR="00545846" w:rsidRPr="001E6BD5">
        <w:rPr>
          <w:rFonts w:eastAsia="SimSun"/>
          <w:color w:val="FF0000"/>
          <w:szCs w:val="28"/>
        </w:rPr>
        <w:t xml:space="preserve">died </w:t>
      </w:r>
      <w:r w:rsidRPr="001E6BD5">
        <w:rPr>
          <w:rFonts w:eastAsia="SimSun"/>
          <w:color w:val="FF0000"/>
          <w:szCs w:val="28"/>
        </w:rPr>
        <w:t>in Kusin</w:t>
      </w:r>
      <w:r w:rsidRPr="001E6BD5">
        <w:rPr>
          <w:color w:val="FF0000"/>
          <w:szCs w:val="28"/>
        </w:rPr>
        <w:t>ārā</w:t>
      </w:r>
      <w:r w:rsidR="00545846" w:rsidRPr="001E6BD5">
        <w:rPr>
          <w:color w:val="FF0000"/>
          <w:szCs w:val="28"/>
        </w:rPr>
        <w:t>, according to tradition,</w:t>
      </w:r>
      <w:r w:rsidR="00545846">
        <w:rPr>
          <w:color w:val="000000" w:themeColor="text1"/>
          <w:szCs w:val="28"/>
        </w:rPr>
        <w:t xml:space="preserve">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If he left 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lastRenderedPageBreak/>
        <w:t>However, at 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0"/>
      </w:r>
      <w:r w:rsidR="00811C95" w:rsidRPr="00D41020">
        <w:rPr>
          <w:rFonts w:eastAsia="SimSun"/>
          <w:color w:val="000000" w:themeColor="text1"/>
          <w:szCs w:val="28"/>
        </w:rPr>
        <w:t xml:space="preserve"> </w:t>
      </w:r>
      <w:r w:rsidR="00254102">
        <w:rPr>
          <w:rFonts w:eastAsia="SimSun"/>
          <w:color w:val="000000" w:themeColor="text1"/>
          <w:szCs w:val="28"/>
        </w:rPr>
        <w:t xml:space="preserve"> However,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sidR="00254102">
        <w:rPr>
          <w:rFonts w:eastAsia="SimSun"/>
          <w:color w:val="000000" w:themeColor="text1"/>
          <w:szCs w:val="28"/>
        </w:rPr>
        <w:t xml:space="preserve">we do not know </w:t>
      </w:r>
      <w:r w:rsidR="00254102" w:rsidRPr="00254102">
        <w:rPr>
          <w:rFonts w:eastAsia="SimSun"/>
          <w:color w:val="FF0000"/>
          <w:szCs w:val="28"/>
        </w:rPr>
        <w:t>when he left Ves</w:t>
      </w:r>
      <w:r w:rsidR="00254102" w:rsidRPr="00254102">
        <w:rPr>
          <w:color w:val="FF0000"/>
          <w:szCs w:val="28"/>
        </w:rPr>
        <w:t>ā</w:t>
      </w:r>
      <w:r w:rsidR="00254102" w:rsidRPr="00254102">
        <w:rPr>
          <w:rFonts w:eastAsia="SimSun"/>
          <w:color w:val="FF0000"/>
          <w:szCs w:val="28"/>
        </w:rPr>
        <w:t>l</w:t>
      </w:r>
      <w:r w:rsidR="00254102" w:rsidRPr="00254102">
        <w:rPr>
          <w:color w:val="FF0000"/>
          <w:szCs w:val="28"/>
        </w:rPr>
        <w:t xml:space="preserve">ī, </w:t>
      </w:r>
      <w:r w:rsidR="00254102" w:rsidRPr="00254102">
        <w:rPr>
          <w:rFonts w:eastAsia="SimSun"/>
          <w:color w:val="FF0000"/>
          <w:szCs w:val="28"/>
        </w:rPr>
        <w:t xml:space="preserve">it could have been weeks or even a month or two after the end of the rainy season, and also </w:t>
      </w:r>
      <w:r w:rsidR="00254102">
        <w:rPr>
          <w:rFonts w:eastAsia="SimSun"/>
          <w:color w:val="000000" w:themeColor="text1"/>
          <w:szCs w:val="28"/>
        </w:rPr>
        <w:t xml:space="preserve">that </w:t>
      </w:r>
      <w:r w:rsidRPr="00DA0D2F">
        <w:rPr>
          <w:rFonts w:eastAsia="SimSun"/>
          <w:color w:val="000000" w:themeColor="text1"/>
          <w:szCs w:val="28"/>
        </w:rPr>
        <w:t xml:space="preserve">nowhere </w:t>
      </w:r>
      <w:r w:rsidR="00FB3218" w:rsidRPr="00DA0D2F">
        <w:rPr>
          <w:rFonts w:eastAsia="SimSun"/>
          <w:color w:val="000000" w:themeColor="text1"/>
          <w:szCs w:val="28"/>
        </w:rPr>
        <w:t>in</w:t>
      </w:r>
      <w:r w:rsidRPr="00DA0D2F">
        <w:rPr>
          <w:rFonts w:eastAsia="SimSun"/>
          <w:color w:val="000000" w:themeColor="text1"/>
          <w:szCs w:val="28"/>
        </w:rPr>
        <w:t xml:space="preserve"> the Tipitaka </w:t>
      </w:r>
      <w:r w:rsidR="00FB3218" w:rsidRPr="00DA0D2F">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1"/>
      </w:r>
    </w:p>
    <w:p w14:paraId="57DCA587" w14:textId="77777777" w:rsidR="00237C0C" w:rsidRPr="001551D4" w:rsidRDefault="00237C0C" w:rsidP="00132AED">
      <w:pPr>
        <w:spacing w:line="240" w:lineRule="auto"/>
        <w:jc w:val="both"/>
        <w:rPr>
          <w:rFonts w:eastAsia="SimSun"/>
          <w:szCs w:val="28"/>
        </w:rPr>
      </w:pPr>
      <w:r w:rsidRPr="001551D4">
        <w:rPr>
          <w:rFonts w:eastAsia="SimSun"/>
          <w:szCs w:val="28"/>
        </w:rPr>
        <w:t xml:space="preserve">It can be conjectured that, 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several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sidR="00F360AD">
        <w:rPr>
          <w:szCs w:val="28"/>
        </w:rPr>
        <w:t xml:space="preserve"> chaff</w:t>
      </w:r>
      <w:proofErr w:type="gramEnd"/>
      <w:r w:rsidR="00F360AD">
        <w:rPr>
          <w:szCs w:val="28"/>
        </w:rPr>
        <w:t xml:space="preserve">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2"/>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3"/>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7386034E"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4"/>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25"/>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26"/>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27"/>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Pr>
          <w:color w:val="FF0000"/>
          <w:lang w:val="en-GB"/>
        </w:rPr>
        <w:t>A group of m</w:t>
      </w:r>
      <w:r w:rsidR="00A653F7" w:rsidRPr="00846196">
        <w:rPr>
          <w:color w:val="FF0000"/>
          <w:lang w:val="en-GB"/>
        </w:rPr>
        <w:t xml:space="preserve">onks using umbrellas </w:t>
      </w:r>
      <w:r w:rsidR="00A653F7">
        <w:rPr>
          <w:color w:val="FF0000"/>
          <w:lang w:val="en-GB"/>
        </w:rPr>
        <w:t>was</w:t>
      </w:r>
      <w:r w:rsidR="00A653F7" w:rsidRPr="00846196">
        <w:rPr>
          <w:color w:val="FF0000"/>
          <w:lang w:val="en-GB"/>
        </w:rPr>
        <w:t xml:space="preserve"> mo</w:t>
      </w:r>
      <w:r w:rsidR="00A653F7">
        <w:rPr>
          <w:color w:val="FF0000"/>
          <w:lang w:val="en-GB"/>
        </w:rPr>
        <w:t>c</w:t>
      </w:r>
      <w:r w:rsidR="00A653F7" w:rsidRPr="00846196">
        <w:rPr>
          <w:color w:val="FF0000"/>
          <w:lang w:val="en-GB"/>
        </w:rPr>
        <w:t xml:space="preserve">ked </w:t>
      </w:r>
      <w:r w:rsidR="00A653F7">
        <w:rPr>
          <w:color w:val="FF0000"/>
          <w:lang w:val="en-GB"/>
        </w:rPr>
        <w:t>for</w:t>
      </w:r>
      <w:r w:rsidR="00A653F7" w:rsidRPr="00846196">
        <w:rPr>
          <w:color w:val="FF0000"/>
          <w:lang w:val="en-GB"/>
        </w:rPr>
        <w:t xml:space="preserve"> looking like treasury offi</w:t>
      </w:r>
      <w:r w:rsidR="00A653F7">
        <w:rPr>
          <w:color w:val="FF0000"/>
          <w:lang w:val="en-GB"/>
        </w:rPr>
        <w:t>c</w:t>
      </w:r>
      <w:r w:rsidR="004F1F04">
        <w:rPr>
          <w:color w:val="FF0000"/>
          <w:lang w:val="en-GB"/>
        </w:rPr>
        <w:t xml:space="preserve">ials </w:t>
      </w:r>
      <w:r w:rsidR="00A653F7" w:rsidRPr="00846196">
        <w:rPr>
          <w:color w:val="FF0000"/>
          <w:lang w:val="en-GB"/>
        </w:rPr>
        <w:t>(</w:t>
      </w:r>
      <w:r w:rsidR="00A653F7" w:rsidRPr="00846196">
        <w:rPr>
          <w:i/>
          <w:iCs/>
          <w:color w:val="FF0000"/>
          <w:szCs w:val="18"/>
        </w:rPr>
        <w:t>g</w:t>
      </w:r>
      <w:r w:rsidR="00A653F7" w:rsidRPr="00846196">
        <w:rPr>
          <w:rFonts w:cs="Times New Roman"/>
          <w:i/>
          <w:iCs/>
          <w:color w:val="FF0000"/>
          <w:szCs w:val="18"/>
        </w:rPr>
        <w:t>a</w:t>
      </w:r>
      <w:r w:rsidR="00A653F7" w:rsidRPr="00031E5D">
        <w:rPr>
          <w:rFonts w:cs="Times New Roman"/>
          <w:i/>
          <w:color w:val="FF0000"/>
          <w:szCs w:val="18"/>
        </w:rPr>
        <w:t>ṇ</w:t>
      </w:r>
      <w:r w:rsidR="00A653F7" w:rsidRPr="00846196">
        <w:rPr>
          <w:rFonts w:cs="Times New Roman"/>
          <w:i/>
          <w:iCs/>
          <w:color w:val="FF0000"/>
          <w:szCs w:val="18"/>
        </w:rPr>
        <w:t>ak</w:t>
      </w:r>
      <w:r w:rsidR="00A653F7">
        <w:rPr>
          <w:rFonts w:cs="Times New Roman"/>
          <w:i/>
          <w:iCs/>
          <w:color w:val="FF0000"/>
          <w:szCs w:val="18"/>
        </w:rPr>
        <w:t>a</w:t>
      </w:r>
      <w:r w:rsidR="00A653F7" w:rsidRPr="00846196">
        <w:rPr>
          <w:rFonts w:cs="Times New Roman"/>
          <w:i/>
          <w:iCs/>
          <w:color w:val="FF0000"/>
          <w:szCs w:val="18"/>
        </w:rPr>
        <w:t>mah</w:t>
      </w:r>
      <w:r w:rsidR="00A653F7" w:rsidRPr="009F4C25">
        <w:rPr>
          <w:rFonts w:eastAsia="SimSun"/>
          <w:i/>
          <w:color w:val="FF0000"/>
          <w:szCs w:val="18"/>
        </w:rPr>
        <w:t>ā</w:t>
      </w:r>
      <w:r w:rsidR="00A653F7" w:rsidRPr="00846196">
        <w:rPr>
          <w:rFonts w:cs="Times New Roman"/>
          <w:i/>
          <w:iCs/>
          <w:color w:val="FF0000"/>
          <w:szCs w:val="18"/>
        </w:rPr>
        <w:t>matta</w:t>
      </w:r>
      <w:r w:rsidR="00A653F7" w:rsidRPr="00846196">
        <w:rPr>
          <w:rFonts w:cs="Times New Roman"/>
          <w:iCs/>
          <w:color w:val="FF0000"/>
          <w:szCs w:val="18"/>
        </w:rPr>
        <w:t>).</w:t>
      </w:r>
      <w:r w:rsidR="001977B0" w:rsidRPr="00D53B49">
        <w:rPr>
          <w:rStyle w:val="FootnoteReference"/>
          <w:rFonts w:eastAsia="Times New Roman" w:cs="Times New Roman"/>
          <w:color w:val="000000" w:themeColor="text1"/>
          <w:lang w:val="en-US"/>
        </w:rPr>
        <w:footnoteReference w:id="428"/>
      </w:r>
      <w:r w:rsidR="00B72F6E">
        <w:rPr>
          <w:rFonts w:eastAsia="Times New Roman" w:cs="Times New Roman"/>
          <w:color w:val="000000" w:themeColor="text1"/>
          <w:sz w:val="18"/>
          <w:szCs w:val="18"/>
          <w:lang w:val="en-US"/>
        </w:rPr>
        <w:t xml:space="preserve"> </w:t>
      </w:r>
      <w:r w:rsidR="007A447E" w:rsidRPr="007A447E">
        <w:rPr>
          <w:rFonts w:cs="Times New Roman"/>
          <w:color w:val="000000" w:themeColor="text1"/>
        </w:rPr>
        <w:t xml:space="preserve">Monks and nuns were </w:t>
      </w:r>
      <w:r w:rsidR="00B72F6E" w:rsidRPr="007A447E">
        <w:rPr>
          <w:rFonts w:cs="Times New Roman"/>
          <w:color w:val="000000" w:themeColor="text1"/>
        </w:rPr>
        <w:t>allowed</w:t>
      </w:r>
      <w:r w:rsidR="007A447E" w:rsidRPr="007A447E">
        <w:rPr>
          <w:rFonts w:cs="Times New Roman"/>
          <w:color w:val="000000" w:themeColor="text1"/>
        </w:rPr>
        <w:t xml:space="preserve"> to use </w:t>
      </w:r>
      <w:r w:rsidR="00B72F6E" w:rsidRPr="007A447E">
        <w:rPr>
          <w:rFonts w:cs="Times New Roman"/>
          <w:color w:val="000000" w:themeColor="text1"/>
        </w:rPr>
        <w:t>sandals</w:t>
      </w:r>
      <w:r w:rsidR="00B55A53">
        <w:rPr>
          <w:rFonts w:cs="Times New Roman"/>
          <w:color w:val="000000" w:themeColor="text1"/>
        </w:rPr>
        <w:t>,</w:t>
      </w:r>
      <w:r w:rsidR="007A447E" w:rsidRPr="007A447E">
        <w:rPr>
          <w:rFonts w:cs="Times New Roman"/>
          <w:color w:val="000000" w:themeColor="text1"/>
        </w:rPr>
        <w:t xml:space="preserve"> although 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F279269"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29"/>
      </w:r>
      <w:r w:rsidRPr="001551D4">
        <w:rPr>
          <w:rFonts w:eastAsia="SimSun"/>
          <w:color w:val="000000" w:themeColor="text1"/>
          <w:szCs w:val="28"/>
        </w:rPr>
        <w:t xml:space="preserve">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0"/>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1"/>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2"/>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3"/>
      </w:r>
      <w:r w:rsidRPr="001551D4">
        <w:rPr>
          <w:rFonts w:eastAsia="SimSun"/>
          <w:szCs w:val="28"/>
        </w:rPr>
        <w:t xml:space="preserve">   </w:t>
      </w:r>
    </w:p>
    <w:p w14:paraId="33483695" w14:textId="7C34305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Naturally, the Buddha could not be everywhere at once, and so monks and nuns would sometimes have to undertake long journeys for the privilege of spending time in his presence. For example, while he was residing in Catuma, several hundred monks arrived in the city to be with him and listen to him.</w:t>
      </w:r>
      <w:r w:rsidRPr="001551D4">
        <w:rPr>
          <w:rStyle w:val="FootnoteReference"/>
          <w:rFonts w:eastAsia="SimSun"/>
          <w:szCs w:val="28"/>
        </w:rPr>
        <w:footnoteReference w:id="434"/>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sidR="00464E96">
        <w:rPr>
          <w:rFonts w:eastAsia="SimSun"/>
          <w:color w:val="000000" w:themeColor="text1"/>
          <w:szCs w:val="28"/>
        </w:rPr>
        <w:t xml:space="preserve"> Worthy</w:t>
      </w:r>
      <w:proofErr w:type="gramEnd"/>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35"/>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36"/>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37"/>
      </w:r>
      <w:r w:rsidRPr="001551D4">
        <w:rPr>
          <w:rFonts w:eastAsia="SimSun"/>
          <w:szCs w:val="28"/>
        </w:rPr>
        <w:t xml:space="preserve"> The ascetic known as </w:t>
      </w:r>
      <w:r w:rsidR="007832F1">
        <w:rPr>
          <w:rFonts w:eastAsia="SimSun"/>
          <w:szCs w:val="28"/>
        </w:rPr>
        <w:t xml:space="preserve">Bark </w:t>
      </w:r>
      <w:r w:rsidR="007832F1" w:rsidRPr="007832F1">
        <w:rPr>
          <w:rFonts w:eastAsia="SimSun"/>
          <w:color w:val="FF0000"/>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38"/>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39"/>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0"/>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1"/>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2"/>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proofErr w:type="gramStart"/>
      <w:r w:rsidR="00F1643D">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3"/>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w:t>
      </w:r>
      <w:r w:rsidRPr="00713BAA">
        <w:rPr>
          <w:color w:val="000000" w:themeColor="text1"/>
        </w:rPr>
        <w:lastRenderedPageBreak/>
        <w:t xml:space="preserve">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0" w:name="_Toc71178611"/>
      <w:r w:rsidRPr="0027011A">
        <w:rPr>
          <w:szCs w:val="28"/>
        </w:rPr>
        <w:lastRenderedPageBreak/>
        <w:t xml:space="preserve">9 </w:t>
      </w:r>
      <w:r w:rsidR="00237C0C" w:rsidRPr="0027011A">
        <w:rPr>
          <w:szCs w:val="28"/>
        </w:rPr>
        <w:t>Praise and Blame</w:t>
      </w:r>
      <w:bookmarkEnd w:id="40"/>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4"/>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45"/>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6A91FB4A" w:rsidR="00237C0C" w:rsidRPr="000006ED" w:rsidRDefault="00237C0C" w:rsidP="000006ED">
      <w:pPr>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1"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1"/>
      <w:r w:rsidRPr="00D758BD">
        <w:rPr>
          <w:rFonts w:cs="Times New Roman"/>
          <w:i/>
          <w:color w:val="000000"/>
          <w:szCs w:val="28"/>
        </w:rPr>
        <w:t>atha</w:t>
      </w:r>
      <w:r w:rsidRPr="00D758BD">
        <w:rPr>
          <w:rFonts w:cs="Times New Roman"/>
          <w:color w:val="000000"/>
          <w:szCs w:val="28"/>
        </w:rPr>
        <w:t xml:space="preserve">). For this he was sometimes criticised by other ascetics. When, after several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Pr>
          <w:rStyle w:val="FootnoteReference"/>
          <w:rFonts w:cs="Times New Roman"/>
          <w:color w:val="FF0000"/>
          <w:szCs w:val="28"/>
        </w:rPr>
        <w:t xml:space="preserve"> </w:t>
      </w:r>
      <w:r w:rsidR="000006ED" w:rsidRPr="000006ED">
        <w:rPr>
          <w:rFonts w:cs="Times New Roman"/>
          <w:bCs/>
          <w:color w:val="FF0000"/>
        </w:rPr>
        <w:t xml:space="preserve">One ascetic dismissed </w:t>
      </w:r>
      <w:proofErr w:type="gramStart"/>
      <w:r w:rsidR="000006ED" w:rsidRPr="000006ED">
        <w:rPr>
          <w:rFonts w:cs="Times New Roman"/>
          <w:bCs/>
          <w:color w:val="FF0000"/>
        </w:rPr>
        <w:t>him  as</w:t>
      </w:r>
      <w:proofErr w:type="gramEnd"/>
      <w:r w:rsidR="000006ED" w:rsidRPr="000006ED">
        <w:rPr>
          <w:rFonts w:cs="Times New Roman"/>
          <w:bCs/>
          <w:color w:val="FF0000"/>
        </w:rPr>
        <w:t xml:space="preserve"> a “shaven-headed householder” </w:t>
      </w:r>
      <w:r w:rsidR="000006ED" w:rsidRPr="000006ED">
        <w:rPr>
          <w:rFonts w:cs="Times New Roman"/>
          <w:color w:val="FF0000"/>
        </w:rPr>
        <w:t>(</w:t>
      </w:r>
      <w:r w:rsidR="000006ED" w:rsidRPr="000006ED">
        <w:rPr>
          <w:rFonts w:cs="Times New Roman"/>
          <w:i/>
          <w:color w:val="FF0000"/>
        </w:rPr>
        <w:t>muṇḍagahapatika</w:t>
      </w:r>
      <w:r w:rsidR="000006ED" w:rsidRPr="000006ED">
        <w:rPr>
          <w:rFonts w:cs="Times New Roman"/>
          <w:color w:val="FF0000"/>
        </w:rPr>
        <w:t xml:space="preserve">) meaning that he was </w:t>
      </w:r>
      <w:r w:rsidR="00C30FDE">
        <w:rPr>
          <w:rFonts w:cs="Times New Roman"/>
          <w:color w:val="FF0000"/>
        </w:rPr>
        <w:t xml:space="preserve"> litti</w:t>
      </w:r>
      <w:r w:rsidR="00811720">
        <w:rPr>
          <w:rFonts w:cs="Times New Roman"/>
          <w:color w:val="FF0000"/>
        </w:rPr>
        <w:t xml:space="preserve">le </w:t>
      </w:r>
      <w:r w:rsidR="000006ED">
        <w:rPr>
          <w:rFonts w:cs="Times New Roman"/>
          <w:color w:val="FF0000"/>
        </w:rPr>
        <w:t xml:space="preserve">more than a layman </w:t>
      </w:r>
      <w:r w:rsidR="000006ED" w:rsidRPr="000006ED">
        <w:rPr>
          <w:rFonts w:cs="Times New Roman"/>
          <w:color w:val="FF0000"/>
        </w:rPr>
        <w:t>posing as an ascetic</w:t>
      </w:r>
      <w:r w:rsidR="000006ED">
        <w:rPr>
          <w:rFonts w:cs="Times New Roman"/>
        </w:rPr>
        <w:t>.</w:t>
      </w:r>
      <w:r w:rsidR="000006ED">
        <w:rPr>
          <w:rStyle w:val="FootnoteReference"/>
          <w:rFonts w:cs="Times New Roman"/>
        </w:rPr>
        <w:footnoteReference w:id="446"/>
      </w:r>
      <w:r w:rsidR="000006ED" w:rsidRPr="00661C93">
        <w:rPr>
          <w:rFonts w:cs="Times New Roman"/>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 xml:space="preserve">that he praised austerities that led to understanding and </w:t>
      </w:r>
      <w:r w:rsidRPr="00D758BD">
        <w:rPr>
          <w:rFonts w:cs="Times New Roman"/>
          <w:color w:val="000000"/>
          <w:szCs w:val="28"/>
        </w:rPr>
        <w:lastRenderedPageBreak/>
        <w:t>liberation and criticised those that did not</w:t>
      </w:r>
      <w:r>
        <w:rPr>
          <w:rFonts w:cs="Times New Roman"/>
          <w:color w:val="000000"/>
          <w:szCs w:val="28"/>
        </w:rPr>
        <w:t>.</w:t>
      </w:r>
      <w:r>
        <w:rPr>
          <w:rStyle w:val="FootnoteReference"/>
          <w:rFonts w:cs="Times New Roman"/>
          <w:szCs w:val="28"/>
        </w:rPr>
        <w:footnoteReference w:id="447"/>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will 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6556E774"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48"/>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Pr="00E36F22">
        <w:rPr>
          <w:rFonts w:cs="Times New Roman"/>
          <w:color w:val="000000" w:themeColor="text1"/>
          <w:szCs w:val="28"/>
        </w:rPr>
        <w:t>.</w:t>
      </w:r>
      <w:r w:rsidR="003D013E">
        <w:rPr>
          <w:rStyle w:val="FootnoteReference"/>
          <w:rFonts w:cs="Times New Roman"/>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A727F8">
        <w:rPr>
          <w:rFonts w:cs="Times New Roman"/>
          <w:color w:val="FF0000"/>
          <w:szCs w:val="28"/>
        </w:rPr>
        <w:t>or whisks</w:t>
      </w:r>
      <w:r w:rsidR="00A727F8">
        <w:rPr>
          <w:rFonts w:cs="Times New Roman"/>
          <w:color w:val="000000" w:themeColor="text1"/>
          <w:szCs w:val="28"/>
        </w:rPr>
        <w:t xml:space="preserve">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49"/>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0"/>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sidR="00A7664A">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1"/>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w:t>
      </w:r>
      <w:r w:rsidRPr="00D758BD">
        <w:lastRenderedPageBreak/>
        <w:t xml:space="preserve">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2"/>
      </w:r>
      <w:r>
        <w:rPr>
          <w:rFonts w:cs="Times New Roman"/>
          <w:color w:val="000000" w:themeColor="text1"/>
          <w:szCs w:val="28"/>
        </w:rPr>
        <w:t xml:space="preserve">  </w:t>
      </w:r>
      <w:r>
        <w:rPr>
          <w:rStyle w:val="FootnoteReference"/>
          <w:rFonts w:cs="Times New Roman"/>
          <w:color w:val="FF0000"/>
          <w:szCs w:val="28"/>
        </w:rPr>
        <w:t xml:space="preserve"> </w:t>
      </w:r>
    </w:p>
    <w:p w14:paraId="1AAD9216" w14:textId="09A09966"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Pr="00D758BD">
        <w:rPr>
          <w:rFonts w:eastAsia="Calibri" w:cs="Times New Roman"/>
          <w:color w:val="000000"/>
          <w:szCs w:val="28"/>
        </w:rPr>
        <w:t>delights, uplifts, inspires, and gladdens</w:t>
      </w:r>
      <w:r w:rsidRPr="00D758BD">
        <w:rPr>
          <w:rFonts w:cs="Times New Roman"/>
          <w:color w:val="000000"/>
          <w:szCs w:val="28"/>
        </w:rPr>
        <w:t xml:space="preserve"> them with talk on Dhamma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4"/>
      </w:r>
      <w:r>
        <w:rPr>
          <w:rFonts w:cs="Times New Roman"/>
          <w:color w:val="000000" w:themeColor="text1"/>
          <w:szCs w:val="28"/>
        </w:rPr>
        <w:t xml:space="preserve">  </w:t>
      </w:r>
    </w:p>
    <w:p w14:paraId="0FCA1B9B" w14:textId="04C32043"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A727F8">
        <w:rPr>
          <w:rFonts w:cs="Times New Roman"/>
          <w:color w:val="000000" w:themeColor="text1"/>
          <w:szCs w:val="28"/>
        </w:rPr>
        <w:t xml:space="preserve">wing magic does not necessarily </w:t>
      </w:r>
      <w:r w:rsidR="00A727F8" w:rsidRPr="00A727F8">
        <w:rPr>
          <w:rFonts w:cs="Times New Roman"/>
          <w:color w:val="FF0000"/>
          <w:szCs w:val="28"/>
        </w:rPr>
        <w:t>mean being</w:t>
      </w:r>
      <w:r>
        <w:rPr>
          <w:rFonts w:cs="Times New Roman"/>
          <w:color w:val="000000" w:themeColor="text1"/>
          <w:szCs w:val="28"/>
        </w:rPr>
        <w:t xml:space="preserve"> 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55"/>
      </w:r>
      <w:r>
        <w:rPr>
          <w:rFonts w:cs="Times New Roman"/>
          <w:color w:val="000000" w:themeColor="text1"/>
          <w:szCs w:val="28"/>
        </w:rPr>
        <w:t xml:space="preserve"> What he meant </w:t>
      </w:r>
      <w:r>
        <w:rPr>
          <w:rFonts w:cs="Times New Roman"/>
          <w:color w:val="000000" w:themeColor="text1"/>
          <w:szCs w:val="28"/>
        </w:rPr>
        <w:lastRenderedPageBreak/>
        <w:t xml:space="preserve">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56"/>
      </w:r>
      <w:r w:rsidRPr="005171AE">
        <w:rPr>
          <w:color w:val="000000" w:themeColor="text1"/>
        </w:rPr>
        <w:t xml:space="preserve">   </w:t>
      </w:r>
    </w:p>
    <w:p w14:paraId="32961875" w14:textId="4736D67A"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no</w:t>
      </w:r>
      <w:r w:rsidR="00A30A0D">
        <w:rPr>
          <w:rFonts w:cs="Times New Roman"/>
          <w:color w:val="000000"/>
          <w:szCs w:val="28"/>
        </w:rPr>
        <w:t>n</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2"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2"/>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w:t>
      </w:r>
      <w:r w:rsidRPr="00D758BD">
        <w:rPr>
          <w:rFonts w:cs="Times New Roman"/>
          <w:color w:val="000000"/>
          <w:szCs w:val="28"/>
        </w:rPr>
        <w:lastRenderedPageBreak/>
        <w:t>annihilation and train my disciples in it. I teach the annihilation of 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57"/>
      </w:r>
      <w:r>
        <w:rPr>
          <w:rFonts w:cs="Times New Roman"/>
          <w:color w:val="000000" w:themeColor="text1"/>
          <w:szCs w:val="28"/>
        </w:rPr>
        <w:t xml:space="preserve"> </w:t>
      </w:r>
      <w:r>
        <w:rPr>
          <w:rFonts w:cs="Times New Roman"/>
          <w:color w:val="000000"/>
          <w:szCs w:val="28"/>
        </w:rPr>
        <w:t xml:space="preserve"> </w:t>
      </w:r>
    </w:p>
    <w:p w14:paraId="43351A58" w14:textId="136A02A5"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58"/>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59"/>
      </w:r>
      <w:r w:rsidR="00352BF7">
        <w:rPr>
          <w:rFonts w:eastAsia="Calibri" w:cs="Times New Roman"/>
          <w:color w:val="000000"/>
          <w:szCs w:val="28"/>
        </w:rPr>
        <w:t xml:space="preserve"> </w:t>
      </w:r>
      <w:r>
        <w:rPr>
          <w:rStyle w:val="FootnoteReference"/>
          <w:rFonts w:eastAsia="Calibri" w:cs="Times New Roman"/>
          <w:color w:val="FF0000"/>
          <w:szCs w:val="28"/>
        </w:rPr>
        <w:t xml:space="preserve"> </w:t>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proofErr w:type="gramEnd"/>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sidR="00F1643D">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proofErr w:type="gramStart"/>
      <w:r w:rsidR="00F1643D">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674073A3" w14:textId="2588829D" w:rsidR="00237C0C" w:rsidRDefault="00237C0C" w:rsidP="00885659">
      <w:pPr>
        <w:spacing w:before="100" w:beforeAutospacing="1" w:after="100" w:afterAutospacing="1" w:line="240" w:lineRule="auto"/>
        <w:contextualSpacing/>
        <w:jc w:val="both"/>
        <w:rPr>
          <w:rFonts w:eastAsia="Times New Roman" w:cs="Times New Roman"/>
          <w:color w:val="FF0000"/>
        </w:rPr>
      </w:pPr>
      <w:r w:rsidRPr="00675DFF">
        <w:rPr>
          <w:rFonts w:eastAsia="Calibri" w:cs="Times New Roman"/>
          <w:color w:val="000000"/>
          <w:szCs w:val="28"/>
        </w:rPr>
        <w:t>The Tipitaka also records a few examples where some</w:t>
      </w:r>
      <w:r w:rsidRPr="00675DFF">
        <w:rPr>
          <w:rFonts w:eastAsia="Calibri" w:cs="Times New Roman"/>
          <w:szCs w:val="28"/>
        </w:rPr>
        <w:t xml:space="preserve"> of the Buddha’s disciples abandoned him. </w:t>
      </w:r>
      <w:r>
        <w:rPr>
          <w:rFonts w:cs="Times New Roman"/>
          <w:color w:val="000000"/>
          <w:szCs w:val="28"/>
        </w:rPr>
        <w:t xml:space="preserve">Throughout the </w:t>
      </w:r>
      <w:r w:rsidR="00675DFF" w:rsidRPr="00675DFF">
        <w:rPr>
          <w:rFonts w:cs="Times New Roman"/>
          <w:color w:val="FF0000"/>
          <w:szCs w:val="28"/>
        </w:rPr>
        <w:t>text</w:t>
      </w:r>
      <w:r w:rsidR="00675DFF">
        <w:rPr>
          <w:rFonts w:cs="Times New Roman"/>
          <w:color w:val="FF0000"/>
          <w:szCs w:val="28"/>
        </w:rPr>
        <w:t>s</w:t>
      </w:r>
      <w:r>
        <w:rPr>
          <w:rFonts w:cs="Times New Roman"/>
          <w:color w:val="000000"/>
          <w:szCs w:val="28"/>
        </w:rPr>
        <w:t>, people who had been conversing with him would express their appreciation for what he had been saying and announce that they wished to become one of his disciples for life. While such sentiments are usually couched in a stereotyped form, there is no reason to doubt that many people did say something like this. However, this does not mean that they meant what they said: some were probably just being polite</w:t>
      </w:r>
      <w:r w:rsidR="00B350F7">
        <w:rPr>
          <w:rFonts w:cs="Times New Roman"/>
          <w:color w:val="000000"/>
          <w:szCs w:val="28"/>
        </w:rPr>
        <w:t>, while</w:t>
      </w:r>
      <w:r>
        <w:rPr>
          <w:rFonts w:cs="Times New Roman"/>
          <w:color w:val="000000"/>
          <w:szCs w:val="28"/>
        </w:rPr>
        <w:t xml:space="preserve"> others may have meant what they said</w:t>
      </w:r>
      <w:r w:rsidR="00B350F7">
        <w:rPr>
          <w:rFonts w:cs="Times New Roman"/>
          <w:color w:val="000000"/>
          <w:szCs w:val="28"/>
        </w:rPr>
        <w:t>,</w:t>
      </w:r>
      <w:r>
        <w:rPr>
          <w:rFonts w:cs="Times New Roman"/>
          <w:color w:val="000000"/>
          <w:szCs w:val="28"/>
        </w:rPr>
        <w:t xml:space="preserve"> but after their initial enthusiasm wore off</w:t>
      </w:r>
      <w:r w:rsidR="00B350F7">
        <w:rPr>
          <w:rFonts w:cs="Times New Roman"/>
          <w:color w:val="000000"/>
          <w:szCs w:val="28"/>
        </w:rPr>
        <w:t>,</w:t>
      </w:r>
      <w:r>
        <w:rPr>
          <w:rFonts w:cs="Times New Roman"/>
          <w:color w:val="000000"/>
          <w:szCs w:val="28"/>
        </w:rPr>
        <w:t xml:space="preserve"> they may have returned to their old beliefs or just lost interest in the Dhamma. </w:t>
      </w:r>
      <w:r w:rsidR="000F5352" w:rsidRPr="00BC12AF">
        <w:rPr>
          <w:rFonts w:eastAsia="Times New Roman" w:cs="Times New Roman"/>
          <w:color w:val="FF0000"/>
        </w:rPr>
        <w:t xml:space="preserve">A few may have </w:t>
      </w:r>
      <w:r w:rsidR="00BD071A" w:rsidRPr="00BC12AF">
        <w:rPr>
          <w:rFonts w:eastAsia="Times New Roman" w:cs="Times New Roman"/>
          <w:color w:val="FF0000"/>
        </w:rPr>
        <w:t>momentarily</w:t>
      </w:r>
      <w:r w:rsidR="000F5352" w:rsidRPr="00BC12AF">
        <w:rPr>
          <w:rFonts w:eastAsia="Times New Roman" w:cs="Times New Roman"/>
          <w:color w:val="FF0000"/>
        </w:rPr>
        <w:t xml:space="preserve"> wanted to become a disciple but then had second thoughts. After listening to the Buddha, the ascetic teacher </w:t>
      </w:r>
      <w:r w:rsidR="000F5352" w:rsidRPr="007E302C">
        <w:rPr>
          <w:rFonts w:eastAsia="Times New Roman" w:cs="Times New Roman"/>
          <w:color w:val="FF0000"/>
        </w:rPr>
        <w:t>Sakulud</w:t>
      </w:r>
      <w:r w:rsidR="00BD071A" w:rsidRPr="007E302C">
        <w:rPr>
          <w:rFonts w:cs="Times New Roman"/>
          <w:color w:val="FF0000"/>
          <w:szCs w:val="28"/>
        </w:rPr>
        <w:t xml:space="preserve">āyin </w:t>
      </w:r>
      <w:r w:rsidR="000F5352" w:rsidRPr="007E302C">
        <w:rPr>
          <w:rFonts w:eastAsia="Times New Roman" w:cs="Times New Roman"/>
          <w:color w:val="FF0000"/>
        </w:rPr>
        <w:t xml:space="preserve">asked to be ordained. His dismayed followers </w:t>
      </w:r>
      <w:r w:rsidR="000F5352" w:rsidRPr="007E302C">
        <w:rPr>
          <w:rFonts w:eastAsia="Times New Roman" w:cs="Times New Roman"/>
          <w:color w:val="FF0000"/>
        </w:rPr>
        <w:lastRenderedPageBreak/>
        <w:t xml:space="preserve">pleaded with him: “Master, </w:t>
      </w:r>
      <w:proofErr w:type="gramStart"/>
      <w:r w:rsidR="000F5352" w:rsidRPr="007E302C">
        <w:rPr>
          <w:rFonts w:eastAsia="Times New Roman" w:cs="Times New Roman"/>
          <w:color w:val="FF0000"/>
        </w:rPr>
        <w:t>don’t become a monk</w:t>
      </w:r>
      <w:proofErr w:type="gramEnd"/>
      <w:r w:rsidR="000F5352" w:rsidRPr="007E302C">
        <w:rPr>
          <w:rFonts w:eastAsia="Times New Roman" w:cs="Times New Roman"/>
          <w:color w:val="FF0000"/>
        </w:rPr>
        <w:t xml:space="preserve"> under sama</w:t>
      </w:r>
      <w:r w:rsidR="000F5352" w:rsidRPr="007E302C">
        <w:rPr>
          <w:rFonts w:cs="Times New Roman"/>
          <w:color w:val="FF0000"/>
        </w:rPr>
        <w:t>ṇ</w:t>
      </w:r>
      <w:r w:rsidR="000F5352" w:rsidRPr="007E302C">
        <w:rPr>
          <w:rFonts w:eastAsia="Times New Roman" w:cs="Times New Roman"/>
          <w:color w:val="FF0000"/>
        </w:rPr>
        <w:t xml:space="preserve">a Gotama! Having been a teacher </w:t>
      </w:r>
      <w:proofErr w:type="gramStart"/>
      <w:r w:rsidR="000F5352" w:rsidRPr="007E302C">
        <w:rPr>
          <w:rFonts w:eastAsia="Times New Roman" w:cs="Times New Roman"/>
          <w:color w:val="FF0000"/>
        </w:rPr>
        <w:t>don’t</w:t>
      </w:r>
      <w:proofErr w:type="gramEnd"/>
      <w:r w:rsidR="000F5352" w:rsidRPr="007E302C">
        <w:rPr>
          <w:rFonts w:eastAsia="Times New Roman" w:cs="Times New Roman"/>
          <w:color w:val="FF0000"/>
        </w:rPr>
        <w:t xml:space="preserve"> become a student! It would be as if a big </w:t>
      </w:r>
      <w:r w:rsidR="005E23C6" w:rsidRPr="007E302C">
        <w:rPr>
          <w:rFonts w:eastAsia="Times New Roman" w:cs="Times New Roman"/>
          <w:color w:val="FF0000"/>
        </w:rPr>
        <w:t xml:space="preserve">jug should </w:t>
      </w:r>
      <w:r w:rsidR="004B6028" w:rsidRPr="007E302C">
        <w:rPr>
          <w:rFonts w:eastAsia="Times New Roman" w:cs="Times New Roman"/>
          <w:color w:val="FF0000"/>
        </w:rPr>
        <w:t>become</w:t>
      </w:r>
      <w:r w:rsidR="000F5352" w:rsidRPr="007E302C">
        <w:rPr>
          <w:rFonts w:eastAsia="Times New Roman" w:cs="Times New Roman"/>
          <w:color w:val="FF0000"/>
        </w:rPr>
        <w:t xml:space="preserve"> a little </w:t>
      </w:r>
      <w:r w:rsidR="005E23C6" w:rsidRPr="007E302C">
        <w:rPr>
          <w:rFonts w:eastAsia="Times New Roman" w:cs="Times New Roman"/>
          <w:color w:val="FF0000"/>
        </w:rPr>
        <w:t>mug</w:t>
      </w:r>
      <w:r w:rsidR="000072B0" w:rsidRPr="007E302C">
        <w:rPr>
          <w:rFonts w:eastAsia="Times New Roman" w:cs="Times New Roman"/>
          <w:color w:val="FF0000"/>
        </w:rPr>
        <w:t>”</w:t>
      </w:r>
      <w:r w:rsidR="000F5352" w:rsidRPr="007E302C">
        <w:rPr>
          <w:rFonts w:eastAsia="Times New Roman" w:cs="Times New Roman"/>
          <w:color w:val="FF0000"/>
        </w:rPr>
        <w:t>.</w:t>
      </w:r>
      <w:r w:rsidR="000072B0" w:rsidRPr="007E302C">
        <w:rPr>
          <w:rFonts w:eastAsia="Times New Roman" w:cs="Times New Roman"/>
          <w:color w:val="FF0000"/>
        </w:rPr>
        <w:t xml:space="preserve"> </w:t>
      </w:r>
      <w:r w:rsidR="000F5352" w:rsidRPr="007E302C">
        <w:rPr>
          <w:rFonts w:eastAsia="Times New Roman" w:cs="Times New Roman"/>
          <w:color w:val="FF0000"/>
        </w:rPr>
        <w:t>The thought of losing his status made Sakulud</w:t>
      </w:r>
      <w:r w:rsidR="00BD071A" w:rsidRPr="007E302C">
        <w:rPr>
          <w:rFonts w:cs="Times New Roman"/>
          <w:color w:val="FF0000"/>
          <w:szCs w:val="28"/>
        </w:rPr>
        <w:t>ā</w:t>
      </w:r>
      <w:r w:rsidR="00675DFF" w:rsidRPr="007E302C">
        <w:rPr>
          <w:rFonts w:cs="Times New Roman"/>
          <w:color w:val="FF0000"/>
          <w:szCs w:val="28"/>
        </w:rPr>
        <w:t>y</w:t>
      </w:r>
      <w:r w:rsidR="00BD071A" w:rsidRPr="007E302C">
        <w:rPr>
          <w:rFonts w:cs="Times New Roman"/>
          <w:color w:val="FF0000"/>
          <w:szCs w:val="28"/>
        </w:rPr>
        <w:t>in</w:t>
      </w:r>
      <w:r w:rsidR="00BD071A" w:rsidRPr="007E302C">
        <w:rPr>
          <w:rFonts w:eastAsia="Times New Roman" w:cs="Times New Roman"/>
          <w:color w:val="FF0000"/>
        </w:rPr>
        <w:t xml:space="preserve"> </w:t>
      </w:r>
      <w:r w:rsidR="000F5352" w:rsidRPr="007E302C">
        <w:rPr>
          <w:rFonts w:eastAsia="Times New Roman" w:cs="Times New Roman"/>
          <w:color w:val="FF0000"/>
        </w:rPr>
        <w:t xml:space="preserve">change </w:t>
      </w:r>
      <w:r w:rsidR="000F5352" w:rsidRPr="00BC12AF">
        <w:rPr>
          <w:rFonts w:eastAsia="Times New Roman" w:cs="Times New Roman"/>
          <w:color w:val="FF0000"/>
        </w:rPr>
        <w:t>his mind</w:t>
      </w:r>
      <w:r w:rsidR="000F5352">
        <w:rPr>
          <w:rFonts w:eastAsia="Times New Roman" w:cs="Times New Roman"/>
          <w:color w:val="FF0000"/>
        </w:rPr>
        <w:t>.</w:t>
      </w:r>
      <w:r w:rsidR="000F5352">
        <w:rPr>
          <w:rStyle w:val="FootnoteReference"/>
          <w:rFonts w:eastAsia="Times New Roman" w:cs="Times New Roman"/>
        </w:rPr>
        <w:footnoteReference w:id="461"/>
      </w:r>
    </w:p>
    <w:p w14:paraId="2EA133F8" w14:textId="4AF0BFEC" w:rsidR="00237C0C" w:rsidRPr="000F5352" w:rsidRDefault="000F5352" w:rsidP="000F535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sidR="00237C0C">
        <w:rPr>
          <w:rFonts w:cs="Times New Roman"/>
          <w:color w:val="000000" w:themeColor="text1"/>
          <w:szCs w:val="28"/>
        </w:rPr>
        <w:t xml:space="preserve">Once, some </w:t>
      </w:r>
      <w:r w:rsidR="00237C0C" w:rsidRPr="0070502E">
        <w:rPr>
          <w:rFonts w:cs="Times New Roman"/>
          <w:color w:val="000000" w:themeColor="text1"/>
          <w:szCs w:val="28"/>
        </w:rPr>
        <w:t xml:space="preserve">thirty </w:t>
      </w:r>
      <w:r w:rsidR="00237C0C" w:rsidRPr="0070502E">
        <w:rPr>
          <w:rFonts w:cs="Times New Roman"/>
          <w:color w:val="000000"/>
          <w:szCs w:val="28"/>
        </w:rPr>
        <w:t>monks be</w:t>
      </w:r>
      <w:r w:rsidR="00237C0C">
        <w:rPr>
          <w:rFonts w:cs="Times New Roman"/>
          <w:color w:val="000000"/>
          <w:szCs w:val="28"/>
        </w:rPr>
        <w:t xml:space="preserve">ing trained by Ānanda disrobed en </w:t>
      </w:r>
      <w:r w:rsidR="00237C0C" w:rsidRPr="0070502E">
        <w:rPr>
          <w:rFonts w:cs="Times New Roman"/>
          <w:color w:val="000000"/>
          <w:szCs w:val="28"/>
        </w:rPr>
        <w:t>mass</w:t>
      </w:r>
      <w:r w:rsidR="00B350F7">
        <w:rPr>
          <w:rFonts w:cs="Times New Roman"/>
          <w:color w:val="000000"/>
          <w:szCs w:val="28"/>
        </w:rPr>
        <w:t>e</w:t>
      </w:r>
      <w:r w:rsidR="00237C0C">
        <w:rPr>
          <w:rFonts w:cs="Times New Roman"/>
          <w:color w:val="000000"/>
          <w:szCs w:val="28"/>
        </w:rPr>
        <w:t>,</w:t>
      </w:r>
      <w:r w:rsidR="00237C0C" w:rsidRPr="0070502E">
        <w:rPr>
          <w:rFonts w:cs="Times New Roman"/>
          <w:color w:val="000000"/>
          <w:szCs w:val="28"/>
        </w:rPr>
        <w:t xml:space="preserve"> although</w:t>
      </w:r>
      <w:r w:rsidR="00237C0C">
        <w:rPr>
          <w:rFonts w:cs="Times New Roman"/>
          <w:color w:val="000000"/>
          <w:szCs w:val="28"/>
        </w:rPr>
        <w:t xml:space="preserve"> </w:t>
      </w:r>
      <w:r w:rsidR="00237C0C" w:rsidRPr="0070502E">
        <w:rPr>
          <w:rFonts w:cs="Times New Roman"/>
          <w:color w:val="000000"/>
          <w:szCs w:val="28"/>
        </w:rPr>
        <w:t>it is not certain whether they were dissatisfied with</w:t>
      </w:r>
      <w:r w:rsidR="00237C0C">
        <w:rPr>
          <w:rFonts w:cs="Times New Roman"/>
          <w:color w:val="000000"/>
          <w:szCs w:val="28"/>
        </w:rPr>
        <w:t xml:space="preserve"> Ānanda’s</w:t>
      </w:r>
      <w:r w:rsidR="00237C0C" w:rsidRPr="0070502E">
        <w:rPr>
          <w:rFonts w:cs="Times New Roman"/>
          <w:color w:val="000000"/>
          <w:szCs w:val="28"/>
        </w:rPr>
        <w:t xml:space="preserve"> tutelage, realized that the</w:t>
      </w:r>
      <w:r w:rsidR="00237C0C">
        <w:rPr>
          <w:rFonts w:cs="Times New Roman"/>
          <w:color w:val="000000"/>
          <w:szCs w:val="28"/>
        </w:rPr>
        <w:t xml:space="preserve"> </w:t>
      </w:r>
      <w:r w:rsidR="00237C0C" w:rsidRPr="0070502E">
        <w:rPr>
          <w:rFonts w:cs="Times New Roman"/>
          <w:color w:val="000000"/>
          <w:szCs w:val="28"/>
        </w:rPr>
        <w:t>monastic life was not for them, or were no longer convinced about the Dhamma.</w:t>
      </w:r>
      <w:r w:rsidR="00237C0C">
        <w:rPr>
          <w:rStyle w:val="FootnoteReference"/>
          <w:rFonts w:cs="Times New Roman"/>
          <w:szCs w:val="28"/>
        </w:rPr>
        <w:footnoteReference w:id="462"/>
      </w:r>
      <w:r w:rsidR="00237C0C" w:rsidRPr="0070502E">
        <w:rPr>
          <w:rFonts w:cs="Times New Roman"/>
          <w:color w:val="000000"/>
          <w:szCs w:val="28"/>
        </w:rPr>
        <w:t xml:space="preserve"> </w:t>
      </w:r>
      <w:r w:rsidR="00237C0C" w:rsidRPr="00226BF3">
        <w:rPr>
          <w:rFonts w:cs="Times New Roman"/>
          <w:color w:val="000000" w:themeColor="text1"/>
          <w:szCs w:val="28"/>
        </w:rPr>
        <w:t>On another occasion</w:t>
      </w:r>
      <w:r w:rsidR="00B350F7">
        <w:rPr>
          <w:rFonts w:cs="Times New Roman"/>
          <w:color w:val="000000" w:themeColor="text1"/>
          <w:szCs w:val="28"/>
        </w:rPr>
        <w:t>,</w:t>
      </w:r>
      <w:r w:rsidR="00237C0C"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00237C0C"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00237C0C"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00237C0C" w:rsidRPr="00226BF3">
        <w:rPr>
          <w:rFonts w:cs="Times New Roman"/>
          <w:color w:val="000000" w:themeColor="text1"/>
          <w:szCs w:val="28"/>
        </w:rPr>
        <w:t>decided to disrobe.</w:t>
      </w:r>
      <w:r w:rsidR="00237C0C">
        <w:rPr>
          <w:rStyle w:val="FootnoteReference"/>
          <w:rFonts w:cs="Times New Roman"/>
          <w:szCs w:val="28"/>
        </w:rPr>
        <w:footnoteReference w:id="463"/>
      </w:r>
      <w:r w:rsidR="00237C0C" w:rsidRPr="00226BF3">
        <w:rPr>
          <w:rFonts w:cs="Times New Roman"/>
          <w:color w:val="000000" w:themeColor="text1"/>
          <w:szCs w:val="28"/>
        </w:rPr>
        <w:t xml:space="preserve"> </w:t>
      </w:r>
      <w:r w:rsidR="00237C0C" w:rsidRPr="00D758BD">
        <w:rPr>
          <w:rFonts w:cs="Times New Roman"/>
          <w:szCs w:val="28"/>
        </w:rPr>
        <w:t>Sunakkhatta</w:t>
      </w:r>
      <w:r w:rsidR="00237C0C">
        <w:rPr>
          <w:rFonts w:cs="Times New Roman"/>
          <w:szCs w:val="28"/>
        </w:rPr>
        <w:t xml:space="preserve"> had once served as the Buddha’s attendant. After seeing ascetics who had taken rigorous vows</w:t>
      </w:r>
      <w:r w:rsidR="00B350F7">
        <w:rPr>
          <w:rFonts w:cs="Times New Roman"/>
          <w:szCs w:val="28"/>
        </w:rPr>
        <w:t>,</w:t>
      </w:r>
      <w:r w:rsidR="00237C0C">
        <w:rPr>
          <w:rFonts w:cs="Times New Roman"/>
          <w:szCs w:val="28"/>
        </w:rPr>
        <w:t xml:space="preserve"> such as restricting thei</w:t>
      </w:r>
      <w:r w:rsidR="00B350F7">
        <w:rPr>
          <w:rFonts w:cs="Times New Roman"/>
          <w:szCs w:val="28"/>
        </w:rPr>
        <w:t>r movements to very small areas</w:t>
      </w:r>
      <w:r w:rsidR="00237C0C">
        <w:rPr>
          <w:rFonts w:cs="Times New Roman"/>
          <w:szCs w:val="28"/>
        </w:rPr>
        <w:t xml:space="preserve"> or practi</w:t>
      </w:r>
      <w:r w:rsidR="003B1DB3">
        <w:rPr>
          <w:rFonts w:cs="Times New Roman"/>
          <w:szCs w:val="28"/>
        </w:rPr>
        <w:t>s</w:t>
      </w:r>
      <w:r w:rsidR="00237C0C">
        <w:rPr>
          <w:rFonts w:cs="Times New Roman"/>
          <w:szCs w:val="28"/>
        </w:rPr>
        <w:t>ing bizarre austerities such as going naked and imitating the behavio</w:t>
      </w:r>
      <w:r w:rsidR="00352BF7">
        <w:rPr>
          <w:rFonts w:cs="Times New Roman"/>
          <w:szCs w:val="28"/>
        </w:rPr>
        <w:t>u</w:t>
      </w:r>
      <w:r w:rsidR="00237C0C">
        <w:rPr>
          <w:rFonts w:cs="Times New Roman"/>
          <w:szCs w:val="28"/>
        </w:rPr>
        <w:t>r of dogs or cows, he developed an admiration for them. Compared with such attention-grabbing practi</w:t>
      </w:r>
      <w:r w:rsidR="00762910">
        <w:rPr>
          <w:rFonts w:cs="Times New Roman"/>
          <w:szCs w:val="28"/>
        </w:rPr>
        <w:t>c</w:t>
      </w:r>
      <w:r w:rsidR="00237C0C">
        <w:rPr>
          <w:rFonts w:cs="Times New Roman"/>
          <w:szCs w:val="28"/>
        </w:rPr>
        <w:t>es, the disciplines and lifestyles taught by the Buddha seemed rather tame. Eventually</w:t>
      </w:r>
      <w:r w:rsidR="00B350F7">
        <w:rPr>
          <w:rFonts w:cs="Times New Roman"/>
          <w:szCs w:val="28"/>
        </w:rPr>
        <w:t>,</w:t>
      </w:r>
      <w:r w:rsidR="00237C0C">
        <w:rPr>
          <w:rFonts w:cs="Times New Roman"/>
          <w:szCs w:val="28"/>
        </w:rPr>
        <w:t xml:space="preserve"> he went to the Buddha and announced: “Sir, </w:t>
      </w:r>
      <w:r w:rsidR="00237C0C" w:rsidRPr="00D758BD">
        <w:rPr>
          <w:rFonts w:cs="Times New Roman"/>
          <w:szCs w:val="28"/>
        </w:rPr>
        <w:t>I am leaving you. I am no longer living by y</w:t>
      </w:r>
      <w:r w:rsidR="00237C0C">
        <w:rPr>
          <w:rFonts w:cs="Times New Roman"/>
          <w:szCs w:val="28"/>
        </w:rPr>
        <w:t xml:space="preserve">our </w:t>
      </w:r>
      <w:r w:rsidR="00237C0C" w:rsidRPr="00D758BD">
        <w:rPr>
          <w:rFonts w:cs="Times New Roman"/>
          <w:szCs w:val="28"/>
        </w:rPr>
        <w:t>guidance.</w:t>
      </w:r>
      <w:r w:rsidR="00237C0C">
        <w:rPr>
          <w:rFonts w:cs="Times New Roman"/>
          <w:szCs w:val="28"/>
        </w:rPr>
        <w:t xml:space="preserve">” </w:t>
      </w:r>
      <w:r w:rsidR="00237C0C" w:rsidRPr="00D758BD">
        <w:rPr>
          <w:rFonts w:cs="Times New Roman"/>
          <w:szCs w:val="28"/>
        </w:rPr>
        <w:t>The Buddha responded to this declaration by questioning Sunakkhatta</w:t>
      </w:r>
      <w:r w:rsidR="00237C0C">
        <w:rPr>
          <w:rFonts w:cs="Times New Roman"/>
          <w:szCs w:val="28"/>
        </w:rPr>
        <w:t>:</w:t>
      </w:r>
      <w:r w:rsidR="00237C0C"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5171AE" w:rsidRDefault="00237C0C" w:rsidP="00F65032">
      <w:pPr>
        <w:pStyle w:val="Quote"/>
        <w:contextualSpacing/>
        <w:rPr>
          <w:color w:val="000000" w:themeColor="text1"/>
        </w:rPr>
      </w:pPr>
      <w:r w:rsidRPr="005939AA">
        <w:rPr>
          <w:color w:val="FF0000"/>
        </w:rPr>
        <w:lastRenderedPageBreak/>
        <w:t>“</w:t>
      </w:r>
      <w:r w:rsidR="005939AA" w:rsidRPr="005939AA">
        <w:rPr>
          <w:color w:val="FF0000"/>
        </w:rPr>
        <w:t xml:space="preserve">So if I never made such a promise to you and you never </w:t>
      </w:r>
      <w:r w:rsidR="00905EA8">
        <w:rPr>
          <w:color w:val="FF0000"/>
        </w:rPr>
        <w:t xml:space="preserve"> </w:t>
      </w:r>
      <w:r w:rsidR="00655939">
        <w:rPr>
          <w:color w:val="FF0000"/>
        </w:rPr>
        <w:t xml:space="preserve"> gave </w:t>
      </w:r>
      <w:r w:rsidR="005939AA" w:rsidRPr="005939AA">
        <w:rPr>
          <w:color w:val="FF0000"/>
        </w:rPr>
        <w:t xml:space="preserve">such a condition to me, </w:t>
      </w:r>
      <w:r w:rsidRPr="005939AA">
        <w:rPr>
          <w:color w:val="FF0000"/>
        </w:rPr>
        <w:t xml:space="preserve">who are you to be giving up anything, </w:t>
      </w:r>
      <w:r w:rsidRPr="005171AE">
        <w:rPr>
          <w:color w:val="000000" w:themeColor="text1"/>
        </w:rPr>
        <w:t>you foolish man</w:t>
      </w:r>
      <w:r w:rsidR="00B350F7">
        <w:rPr>
          <w:color w:val="000000" w:themeColor="text1"/>
        </w:rPr>
        <w:t>?</w:t>
      </w:r>
      <w:r w:rsidRPr="005171AE">
        <w:rPr>
          <w:color w:val="000000" w:themeColor="text1"/>
        </w:rPr>
        <w:t xml:space="preserve">” </w:t>
      </w:r>
      <w:r w:rsidR="00F9167F">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5171AE">
        <w:rPr>
          <w:color w:val="000000" w:themeColor="text1"/>
        </w:rPr>
        <w:t xml:space="preserve">“But 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4"/>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3" w:name="_Hlk56067113"/>
      <w:r w:rsidRPr="006E5573">
        <w:rPr>
          <w:rFonts w:cs="Times New Roman"/>
          <w:i/>
          <w:color w:val="000000"/>
          <w:szCs w:val="28"/>
        </w:rPr>
        <w:t>sāvakatt</w:t>
      </w:r>
      <w:bookmarkEnd w:id="43"/>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Pr>
          <w:rFonts w:cs="Times New Roman"/>
          <w:color w:val="00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65"/>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66"/>
      </w:r>
      <w:r w:rsidRPr="005171AE">
        <w:rPr>
          <w:color w:val="000000" w:themeColor="text1"/>
        </w:rPr>
        <w:t xml:space="preserve">  </w:t>
      </w:r>
    </w:p>
    <w:p w14:paraId="581AFC27" w14:textId="14314FC5"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67"/>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w:t>
      </w:r>
      <w:proofErr w:type="gramStart"/>
      <w:r w:rsidRPr="00027B4A">
        <w:rPr>
          <w:rFonts w:cs="Times New Roman"/>
          <w:color w:val="000000" w:themeColor="text1"/>
          <w:szCs w:val="28"/>
        </w:rPr>
        <w:t xml:space="preserve">as </w:t>
      </w:r>
      <w:r w:rsidR="0007017C" w:rsidRPr="0007017C">
        <w:rPr>
          <w:rFonts w:cs="Times New Roman"/>
          <w:color w:val="000000" w:themeColor="text1"/>
          <w:szCs w:val="28"/>
        </w:rPr>
        <w:t xml:space="preserve"> </w:t>
      </w:r>
      <w:r w:rsidR="00190812" w:rsidRPr="0007017C">
        <w:rPr>
          <w:rFonts w:cs="Times New Roman"/>
          <w:color w:val="000000" w:themeColor="text1"/>
          <w:szCs w:val="28"/>
        </w:rPr>
        <w:t>most</w:t>
      </w:r>
      <w:proofErr w:type="gramEnd"/>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4A4E2B75"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sidR="00F1643D">
        <w:rPr>
          <w:rFonts w:cs="Times New Roman"/>
          <w:szCs w:val="28"/>
        </w:rPr>
        <w:t>brahmin</w:t>
      </w:r>
      <w:r>
        <w:rPr>
          <w:rFonts w:cs="Times New Roman"/>
          <w:szCs w:val="28"/>
        </w:rPr>
        <w:t>s</w:t>
      </w:r>
      <w:proofErr w:type="gramEnd"/>
      <w:r>
        <w:rPr>
          <w:rFonts w:cs="Times New Roman"/>
          <w:szCs w:val="28"/>
        </w:rPr>
        <w:t xml:space="preserve">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missed an opportunity to vent their hostility towards him</w:t>
      </w:r>
      <w:r w:rsidR="00095C23">
        <w:rPr>
          <w:rFonts w:cs="Times New Roman"/>
          <w:szCs w:val="28"/>
        </w:rPr>
        <w:t>,</w:t>
      </w:r>
      <w:r>
        <w:rPr>
          <w:rFonts w:cs="Times New Roman"/>
          <w:szCs w:val="28"/>
        </w:rPr>
        <w:t xml:space="preserve"> </w:t>
      </w:r>
      <w:r w:rsidRPr="00095C23">
        <w:rPr>
          <w:rFonts w:cs="Times New Roman"/>
          <w:color w:val="FF0000"/>
          <w:szCs w:val="28"/>
        </w:rPr>
        <w:t xml:space="preserve">his monks and </w:t>
      </w:r>
      <w:r w:rsidR="00095C23" w:rsidRPr="00095C23">
        <w:rPr>
          <w:rFonts w:cs="Times New Roman"/>
          <w:color w:val="FF0000"/>
          <w:szCs w:val="28"/>
        </w:rPr>
        <w:t xml:space="preserve">his </w:t>
      </w:r>
      <w:r w:rsidRPr="00095C23">
        <w:rPr>
          <w:rFonts w:cs="Times New Roman"/>
          <w:color w:val="FF0000"/>
          <w:szCs w:val="28"/>
        </w:rPr>
        <w:t>nuns</w:t>
      </w:r>
      <w:r>
        <w:rPr>
          <w:rFonts w:cs="Times New Roman"/>
          <w:szCs w:val="28"/>
        </w:rPr>
        <w:t xml:space="preserve">. </w:t>
      </w:r>
      <w:r w:rsidRPr="00B007CE">
        <w:rPr>
          <w:rFonts w:cs="Times New Roman"/>
          <w:szCs w:val="28"/>
        </w:rPr>
        <w:t xml:space="preserve">This hostility rarely took the form of </w:t>
      </w:r>
      <w:r>
        <w:rPr>
          <w:rFonts w:cs="Times New Roman"/>
          <w:szCs w:val="28"/>
        </w:rPr>
        <w:t xml:space="preserve">criticism of what the Buddha was 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proofErr w:type="gramStart"/>
      <w:r w:rsidR="00F1643D">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sidR="00F1643D">
        <w:rPr>
          <w:rFonts w:cs="Times New Roman"/>
          <w:szCs w:val="28"/>
        </w:rPr>
        <w:t>brahmin</w:t>
      </w:r>
      <w:proofErr w:type="gramEnd"/>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68"/>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another </w:t>
      </w:r>
      <w:proofErr w:type="gramStart"/>
      <w:r w:rsidR="00F1643D"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69"/>
      </w:r>
      <w:r w:rsidRPr="00DA0D2F">
        <w:rPr>
          <w:rFonts w:cs="Times New Roman"/>
          <w:color w:val="000000" w:themeColor="text1"/>
          <w:szCs w:val="28"/>
        </w:rPr>
        <w:t xml:space="preserve"> However, there are incidents indicating divided opinions amongst </w:t>
      </w:r>
      <w:proofErr w:type="gramStart"/>
      <w:r w:rsidR="00F1643D" w:rsidRPr="00241B76">
        <w:rPr>
          <w:rFonts w:cs="Times New Roman"/>
          <w:color w:val="000000" w:themeColor="text1"/>
          <w:szCs w:val="28"/>
        </w:rPr>
        <w:t>brahmin</w:t>
      </w:r>
      <w:r w:rsidRPr="00241B76">
        <w:rPr>
          <w:rFonts w:cs="Times New Roman"/>
          <w:color w:val="000000" w:themeColor="text1"/>
          <w:szCs w:val="28"/>
        </w:rPr>
        <w:t>s</w:t>
      </w:r>
      <w:proofErr w:type="gramEnd"/>
      <w:r w:rsidRPr="00241B76">
        <w:rPr>
          <w:rFonts w:cs="Times New Roman"/>
          <w:color w:val="000000" w:themeColor="text1"/>
          <w:szCs w:val="28"/>
        </w:rPr>
        <w:t xml:space="preserve">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0A0EBFAE"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Pr="002D3FD0">
        <w:rPr>
          <w:rFonts w:cs="Times New Roman"/>
          <w:color w:val="000000" w:themeColor="text1"/>
          <w:szCs w:val="28"/>
        </w:rPr>
        <w:t xml:space="preserve"> and on one occasion</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proofErr w:type="gramStart"/>
      <w:r w:rsidR="003D36DD">
        <w:rPr>
          <w:rFonts w:cs="Times New Roman"/>
          <w:color w:val="000000" w:themeColor="text1"/>
          <w:szCs w:val="28"/>
        </w:rPr>
        <w:t>the</w:t>
      </w:r>
      <w:proofErr w:type="gramEnd"/>
      <w:r w:rsidR="003D36DD">
        <w:rPr>
          <w:rFonts w:cs="Times New Roman"/>
          <w:color w:val="000000" w:themeColor="text1"/>
          <w:szCs w:val="28"/>
        </w:rPr>
        <w:t xml:space="preserv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sidR="00F1643D">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0"/>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sidR="00F1643D">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1"/>
      </w:r>
      <w:r w:rsidRPr="00E46E63">
        <w:rPr>
          <w:rFonts w:cs="Times New Roman"/>
          <w:color w:val="FF0000"/>
          <w:szCs w:val="28"/>
        </w:rPr>
        <w:t xml:space="preserve"> </w:t>
      </w:r>
      <w:r>
        <w:rPr>
          <w:rFonts w:eastAsia="Times New Roman" w:cs="Times New Roman"/>
          <w:szCs w:val="28"/>
          <w:lang w:val="en-US"/>
        </w:rPr>
        <w:t>In these two stories</w:t>
      </w:r>
      <w:r w:rsidR="003C6A55">
        <w:rPr>
          <w:rFonts w:eastAsia="Times New Roman" w:cs="Times New Roman"/>
          <w:szCs w:val="28"/>
          <w:lang w:val="en-US"/>
        </w:rPr>
        <w:t>,</w:t>
      </w:r>
      <w:r>
        <w:rPr>
          <w:rFonts w:eastAsia="Times New Roman" w:cs="Times New Roman"/>
          <w:szCs w:val="28"/>
          <w:lang w:val="en-US"/>
        </w:rPr>
        <w:t xml:space="preserve"> at least,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77777777"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students marched back to their teacher, Lohicca, and </w:t>
      </w:r>
      <w:r>
        <w:rPr>
          <w:rFonts w:eastAsia="Times New Roman" w:cs="Times New Roman"/>
          <w:szCs w:val="28"/>
          <w:lang w:val="en-US"/>
        </w:rPr>
        <w:lastRenderedPageBreak/>
        <w:t>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2"/>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3"/>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404FB530"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74"/>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75"/>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 xml:space="preserve">Saṅghātivāsī agiho carāmi </w:t>
      </w:r>
      <w:r w:rsidRPr="00AB0CB7">
        <w:rPr>
          <w:rFonts w:cs="Times New Roman"/>
          <w:i/>
          <w:color w:val="000000" w:themeColor="text1"/>
          <w:szCs w:val="28"/>
        </w:rPr>
        <w:lastRenderedPageBreak/>
        <w:t>nivuttakeso</w:t>
      </w:r>
      <w:r w:rsidR="00684DB9">
        <w:rPr>
          <w:rFonts w:cs="Times New Roman"/>
          <w:color w:val="000000" w:themeColor="text1"/>
          <w:szCs w:val="28"/>
        </w:rPr>
        <w:t>.</w:t>
      </w:r>
      <w:r>
        <w:rPr>
          <w:rStyle w:val="FootnoteReference"/>
          <w:rFonts w:cs="Times New Roman"/>
          <w:szCs w:val="28"/>
        </w:rPr>
        <w:footnoteReference w:id="476"/>
      </w:r>
      <w:r>
        <w:rPr>
          <w:rFonts w:cs="Times New Roman"/>
          <w:color w:val="000000" w:themeColor="text1"/>
          <w:szCs w:val="28"/>
        </w:rPr>
        <w:t xml:space="preserve"> </w:t>
      </w:r>
      <w:proofErr w:type="gramStart"/>
      <w:r w:rsidR="00280274" w:rsidRPr="004052EA">
        <w:rPr>
          <w:rFonts w:cs="Times New Roman"/>
          <w:color w:val="FF0000"/>
          <w:szCs w:val="28"/>
        </w:rPr>
        <w:t xml:space="preserve">When </w:t>
      </w:r>
      <w:r w:rsidR="00052EB9">
        <w:rPr>
          <w:rFonts w:cs="Times New Roman"/>
          <w:color w:val="FF0000"/>
          <w:szCs w:val="28"/>
        </w:rPr>
        <w:t xml:space="preserve"> </w:t>
      </w:r>
      <w:r w:rsidR="00280274" w:rsidRPr="004052EA">
        <w:rPr>
          <w:rFonts w:cs="Times New Roman"/>
          <w:color w:val="FF0000"/>
          <w:szCs w:val="28"/>
        </w:rPr>
        <w:t>disapproving</w:t>
      </w:r>
      <w:proofErr w:type="gramEnd"/>
      <w:r w:rsidR="00280274" w:rsidRPr="004052EA">
        <w:rPr>
          <w:rFonts w:cs="Times New Roman"/>
          <w:color w:val="FF0000"/>
          <w:szCs w:val="28"/>
        </w:rPr>
        <w:t xml:space="preserve"> brahmins </w:t>
      </w:r>
      <w:r w:rsidR="00052EB9">
        <w:rPr>
          <w:rFonts w:cs="Times New Roman"/>
          <w:color w:val="FF0000"/>
          <w:szCs w:val="28"/>
        </w:rPr>
        <w:t xml:space="preserve">would encounter him </w:t>
      </w:r>
      <w:r w:rsidR="00280274" w:rsidRPr="004052EA">
        <w:rPr>
          <w:rFonts w:cs="Times New Roman"/>
          <w:color w:val="FF0000"/>
          <w:szCs w:val="28"/>
        </w:rPr>
        <w:t xml:space="preserve">they would often express their disdain </w:t>
      </w:r>
      <w:r w:rsidR="00052EB9">
        <w:rPr>
          <w:rFonts w:cs="Times New Roman"/>
          <w:color w:val="FF0000"/>
          <w:szCs w:val="28"/>
        </w:rPr>
        <w:t xml:space="preserve"> </w:t>
      </w:r>
      <w:r w:rsidR="00280274" w:rsidRPr="004052EA">
        <w:rPr>
          <w:rFonts w:cs="Times New Roman"/>
          <w:color w:val="FF0000"/>
          <w:szCs w:val="28"/>
        </w:rPr>
        <w:t xml:space="preserve"> by calling him “bald-headed” or “shaven-headed” (</w:t>
      </w:r>
      <w:r w:rsidR="00280274" w:rsidRPr="004052EA">
        <w:rPr>
          <w:rFonts w:cs="Times New Roman"/>
          <w:i/>
          <w:color w:val="FF0000"/>
          <w:szCs w:val="28"/>
        </w:rPr>
        <w:t>mu</w:t>
      </w:r>
      <w:r w:rsidR="00280274" w:rsidRPr="004052EA">
        <w:rPr>
          <w:i/>
          <w:color w:val="FF0000"/>
        </w:rPr>
        <w:t>ṇḍ</w:t>
      </w:r>
      <w:r w:rsidR="00280274" w:rsidRPr="004052EA">
        <w:rPr>
          <w:rFonts w:cs="Times New Roman"/>
          <w:i/>
          <w:color w:val="FF0000"/>
          <w:szCs w:val="28"/>
        </w:rPr>
        <w:t>a</w:t>
      </w:r>
      <w:r w:rsidR="004052EA" w:rsidRPr="004052EA">
        <w:rPr>
          <w:rFonts w:cs="Times New Roman"/>
          <w:color w:val="FF0000"/>
          <w:szCs w:val="28"/>
        </w:rPr>
        <w:t>).</w:t>
      </w:r>
      <w:r w:rsidR="004052EA" w:rsidRPr="004052EA">
        <w:rPr>
          <w:rFonts w:cs="Times New Roman"/>
          <w:b/>
          <w:color w:val="FF0000"/>
          <w:szCs w:val="28"/>
        </w:rPr>
        <w:t xml:space="preserve"> </w:t>
      </w:r>
    </w:p>
    <w:p w14:paraId="0A9E115F" w14:textId="77777777"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77"/>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78"/>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79"/>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0"/>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1"/>
      </w:r>
      <w:r w:rsidRPr="004629E9">
        <w:rPr>
          <w:rFonts w:cs="Times New Roman"/>
          <w:szCs w:val="28"/>
        </w:rPr>
        <w:t xml:space="preserve"> </w:t>
      </w:r>
      <w:r w:rsidRPr="004629E9">
        <w:rPr>
          <w:rFonts w:cs="Times New Roman"/>
          <w:color w:val="000000" w:themeColor="text1"/>
          <w:szCs w:val="28"/>
        </w:rPr>
        <w:t>Saccaka noticed that</w:t>
      </w:r>
      <w:r>
        <w:rPr>
          <w:rFonts w:cs="Times New Roman"/>
          <w:color w:val="000000" w:themeColor="text1"/>
          <w:szCs w:val="28"/>
        </w:rPr>
        <w:t>,</w:t>
      </w:r>
      <w:r w:rsidRPr="004629E9">
        <w:rPr>
          <w:rFonts w:cs="Times New Roman"/>
          <w:color w:val="000000" w:themeColor="text1"/>
          <w:szCs w:val="28"/>
        </w:rPr>
        <w:t xml:space="preserve"> during a debate 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2"/>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3"/>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lastRenderedPageBreak/>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sidRPr="004629E9">
        <w:rPr>
          <w:rFonts w:cs="Times New Roman"/>
          <w:color w:val="000000" w:themeColor="text1"/>
          <w:szCs w:val="28"/>
        </w:rPr>
        <w:t>, so too</w:t>
      </w:r>
      <w:r w:rsidR="00CB0991">
        <w:rPr>
          <w:rFonts w:cs="Times New Roman"/>
          <w:color w:val="000000" w:themeColor="text1"/>
          <w:szCs w:val="28"/>
        </w:rPr>
        <w:t>,</w:t>
      </w:r>
      <w:r w:rsidRPr="004629E9">
        <w:rPr>
          <w:rFonts w:cs="Times New Roman"/>
          <w:color w:val="000000" w:themeColor="text1"/>
          <w:szCs w:val="28"/>
        </w:rPr>
        <w:t xml:space="preserve"> my body 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86"/>
      </w:r>
      <w:r>
        <w:rPr>
          <w:rFonts w:cs="Times New Roman"/>
          <w:color w:val="000000" w:themeColor="text1"/>
          <w:szCs w:val="28"/>
        </w:rPr>
        <w:t xml:space="preserve">  </w:t>
      </w:r>
    </w:p>
    <w:p w14:paraId="34E2CEB6" w14:textId="1DFC6617"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of bone,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87"/>
      </w:r>
    </w:p>
    <w:p w14:paraId="11F6097C" w14:textId="3E25FA6F"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88"/>
      </w:r>
      <w:r w:rsidRPr="004629E9">
        <w:rPr>
          <w:rFonts w:cs="Times New Roman"/>
          <w:color w:val="000000"/>
          <w:szCs w:val="28"/>
        </w:rPr>
        <w:t xml:space="preserve"> </w:t>
      </w:r>
      <w:r>
        <w:rPr>
          <w:rFonts w:cs="Times New Roman"/>
          <w:color w:val="000000"/>
          <w:szCs w:val="28"/>
        </w:rPr>
        <w:t xml:space="preserve"> </w:t>
      </w:r>
      <w:r w:rsidRPr="004629E9">
        <w:rPr>
          <w:rFonts w:cs="Times New Roman"/>
          <w:color w:val="000000"/>
          <w:szCs w:val="28"/>
        </w:rPr>
        <w:t>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89"/>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sat talking to the Buddha for several hours before realizing who he was. If th</w:t>
      </w:r>
      <w:r>
        <w:rPr>
          <w:rFonts w:cs="Times New Roman"/>
          <w:color w:val="000000"/>
          <w:szCs w:val="28"/>
        </w:rPr>
        <w:t xml:space="preserve">e Buddha had any of the marks,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would have immediately noticed it and known that he was in the presence of someone quite unusual.</w:t>
      </w:r>
      <w:r>
        <w:rPr>
          <w:rStyle w:val="FootnoteReference"/>
          <w:rFonts w:cs="Times New Roman"/>
          <w:szCs w:val="28"/>
        </w:rPr>
        <w:footnoteReference w:id="490"/>
      </w:r>
      <w:r w:rsidRPr="004629E9">
        <w:rPr>
          <w:rFonts w:cs="Times New Roman"/>
          <w:color w:val="000000"/>
          <w:szCs w:val="28"/>
        </w:rPr>
        <w:t xml:space="preserve"> </w:t>
      </w:r>
      <w:r w:rsidRPr="0028760B">
        <w:rPr>
          <w:rFonts w:cs="Times New Roman"/>
          <w:color w:val="000000" w:themeColor="text1"/>
          <w:szCs w:val="28"/>
        </w:rPr>
        <w:t xml:space="preserve">And as mentioned </w:t>
      </w:r>
      <w:r w:rsidRPr="0028760B">
        <w:rPr>
          <w:rFonts w:cs="Times New Roman"/>
          <w:color w:val="000000" w:themeColor="text1"/>
          <w:szCs w:val="28"/>
        </w:rPr>
        <w:lastRenderedPageBreak/>
        <w:t xml:space="preserve">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1"/>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2"/>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sidR="00F1643D">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77777777"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Licchavīs. On seeing his fellow </w:t>
      </w:r>
      <w:proofErr w:type="gramStart"/>
      <w:r w:rsidR="00F1643D">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3"/>
      </w:r>
      <w:r w:rsidRPr="00985865">
        <w:rPr>
          <w:color w:val="000000" w:themeColor="text1"/>
        </w:rPr>
        <w:t xml:space="preserve">  </w:t>
      </w:r>
    </w:p>
    <w:p w14:paraId="0D7A5405" w14:textId="6E6B4FE2"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Enough now, I say, with that outer</w:t>
      </w:r>
      <w:r>
        <w:rPr>
          <w:rFonts w:cs="Times New Roman"/>
          <w:color w:val="000000" w:themeColor="text1"/>
          <w:szCs w:val="28"/>
        </w:rPr>
        <w:t xml:space="preserve"> </w:t>
      </w:r>
      <w:r w:rsidRPr="00694BC4">
        <w:rPr>
          <w:rFonts w:cs="Times New Roman"/>
          <w:color w:val="000000" w:themeColor="text1"/>
          <w:szCs w:val="28"/>
        </w:rPr>
        <w:t xml:space="preserve">washing.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Pr>
          <w:rFonts w:cs="Times New Roman"/>
          <w:color w:val="000000" w:themeColor="text1"/>
          <w:szCs w:val="28"/>
        </w:rPr>
        <w:t>”.</w:t>
      </w:r>
      <w:r>
        <w:rPr>
          <w:rStyle w:val="FootnoteReference"/>
          <w:rFonts w:cs="Times New Roman"/>
          <w:szCs w:val="28"/>
        </w:rPr>
        <w:footnoteReference w:id="494"/>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presented it that it could even have a noticeable effect on a person’s </w:t>
      </w:r>
      <w:r w:rsidRPr="00694BC4">
        <w:rPr>
          <w:rFonts w:cs="Times New Roman"/>
          <w:color w:val="000000" w:themeColor="text1"/>
          <w:szCs w:val="28"/>
        </w:rPr>
        <w:lastRenderedPageBreak/>
        <w:t>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495"/>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496"/>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497"/>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498"/>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0"/>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1"/>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3"/>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sidR="008C38CE">
        <w:rPr>
          <w:rFonts w:cs="Times New Roman"/>
          <w:color w:val="000000"/>
          <w:szCs w:val="28"/>
        </w:rPr>
        <w:t>,</w:t>
      </w:r>
      <w:proofErr w:type="gramEnd"/>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04"/>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sidR="00F1643D">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46E2717F"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polite, clear, not at all rough and in discussion he</w:t>
      </w:r>
      <w:r w:rsidR="00291116">
        <w:rPr>
          <w:color w:val="000000" w:themeColor="text1"/>
        </w:rPr>
        <w:t xml:space="preserve"> makes</w:t>
      </w:r>
      <w:r w:rsidR="005B5371">
        <w:rPr>
          <w:color w:val="000000" w:themeColor="text1"/>
        </w:rPr>
        <w:t xml:space="preserve"> </w:t>
      </w:r>
      <w:proofErr w:type="gramStart"/>
      <w:r w:rsidR="005B5371">
        <w:rPr>
          <w:color w:val="000000" w:themeColor="text1"/>
        </w:rPr>
        <w:t xml:space="preserve">his </w:t>
      </w:r>
      <w:r w:rsidR="007E7C3B">
        <w:rPr>
          <w:color w:val="000000" w:themeColor="text1"/>
        </w:rPr>
        <w:t xml:space="preserve"> </w:t>
      </w:r>
      <w:r w:rsidR="007E7C3B" w:rsidRPr="007E7C3B">
        <w:rPr>
          <w:color w:val="FF0000"/>
        </w:rPr>
        <w:t>meaning</w:t>
      </w:r>
      <w:proofErr w:type="gramEnd"/>
      <w:r w:rsidR="005B5371">
        <w:rPr>
          <w:color w:val="000000" w:themeColor="text1"/>
        </w:rPr>
        <w:t xml:space="preserve"> </w:t>
      </w:r>
      <w:hyperlink r:id="rId17" w:history="1"/>
      <w:r w:rsidR="005B5371">
        <w:rPr>
          <w:color w:val="000000" w:themeColor="text1"/>
        </w:rPr>
        <w:t xml:space="preserve">clear. </w:t>
      </w:r>
      <w:r w:rsidRPr="00985865">
        <w:rPr>
          <w:color w:val="000000" w:themeColor="text1"/>
        </w:rPr>
        <w:t>He is the teacher of m</w:t>
      </w:r>
      <w:r w:rsidR="007E7C3B">
        <w:rPr>
          <w:color w:val="000000" w:themeColor="text1"/>
        </w:rPr>
        <w:t xml:space="preserve">any and has given up sensuality </w:t>
      </w:r>
      <w:r w:rsidRPr="00985865">
        <w:rPr>
          <w:color w:val="000000" w:themeColor="text1"/>
        </w:rPr>
        <w:t xml:space="preserve">and vanity. He teaches action and the results ofaction and honours the </w:t>
      </w:r>
      <w:proofErr w:type="gramStart"/>
      <w:r w:rsidR="00F1643D">
        <w:rPr>
          <w:color w:val="000000" w:themeColor="text1"/>
        </w:rPr>
        <w:t>brahmin</w:t>
      </w:r>
      <w:proofErr w:type="gramEnd"/>
      <w:r w:rsidRPr="00985865">
        <w:rPr>
          <w:color w:val="000000" w:themeColor="text1"/>
        </w:rPr>
        <w:t xml:space="preserve"> traditions that are blameless. He is a wandering ascetic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 not </w:t>
      </w:r>
      <w:r w:rsidR="00C935AD">
        <w:rPr>
          <w:color w:val="000000" w:themeColor="text1"/>
        </w:rPr>
        <w:t xml:space="preserve">troubled by malevolent spirits. </w:t>
      </w:r>
      <w:r w:rsidR="004052EA" w:rsidRPr="00B7129A">
        <w:rPr>
          <w:rFonts w:cs="Times New Roman"/>
          <w:color w:val="FF0000"/>
        </w:rPr>
        <w:t xml:space="preserve">He is </w:t>
      </w:r>
      <w:r w:rsidR="008C67F5" w:rsidRPr="00AB30D1">
        <w:rPr>
          <w:rFonts w:cs="Times New Roman"/>
          <w:color w:val="FF0000"/>
          <w:szCs w:val="28"/>
          <w:lang w:val="en-GB"/>
        </w:rPr>
        <w:t>polite</w:t>
      </w:r>
      <w:r w:rsidR="008C67F5">
        <w:rPr>
          <w:rFonts w:cs="Times New Roman"/>
          <w:color w:val="FF0000"/>
          <w:szCs w:val="28"/>
          <w:lang w:val="en-GB"/>
        </w:rPr>
        <w:t>,</w:t>
      </w:r>
      <w:r w:rsidR="008C67F5" w:rsidRPr="00AB30D1">
        <w:rPr>
          <w:rFonts w:cs="Times New Roman"/>
          <w:color w:val="FF0000"/>
          <w:szCs w:val="28"/>
          <w:lang w:val="en-GB"/>
        </w:rPr>
        <w:t xml:space="preserve"> </w:t>
      </w:r>
      <w:r w:rsidR="008C67F5" w:rsidRPr="00FD62CB">
        <w:rPr>
          <w:color w:val="FF0000"/>
        </w:rPr>
        <w:t xml:space="preserve">genial </w:t>
      </w:r>
      <w:r w:rsidR="008C67F5">
        <w:rPr>
          <w:color w:val="FF0000"/>
        </w:rPr>
        <w:t xml:space="preserve">and </w:t>
      </w:r>
      <w:r w:rsidR="006C2697">
        <w:rPr>
          <w:color w:val="FF0000"/>
        </w:rPr>
        <w:t xml:space="preserve">agreeable, </w:t>
      </w:r>
      <w:r w:rsidR="008C67F5">
        <w:rPr>
          <w:color w:val="FF0000"/>
        </w:rPr>
        <w:t xml:space="preserve">not at all stern, </w:t>
      </w:r>
      <w:r w:rsidR="008C67F5" w:rsidRPr="00FD62CB">
        <w:rPr>
          <w:color w:val="FF0000"/>
        </w:rPr>
        <w:t xml:space="preserve">clear-mouthed </w:t>
      </w:r>
      <w:r w:rsidR="008C67F5" w:rsidRPr="00D41B46">
        <w:rPr>
          <w:color w:val="FF0000"/>
        </w:rPr>
        <w:t xml:space="preserve">and </w:t>
      </w:r>
      <w:r w:rsidR="008C67F5">
        <w:rPr>
          <w:color w:val="FF0000"/>
        </w:rPr>
        <w:t xml:space="preserve">first to </w:t>
      </w:r>
      <w:r w:rsidR="008C67F5" w:rsidRPr="00D41B46">
        <w:rPr>
          <w:color w:val="FF0000"/>
        </w:rPr>
        <w:t>open the conversation</w:t>
      </w:r>
      <w:r w:rsidR="008C67F5">
        <w:rPr>
          <w:color w:val="FF0000"/>
        </w:rPr>
        <w:t>.</w:t>
      </w:r>
      <w:r w:rsidR="004052EA">
        <w:rPr>
          <w:color w:val="000000" w:themeColor="text1"/>
        </w:rPr>
        <w:t xml:space="preserve"> </w:t>
      </w:r>
      <w:r w:rsidRPr="00985865">
        <w:rPr>
          <w:color w:val="000000" w:themeColor="text1"/>
        </w:rPr>
        <w:t>He has a crowd of followers, he is a teacher of teachers, and even the heads o</w:t>
      </w:r>
      <w:r w:rsidR="008C6E37">
        <w:rPr>
          <w:color w:val="000000" w:themeColor="text1"/>
        </w:rPr>
        <w:t>f</w:t>
      </w:r>
      <w:r w:rsidRPr="00985865">
        <w:rPr>
          <w:color w:val="000000" w:themeColor="text1"/>
        </w:rPr>
        <w:t xml:space="preserve"> various sects come to discuss matters with him. Unlike </w:t>
      </w:r>
      <w:proofErr w:type="gramStart"/>
      <w:r w:rsidRPr="00985865">
        <w:rPr>
          <w:color w:val="000000" w:themeColor="text1"/>
        </w:rPr>
        <w:t xml:space="preserve">some </w:t>
      </w:r>
      <w:r w:rsidR="00A1226B">
        <w:rPr>
          <w:color w:val="000000" w:themeColor="text1"/>
        </w:rPr>
        <w:t xml:space="preserve"> </w:t>
      </w:r>
      <w:r w:rsidRPr="00985865">
        <w:rPr>
          <w:color w:val="000000" w:themeColor="text1"/>
        </w:rPr>
        <w:t>ascetics</w:t>
      </w:r>
      <w:proofErr w:type="gramEnd"/>
      <w:r w:rsidRPr="00985865">
        <w:rPr>
          <w:color w:val="000000" w:themeColor="text1"/>
        </w:rPr>
        <w:t xml:space="preserve"> and </w:t>
      </w:r>
      <w:r w:rsidR="00F1643D">
        <w:rPr>
          <w:color w:val="000000" w:themeColor="text1"/>
        </w:rPr>
        <w:t>brahmin</w:t>
      </w:r>
      <w:r w:rsidRPr="00985865">
        <w:rPr>
          <w:color w:val="000000" w:themeColor="text1"/>
        </w:rPr>
        <w:t xml:space="preserve">s, his fame is based on his genuine attainment of the highest knowledge and conduct. Even King Bimbisāra of Magadha </w:t>
      </w:r>
      <w:r w:rsidRPr="00985865">
        <w:rPr>
          <w:color w:val="000000" w:themeColor="text1"/>
        </w:rPr>
        <w:lastRenderedPageBreak/>
        <w:t xml:space="preserve">has become his disciple, as has his son and wife, his courtiers and 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05"/>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sidR="00F1643D">
        <w:rPr>
          <w:rFonts w:cs="Times New Roman"/>
          <w:color w:val="000000"/>
          <w:szCs w:val="28"/>
        </w:rPr>
        <w:t>brahmin</w:t>
      </w:r>
      <w:proofErr w:type="gramEnd"/>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4"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4"/>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w:t>
      </w:r>
      <w:proofErr w:type="gramStart"/>
      <w:r w:rsidR="00237C0C" w:rsidRPr="000C611A">
        <w:rPr>
          <w:sz w:val="18"/>
          <w:szCs w:val="18"/>
        </w:rPr>
        <w:t>,138</w:t>
      </w:r>
      <w:proofErr w:type="gramEnd"/>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6848E1F1"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06"/>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Pr>
          <w:color w:val="000000" w:themeColor="text1"/>
        </w:rPr>
        <w:t xml:space="preserve">to </w:t>
      </w:r>
      <w:r w:rsidR="00237C0C" w:rsidRPr="003807AF">
        <w:rPr>
          <w:color w:val="000000" w:themeColor="text1"/>
        </w:rPr>
        <w:t>be distinct too</w:t>
      </w:r>
      <w:r w:rsidR="003F1D63">
        <w:rPr>
          <w:rFonts w:cs="Times New Roman"/>
          <w:color w:val="000000" w:themeColor="text1"/>
        </w:rPr>
        <w:t>—</w:t>
      </w:r>
      <w:r w:rsidR="00237C0C" w:rsidRPr="003807AF">
        <w:rPr>
          <w:color w:val="000000" w:themeColor="text1"/>
        </w:rPr>
        <w:t xml:space="preserve">most importantly 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477F93">
        <w:rPr>
          <w:iCs/>
          <w:color w:val="000000" w:themeColor="text1"/>
        </w:rPr>
        <w:t xml:space="preserve">which probably </w:t>
      </w:r>
      <w:r w:rsidR="00237C0C" w:rsidRPr="00477F93">
        <w:rPr>
          <w:iCs/>
          <w:strike/>
          <w:color w:val="FF0000"/>
        </w:rPr>
        <w:t>coming</w:t>
      </w:r>
      <w:r w:rsidR="00237C0C" w:rsidRPr="00477F93">
        <w:rPr>
          <w:strike/>
          <w:color w:val="FF0000"/>
        </w:rPr>
        <w:t xml:space="preserve"> from the Pali </w:t>
      </w:r>
      <w:r w:rsidR="00237C0C" w:rsidRPr="00477F93">
        <w:rPr>
          <w:i/>
          <w:strike/>
          <w:color w:val="FF0000"/>
        </w:rPr>
        <w:t>sāma</w:t>
      </w:r>
      <w:r w:rsidR="00237C0C" w:rsidRPr="00477F93">
        <w:rPr>
          <w:iCs/>
          <w:strike/>
          <w:color w:val="FF0000"/>
        </w:rPr>
        <w:t>,</w:t>
      </w:r>
      <w:r w:rsidR="00237C0C" w:rsidRPr="00477F93">
        <w:rPr>
          <w:strike/>
          <w:color w:val="FF0000"/>
        </w:rPr>
        <w:t xml:space="preserve"> meaning ‘brown’</w:t>
      </w:r>
      <w:r w:rsidR="008C6E37" w:rsidRPr="00477F93">
        <w:rPr>
          <w:strike/>
          <w:color w:val="FF0000"/>
        </w:rPr>
        <w:t>,</w:t>
      </w:r>
      <w:r w:rsidR="00237C0C" w:rsidRPr="00477F93">
        <w:rPr>
          <w:strike/>
          <w:color w:val="FF0000"/>
        </w:rPr>
        <w:t xml:space="preserve"> with the prefix ‘</w:t>
      </w:r>
      <w:r w:rsidR="00237C0C" w:rsidRPr="00477F93">
        <w:rPr>
          <w:i/>
          <w:strike/>
          <w:color w:val="FF0000"/>
        </w:rPr>
        <w:t>kā</w:t>
      </w:r>
      <w:r w:rsidR="00237C0C" w:rsidRPr="00477F93">
        <w:rPr>
          <w:strike/>
          <w:color w:val="FF0000"/>
        </w:rPr>
        <w:t>’</w:t>
      </w:r>
      <w:r w:rsidR="008C6E37" w:rsidRPr="00477F93">
        <w:rPr>
          <w:strike/>
          <w:color w:val="FF0000"/>
        </w:rPr>
        <w:t>,</w:t>
      </w:r>
      <w:r w:rsidR="00237C0C" w:rsidRPr="00477F93">
        <w:rPr>
          <w:strike/>
          <w:color w:val="FF0000"/>
        </w:rPr>
        <w:t xml:space="preserve"> meaning ‘like’ or ‘similar to’, and </w:t>
      </w:r>
      <w:r w:rsidR="008C6E37" w:rsidRPr="00477F93">
        <w:rPr>
          <w:strike/>
          <w:color w:val="FF0000"/>
        </w:rPr>
        <w:t xml:space="preserve">it </w:t>
      </w:r>
      <w:r w:rsidR="00237C0C" w:rsidRPr="00477F93">
        <w:rPr>
          <w:strike/>
          <w:color w:val="FF0000"/>
        </w:rPr>
        <w:t>probabl</w:t>
      </w:r>
      <w:r w:rsidR="00670556" w:rsidRPr="00477F93">
        <w:rPr>
          <w:strike/>
          <w:color w:val="FF0000"/>
        </w:rPr>
        <w:t>y</w:t>
      </w:r>
      <w:r w:rsidR="00670556" w:rsidRPr="003807AF">
        <w:rPr>
          <w:color w:val="000000" w:themeColor="text1"/>
        </w:rPr>
        <w:t xml:space="preserve"> referred to a tawny-yellowish hue</w:t>
      </w:r>
      <w:r w:rsidR="00237C0C" w:rsidRPr="003807AF">
        <w:rPr>
          <w:color w:val="000000" w:themeColor="text1"/>
        </w:rPr>
        <w:t>.</w:t>
      </w:r>
      <w:r w:rsidR="00237C0C" w:rsidRPr="003807AF">
        <w:rPr>
          <w:rStyle w:val="FootnoteReference"/>
          <w:color w:val="000000" w:themeColor="text1"/>
        </w:rPr>
        <w:footnoteReference w:id="507"/>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5" w:name="_Hlk56067493"/>
      <w:r w:rsidR="00237C0C" w:rsidRPr="000C611A">
        <w:rPr>
          <w:i/>
        </w:rPr>
        <w:t>vasan</w:t>
      </w:r>
      <w:bookmarkEnd w:id="45"/>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6B3F332" w:rsidR="000C611A" w:rsidRPr="00A1226B" w:rsidRDefault="008C6E37" w:rsidP="00A1226B">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 xml:space="preserve">he Buddha </w:t>
      </w:r>
      <w:r w:rsidR="00237C0C" w:rsidRPr="000C611A">
        <w:lastRenderedPageBreak/>
        <w:t>was considered such a refuge because his awakening demonstrated that the continual process of birth, death and rebirth could be transcended</w:t>
      </w:r>
      <w:r>
        <w:t>;</w:t>
      </w:r>
      <w:r w:rsidR="00237C0C" w:rsidRPr="000C611A">
        <w:t xml:space="preserve"> 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7777777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proofErr w:type="gramStart"/>
      <w:r w:rsidR="00F1643D">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practi</w:t>
      </w:r>
      <w:r w:rsidR="00762910">
        <w:rPr>
          <w:rFonts w:cs="Times New Roman"/>
          <w:color w:val="000000" w:themeColor="text1"/>
          <w:szCs w:val="28"/>
        </w:rPr>
        <w:t>s</w:t>
      </w:r>
      <w:r>
        <w:rPr>
          <w:rFonts w:cs="Times New Roman"/>
          <w:color w:val="000000" w:themeColor="text1"/>
          <w:szCs w:val="28"/>
        </w:rPr>
        <w:t xml:space="preserve">ed. </w:t>
      </w:r>
    </w:p>
    <w:p w14:paraId="49B4BDEF" w14:textId="4112375D"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together </w:t>
      </w:r>
      <w:r w:rsidRPr="00A1226B">
        <w:rPr>
          <w:rFonts w:cs="Times New Roman"/>
          <w:strike/>
          <w:color w:val="FF0000"/>
          <w:szCs w:val="28"/>
        </w:rPr>
        <w:t xml:space="preserve">as young </w:t>
      </w:r>
      <w:r w:rsidRPr="00A1226B">
        <w:rPr>
          <w:rFonts w:cs="Times New Roman"/>
          <w:strike/>
          <w:color w:val="FF0000"/>
          <w:szCs w:val="28"/>
        </w:rPr>
        <w:lastRenderedPageBreak/>
        <w:t>men</w:t>
      </w:r>
      <w:r w:rsidRPr="00A1226B">
        <w:rPr>
          <w:rFonts w:cs="Times New Roman"/>
          <w:color w:val="FF0000"/>
          <w:szCs w:val="28"/>
        </w:rPr>
        <w:t xml:space="preserve"> </w:t>
      </w:r>
      <w:r>
        <w:rPr>
          <w:rFonts w:cs="Times New Roman"/>
          <w:color w:val="000000"/>
          <w:szCs w:val="28"/>
        </w:rPr>
        <w:t xml:space="preserve">under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08"/>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09"/>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0"/>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w:t>
      </w:r>
      <w:r>
        <w:rPr>
          <w:rFonts w:cs="Times New Roman"/>
          <w:szCs w:val="28"/>
          <w:lang w:val="en-GB"/>
        </w:rPr>
        <w:lastRenderedPageBreak/>
        <w:t xml:space="preserve">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to communicate with him”.</w:t>
      </w:r>
      <w:r>
        <w:rPr>
          <w:rStyle w:val="FootnoteReference"/>
          <w:rFonts w:cs="Times New Roman"/>
          <w:szCs w:val="28"/>
          <w:lang w:val="en-GB"/>
        </w:rPr>
        <w:footnoteReference w:id="511"/>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2"/>
      </w:r>
      <w:r w:rsidRPr="00357261">
        <w:rPr>
          <w:rFonts w:cs="Times New Roman"/>
          <w:color w:val="000000" w:themeColor="text1"/>
          <w:szCs w:val="28"/>
          <w:lang w:val="en-GB"/>
        </w:rPr>
        <w:t xml:space="preserve">   </w:t>
      </w:r>
    </w:p>
    <w:p w14:paraId="7C182836" w14:textId="5741D5F3" w:rsidR="005B5371" w:rsidRPr="005205FE" w:rsidRDefault="00FE1FDC" w:rsidP="00D92554">
      <w:pPr>
        <w:spacing w:line="240" w:lineRule="auto"/>
        <w:contextualSpacing/>
        <w:jc w:val="both"/>
        <w:rPr>
          <w:rFonts w:cs="Times New Roman"/>
          <w:color w:val="FF0000"/>
          <w:szCs w:val="28"/>
        </w:rPr>
      </w:pPr>
      <w:r>
        <w:rPr>
          <w:rFonts w:cs="Times New Roman"/>
          <w:color w:val="FF0000"/>
          <w:szCs w:val="28"/>
          <w:lang w:val="en-GB"/>
        </w:rPr>
        <w:t xml:space="preserve"> </w:t>
      </w:r>
      <w:r w:rsidRPr="00FE1FDC">
        <w:rPr>
          <w:rFonts w:cs="Times New Roman"/>
          <w:color w:val="FF0000"/>
          <w:szCs w:val="28"/>
        </w:rPr>
        <w:t>Moggallāna</w:t>
      </w:r>
      <w:r w:rsidRPr="00FE1FDC">
        <w:rPr>
          <w:rFonts w:cs="Times New Roman"/>
          <w:color w:val="FF0000"/>
          <w:szCs w:val="28"/>
          <w:lang w:val="en-GB"/>
        </w:rPr>
        <w:t xml:space="preserve"> and S</w:t>
      </w:r>
      <w:r w:rsidRPr="00FE1FDC">
        <w:rPr>
          <w:rFonts w:cs="Times New Roman"/>
          <w:color w:val="FF0000"/>
          <w:szCs w:val="28"/>
        </w:rPr>
        <w:t>ā</w:t>
      </w:r>
      <w:r w:rsidRPr="00FE1FDC">
        <w:rPr>
          <w:rFonts w:cs="Times New Roman"/>
          <w:color w:val="FF0000"/>
          <w:szCs w:val="28"/>
          <w:lang w:val="en-GB"/>
        </w:rPr>
        <w:t xml:space="preserve">riputta both predeceased the Buddha, although   only scant details of the circumstances </w:t>
      </w:r>
      <w:proofErr w:type="gramStart"/>
      <w:r w:rsidRPr="00FE1FDC">
        <w:rPr>
          <w:rFonts w:cs="Times New Roman"/>
          <w:color w:val="FF0000"/>
          <w:szCs w:val="28"/>
          <w:lang w:val="en-GB"/>
        </w:rPr>
        <w:t>surrounding  the</w:t>
      </w:r>
      <w:proofErr w:type="gramEnd"/>
      <w:r w:rsidRPr="00FE1FDC">
        <w:rPr>
          <w:rFonts w:cs="Times New Roman"/>
          <w:color w:val="FF0000"/>
          <w:szCs w:val="28"/>
          <w:lang w:val="en-GB"/>
        </w:rPr>
        <w:t xml:space="preserve"> latter’s death are given in the Tipitaka.</w:t>
      </w:r>
      <w:r w:rsidRPr="00FE1FDC">
        <w:rPr>
          <w:rStyle w:val="FootnoteReference"/>
          <w:rFonts w:cs="Times New Roman"/>
          <w:color w:val="FF0000"/>
          <w:szCs w:val="28"/>
        </w:rPr>
        <w:footnoteReference w:id="513"/>
      </w:r>
      <w:r w:rsidRPr="00FE1FDC">
        <w:rPr>
          <w:rFonts w:cs="Times New Roman"/>
          <w:color w:val="FF0000"/>
          <w:szCs w:val="28"/>
          <w:lang w:val="en-GB"/>
        </w:rPr>
        <w:t xml:space="preserve"> There are accounts of the activities of other leading disciples in the decades after the Buddha’s demise, those such as </w:t>
      </w:r>
      <w:r w:rsidRPr="00FE1FDC">
        <w:rPr>
          <w:rFonts w:cs="Times New Roman"/>
          <w:color w:val="FF0000"/>
        </w:rPr>
        <w:t>Ā</w:t>
      </w:r>
      <w:r w:rsidRPr="00FE1FDC">
        <w:rPr>
          <w:rFonts w:eastAsia="Times New Roman" w:cs="Times New Roman"/>
          <w:color w:val="FF0000"/>
        </w:rPr>
        <w:t>nanda, Anuruddha and Hatthaka, Khem</w:t>
      </w:r>
      <w:r w:rsidRPr="00FE1FDC">
        <w:rPr>
          <w:rFonts w:cs="Times New Roman"/>
          <w:color w:val="FF0000"/>
        </w:rPr>
        <w:t xml:space="preserve">ā, </w:t>
      </w:r>
      <w:r w:rsidRPr="00FE1FDC">
        <w:rPr>
          <w:rFonts w:eastAsia="Times New Roman" w:cs="Times New Roman"/>
          <w:color w:val="FF0000"/>
        </w:rPr>
        <w:t>Mah</w:t>
      </w:r>
      <w:r w:rsidRPr="00FE1FDC">
        <w:rPr>
          <w:rFonts w:cs="Times New Roman"/>
          <w:color w:val="FF0000"/>
        </w:rPr>
        <w:t>ā</w:t>
      </w:r>
      <w:r w:rsidRPr="00FE1FDC">
        <w:rPr>
          <w:rFonts w:eastAsia="Times New Roman" w:cs="Times New Roman"/>
          <w:color w:val="FF0000"/>
        </w:rPr>
        <w:t>kassapa and Up</w:t>
      </w:r>
      <w:r w:rsidRPr="00FE1FDC">
        <w:rPr>
          <w:rFonts w:cs="Times New Roman"/>
          <w:color w:val="FF0000"/>
        </w:rPr>
        <w:t>ā</w:t>
      </w:r>
      <w:r w:rsidRPr="00FE1FDC">
        <w:rPr>
          <w:rFonts w:eastAsia="Times New Roman" w:cs="Times New Roman"/>
          <w:color w:val="FF0000"/>
        </w:rPr>
        <w:t>li, but no records of how, where or when they died.</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p>
    <w:p w14:paraId="7AEF376C" w14:textId="7AB71B88"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 xml:space="preserve">Early in </w:t>
      </w:r>
      <w:r w:rsidRPr="009736D2">
        <w:rPr>
          <w:rFonts w:cs="Times New Roman"/>
          <w:color w:val="FF0000"/>
          <w:szCs w:val="28"/>
          <w:lang w:val="en-US"/>
        </w:rPr>
        <w:t xml:space="preserve">the Buddha </w:t>
      </w:r>
      <w:r w:rsidR="009736D2" w:rsidRPr="009736D2">
        <w:rPr>
          <w:rFonts w:cs="Times New Roman"/>
          <w:color w:val="FF0000"/>
          <w:szCs w:val="28"/>
          <w:lang w:val="en-US"/>
        </w:rPr>
        <w:t>career</w:t>
      </w:r>
      <w:r w:rsidR="009736D2" w:rsidRPr="00A052CC">
        <w:rPr>
          <w:rFonts w:cs="Times New Roman"/>
          <w:color w:val="FF0000"/>
          <w:szCs w:val="28"/>
          <w:lang w:val="en-US"/>
        </w:rPr>
        <w:t xml:space="preserve"> </w:t>
      </w:r>
      <w:r w:rsidR="00A052CC" w:rsidRPr="00A052CC">
        <w:rPr>
          <w:rFonts w:cs="Times New Roman"/>
          <w:color w:val="FF0000"/>
          <w:szCs w:val="28"/>
          <w:lang w:val="en-US"/>
        </w:rPr>
        <w:t>he</w:t>
      </w:r>
      <w:r w:rsidR="009736D2" w:rsidRPr="00A052CC">
        <w:rPr>
          <w:rFonts w:cs="Times New Roman"/>
          <w:color w:val="FF0000"/>
          <w:szCs w:val="28"/>
          <w:lang w:val="en-US"/>
        </w:rPr>
        <w:t xml:space="preserve"> </w:t>
      </w:r>
      <w:r w:rsidRPr="00576AD6">
        <w:rPr>
          <w:rFonts w:cs="Times New Roman"/>
          <w:color w:val="000000" w:themeColor="text1"/>
          <w:szCs w:val="28"/>
          <w:lang w:val="en-US"/>
        </w:rPr>
        <w:t xml:space="preserve">happened to be visiting </w:t>
      </w:r>
      <w:r w:rsidRPr="00576AD6">
        <w:rPr>
          <w:rFonts w:cs="Times New Roman"/>
          <w:color w:val="000000" w:themeColor="text1"/>
          <w:szCs w:val="28"/>
          <w:lang w:val="en-US"/>
        </w:rPr>
        <w:lastRenderedPageBreak/>
        <w:t>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and several other women </w:t>
      </w:r>
      <w:r w:rsidR="00A056DB" w:rsidRPr="00576AD6">
        <w:rPr>
          <w:rFonts w:cs="Times New Roman"/>
          <w:color w:val="000000" w:themeColor="text1"/>
          <w:szCs w:val="28"/>
          <w:lang w:val="en-US"/>
        </w:rPr>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14"/>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 Gotami was a strong woman determined to get her way.</w:t>
      </w:r>
      <w:r>
        <w:rPr>
          <w:rFonts w:cs="Times New Roman"/>
          <w:szCs w:val="28"/>
          <w:lang w:val="en-US"/>
        </w:rPr>
        <w:t xml:space="preserve">  </w:t>
      </w:r>
      <w:r>
        <w:rPr>
          <w:rFonts w:cs="Times New Roman"/>
          <w:color w:val="000000"/>
          <w:szCs w:val="28"/>
        </w:rPr>
        <w:t xml:space="preserve"> </w:t>
      </w:r>
    </w:p>
    <w:p w14:paraId="1A1DD4FC" w14:textId="747A896E" w:rsidR="0001491B" w:rsidRPr="00AD1B12"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Mahāpajāpati Gotami together </w:t>
      </w:r>
      <w:proofErr w:type="gramStart"/>
      <w:r w:rsidR="005B5371" w:rsidRPr="00AD1B12">
        <w:rPr>
          <w:rFonts w:cs="Times New Roman"/>
          <w:color w:val="000000" w:themeColor="text1"/>
        </w:rPr>
        <w:t xml:space="preserve">with </w:t>
      </w:r>
      <w:r w:rsidR="00781DD2" w:rsidRPr="00AD1B12">
        <w:rPr>
          <w:rFonts w:cs="Times New Roman"/>
          <w:color w:val="000000" w:themeColor="text1"/>
        </w:rPr>
        <w:t xml:space="preserve"> five</w:t>
      </w:r>
      <w:proofErr w:type="gramEnd"/>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15"/>
      </w:r>
      <w:r w:rsidR="005B5371" w:rsidRPr="00AD1B12">
        <w:rPr>
          <w:rStyle w:val="FootnoteReference"/>
          <w:rFonts w:cs="Times New Roman"/>
          <w:color w:val="000000" w:themeColor="text1"/>
        </w:rPr>
        <w:t xml:space="preserve"> </w:t>
      </w:r>
      <w:r w:rsidR="00266370">
        <w:rPr>
          <w:rFonts w:cs="Times New Roman"/>
          <w:color w:val="000000" w:themeColor="text1"/>
        </w:rPr>
        <w:t xml:space="preserve"> Although this number </w:t>
      </w:r>
      <w:r w:rsidR="005B5371" w:rsidRPr="00AD1B12">
        <w:rPr>
          <w:rFonts w:cs="Times New Roman"/>
          <w:color w:val="000000" w:themeColor="text1"/>
        </w:rPr>
        <w:t xml:space="preserve">need not be taken literally, it does point to there being many nuns. </w:t>
      </w:r>
    </w:p>
    <w:p w14:paraId="3106F180" w14:textId="64473089"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ayye</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16"/>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17"/>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w:t>
      </w:r>
      <w:r w:rsidRPr="00AD1B12">
        <w:rPr>
          <w:rFonts w:cs="Times New Roman"/>
          <w:color w:val="000000" w:themeColor="text1"/>
        </w:rPr>
        <w:lastRenderedPageBreak/>
        <w:t xml:space="preserve">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00671694" w:rsidRPr="00AD1B12">
        <w:rPr>
          <w:rStyle w:val="FootnoteReference"/>
          <w:rFonts w:cs="Times New Roman"/>
          <w:color w:val="000000" w:themeColor="text1"/>
        </w:rPr>
        <w:footnoteReference w:id="518"/>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 xml:space="preserve">nuns </w:t>
      </w:r>
      <w:r w:rsidR="00781DD2" w:rsidRPr="00241B76">
        <w:rPr>
          <w:rFonts w:cs="Times New Roman"/>
          <w:color w:val="000000" w:themeColor="text1"/>
        </w:rPr>
        <w:t xml:space="preserve"> </w:t>
      </w:r>
      <w:r w:rsidRPr="00241B76">
        <w:rPr>
          <w:rFonts w:cs="Times New Roman"/>
          <w:color w:val="000000" w:themeColor="text1"/>
        </w:rPr>
        <w:t>–</w:t>
      </w:r>
      <w:proofErr w:type="gramEnd"/>
      <w:r w:rsidRPr="00241B76">
        <w:rPr>
          <w:rFonts w:cs="Times New Roman"/>
          <w:color w:val="000000" w:themeColor="text1"/>
        </w:rPr>
        <w:t xml:space="preserve">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19"/>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w:t>
      </w:r>
      <w:proofErr w:type="gramStart"/>
      <w:r w:rsidRPr="00AD1B12">
        <w:rPr>
          <w:rFonts w:cs="Times New Roman"/>
          <w:color w:val="000000" w:themeColor="text1"/>
        </w:rPr>
        <w:t xml:space="preserve">as </w:t>
      </w:r>
      <w:r w:rsidR="00003495" w:rsidRPr="00AD1B12">
        <w:rPr>
          <w:rFonts w:cs="Times New Roman"/>
          <w:color w:val="000000" w:themeColor="text1"/>
        </w:rPr>
        <w:t xml:space="preserve"> outstanding</w:t>
      </w:r>
      <w:proofErr w:type="gramEnd"/>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0"/>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w:t>
      </w:r>
      <w:proofErr w:type="gramStart"/>
      <w:r w:rsidR="00BC0125" w:rsidRPr="00AD1B12">
        <w:rPr>
          <w:rFonts w:cs="Times New Roman"/>
          <w:color w:val="000000" w:themeColor="text1"/>
        </w:rPr>
        <w:t xml:space="preserve">on </w:t>
      </w:r>
      <w:r w:rsidR="00F672F6" w:rsidRPr="00AD1B12">
        <w:rPr>
          <w:rFonts w:cs="Times New Roman"/>
          <w:color w:val="000000" w:themeColor="text1"/>
        </w:rPr>
        <w:t xml:space="preserve"> his</w:t>
      </w:r>
      <w:proofErr w:type="gramEnd"/>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1"/>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5F4DC71E"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lastRenderedPageBreak/>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and who lives trying to understand it, he should think, ‘The Teacher is the lord and I am the disciple. The Teacher 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2"/>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3"/>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w:t>
      </w:r>
      <w:proofErr w:type="gramStart"/>
      <w:r w:rsidRPr="00AD1B12">
        <w:rPr>
          <w:rFonts w:cs="Times New Roman"/>
          <w:color w:val="000000" w:themeColor="text1"/>
        </w:rPr>
        <w:t xml:space="preserve">, </w:t>
      </w:r>
      <w:r w:rsidR="00D97C0E" w:rsidRPr="00AD1B12">
        <w:rPr>
          <w:rFonts w:cs="Times New Roman"/>
          <w:color w:val="000000" w:themeColor="text1"/>
        </w:rPr>
        <w:t xml:space="preserve"> because</w:t>
      </w:r>
      <w:proofErr w:type="gramEnd"/>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38FD3011"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w:t>
      </w:r>
      <w:proofErr w:type="gramStart"/>
      <w:r w:rsidR="00D94F71" w:rsidRPr="00AD1B12">
        <w:rPr>
          <w:rFonts w:cs="Times New Roman"/>
          <w:color w:val="000000" w:themeColor="text1"/>
        </w:rPr>
        <w:t xml:space="preserve">to </w:t>
      </w:r>
      <w:r w:rsidR="00725258">
        <w:rPr>
          <w:rFonts w:cs="Times New Roman"/>
          <w:color w:val="000000" w:themeColor="text1"/>
        </w:rPr>
        <w:t xml:space="preserve"> such</w:t>
      </w:r>
      <w:proofErr w:type="gramEnd"/>
      <w:r w:rsidR="00725258">
        <w:rPr>
          <w:rFonts w:cs="Times New Roman"/>
          <w:color w:val="000000" w:themeColor="text1"/>
        </w:rPr>
        <w:t xml:space="preserve">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w:t>
      </w:r>
      <w:proofErr w:type="gramStart"/>
      <w:r w:rsidR="00DF1605" w:rsidRPr="00AD1B12">
        <w:rPr>
          <w:rFonts w:cs="Times New Roman"/>
          <w:color w:val="000000" w:themeColor="text1"/>
        </w:rPr>
        <w:t>Somā  had</w:t>
      </w:r>
      <w:proofErr w:type="gramEnd"/>
      <w:r w:rsidR="00DF1605" w:rsidRPr="00AD1B12">
        <w:rPr>
          <w:rFonts w:cs="Times New Roman"/>
          <w:color w:val="000000" w:themeColor="text1"/>
        </w:rPr>
        <w:t xml:space="preserve"> a </w:t>
      </w:r>
      <w:r w:rsidRPr="00AD1B12">
        <w:rPr>
          <w:rFonts w:cs="Times New Roman"/>
          <w:color w:val="000000" w:themeColor="text1"/>
        </w:rPr>
        <w:t>read reply. “What does femininity matter in a mind well concentrated, with growing knowledge and insight, fully understanding the Dhamma?  Whoever thinks, ‘I am a woman’ or ‘I am a man’ or ‘I am this or that’,</w:t>
      </w:r>
      <w:r w:rsidRPr="00AD1B12">
        <w:rPr>
          <w:rFonts w:cs="Times New Roman"/>
          <w:b/>
          <w:color w:val="000000" w:themeColor="text1"/>
        </w:rPr>
        <w:t xml:space="preserve"> </w:t>
      </w:r>
      <w:r w:rsidRPr="00AD1B12">
        <w:rPr>
          <w:rFonts w:cs="Times New Roman"/>
          <w:color w:val="000000" w:themeColor="text1"/>
        </w:rPr>
        <w:t>Māra can speak to them.”</w:t>
      </w:r>
      <w:r w:rsidR="00071D9A"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671694" w:rsidRPr="00AD1B12">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w:t>
      </w:r>
      <w:r w:rsidRPr="00CC0E89">
        <w:rPr>
          <w:rFonts w:eastAsia="Times New Roman" w:cs="Times New Roman"/>
          <w:color w:val="000000" w:themeColor="text1"/>
          <w:szCs w:val="28"/>
        </w:rPr>
        <w:lastRenderedPageBreak/>
        <w:t>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737D35BB" w:rsidR="00237C0C" w:rsidRDefault="00237C0C" w:rsidP="00C10001">
      <w:pPr>
        <w:spacing w:line="240" w:lineRule="auto"/>
        <w:contextualSpacing/>
        <w:jc w:val="both"/>
        <w:rPr>
          <w:rFonts w:cs="Times New Roman"/>
          <w:color w:val="000000" w:themeColor="text1"/>
          <w:szCs w:val="28"/>
        </w:rPr>
      </w:pPr>
      <w:r w:rsidRPr="00D32084">
        <w:rPr>
          <w:rFonts w:cs="Times New Roman"/>
          <w:color w:val="000000"/>
          <w:szCs w:val="28"/>
        </w:rPr>
        <w:t xml:space="preserve">The Buddha said that </w:t>
      </w:r>
      <w:r>
        <w:rPr>
          <w:rFonts w:cs="Times New Roman"/>
          <w:color w:val="000000"/>
          <w:szCs w:val="28"/>
        </w:rPr>
        <w:t xml:space="preserve">what </w:t>
      </w:r>
      <w:r w:rsidR="00E473A0" w:rsidRPr="00E473A0">
        <w:rPr>
          <w:rFonts w:cs="Times New Roman"/>
          <w:color w:val="FF0000"/>
          <w:szCs w:val="28"/>
        </w:rPr>
        <w:t>was</w:t>
      </w:r>
      <w:r w:rsidR="00D3512C">
        <w:rPr>
          <w:rFonts w:cs="Times New Roman"/>
          <w:color w:val="000000"/>
          <w:szCs w:val="28"/>
        </w:rPr>
        <w:t xml:space="preserve"> required to be </w:t>
      </w:r>
      <w:r>
        <w:rPr>
          <w:rFonts w:cs="Times New Roman"/>
          <w:color w:val="000000"/>
          <w:szCs w:val="28"/>
        </w:rPr>
        <w:t xml:space="preserve">a </w:t>
      </w:r>
      <w:r w:rsidR="00A43C49" w:rsidRPr="00A43C49">
        <w:rPr>
          <w:rFonts w:cs="Times New Roman"/>
          <w:color w:val="FF0000"/>
          <w:szCs w:val="28"/>
        </w:rPr>
        <w:t>virtuous</w:t>
      </w:r>
      <w:r w:rsidR="00A43C49">
        <w:rPr>
          <w:rFonts w:cs="Times New Roman"/>
          <w:color w:val="000000"/>
          <w:szCs w:val="28"/>
        </w:rPr>
        <w:t xml:space="preserve"> </w:t>
      </w:r>
      <w:r>
        <w:rPr>
          <w:rFonts w:cs="Times New Roman"/>
          <w:color w:val="000000"/>
          <w:szCs w:val="28"/>
        </w:rPr>
        <w:t xml:space="preserve">lay </w:t>
      </w:r>
      <w:r w:rsidR="00A43C49">
        <w:rPr>
          <w:rFonts w:cs="Times New Roman"/>
          <w:color w:val="000000"/>
          <w:szCs w:val="28"/>
        </w:rPr>
        <w:t xml:space="preserve"> </w:t>
      </w:r>
      <w:r>
        <w:rPr>
          <w:rFonts w:cs="Times New Roman"/>
          <w:color w:val="000000"/>
          <w:szCs w:val="28"/>
        </w:rPr>
        <w:t xml:space="preserve">Buddhist </w:t>
      </w:r>
      <w:r w:rsidR="001B6B74">
        <w:rPr>
          <w:rFonts w:cs="Times New Roman"/>
          <w:color w:val="000000"/>
          <w:szCs w:val="28"/>
        </w:rPr>
        <w:t xml:space="preserve"> </w:t>
      </w:r>
      <w:r w:rsidR="001B6B74" w:rsidRPr="001B6B74">
        <w:rPr>
          <w:rFonts w:cs="Times New Roman"/>
          <w:color w:val="FF0000"/>
          <w:szCs w:val="28"/>
        </w:rPr>
        <w:t>was</w:t>
      </w:r>
      <w:r w:rsidRPr="001B6B74">
        <w:rPr>
          <w:rFonts w:cs="Times New Roman"/>
          <w:color w:val="FF0000"/>
          <w:szCs w:val="28"/>
        </w:rPr>
        <w:t xml:space="preserve"> </w:t>
      </w:r>
      <w:r w:rsidR="00052EB9">
        <w:rPr>
          <w:rFonts w:cs="Times New Roman"/>
          <w:color w:val="FF0000"/>
          <w:szCs w:val="28"/>
        </w:rPr>
        <w:t xml:space="preserve"> to take</w:t>
      </w:r>
      <w:r w:rsidRPr="00D32084">
        <w:rPr>
          <w:rFonts w:cs="Times New Roman"/>
          <w:color w:val="000000"/>
          <w:szCs w:val="28"/>
        </w:rPr>
        <w:t xml:space="preserve"> </w:t>
      </w:r>
      <w:r w:rsidRPr="00052EB9">
        <w:rPr>
          <w:rFonts w:cs="Times New Roman"/>
          <w:color w:val="FF0000"/>
          <w:szCs w:val="28"/>
        </w:rPr>
        <w:t xml:space="preserve">the Three Refuges </w:t>
      </w:r>
      <w:r w:rsidR="00052EB9" w:rsidRPr="00052EB9">
        <w:rPr>
          <w:rFonts w:cs="Times New Roman"/>
          <w:color w:val="FF0000"/>
          <w:szCs w:val="28"/>
        </w:rPr>
        <w:t xml:space="preserve"> “with a pure</w:t>
      </w:r>
      <w:r w:rsidR="00A43C49" w:rsidRPr="00052EB9">
        <w:rPr>
          <w:rFonts w:cs="Times New Roman"/>
          <w:color w:val="FF0000"/>
          <w:szCs w:val="28"/>
        </w:rPr>
        <w:t xml:space="preserve"> </w:t>
      </w:r>
      <w:r w:rsidR="00052EB9" w:rsidRPr="00052EB9">
        <w:rPr>
          <w:rFonts w:cs="Times New Roman"/>
          <w:color w:val="FF0000"/>
          <w:szCs w:val="28"/>
        </w:rPr>
        <w:t xml:space="preserve">heart” </w:t>
      </w:r>
      <w:r w:rsidR="00052EB9" w:rsidRPr="006F3123">
        <w:rPr>
          <w:rFonts w:cs="Times New Roman"/>
          <w:color w:val="FF0000"/>
          <w:szCs w:val="28"/>
        </w:rPr>
        <w:t>(</w:t>
      </w:r>
      <w:r w:rsidR="00052EB9" w:rsidRPr="006F3123">
        <w:rPr>
          <w:rFonts w:cs="Times New Roman"/>
          <w:i/>
          <w:color w:val="FF0000"/>
          <w:szCs w:val="28"/>
        </w:rPr>
        <w:t>pasanna citto</w:t>
      </w:r>
      <w:r w:rsidR="00052EB9">
        <w:rPr>
          <w:rFonts w:cs="Times New Roman"/>
          <w:color w:val="000000"/>
          <w:szCs w:val="28"/>
        </w:rPr>
        <w:t xml:space="preserve">)  </w:t>
      </w:r>
      <w:r>
        <w:rPr>
          <w:rFonts w:cs="Times New Roman"/>
          <w:color w:val="000000"/>
          <w:szCs w:val="28"/>
        </w:rPr>
        <w:t xml:space="preserve">and </w:t>
      </w:r>
      <w:r w:rsidR="005924DB" w:rsidRPr="005924DB">
        <w:rPr>
          <w:rFonts w:cs="Times New Roman"/>
          <w:color w:val="FF0000"/>
          <w:szCs w:val="28"/>
        </w:rPr>
        <w:t>to</w:t>
      </w:r>
      <w:r w:rsidR="005924DB">
        <w:rPr>
          <w:rFonts w:cs="Times New Roman"/>
          <w:color w:val="000000"/>
          <w:szCs w:val="28"/>
        </w:rPr>
        <w:t xml:space="preserve"> </w:t>
      </w:r>
      <w:r>
        <w:rPr>
          <w:rFonts w:cs="Times New Roman"/>
          <w:color w:val="000000"/>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27"/>
      </w:r>
      <w:r>
        <w:rPr>
          <w:rFonts w:cs="Times New Roman"/>
          <w:color w:val="000000"/>
          <w:szCs w:val="28"/>
        </w:rPr>
        <w:t xml:space="preserve">  </w:t>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 xml:space="preserve">method, the truth, </w:t>
      </w:r>
      <w:proofErr w:type="gramStart"/>
      <w:r w:rsidR="00A55A7B" w:rsidRPr="003807AF">
        <w:rPr>
          <w:rFonts w:cs="Times New Roman"/>
          <w:color w:val="000000" w:themeColor="text1"/>
          <w:szCs w:val="28"/>
        </w:rPr>
        <w:t>the</w:t>
      </w:r>
      <w:proofErr w:type="gramEnd"/>
      <w:r w:rsidR="00A55A7B" w:rsidRPr="003807AF">
        <w:rPr>
          <w:rFonts w:cs="Times New Roman"/>
          <w:color w:val="000000" w:themeColor="text1"/>
          <w:szCs w:val="28"/>
        </w:rPr>
        <w:t xml:space="preserv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28"/>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29"/>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w:t>
      </w:r>
      <w:proofErr w:type="gramEnd"/>
      <w:r w:rsidR="00725623"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w:t>
      </w:r>
      <w:r w:rsidRPr="00985865">
        <w:rPr>
          <w:color w:val="000000" w:themeColor="text1"/>
        </w:rPr>
        <w:lastRenderedPageBreak/>
        <w:t>the teachings, can pass on to others what they have learned from the Teacher, explain it and establish it, expound it, 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0"/>
      </w:r>
      <w:r w:rsidRPr="00985865">
        <w:rPr>
          <w:color w:val="000000" w:themeColor="text1"/>
        </w:rPr>
        <w:t xml:space="preserve">   </w:t>
      </w:r>
    </w:p>
    <w:p w14:paraId="7DC6457F" w14:textId="122CB4AF"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793975">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monastic and lay, male and female</w:t>
      </w:r>
      <w:r w:rsidR="00793975">
        <w:rPr>
          <w:rFonts w:eastAsia="Times New Roman" w:cs="Times New Roman"/>
          <w:iCs/>
          <w:color w:val="000000" w:themeColor="text1"/>
        </w:rPr>
        <w:t xml:space="preserve"> </w:t>
      </w:r>
      <w:r w:rsidR="00793975" w:rsidRPr="00793975">
        <w:rPr>
          <w:rFonts w:eastAsia="Times New Roman" w:cs="Times New Roman"/>
          <w:iCs/>
          <w:color w:val="FF0000"/>
        </w:rPr>
        <w:t xml:space="preserve">whether celibate or not </w:t>
      </w:r>
      <w:r w:rsidR="00793975">
        <w:rPr>
          <w:rFonts w:eastAsia="Times New Roman" w:cs="Times New Roman"/>
          <w:iCs/>
          <w:color w:val="000000" w:themeColor="text1"/>
        </w:rPr>
        <w:t>-</w:t>
      </w:r>
      <w:r w:rsidRPr="00AD1B12">
        <w:rPr>
          <w:rFonts w:eastAsia="Times New Roman" w:cs="Times New Roman"/>
          <w:iCs/>
          <w:color w:val="000000" w:themeColor="text1"/>
        </w:rPr>
        <w:t xml:space="preserve"> that his Dhamma “prospers, flourishes and spreads, is popular, known far and wide and well-proclaimed amongst humanity”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yavad eva 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1"/>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and </w:t>
      </w:r>
      <w:r w:rsidR="005036B6" w:rsidRPr="005036B6">
        <w:rPr>
          <w:rFonts w:cs="Times New Roman"/>
          <w:color w:val="FF0000"/>
          <w:szCs w:val="28"/>
        </w:rPr>
        <w:t xml:space="preserve">then </w:t>
      </w:r>
      <w:r w:rsidR="00A96C40" w:rsidRPr="005036B6">
        <w:rPr>
          <w:rFonts w:cs="Times New Roman"/>
          <w:color w:val="FF0000"/>
          <w:szCs w:val="28"/>
        </w:rPr>
        <w:t>ask</w:t>
      </w:r>
      <w:r w:rsidR="005036B6" w:rsidRPr="005036B6">
        <w:rPr>
          <w:rFonts w:cs="Times New Roman"/>
          <w:color w:val="FF0000"/>
          <w:szCs w:val="28"/>
        </w:rPr>
        <w:t>ed</w:t>
      </w:r>
      <w:r w:rsidR="00A96C40" w:rsidRPr="00A96C40">
        <w:rPr>
          <w:rFonts w:cs="Times New Roman"/>
          <w:color w:val="000000" w:themeColor="text1"/>
          <w:szCs w:val="28"/>
        </w:rPr>
        <w:t xml:space="preserve"> him to explain </w:t>
      </w:r>
      <w:r w:rsidR="00CB0535" w:rsidRPr="00CB0535">
        <w:rPr>
          <w:rFonts w:cs="Times New Roman"/>
          <w:color w:val="FF0000"/>
          <w:szCs w:val="28"/>
        </w:rPr>
        <w:t>their</w:t>
      </w:r>
      <w:r w:rsidR="00A96C40" w:rsidRPr="00A96C40">
        <w:rPr>
          <w:rFonts w:cs="Times New Roman"/>
          <w:color w:val="000000" w:themeColor="text1"/>
          <w:szCs w:val="28"/>
        </w:rPr>
        <w:t xml:space="preserve"> meaning to her</w:t>
      </w:r>
      <w:r w:rsidR="00A96C40">
        <w:rPr>
          <w:rFonts w:cs="Times New Roman"/>
          <w:color w:val="000000" w:themeColor="text1"/>
          <w:szCs w:val="28"/>
        </w:rPr>
        <w:t xml:space="preserve">. </w:t>
      </w:r>
      <w:r w:rsidR="00CA4C90" w:rsidRPr="0002742F">
        <w:rPr>
          <w:rFonts w:cs="Times New Roman"/>
          <w:color w:val="000000" w:themeColor="text1"/>
        </w:rPr>
        <w:t xml:space="preserve">Some lay people had a good enough grasp of the Dhamma that they could explain it to others and correct 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2"/>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3"/>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34"/>
      </w:r>
      <w:r>
        <w:rPr>
          <w:rFonts w:cs="Times New Roman"/>
          <w:szCs w:val="28"/>
        </w:rPr>
        <w:t xml:space="preserve">   </w:t>
      </w:r>
    </w:p>
    <w:p w14:paraId="7CC9E6D0" w14:textId="66A85559"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 xml:space="preserve">Should a devoted mother wish to encourage her beloved and only </w:t>
      </w:r>
      <w:r w:rsidRPr="0013652A">
        <w:rPr>
          <w:rFonts w:cs="Times New Roman"/>
          <w:szCs w:val="28"/>
        </w:rPr>
        <w:lastRenderedPageBreak/>
        <w:t>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Citta was a rich 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Pr>
          <w:rFonts w:cs="Times New Roman"/>
          <w:szCs w:val="28"/>
        </w:rPr>
        <w:t>several</w:t>
      </w:r>
      <w:r w:rsidRPr="0013652A">
        <w:rPr>
          <w:rFonts w:cs="Times New Roman"/>
          <w:szCs w:val="28"/>
        </w:rPr>
        <w:t xml:space="preserve"> </w:t>
      </w:r>
      <w:r w:rsidR="00AD1B12" w:rsidRPr="0013652A">
        <w:rPr>
          <w:rFonts w:cs="Times New Roman"/>
          <w:szCs w:val="28"/>
        </w:rPr>
        <w:t>hundreds</w:t>
      </w:r>
      <w:r w:rsidRPr="0013652A">
        <w:rPr>
          <w:rFonts w:cs="Times New Roman"/>
          <w:szCs w:val="28"/>
        </w:rPr>
        <w:t xml:space="preserve"> of </w:t>
      </w:r>
      <w:proofErr w:type="gramStart"/>
      <w:r w:rsidRPr="0013652A">
        <w:rPr>
          <w:rFonts w:cs="Times New Roman"/>
          <w:szCs w:val="28"/>
        </w:rPr>
        <w:t>them</w:t>
      </w:r>
      <w:r w:rsidR="00817C42">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B17F4F3" w:rsidR="00237C0C" w:rsidRDefault="00237C0C" w:rsidP="00ED32A9">
      <w:pPr>
        <w:spacing w:line="240" w:lineRule="auto"/>
        <w:contextualSpacing/>
        <w:jc w:val="both"/>
        <w:rPr>
          <w:color w:val="000000" w:themeColor="text1"/>
          <w:szCs w:val="28"/>
        </w:rPr>
      </w:pPr>
      <w:r w:rsidRPr="004940BC">
        <w:rPr>
          <w:szCs w:val="28"/>
        </w:rPr>
        <w:lastRenderedPageBreak/>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003532BF">
        <w:rPr>
          <w:iCs/>
          <w:color w:val="000000" w:themeColor="text1"/>
          <w:szCs w:val="28"/>
        </w:rPr>
        <w:t>.</w:t>
      </w:r>
      <w:r w:rsidRPr="00241B76">
        <w:rPr>
          <w:color w:val="000000" w:themeColor="text1"/>
          <w:szCs w:val="28"/>
        </w:rPr>
        <w:t>”</w:t>
      </w:r>
      <w:r w:rsidR="003532BF">
        <w:rPr>
          <w:color w:val="000000" w:themeColor="text1"/>
          <w:szCs w:val="28"/>
        </w:rPr>
        <w:t xml:space="preserve"> </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37627658"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w:t>
      </w:r>
      <w:r w:rsidR="00C967C3">
        <w:rPr>
          <w:color w:val="000000" w:themeColor="text1"/>
        </w:rPr>
        <w:t>”</w:t>
      </w:r>
      <w:r w:rsidR="003532BF">
        <w:rPr>
          <w:color w:val="000000" w:themeColor="text1"/>
        </w:rPr>
        <w:t>.</w:t>
      </w:r>
      <w:r w:rsidR="00C967C3">
        <w:rPr>
          <w:color w:val="000000" w:themeColor="text1"/>
        </w:rPr>
        <w:t xml:space="preserve"> </w:t>
      </w:r>
      <w:r w:rsidR="003532BF">
        <w:rPr>
          <w:color w:val="000000" w:themeColor="text1"/>
        </w:rPr>
        <w:t xml:space="preserve">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4E33CFE8"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“See what a straightforward and intelligent person Citta is. Anyone who could believe in a meditative state where all thinking stops might just as well believe that the mind can be caught in a net or that one could stop the Ganges flowing using the hand</w:t>
      </w:r>
      <w:r w:rsidR="003532BF">
        <w:rPr>
          <w:color w:val="auto"/>
          <w:sz w:val="22"/>
          <w:szCs w:val="28"/>
        </w:rPr>
        <w:t>.</w:t>
      </w:r>
      <w:r w:rsidRPr="001551D4">
        <w:rPr>
          <w:color w:val="auto"/>
          <w:sz w:val="22"/>
          <w:szCs w:val="28"/>
        </w:rPr>
        <w:t>”</w:t>
      </w:r>
      <w:r w:rsidR="003532BF">
        <w:rPr>
          <w:color w:val="auto"/>
          <w:sz w:val="22"/>
          <w:szCs w:val="28"/>
        </w:rPr>
        <w:t xml:space="preserve"> </w:t>
      </w:r>
      <w:r w:rsidRPr="001551D4">
        <w:rPr>
          <w:color w:val="auto"/>
          <w:sz w:val="22"/>
          <w:szCs w:val="28"/>
        </w:rPr>
        <w:t>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lastRenderedPageBreak/>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35"/>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36"/>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37"/>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w:t>
      </w:r>
      <w:r w:rsidRPr="001551D4">
        <w:rPr>
          <w:sz w:val="22"/>
          <w:szCs w:val="28"/>
        </w:rPr>
        <w:lastRenderedPageBreak/>
        <w:t>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w:t>
      </w:r>
      <w:r w:rsidR="0030221A">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38"/>
      </w:r>
      <w:r w:rsidRPr="001551D4">
        <w:rPr>
          <w:sz w:val="22"/>
          <w:szCs w:val="28"/>
        </w:rPr>
        <w:t xml:space="preserve">  </w:t>
      </w:r>
    </w:p>
    <w:p w14:paraId="0F1CAD99" w14:textId="79CF21F6"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39"/>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It happened that one of Visākhā’s nephews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0"/>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to the pure, every day is</w:t>
      </w:r>
      <w:r w:rsidR="00CB0535">
        <w:rPr>
          <w:sz w:val="22"/>
          <w:szCs w:val="28"/>
        </w:rPr>
        <w:t xml:space="preserve">, or should </w:t>
      </w:r>
      <w:r w:rsidR="00CB0535" w:rsidRPr="0094375B">
        <w:rPr>
          <w:color w:val="FF0000"/>
          <w:sz w:val="22"/>
          <w:szCs w:val="28"/>
        </w:rPr>
        <w:t>be</w:t>
      </w:r>
      <w:r w:rsidR="0094375B" w:rsidRPr="0094375B">
        <w:rPr>
          <w:color w:val="FF0000"/>
          <w:sz w:val="22"/>
          <w:szCs w:val="28"/>
        </w:rPr>
        <w:t xml:space="preserve"> considered</w:t>
      </w:r>
      <w:r w:rsidR="00CB0535">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1"/>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w:t>
      </w:r>
      <w:r w:rsidR="0096579D">
        <w:rPr>
          <w:rFonts w:cs="Times New Roman"/>
          <w:color w:val="000000" w:themeColor="text1"/>
          <w:szCs w:val="28"/>
        </w:rPr>
        <w:lastRenderedPageBreak/>
        <w:t xml:space="preserve">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7F19F59E"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w:t>
      </w:r>
      <w:r w:rsidR="00AD2B78">
        <w:rPr>
          <w:rFonts w:cs="Times New Roman"/>
          <w:color w:val="000000" w:themeColor="text1"/>
          <w:szCs w:val="28"/>
        </w:rPr>
        <w:t xml:space="preserve"> guide for those to be trained” </w:t>
      </w:r>
      <w:r w:rsidRPr="00326D8A">
        <w:rPr>
          <w:rFonts w:cs="Times New Roman"/>
          <w:color w:val="000000" w:themeColor="text1"/>
          <w:szCs w:val="28"/>
        </w:rPr>
        <w:t>(</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2"/>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3"/>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7777777"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sidR="00F1643D">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C00899" w:rsidRPr="00A676E6">
        <w:rPr>
          <w:rFonts w:cs="Times New Roman"/>
          <w:color w:val="000000"/>
          <w:szCs w:val="28"/>
        </w:rPr>
        <w:t>ā</w:t>
      </w:r>
      <w:r w:rsidR="00C00899">
        <w:rPr>
          <w:rFonts w:cs="Times New Roman"/>
          <w:color w:val="000000"/>
          <w:szCs w:val="28"/>
        </w:rPr>
        <w:t xml:space="preserve">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w:t>
      </w:r>
      <w:r>
        <w:rPr>
          <w:rFonts w:cs="Times New Roman"/>
          <w:color w:val="000000"/>
          <w:szCs w:val="28"/>
        </w:rPr>
        <w:lastRenderedPageBreak/>
        <w:t xml:space="preserve">that becoming one of his disciples raised a potential problem for him. If in public he was to give the conventional marks of respect to the Buddha that a disciple would normally give to his or her teacher, his </w:t>
      </w:r>
      <w:r w:rsidR="00F1643D">
        <w:rPr>
          <w:rFonts w:cs="Times New Roman"/>
          <w:color w:val="000000"/>
          <w:szCs w:val="28"/>
        </w:rPr>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44"/>
      </w:r>
      <w:r>
        <w:rPr>
          <w:rFonts w:cs="Times New Roman"/>
          <w:color w:val="000000"/>
          <w:szCs w:val="28"/>
        </w:rPr>
        <w:t xml:space="preserve">  </w:t>
      </w:r>
    </w:p>
    <w:p w14:paraId="2D5C8C86" w14:textId="26FB22C1"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11103B" w:rsidRPr="003807AF">
        <w:rPr>
          <w:rFonts w:cs="Times New Roman"/>
          <w:color w:val="000000" w:themeColor="text1"/>
          <w:szCs w:val="28"/>
        </w:rPr>
        <w:t xml:space="preserve"> monks, </w:t>
      </w:r>
      <w:r w:rsidRPr="003807AF">
        <w:rPr>
          <w:rFonts w:cs="Times New Roman"/>
          <w:color w:val="000000" w:themeColor="text1"/>
          <w:szCs w:val="28"/>
        </w:rPr>
        <w:t xml:space="preserve">and the taunts and chiding they directed towards him brought him to tears. He tried hard to change but </w:t>
      </w:r>
      <w:r w:rsidR="007C0692">
        <w:rPr>
          <w:rFonts w:cs="Times New Roman"/>
          <w:color w:val="000000" w:themeColor="text1"/>
          <w:szCs w:val="28"/>
        </w:rPr>
        <w:t>with</w:t>
      </w:r>
      <w:r w:rsidR="00B11E82">
        <w:rPr>
          <w:rFonts w:cs="Times New Roman"/>
          <w:color w:val="000000" w:themeColor="text1"/>
          <w:szCs w:val="28"/>
        </w:rPr>
        <w:t xml:space="preserve"> no</w:t>
      </w:r>
      <w:r w:rsidRPr="003807AF">
        <w:rPr>
          <w:rFonts w:cs="Times New Roman"/>
          <w:color w:val="000000" w:themeColor="text1"/>
          <w:szCs w:val="28"/>
        </w:rPr>
        <w:t xml:space="preserve"> success, </w:t>
      </w:r>
      <w:r w:rsidR="003060E5" w:rsidRPr="003807AF">
        <w:rPr>
          <w:rFonts w:cs="Times New Roman"/>
          <w:color w:val="000000" w:themeColor="text1"/>
          <w:szCs w:val="28"/>
        </w:rPr>
        <w:t>causing him to grow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Informed of this, the Buddha asked him several questions about the Dhamma, saying “Good, good</w:t>
      </w:r>
      <w:r w:rsidR="00B11E82">
        <w:rPr>
          <w:rFonts w:cs="Times New Roman"/>
          <w:color w:val="000000"/>
          <w:szCs w:val="28"/>
        </w:rPr>
        <w:t>,</w:t>
      </w:r>
      <w:r>
        <w:rPr>
          <w:rFonts w:cs="Times New Roman"/>
          <w:color w:val="000000"/>
          <w:szCs w:val="28"/>
        </w:rPr>
        <w:t xml:space="preserve"> Tissa! </w:t>
      </w:r>
      <w:proofErr w:type="gramStart"/>
      <w:r>
        <w:rPr>
          <w:rFonts w:cs="Times New Roman"/>
          <w:color w:val="000000"/>
          <w:szCs w:val="28"/>
        </w:rPr>
        <w:t>That is correct</w:t>
      </w:r>
      <w:r w:rsidR="00B11E82">
        <w:rPr>
          <w:rFonts w:cs="Times New Roman"/>
          <w:color w:val="000000"/>
          <w:szCs w:val="28"/>
        </w:rPr>
        <w:t>!</w:t>
      </w:r>
      <w:r>
        <w:rPr>
          <w:rFonts w:cs="Times New Roman"/>
          <w:color w:val="000000"/>
          <w:szCs w:val="28"/>
        </w:rPr>
        <w:t>” to each of his replies as an encouragement.</w:t>
      </w:r>
      <w:proofErr w:type="gramEnd"/>
      <w:r>
        <w:rPr>
          <w:rFonts w:cs="Times New Roman"/>
          <w:color w:val="000000"/>
          <w:szCs w:val="28"/>
        </w:rPr>
        <w:t xml:space="preserve">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45"/>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lastRenderedPageBreak/>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46"/>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47"/>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48"/>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w:t>
      </w:r>
      <w:r w:rsidRPr="00985865">
        <w:rPr>
          <w:color w:val="000000" w:themeColor="text1"/>
        </w:rPr>
        <w:lastRenderedPageBreak/>
        <w:t>...But you, stupid man that you are, have misrepresented me by your wrong grasp of things and thereby have harmed yourself and stored up much demerit”.</w:t>
      </w:r>
      <w:r w:rsidRPr="00985865">
        <w:rPr>
          <w:rStyle w:val="FootnoteReference"/>
          <w:rFonts w:cs="Times New Roman"/>
          <w:color w:val="000000" w:themeColor="text1"/>
          <w:szCs w:val="28"/>
        </w:rPr>
        <w:footnoteReference w:id="549"/>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0"/>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1"/>
      </w:r>
      <w:r>
        <w:rPr>
          <w:rFonts w:cs="Times New Roman"/>
          <w:szCs w:val="28"/>
        </w:rPr>
        <w:t xml:space="preserve"> </w:t>
      </w:r>
      <w:r w:rsidRPr="00391A9A">
        <w:rPr>
          <w:rFonts w:cs="Times New Roman"/>
          <w:color w:val="000000" w:themeColor="text1"/>
          <w:szCs w:val="28"/>
        </w:rPr>
        <w:t xml:space="preserve">Only rarely did the Buddha give up on a disciple and </w:t>
      </w:r>
      <w:r w:rsidRPr="00391A9A">
        <w:rPr>
          <w:rFonts w:cs="Times New Roman"/>
          <w:color w:val="000000" w:themeColor="text1"/>
          <w:szCs w:val="28"/>
        </w:rPr>
        <w:lastRenderedPageBreak/>
        <w:t xml:space="preserve">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2"/>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19C9559B"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rsidR="00136592">
        <w:t xml:space="preserve">king up on them. </w:t>
      </w:r>
      <w:r>
        <w:t>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3"/>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54"/>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6"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6"/>
      <w:r w:rsidR="00237C0C" w:rsidRPr="00A90018">
        <w:rPr>
          <w:szCs w:val="28"/>
          <w:lang w:val="en-GB"/>
        </w:rPr>
        <w:t xml:space="preserve"> </w:t>
      </w:r>
    </w:p>
    <w:p w14:paraId="03F97918" w14:textId="01068FF0"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 xml:space="preserve">to be </w:t>
      </w:r>
      <w:proofErr w:type="gramStart"/>
      <w:r w:rsidR="00047424" w:rsidRPr="003807AF">
        <w:rPr>
          <w:color w:val="000000" w:themeColor="text1"/>
          <w:szCs w:val="28"/>
          <w:lang w:val="en-GB"/>
        </w:rPr>
        <w:t>expected</w:t>
      </w:r>
      <w:r w:rsidR="003A56FD">
        <w:rPr>
          <w:rFonts w:cs="Times New Roman"/>
          <w:color w:val="000000" w:themeColor="text1"/>
          <w:szCs w:val="28"/>
        </w:rPr>
        <w:t>,</w:t>
      </w:r>
      <w:proofErr w:type="gramEnd"/>
      <w:r w:rsidR="003A56FD">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on or relevance to the wider society. </w:t>
      </w:r>
      <w:r w:rsidR="005B6B1B">
        <w:rPr>
          <w:szCs w:val="28"/>
          <w:lang w:val="en-GB"/>
        </w:rPr>
        <w:t xml:space="preserve">The Buddha </w:t>
      </w:r>
      <w:r w:rsidR="00F521E4">
        <w:rPr>
          <w:szCs w:val="28"/>
          <w:lang w:val="en-GB"/>
        </w:rPr>
        <w:t xml:space="preserve">said </w:t>
      </w:r>
      <w:r w:rsidR="005B6B1B">
        <w:rPr>
          <w:szCs w:val="28"/>
          <w:lang w:val="en-GB"/>
        </w:rPr>
        <w:t xml:space="preserve">that he </w:t>
      </w:r>
      <w:proofErr w:type="gramStart"/>
      <w:r w:rsidR="005B6B1B">
        <w:rPr>
          <w:szCs w:val="28"/>
          <w:lang w:val="en-GB"/>
        </w:rPr>
        <w:t xml:space="preserve">taught </w:t>
      </w:r>
      <w:r w:rsidR="009176BF">
        <w:rPr>
          <w:szCs w:val="28"/>
          <w:lang w:val="en-GB"/>
        </w:rPr>
        <w:t xml:space="preserve"> </w:t>
      </w:r>
      <w:r w:rsidR="005B6B1B" w:rsidRPr="008437E4">
        <w:rPr>
          <w:i/>
          <w:szCs w:val="28"/>
          <w:lang w:val="en-GB"/>
        </w:rPr>
        <w:t>only</w:t>
      </w:r>
      <w:proofErr w:type="gramEnd"/>
      <w:r>
        <w:rPr>
          <w:rStyle w:val="FootnoteReference"/>
          <w:szCs w:val="28"/>
          <w:lang w:val="en-GB"/>
        </w:rPr>
        <w:footnoteReference w:id="555"/>
      </w:r>
      <w:r>
        <w:rPr>
          <w:szCs w:val="28"/>
          <w:lang w:val="en-GB"/>
        </w:rPr>
        <w:t xml:space="preserve"> </w:t>
      </w:r>
      <w:r w:rsidR="009176BF" w:rsidRPr="009176BF">
        <w:rPr>
          <w:color w:val="FF0000"/>
          <w:szCs w:val="28"/>
          <w:lang w:val="en-GB"/>
        </w:rPr>
        <w:t xml:space="preserve">suffering and the ending of suffering. </w:t>
      </w:r>
      <w:r w:rsidRPr="00BC7328">
        <w:rPr>
          <w:color w:val="FF0000"/>
          <w:szCs w:val="28"/>
          <w:lang w:val="en-GB"/>
        </w:rPr>
        <w:t xml:space="preserve">But </w:t>
      </w:r>
      <w:r w:rsidR="00F521E4" w:rsidRPr="00BC7328">
        <w:rPr>
          <w:color w:val="FF0000"/>
          <w:szCs w:val="28"/>
          <w:lang w:val="en-GB"/>
        </w:rPr>
        <w:t>while the caus</w:t>
      </w:r>
      <w:r w:rsidR="009C3273" w:rsidRPr="00BC7328">
        <w:rPr>
          <w:color w:val="FF0000"/>
          <w:szCs w:val="28"/>
          <w:lang w:val="en-GB"/>
        </w:rPr>
        <w:t>e and cure o</w:t>
      </w:r>
      <w:r w:rsidR="00BC7328" w:rsidRPr="00BC7328">
        <w:rPr>
          <w:color w:val="FF0000"/>
          <w:szCs w:val="28"/>
          <w:lang w:val="en-GB"/>
        </w:rPr>
        <w:t xml:space="preserve">f </w:t>
      </w:r>
      <w:r w:rsidR="009C3273" w:rsidRPr="00BC7328">
        <w:rPr>
          <w:color w:val="FF0000"/>
          <w:szCs w:val="28"/>
          <w:lang w:val="en-GB"/>
        </w:rPr>
        <w:t xml:space="preserve">suffering is the </w:t>
      </w:r>
      <w:r w:rsidR="009C3273" w:rsidRPr="00BC7328">
        <w:rPr>
          <w:rFonts w:cs="Times New Roman"/>
          <w:i/>
          <w:color w:val="FF0000"/>
        </w:rPr>
        <w:t>raison d'être</w:t>
      </w:r>
      <w:r w:rsidR="00136592">
        <w:rPr>
          <w:rFonts w:cs="Times New Roman"/>
          <w:color w:val="FF0000"/>
        </w:rPr>
        <w:t xml:space="preserve"> of the </w:t>
      </w:r>
      <w:r w:rsidR="009C3273" w:rsidRPr="00BC7328">
        <w:rPr>
          <w:rFonts w:cs="Times New Roman"/>
          <w:color w:val="FF0000"/>
        </w:rPr>
        <w:t>Dhamma,</w:t>
      </w:r>
      <w:r w:rsidR="00F521E4" w:rsidRPr="00BC7328">
        <w:rPr>
          <w:color w:val="FF0000"/>
          <w:szCs w:val="28"/>
          <w:lang w:val="en-GB"/>
        </w:rPr>
        <w:t xml:space="preserve"> </w:t>
      </w:r>
      <w:r w:rsidR="005478A7" w:rsidRPr="008426DD">
        <w:rPr>
          <w:color w:val="000000" w:themeColor="text1"/>
          <w:szCs w:val="28"/>
          <w:lang w:val="en-GB"/>
        </w:rPr>
        <w:t xml:space="preserve">even </w:t>
      </w:r>
      <w:r w:rsidR="005478A7">
        <w:rPr>
          <w:szCs w:val="28"/>
          <w:lang w:val="en-GB"/>
        </w:rPr>
        <w:t xml:space="preserve">a brief perusal </w:t>
      </w:r>
      <w:r>
        <w:rPr>
          <w:szCs w:val="28"/>
          <w:lang w:val="en-GB"/>
        </w:rPr>
        <w:t xml:space="preserve">of the Tipitaka will 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56"/>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w:t>
      </w:r>
      <w:r w:rsidRPr="001054AE">
        <w:rPr>
          <w:color w:val="000000" w:themeColor="text1"/>
          <w:szCs w:val="28"/>
          <w:lang w:val="en-GB"/>
        </w:rPr>
        <w:t xml:space="preserve">of </w:t>
      </w:r>
      <w:r w:rsidR="00A30B6F" w:rsidRPr="001054AE">
        <w:rPr>
          <w:color w:val="000000" w:themeColor="text1"/>
          <w:szCs w:val="28"/>
          <w:lang w:val="en-GB"/>
        </w:rPr>
        <w:t xml:space="preserve">ordinary </w:t>
      </w:r>
      <w:r w:rsidRPr="001054AE">
        <w:rPr>
          <w:color w:val="000000" w:themeColor="text1"/>
          <w:szCs w:val="28"/>
          <w:lang w:val="en-GB"/>
        </w:rPr>
        <w:t>life, a view that any realistic and aware person would have to agree with.</w:t>
      </w:r>
      <w:r w:rsidR="00A55B98" w:rsidRPr="001054AE">
        <w:rPr>
          <w:color w:val="000000" w:themeColor="text1"/>
          <w:szCs w:val="28"/>
          <w:lang w:val="en-GB"/>
        </w:rPr>
        <w:t xml:space="preserve"> </w:t>
      </w:r>
      <w:r w:rsidRPr="001054AE">
        <w:rPr>
          <w:color w:val="000000" w:themeColor="text1"/>
          <w:szCs w:val="28"/>
          <w:lang w:val="en-GB"/>
        </w:rPr>
        <w:t xml:space="preserve">He noticed that, in trying to avoid or mitigate this suffering, humans scramble to experience as much pleasure and happiness as possible, often only aggravating their own suffering or inflicting it on </w:t>
      </w:r>
      <w:r>
        <w:rPr>
          <w:szCs w:val="28"/>
          <w:lang w:val="en-GB"/>
        </w:rPr>
        <w:t>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57"/>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58"/>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59"/>
      </w:r>
      <w:r w:rsidRPr="00CC12F7">
        <w:rPr>
          <w:color w:val="000000" w:themeColor="text1"/>
        </w:rPr>
        <w:t xml:space="preserve">   </w:t>
      </w:r>
    </w:p>
    <w:p w14:paraId="77D40936"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5E2B5D">
        <w:rPr>
          <w:rFonts w:cs="Times New Roman"/>
          <w:i/>
          <w:color w:val="000000"/>
          <w:szCs w:val="28"/>
        </w:rPr>
        <w:t>saṁvibhajati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0"/>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1"/>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7"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7"/>
      <w:r w:rsidRPr="0088606A">
        <w:rPr>
          <w:rFonts w:cs="Times New Roman"/>
          <w:i/>
          <w:color w:val="000000" w:themeColor="text1"/>
          <w:szCs w:val="28"/>
        </w:rPr>
        <w:t>hika</w:t>
      </w:r>
      <w:r>
        <w:rPr>
          <w:rFonts w:cs="Times New Roman"/>
          <w:i/>
          <w:color w:val="000000" w:themeColor="text1"/>
          <w:szCs w:val="28"/>
        </w:rPr>
        <w:t>-</w:t>
      </w:r>
      <w:bookmarkStart w:id="48" w:name="_Hlk56068268"/>
      <w:r w:rsidRPr="0088606A">
        <w:rPr>
          <w:rFonts w:cs="Times New Roman"/>
          <w:i/>
          <w:color w:val="000000" w:themeColor="text1"/>
          <w:szCs w:val="28"/>
        </w:rPr>
        <w:t>vaṇibbak</w:t>
      </w:r>
      <w:bookmarkEnd w:id="48"/>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proofErr w:type="gramStart"/>
      <w:r w:rsidR="00245B4C">
        <w:rPr>
          <w:rFonts w:cs="Times New Roman"/>
          <w:color w:val="000000"/>
          <w:szCs w:val="28"/>
        </w:rPr>
        <w:t>,</w:t>
      </w:r>
      <w:proofErr w:type="gramEnd"/>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3"/>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64"/>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65"/>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66"/>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67"/>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68"/>
      </w:r>
      <w:r>
        <w:rPr>
          <w:rFonts w:cs="Times New Roman"/>
          <w:color w:val="000000"/>
          <w:szCs w:val="28"/>
        </w:rPr>
        <w:t xml:space="preserve">  </w:t>
      </w:r>
    </w:p>
    <w:p w14:paraId="5F911379" w14:textId="56E9650D"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proofErr w:type="gramStart"/>
      <w:r w:rsidR="00F1643D">
        <w:rPr>
          <w:rFonts w:cs="Times New Roman"/>
          <w:szCs w:val="28"/>
        </w:rPr>
        <w:t>brahmin</w:t>
      </w:r>
      <w:r w:rsidRPr="00912AEC">
        <w:rPr>
          <w:rFonts w:cs="Times New Roman"/>
          <w:szCs w:val="28"/>
        </w:rPr>
        <w:t>s</w:t>
      </w:r>
      <w:proofErr w:type="gramEnd"/>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in harmony and out of mutual affection</w:t>
      </w:r>
      <w:r>
        <w:rPr>
          <w:rFonts w:cs="Times New Roman"/>
          <w:szCs w:val="28"/>
        </w:rPr>
        <w:t xml:space="preserve">” </w:t>
      </w:r>
      <w:r w:rsidRPr="00014BFE">
        <w:rPr>
          <w:rFonts w:cs="Times New Roman"/>
          <w:color w:val="000000" w:themeColor="text1"/>
          <w:szCs w:val="28"/>
        </w:rPr>
        <w:t>(</w:t>
      </w:r>
      <w:r w:rsidRPr="00014BFE">
        <w:rPr>
          <w:rFonts w:cs="Times New Roman"/>
          <w:i/>
          <w:color w:val="000000" w:themeColor="text1"/>
          <w:szCs w:val="28"/>
        </w:rPr>
        <w:t>sampiyena pi saṃvāsaṃ samaggatthāya 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69"/>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0"/>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1"/>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2"/>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2B82A59E"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3"/>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74"/>
      </w:r>
      <w:r>
        <w:rPr>
          <w:rFonts w:cs="Times New Roman"/>
          <w:szCs w:val="28"/>
        </w:rPr>
        <w:t xml:space="preserve">  </w:t>
      </w:r>
    </w:p>
    <w:p w14:paraId="4D1941F6" w14:textId="1A3FA6A7"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75"/>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76"/>
      </w:r>
      <w:r>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77"/>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78"/>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79"/>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CF3292">
        <w:rPr>
          <w:rFonts w:cs="Times New Roman"/>
          <w:color w:val="000000" w:themeColor="text1"/>
          <w:szCs w:val="28"/>
        </w:rPr>
        <w:t>puritanical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harshness </w:t>
      </w:r>
      <w:r>
        <w:rPr>
          <w:rFonts w:cs="Times New Roman"/>
          <w:color w:val="000000" w:themeColor="text1"/>
          <w:szCs w:val="28"/>
        </w:rPr>
        <w:t xml:space="preserve">and impulse to coercion usually associated with the Puritans. 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w:t>
      </w:r>
      <w:r w:rsidRPr="00CC12F7">
        <w:rPr>
          <w:color w:val="000000" w:themeColor="text1"/>
        </w:rPr>
        <w:lastRenderedPageBreak/>
        <w:t>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0"/>
      </w:r>
      <w:r w:rsidRPr="00CC12F7">
        <w:rPr>
          <w:color w:val="000000" w:themeColor="text1"/>
        </w:rPr>
        <w:t xml:space="preserve">  </w:t>
      </w:r>
    </w:p>
    <w:p w14:paraId="5EBE9740" w14:textId="6245E17B" w:rsidR="00237C0C" w:rsidRDefault="00B35854" w:rsidP="00B3585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eastAsia="NexusSerifP-Regular" w:cs="Times New Roman"/>
          <w:color w:val="FF0000"/>
        </w:rPr>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1"/>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2"/>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237C0C">
        <w:rPr>
          <w:rStyle w:val="FootnoteReference"/>
          <w:rFonts w:cs="Times New Roman"/>
          <w:szCs w:val="28"/>
        </w:rPr>
        <w:footnoteReference w:id="583"/>
      </w:r>
      <w:r w:rsidR="00237C0C">
        <w:rPr>
          <w:rFonts w:cs="Times New Roman"/>
          <w:color w:val="000000" w:themeColor="text1"/>
          <w:szCs w:val="28"/>
        </w:rPr>
        <w:t xml:space="preserve"> During R</w:t>
      </w:r>
      <w:r w:rsidR="00237C0C" w:rsidRPr="00786EB9">
        <w:rPr>
          <w:rFonts w:cs="Times New Roman"/>
          <w:color w:val="000000" w:themeColor="text1"/>
          <w:szCs w:val="28"/>
        </w:rPr>
        <w:t>ā</w:t>
      </w:r>
      <w:r w:rsidR="00237C0C">
        <w:rPr>
          <w:rFonts w:cs="Times New Roman"/>
          <w:color w:val="000000" w:themeColor="text1"/>
          <w:szCs w:val="28"/>
        </w:rPr>
        <w:t>jagaha’s annual Hilltop Festival, some people noticed a group of monks watching the festivities and commented that they were little different from ordinary lay people. When these comments were reported back to the Buddha</w:t>
      </w:r>
      <w:r w:rsidR="00CA00D5">
        <w:rPr>
          <w:rFonts w:cs="Times New Roman"/>
          <w:color w:val="000000" w:themeColor="text1"/>
          <w:szCs w:val="28"/>
        </w:rPr>
        <w:t>,</w:t>
      </w:r>
      <w:r w:rsidR="00237C0C">
        <w:rPr>
          <w:rFonts w:cs="Times New Roman"/>
          <w:color w:val="000000" w:themeColor="text1"/>
          <w:szCs w:val="28"/>
        </w:rPr>
        <w:t xml:space="preserve"> he made it a rule that monks should </w:t>
      </w:r>
      <w:r w:rsidR="00237C0C" w:rsidRPr="006553D3">
        <w:rPr>
          <w:rFonts w:cs="Times New Roman"/>
          <w:color w:val="000000" w:themeColor="text1"/>
          <w:szCs w:val="28"/>
        </w:rPr>
        <w:t>avoid</w:t>
      </w:r>
      <w:r w:rsidR="00237C0C">
        <w:rPr>
          <w:rFonts w:cs="Times New Roman"/>
          <w:color w:val="000000" w:themeColor="text1"/>
          <w:szCs w:val="28"/>
        </w:rPr>
        <w:t xml:space="preserve"> festivals and fairs.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84"/>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85"/>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w:t>
      </w:r>
      <w:r>
        <w:rPr>
          <w:rFonts w:cs="Times New Roman"/>
          <w:color w:val="000000" w:themeColor="text1"/>
          <w:szCs w:val="28"/>
        </w:rPr>
        <w:lastRenderedPageBreak/>
        <w:t>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86"/>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EE7084A"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sidR="00E42E72">
        <w:rPr>
          <w:rFonts w:cs="Times New Roman"/>
          <w:color w:val="000000" w:themeColor="text1"/>
          <w:szCs w:val="28"/>
        </w:rPr>
        <w:t xml:space="preserve"> </w:t>
      </w:r>
      <w:r>
        <w:rPr>
          <w:rFonts w:cs="Times New Roman"/>
          <w:color w:val="000000" w:themeColor="text1"/>
          <w:szCs w:val="28"/>
        </w:rPr>
        <w:t>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87"/>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visūksadassana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88"/>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89"/>
      </w:r>
      <w:r>
        <w:rPr>
          <w:rFonts w:cs="Times New Roman"/>
          <w:color w:val="000000" w:themeColor="text1"/>
          <w:szCs w:val="28"/>
        </w:rPr>
        <w:t xml:space="preserve">  </w:t>
      </w:r>
    </w:p>
    <w:p w14:paraId="48B712A3" w14:textId="32FE6D28"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4F7022" w:rsidRPr="004F7022">
        <w:rPr>
          <w:rFonts w:cs="Times New Roman"/>
          <w:color w:val="FF0000"/>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762910" w:rsidRPr="000D1612">
        <w:rPr>
          <w:rFonts w:cs="Times New Roman"/>
          <w:color w:val="000000" w:themeColor="text1"/>
          <w:szCs w:val="28"/>
        </w:rPr>
        <w:t>practi</w:t>
      </w:r>
      <w:r w:rsidR="004F7022" w:rsidRPr="004F7022">
        <w:rPr>
          <w:rFonts w:cs="Times New Roman"/>
          <w:color w:val="FF0000"/>
          <w:szCs w:val="28"/>
        </w:rPr>
        <w:t>c</w:t>
      </w:r>
      <w:r w:rsidR="00AC1C5A" w:rsidRPr="000D1612">
        <w:rPr>
          <w:rFonts w:cs="Times New Roman"/>
          <w:color w:val="000000" w:themeColor="text1"/>
          <w:szCs w:val="28"/>
        </w:rPr>
        <w:t xml:space="preserve">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w:t>
      </w:r>
      <w:r w:rsidRPr="000D1612">
        <w:rPr>
          <w:rFonts w:cs="Times New Roman"/>
          <w:color w:val="000000" w:themeColor="text1"/>
          <w:szCs w:val="28"/>
        </w:rPr>
        <w:lastRenderedPageBreak/>
        <w:t>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0"/>
      </w:r>
      <w:r>
        <w:rPr>
          <w:rFonts w:cs="Times New Roman"/>
          <w:szCs w:val="28"/>
        </w:rPr>
        <w:t xml:space="preserve"> When he said that his disciples should not chant magic charms, interp</w:t>
      </w:r>
      <w:r w:rsidR="00762910">
        <w:rPr>
          <w:rFonts w:cs="Times New Roman"/>
          <w:szCs w:val="28"/>
        </w:rPr>
        <w:t>ret dreams and signs, or practi</w:t>
      </w:r>
      <w:r w:rsidR="004F7022" w:rsidRPr="004F7022">
        <w:rPr>
          <w:rFonts w:cs="Times New Roman"/>
          <w:color w:val="FF0000"/>
          <w:szCs w:val="28"/>
        </w:rPr>
        <w:t>c</w:t>
      </w:r>
      <w:r>
        <w:rPr>
          <w:rFonts w:cs="Times New Roman"/>
          <w:szCs w:val="28"/>
        </w:rPr>
        <w:t xml:space="preserve">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1"/>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4F7022" w:rsidRPr="004F7022">
        <w:rPr>
          <w:rFonts w:cs="Times New Roman"/>
          <w:color w:val="FF0000"/>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2"/>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3"/>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594"/>
      </w:r>
      <w:r w:rsidR="00521BBB" w:rsidRPr="000D1612">
        <w:rPr>
          <w:rFonts w:cs="Times New Roman"/>
          <w:color w:val="000000" w:themeColor="text1"/>
        </w:rPr>
        <w:t xml:space="preserve">  </w:t>
      </w:r>
    </w:p>
    <w:p w14:paraId="3252C059" w14:textId="0C060E39"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of </w:t>
      </w:r>
      <w:r w:rsidRPr="00AD4C83">
        <w:rPr>
          <w:szCs w:val="28"/>
          <w:lang w:val="en-GB"/>
        </w:rPr>
        <w:t>‘Live long</w:t>
      </w:r>
      <w:r>
        <w:rPr>
          <w:szCs w:val="28"/>
          <w:lang w:val="en-GB"/>
        </w:rPr>
        <w:t xml:space="preserve">!’ </w:t>
      </w:r>
      <w:r w:rsidR="00C13105" w:rsidRPr="00C13105">
        <w:rPr>
          <w:color w:val="FF0000"/>
          <w:szCs w:val="28"/>
          <w:lang w:val="en-GB"/>
        </w:rPr>
        <w:t>(</w:t>
      </w:r>
      <w:proofErr w:type="gramStart"/>
      <w:r w:rsidR="00C13105" w:rsidRPr="00C13105">
        <w:rPr>
          <w:rFonts w:cs="Times New Roman"/>
          <w:i/>
          <w:color w:val="FF0000"/>
        </w:rPr>
        <w:t>jīvatu</w:t>
      </w:r>
      <w:proofErr w:type="gramEnd"/>
      <w:r w:rsidR="00C13105" w:rsidRPr="008D3A78">
        <w:rPr>
          <w:rFonts w:cs="Times New Roman"/>
        </w:rPr>
        <w:t>)</w:t>
      </w:r>
      <w:r w:rsidR="00C13105">
        <w:rPr>
          <w:rFonts w:cs="Times New Roman"/>
        </w:rPr>
        <w:t xml:space="preserve"> </w:t>
      </w:r>
      <w:r>
        <w:rPr>
          <w:szCs w:val="28"/>
          <w:lang w:val="en-GB"/>
        </w:rPr>
        <w:t>rose from the audience</w:t>
      </w:r>
      <w:r w:rsidR="004F7022" w:rsidRPr="004F7022">
        <w:rPr>
          <w:color w:val="FF0000"/>
          <w:szCs w:val="28"/>
          <w:lang w:val="en-GB"/>
        </w:rPr>
        <w:t>,</w:t>
      </w:r>
      <w:r w:rsidR="00C13105">
        <w:rPr>
          <w:szCs w:val="28"/>
          <w:lang w:val="en-GB"/>
        </w:rPr>
        <w:t xml:space="preserve"> </w:t>
      </w:r>
      <w:r w:rsidR="00C13105" w:rsidRPr="00C13105">
        <w:rPr>
          <w:color w:val="FF0000"/>
          <w:szCs w:val="28"/>
          <w:lang w:val="en-GB"/>
        </w:rPr>
        <w:t xml:space="preserve">to which the usual response was ‘Same to you!’ </w:t>
      </w:r>
      <w:r w:rsidR="00C13105" w:rsidRPr="00C13105">
        <w:rPr>
          <w:rFonts w:cs="Times New Roman"/>
          <w:color w:val="FF0000"/>
        </w:rPr>
        <w:t>(</w:t>
      </w:r>
      <w:proofErr w:type="gramStart"/>
      <w:r w:rsidR="00C13105" w:rsidRPr="00C13105">
        <w:rPr>
          <w:rFonts w:cs="Times New Roman"/>
          <w:i/>
          <w:color w:val="FF0000"/>
        </w:rPr>
        <w:t>paṭijīva</w:t>
      </w:r>
      <w:proofErr w:type="gramEnd"/>
      <w:r w:rsidR="00C13105" w:rsidRPr="00C13105">
        <w:rPr>
          <w:rFonts w:cs="Times New Roman"/>
          <w:color w:val="FF0000"/>
        </w:rPr>
        <w:t>).</w:t>
      </w:r>
      <w:r w:rsidR="00C13105">
        <w:rPr>
          <w:rFonts w:cs="Times New Roman"/>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it </w:t>
      </w:r>
      <w:r w:rsidR="0035541B" w:rsidRPr="0035541B">
        <w:rPr>
          <w:color w:val="FF0000"/>
          <w:szCs w:val="28"/>
          <w:lang w:val="en-GB"/>
        </w:rPr>
        <w:t>does</w:t>
      </w:r>
      <w:r w:rsidRPr="00AD4C83">
        <w:rPr>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595"/>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99A7C42"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w:t>
      </w:r>
      <w:r>
        <w:rPr>
          <w:rFonts w:cs="Times New Roman"/>
          <w:szCs w:val="28"/>
        </w:rPr>
        <w:lastRenderedPageBreak/>
        <w:t xml:space="preserve">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several</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49" w:name="_Hlk56068539"/>
      <w:r w:rsidRPr="00DF0501">
        <w:rPr>
          <w:rFonts w:cs="Times New Roman"/>
          <w:i/>
          <w:color w:val="000000"/>
          <w:szCs w:val="28"/>
        </w:rPr>
        <w:t>anusās</w:t>
      </w:r>
      <w:bookmarkEnd w:id="49"/>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596"/>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lastRenderedPageBreak/>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Noisy, excited crowds began following Piṇḍola around</w:t>
      </w:r>
      <w:r>
        <w:rPr>
          <w:rFonts w:cs="Times New Roman"/>
          <w:color w:val="000000"/>
          <w:szCs w:val="28"/>
        </w:rPr>
        <w:t>”.</w:t>
      </w:r>
      <w:r>
        <w:rPr>
          <w:rStyle w:val="FootnoteReference"/>
          <w:rFonts w:cs="Times New Roman"/>
          <w:szCs w:val="28"/>
        </w:rPr>
        <w:footnoteReference w:id="597"/>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w:t>
      </w:r>
      <w:proofErr w:type="gramStart"/>
      <w:r>
        <w:rPr>
          <w:rFonts w:cs="Times New Roman"/>
          <w:color w:val="000000"/>
          <w:szCs w:val="28"/>
        </w:rPr>
        <w:t>lies</w:t>
      </w:r>
      <w:r w:rsidR="00F42F1B">
        <w:rPr>
          <w:rFonts w:cs="Times New Roman"/>
          <w:color w:val="000000"/>
          <w:szCs w:val="28"/>
        </w:rPr>
        <w:t>,</w:t>
      </w:r>
      <w:r>
        <w:rPr>
          <w:rFonts w:cs="Times New Roman"/>
          <w:color w:val="000000"/>
          <w:szCs w:val="28"/>
        </w:rPr>
        <w:t xml:space="preserve">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598"/>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77777777"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practi</w:t>
      </w:r>
      <w:r w:rsidR="00762910">
        <w:rPr>
          <w:rFonts w:cs="Times New Roman"/>
          <w:color w:val="000000"/>
          <w:szCs w:val="28"/>
        </w:rPr>
        <w:t>s</w:t>
      </w:r>
      <w:r>
        <w:rPr>
          <w:rFonts w:cs="Times New Roman"/>
          <w:color w:val="000000"/>
          <w:szCs w:val="28"/>
        </w:rPr>
        <w:t xml:space="preserve">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599"/>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was not as rigid or all-</w:t>
      </w:r>
      <w:r>
        <w:rPr>
          <w:rFonts w:cs="Times New Roman"/>
          <w:szCs w:val="28"/>
        </w:rPr>
        <w:lastRenderedPageBreak/>
        <w:t xml:space="preserve">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696161">
        <w:rPr>
          <w:rFonts w:cs="Times New Roman"/>
          <w:color w:val="FF0000"/>
          <w:szCs w:val="28"/>
        </w:rPr>
        <w:t>oppressed</w:t>
      </w:r>
      <w:r w:rsidR="00696161">
        <w:rPr>
          <w:rFonts w:cs="Times New Roman"/>
          <w:color w:val="000000" w:themeColor="text1"/>
          <w:szCs w:val="28"/>
        </w:rPr>
        <w:t xml:space="preserve"> </w:t>
      </w:r>
      <w:r w:rsidR="00C52A43" w:rsidRPr="00412BEC">
        <w:rPr>
          <w:rFonts w:cs="Times New Roman"/>
          <w:color w:val="000000" w:themeColor="text1"/>
          <w:szCs w:val="28"/>
        </w:rPr>
        <w:t>another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0"/>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proofErr w:type="gramStart"/>
      <w:r w:rsidR="00F1643D">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1"/>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sidR="00F1643D">
        <w:rPr>
          <w:rFonts w:cs="Times New Roman"/>
          <w:color w:val="000000"/>
          <w:szCs w:val="28"/>
        </w:rPr>
        <w:t>brahmin</w:t>
      </w:r>
      <w:r>
        <w:rPr>
          <w:rFonts w:cs="Times New Roman"/>
          <w:color w:val="000000"/>
          <w:szCs w:val="28"/>
        </w:rPr>
        <w:t>s</w:t>
      </w:r>
      <w:proofErr w:type="gramEnd"/>
      <w:r>
        <w:rPr>
          <w:rFonts w:cs="Times New Roman"/>
          <w:color w:val="000000"/>
          <w:szCs w:val="28"/>
        </w:rPr>
        <w:t xml:space="preserve">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8CE86B0"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2"/>
      </w:r>
      <w:r w:rsidR="00CC2101" w:rsidRPr="000D1612">
        <w:rPr>
          <w:rFonts w:cs="Times New Roman"/>
          <w:color w:val="000000" w:themeColor="text1"/>
        </w:rPr>
        <w:t xml:space="preserve"> As far as he was concerned, talk about </w:t>
      </w:r>
      <w:proofErr w:type="gramStart"/>
      <w:r w:rsidR="00347801" w:rsidRPr="000D1612">
        <w:rPr>
          <w:rFonts w:cs="Times New Roman"/>
          <w:color w:val="000000" w:themeColor="text1"/>
        </w:rPr>
        <w:t xml:space="preserve">who </w:t>
      </w:r>
      <w:r w:rsidR="0000674B" w:rsidRPr="000D1612">
        <w:rPr>
          <w:rFonts w:cs="Times New Roman"/>
          <w:color w:val="000000" w:themeColor="text1"/>
        </w:rPr>
        <w:t xml:space="preserve"> was</w:t>
      </w:r>
      <w:proofErr w:type="gramEnd"/>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0D1612">
        <w:rPr>
          <w:rFonts w:cs="Times New Roman"/>
          <w:color w:val="000000" w:themeColor="text1"/>
        </w:rPr>
        <w:t xml:space="preserve">), </w:t>
      </w:r>
      <w:r w:rsidR="00CC2101" w:rsidRPr="00B35C7E">
        <w:rPr>
          <w:rFonts w:cs="Times New Roman"/>
          <w:color w:val="FF0000"/>
        </w:rPr>
        <w:t xml:space="preserve">might be </w:t>
      </w:r>
      <w:r w:rsidR="00B35C7E" w:rsidRPr="00B35C7E">
        <w:rPr>
          <w:rFonts w:cs="Times New Roman"/>
          <w:color w:val="FF0000"/>
        </w:rPr>
        <w:t xml:space="preserve">taken into account when  </w:t>
      </w:r>
      <w:r w:rsidR="00D901F0" w:rsidRPr="00B35C7E">
        <w:rPr>
          <w:rFonts w:cs="Times New Roman"/>
          <w:color w:val="FF0000"/>
        </w:rPr>
        <w:t>selecting a</w:t>
      </w:r>
      <w:r w:rsidR="00D901F0" w:rsidRPr="000D1612">
        <w:rPr>
          <w:rFonts w:cs="Times New Roman"/>
          <w:color w:val="000000" w:themeColor="text1"/>
        </w:rPr>
        <w:t xml:space="preserve"> </w:t>
      </w:r>
      <w:r w:rsidR="00CC2101" w:rsidRPr="000D1612">
        <w:rPr>
          <w:rFonts w:cs="Times New Roman"/>
          <w:color w:val="000000" w:themeColor="text1"/>
        </w:rPr>
        <w:t xml:space="preserve">marriage </w:t>
      </w:r>
      <w:r w:rsidR="00D901F0" w:rsidRPr="000D1612">
        <w:rPr>
          <w:rFonts w:cs="Times New Roman"/>
          <w:color w:val="000000" w:themeColor="text1"/>
        </w:rPr>
        <w:t>partner</w:t>
      </w:r>
      <w:r w:rsidR="00E362F3">
        <w:rPr>
          <w:rFonts w:cs="Times New Roman"/>
          <w:color w:val="000000" w:themeColor="text1"/>
        </w:rPr>
        <w:t>,</w:t>
      </w:r>
      <w:r w:rsidR="00D901F0" w:rsidRPr="000D1612">
        <w:rPr>
          <w:rFonts w:cs="Times New Roman"/>
          <w:color w:val="000000" w:themeColor="text1"/>
        </w:rPr>
        <w:t xml:space="preserve"> </w:t>
      </w:r>
      <w:r w:rsidR="00CC2101" w:rsidRPr="000D1612">
        <w:rPr>
          <w:rFonts w:cs="Times New Roman"/>
          <w:color w:val="000000" w:themeColor="text1"/>
        </w:rPr>
        <w:lastRenderedPageBreak/>
        <w:t xml:space="preserve">but </w:t>
      </w:r>
      <w:r w:rsidR="00BC7328">
        <w:rPr>
          <w:rFonts w:cs="Times New Roman"/>
          <w:color w:val="FF0000"/>
        </w:rPr>
        <w:t xml:space="preserve"> </w:t>
      </w:r>
      <w:r w:rsidR="00004825">
        <w:rPr>
          <w:rFonts w:cs="Times New Roman"/>
          <w:color w:val="FF0000"/>
        </w:rPr>
        <w:t>would be</w:t>
      </w:r>
      <w:r w:rsidR="00CC2101" w:rsidRPr="00004825">
        <w:rPr>
          <w:rFonts w:cs="Times New Roman"/>
          <w:color w:val="FF0000"/>
        </w:rPr>
        <w:t xml:space="preserve"> </w:t>
      </w:r>
      <w:r w:rsidR="00CC2101" w:rsidRPr="000D1612">
        <w:rPr>
          <w:rFonts w:cs="Times New Roman"/>
          <w:color w:val="000000" w:themeColor="text1"/>
        </w:rPr>
        <w:t xml:space="preserve">irrelevant </w:t>
      </w:r>
      <w:r w:rsidR="00080986" w:rsidRPr="000D1612">
        <w:rPr>
          <w:rFonts w:cs="Times New Roman"/>
          <w:color w:val="000000" w:themeColor="text1"/>
        </w:rPr>
        <w:t xml:space="preserve">when it came to </w:t>
      </w:r>
      <w:r w:rsidR="00CB15E2" w:rsidRPr="000D1612">
        <w:rPr>
          <w:rFonts w:cs="Times New Roman"/>
          <w:color w:val="000000" w:themeColor="text1"/>
        </w:rPr>
        <w:t xml:space="preserve"> things that really mattered, i.e.</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attaining the highest knowledge and conduct (</w:t>
      </w:r>
      <w:r w:rsidR="00CC2101" w:rsidRPr="000D1612">
        <w:rPr>
          <w:rFonts w:cs="Times New Roman"/>
          <w:i/>
          <w:color w:val="000000" w:themeColor="text1"/>
        </w:rPr>
        <w:t>anuttata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3"/>
      </w:r>
    </w:p>
    <w:p w14:paraId="38212209" w14:textId="042A8FCE" w:rsidR="00237C0C" w:rsidRPr="0069064B" w:rsidRDefault="00237C0C"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ized the caste system on several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w:t>
      </w:r>
      <w:proofErr w:type="gramStart"/>
      <w:r w:rsidR="00E951B4">
        <w:rPr>
          <w:rFonts w:cs="Times New Roman"/>
          <w:color w:val="000000"/>
          <w:szCs w:val="28"/>
        </w:rPr>
        <w:t>brahmin</w:t>
      </w:r>
      <w:proofErr w:type="gramEnd"/>
      <w:r w:rsidR="00E951B4">
        <w:rPr>
          <w:rFonts w:cs="Times New Roman"/>
          <w:color w:val="000000"/>
          <w:szCs w:val="28"/>
        </w:rPr>
        <w:t xml:space="preserve">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04"/>
      </w:r>
      <w:r w:rsidR="00E362F3">
        <w:rPr>
          <w:rFonts w:cs="Times New Roman"/>
          <w:color w:val="000000"/>
          <w:szCs w:val="28"/>
        </w:rPr>
        <w:t xml:space="preserve"> </w:t>
      </w:r>
      <w:r>
        <w:rPr>
          <w:rFonts w:cs="Times New Roman"/>
          <w:color w:val="000000"/>
          <w:szCs w:val="28"/>
        </w:rPr>
        <w:t>He pointed out that, in Yona, Kambodja and adjacent lands, there was no caste and thus that it is a regional custom rather than a universal and natural reality.</w:t>
      </w:r>
      <w:r>
        <w:rPr>
          <w:rStyle w:val="FootnoteReference"/>
          <w:rFonts w:cs="Times New Roman"/>
          <w:szCs w:val="28"/>
        </w:rPr>
        <w:footnoteReference w:id="605"/>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06"/>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07"/>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the supposed divine origin of caste was even contradicted by </w:t>
      </w:r>
      <w:r w:rsidR="00C243B1" w:rsidRPr="00C243B1">
        <w:rPr>
          <w:rFonts w:cs="Times New Roman"/>
          <w:color w:val="FF0000"/>
          <w:szCs w:val="28"/>
        </w:rPr>
        <w:t>practical</w:t>
      </w:r>
      <w:r w:rsidR="008C2FEA">
        <w:rPr>
          <w:rFonts w:cs="Times New Roman"/>
          <w:color w:val="FF0000"/>
          <w:szCs w:val="28"/>
        </w:rPr>
        <w:t>,</w:t>
      </w:r>
      <w:r w:rsidRPr="0069064B">
        <w:rPr>
          <w:rFonts w:cs="Times New Roman"/>
          <w:color w:val="000000" w:themeColor="text1"/>
          <w:szCs w:val="28"/>
        </w:rPr>
        <w:t xml:space="preserve"> </w:t>
      </w:r>
      <w:r w:rsidR="008C2FEA">
        <w:rPr>
          <w:rFonts w:cs="Times New Roman"/>
          <w:color w:val="000000" w:themeColor="text1"/>
          <w:szCs w:val="28"/>
        </w:rPr>
        <w:t xml:space="preserve">economic </w:t>
      </w:r>
      <w:r w:rsidRPr="0069064B">
        <w:rPr>
          <w:rFonts w:cs="Times New Roman"/>
          <w:color w:val="000000" w:themeColor="text1"/>
          <w:szCs w:val="28"/>
        </w:rPr>
        <w:t xml:space="preserve">and political </w:t>
      </w:r>
      <w:r w:rsidRPr="00601738">
        <w:rPr>
          <w:rFonts w:cs="Times New Roman"/>
          <w:color w:val="000000"/>
          <w:szCs w:val="28"/>
        </w:rPr>
        <w:t xml:space="preserve">realities. </w:t>
      </w:r>
      <w:r w:rsidR="00C243B1" w:rsidRPr="00C243B1">
        <w:rPr>
          <w:rFonts w:cs="Times New Roman"/>
          <w:color w:val="FF0000"/>
        </w:rPr>
        <w:t xml:space="preserve">A king wanting to beef up his defence capabilities would recruit soldiers </w:t>
      </w:r>
      <w:r w:rsidR="002E09D4">
        <w:rPr>
          <w:rFonts w:cs="Times New Roman"/>
          <w:color w:val="FF0000"/>
        </w:rPr>
        <w:t xml:space="preserve">according to their skill and strength, whatever their caste. </w:t>
      </w:r>
      <w:r>
        <w:rPr>
          <w:rFonts w:cs="Times New Roman"/>
          <w:color w:val="000000"/>
          <w:szCs w:val="28"/>
        </w:rPr>
        <w:t>A</w:t>
      </w:r>
      <w:r w:rsidRPr="00601738">
        <w:rPr>
          <w:rFonts w:cs="Times New Roman"/>
          <w:color w:val="000000"/>
          <w:szCs w:val="28"/>
        </w:rPr>
        <w:t>n outcast</w:t>
      </w:r>
      <w:r w:rsidR="005329B2">
        <w:rPr>
          <w:rFonts w:cs="Times New Roman"/>
          <w:color w:val="000000"/>
          <w:szCs w:val="28"/>
        </w:rPr>
        <w:t>e</w:t>
      </w:r>
      <w:r w:rsidRPr="00601738">
        <w:rPr>
          <w:rFonts w:cs="Times New Roman"/>
          <w:color w:val="000000"/>
          <w:szCs w:val="28"/>
        </w:rPr>
        <w:t xml:space="preserve"> </w:t>
      </w:r>
      <w:r>
        <w:rPr>
          <w:rFonts w:cs="Times New Roman"/>
          <w:color w:val="000000"/>
          <w:szCs w:val="28"/>
        </w:rPr>
        <w:t xml:space="preserve">who </w:t>
      </w:r>
      <w:r w:rsidRPr="00601738">
        <w:rPr>
          <w:rFonts w:cs="Times New Roman"/>
          <w:color w:val="000000"/>
          <w:szCs w:val="28"/>
        </w:rPr>
        <w:t xml:space="preserve">managed to become wealthy could employ a desperately poor </w:t>
      </w:r>
      <w:proofErr w:type="gramStart"/>
      <w:r w:rsidR="00B064AF" w:rsidRPr="00B064AF">
        <w:rPr>
          <w:rFonts w:cs="Times New Roman"/>
          <w:color w:val="FF0000"/>
          <w:szCs w:val="28"/>
        </w:rPr>
        <w:t>b</w:t>
      </w:r>
      <w:r w:rsidR="00B35C7E">
        <w:rPr>
          <w:rFonts w:cs="Times New Roman"/>
          <w:color w:val="000000"/>
          <w:szCs w:val="28"/>
        </w:rPr>
        <w:t>rahmin</w:t>
      </w:r>
      <w:proofErr w:type="gramEnd"/>
      <w:r w:rsidRPr="00601738">
        <w:rPr>
          <w:rFonts w:cs="Times New Roman"/>
          <w:color w:val="000000"/>
          <w:szCs w:val="28"/>
        </w:rPr>
        <w:t xml:space="preserve"> </w:t>
      </w:r>
      <w:r>
        <w:rPr>
          <w:rFonts w:cs="Times New Roman"/>
          <w:color w:val="000000"/>
          <w:szCs w:val="28"/>
        </w:rPr>
        <w:t>and compel</w:t>
      </w:r>
      <w:r w:rsidRPr="00601738">
        <w:rPr>
          <w:rFonts w:cs="Times New Roman"/>
          <w:color w:val="000000"/>
          <w:szCs w:val="28"/>
        </w:rPr>
        <w:t xml:space="preserve"> him to wait on him, serve him, and do his bidding</w:t>
      </w:r>
      <w:r>
        <w:rPr>
          <w:rFonts w:cs="Times New Roman"/>
          <w:color w:val="000000"/>
          <w:szCs w:val="28"/>
        </w:rPr>
        <w:t>.</w:t>
      </w:r>
      <w:r w:rsidR="00C243B1">
        <w:rPr>
          <w:rFonts w:cs="Times New Roman"/>
          <w:color w:val="000000"/>
          <w:szCs w:val="28"/>
        </w:rPr>
        <w:t xml:space="preserve"> </w:t>
      </w:r>
      <w:r w:rsidR="00BC7328" w:rsidRPr="00BC7328">
        <w:rPr>
          <w:color w:val="FF0000"/>
          <w:szCs w:val="28"/>
        </w:rPr>
        <w:t>Further</w:t>
      </w:r>
      <w:r w:rsidR="00C243B1" w:rsidRPr="00BC7328">
        <w:rPr>
          <w:color w:val="FF0000"/>
          <w:szCs w:val="28"/>
        </w:rPr>
        <w:t>,</w:t>
      </w:r>
      <w:r w:rsidR="00C243B1" w:rsidRPr="0069064B">
        <w:rPr>
          <w:color w:val="000000" w:themeColor="text1"/>
          <w:szCs w:val="28"/>
        </w:rPr>
        <w:t xml:space="preserve"> </w:t>
      </w:r>
      <w:r w:rsidR="00C243B1" w:rsidRPr="002E09D4">
        <w:rPr>
          <w:color w:val="FF0000"/>
          <w:szCs w:val="28"/>
        </w:rPr>
        <w:t xml:space="preserve">even an </w:t>
      </w:r>
      <w:proofErr w:type="gramStart"/>
      <w:r w:rsidR="00C243B1" w:rsidRPr="002E09D4">
        <w:rPr>
          <w:color w:val="FF0000"/>
          <w:szCs w:val="28"/>
        </w:rPr>
        <w:t xml:space="preserve">eminent </w:t>
      </w:r>
      <w:r w:rsidR="00B35C7E">
        <w:rPr>
          <w:color w:val="FF0000"/>
          <w:szCs w:val="28"/>
        </w:rPr>
        <w:t xml:space="preserve"> </w:t>
      </w:r>
      <w:r w:rsidR="00B35C7E">
        <w:rPr>
          <w:color w:val="FF0000"/>
          <w:szCs w:val="28"/>
        </w:rPr>
        <w:lastRenderedPageBreak/>
        <w:t>b</w:t>
      </w:r>
      <w:r w:rsidR="00B35C7E" w:rsidRPr="002E09D4">
        <w:rPr>
          <w:color w:val="FF0000"/>
          <w:szCs w:val="28"/>
        </w:rPr>
        <w:t>rahmin</w:t>
      </w:r>
      <w:proofErr w:type="gramEnd"/>
      <w:r w:rsidR="00C243B1" w:rsidRPr="002E09D4">
        <w:rPr>
          <w:color w:val="FF0000"/>
          <w:szCs w:val="28"/>
        </w:rPr>
        <w:t xml:space="preserve"> </w:t>
      </w:r>
      <w:r w:rsidR="008C2FEA">
        <w:rPr>
          <w:color w:val="FF0000"/>
          <w:szCs w:val="28"/>
        </w:rPr>
        <w:t xml:space="preserve"> would</w:t>
      </w:r>
      <w:r w:rsidR="002E09D4" w:rsidRPr="002E09D4">
        <w:rPr>
          <w:color w:val="FF0000"/>
          <w:szCs w:val="28"/>
        </w:rPr>
        <w:t xml:space="preserve"> only </w:t>
      </w:r>
      <w:r w:rsidR="002E09D4">
        <w:rPr>
          <w:color w:val="FF0000"/>
          <w:szCs w:val="28"/>
        </w:rPr>
        <w:t xml:space="preserve"> be granted</w:t>
      </w:r>
      <w:r w:rsidR="002E09D4" w:rsidRPr="002E09D4">
        <w:rPr>
          <w:color w:val="FF0000"/>
          <w:szCs w:val="28"/>
        </w:rPr>
        <w:t xml:space="preserve"> an audience with a king </w:t>
      </w:r>
      <w:r w:rsidR="00C243B1" w:rsidRPr="002E09D4">
        <w:rPr>
          <w:color w:val="FF0000"/>
          <w:szCs w:val="28"/>
        </w:rPr>
        <w:t>if he was separated from the royal presence by a curtain</w:t>
      </w:r>
      <w:r w:rsidR="00C243B1" w:rsidRPr="0069064B">
        <w:rPr>
          <w:color w:val="000000" w:themeColor="text1"/>
          <w:szCs w:val="28"/>
        </w:rPr>
        <w:t>.</w:t>
      </w:r>
      <w:r>
        <w:rPr>
          <w:rStyle w:val="FootnoteReference"/>
          <w:rFonts w:cs="Times New Roman"/>
          <w:szCs w:val="28"/>
        </w:rPr>
        <w:footnoteReference w:id="608"/>
      </w:r>
      <w:r w:rsidRPr="00601738">
        <w:rPr>
          <w:rFonts w:cs="Times New Roman"/>
          <w:color w:val="000000"/>
          <w:szCs w:val="28"/>
        </w:rPr>
        <w:t xml:space="preserve"> </w:t>
      </w:r>
      <w:r w:rsidR="00C243B1">
        <w:rPr>
          <w:strike/>
          <w:color w:val="000000" w:themeColor="text1"/>
          <w:szCs w:val="28"/>
        </w:rPr>
        <w:t xml:space="preserve"> </w:t>
      </w:r>
    </w:p>
    <w:p w14:paraId="6A2388AF" w14:textId="7055691F" w:rsidR="00237C0C" w:rsidRPr="00A90018" w:rsidRDefault="00237C0C" w:rsidP="00E42E72">
      <w:pPr>
        <w:spacing w:line="240" w:lineRule="auto"/>
        <w:jc w:val="both"/>
      </w:pPr>
      <w:r w:rsidRPr="00A90018">
        <w:t xml:space="preserve">From the Buddha’s perspective, </w:t>
      </w:r>
      <w:r w:rsidR="002231C5">
        <w:t xml:space="preserve">if differences were made </w:t>
      </w:r>
      <w:r w:rsidR="00367999">
        <w:t>between people</w:t>
      </w:r>
      <w:r w:rsidR="005329B2">
        <w:t>,</w:t>
      </w:r>
      <w:r w:rsidRPr="00A90018">
        <w:t xml:space="preserve"> </w:t>
      </w:r>
      <w:r w:rsidR="002231C5">
        <w:t xml:space="preserve">it should be </w:t>
      </w:r>
      <w:r w:rsidR="00367999">
        <w:t>b</w:t>
      </w:r>
      <w:r w:rsidR="002231C5">
        <w:t>a</w:t>
      </w:r>
      <w:r w:rsidR="00367999">
        <w:t>s</w:t>
      </w:r>
      <w:r w:rsidR="002231C5">
        <w:t xml:space="preserve">ed on their </w:t>
      </w:r>
      <w:r w:rsidRPr="00A90018">
        <w:t>ethically significant behavio</w:t>
      </w:r>
      <w:r w:rsidR="00EE365F">
        <w:t>u</w:t>
      </w:r>
      <w:r w:rsidRPr="00A90018">
        <w:t>r</w:t>
      </w:r>
      <w:r w:rsidR="00696161">
        <w:t xml:space="preserve"> </w:t>
      </w:r>
      <w:r w:rsidR="00696161" w:rsidRPr="00696161">
        <w:rPr>
          <w:color w:val="FF0000"/>
        </w:rPr>
        <w:t>and the depth of their wisdom</w:t>
      </w:r>
      <w:r w:rsidR="00696161">
        <w:t xml:space="preserve">, </w:t>
      </w:r>
      <w:r w:rsidRPr="00A90018">
        <w:t>not on 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09"/>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73258DD1" w:rsidR="00237C0C" w:rsidRDefault="00EE651B"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to </w:t>
      </w:r>
      <w:r w:rsidR="00237C0C" w:rsidRPr="00326529">
        <w:rPr>
          <w:rFonts w:cs="Times New Roman"/>
          <w:color w:val="FF0000"/>
          <w:szCs w:val="28"/>
        </w:rPr>
        <w:t xml:space="preserve">abolish </w:t>
      </w:r>
      <w:r w:rsidR="00326529" w:rsidRPr="00326529">
        <w:rPr>
          <w:rFonts w:cs="Times New Roman"/>
          <w:color w:val="FF0000"/>
          <w:szCs w:val="28"/>
        </w:rPr>
        <w:t>it</w:t>
      </w:r>
      <w:r w:rsidR="00237C0C" w:rsidRPr="00326529">
        <w:rPr>
          <w:rFonts w:cs="Times New Roman"/>
          <w:color w:val="FF0000"/>
          <w:szCs w:val="28"/>
        </w:rPr>
        <w:t xml:space="preserve">, and </w:t>
      </w:r>
      <w:r w:rsidR="00237C0C">
        <w:rPr>
          <w:rFonts w:cs="Times New Roman"/>
          <w:color w:val="000000"/>
          <w:szCs w:val="28"/>
        </w:rPr>
        <w:t xml:space="preserve">this is quite correct. He had neither the power nor </w:t>
      </w:r>
      <w:r w:rsidR="00197C33">
        <w:rPr>
          <w:rFonts w:cs="Times New Roman"/>
          <w:color w:val="000000"/>
          <w:szCs w:val="28"/>
        </w:rPr>
        <w:t>the means</w:t>
      </w:r>
      <w:r w:rsidR="00237C0C">
        <w:rPr>
          <w:rFonts w:cs="Times New Roman"/>
          <w:color w:val="000000"/>
          <w:szCs w:val="28"/>
        </w:rPr>
        <w:t xml:space="preserve"> to initiate such a reform. But where he did have influence, within </w:t>
      </w:r>
      <w:r w:rsidR="00237C0C" w:rsidRPr="00CF3292">
        <w:rPr>
          <w:rFonts w:cs="Times New Roman"/>
          <w:color w:val="000000" w:themeColor="text1"/>
          <w:szCs w:val="28"/>
        </w:rPr>
        <w:t>his</w:t>
      </w:r>
      <w:r w:rsidR="00237C0C">
        <w:rPr>
          <w:rFonts w:cs="Times New Roman"/>
          <w:color w:val="000000"/>
          <w:szCs w:val="28"/>
        </w:rPr>
        <w:t xml:space="preserve"> monastic Sa</w:t>
      </w:r>
      <w:r w:rsidR="00B72F6E" w:rsidRPr="00FF7F1B">
        <w:rPr>
          <w:rFonts w:cs="Times New Roman"/>
          <w:color w:val="000000"/>
          <w:szCs w:val="28"/>
        </w:rPr>
        <w:t>ṅ</w:t>
      </w:r>
      <w:r w:rsidR="00237C0C">
        <w:rPr>
          <w:rFonts w:cs="Times New Roman"/>
          <w:color w:val="000000"/>
          <w:szCs w:val="28"/>
        </w:rPr>
        <w:t>gha, he made it clear that caste had no place</w:t>
      </w:r>
      <w:r w:rsidR="00326529">
        <w:rPr>
          <w:rFonts w:cs="Times New Roman"/>
          <w:color w:val="000000"/>
          <w:szCs w:val="28"/>
        </w:rPr>
        <w:t xml:space="preserve">. </w:t>
      </w:r>
      <w:r w:rsidR="001B2C7F">
        <w:rPr>
          <w:rFonts w:cs="Times New Roman"/>
          <w:color w:val="FF0000"/>
        </w:rPr>
        <w:t>T</w:t>
      </w:r>
      <w:r w:rsidR="001B2C7F" w:rsidRPr="00326529">
        <w:rPr>
          <w:rFonts w:cs="Times New Roman"/>
          <w:color w:val="FF0000"/>
        </w:rPr>
        <w:t xml:space="preserve">his did not mean that </w:t>
      </w:r>
      <w:r w:rsidR="001B2C7F">
        <w:rPr>
          <w:rFonts w:cs="Times New Roman"/>
          <w:color w:val="FF0000"/>
        </w:rPr>
        <w:t xml:space="preserve">entrenched </w:t>
      </w:r>
      <w:r w:rsidR="001B2C7F" w:rsidRPr="00326529">
        <w:rPr>
          <w:rFonts w:cs="Times New Roman"/>
          <w:color w:val="FF0000"/>
        </w:rPr>
        <w:t>prejudice</w:t>
      </w:r>
      <w:r w:rsidR="001B2C7F">
        <w:rPr>
          <w:rFonts w:cs="Times New Roman"/>
          <w:color w:val="FF0000"/>
        </w:rPr>
        <w:t>s simply dissapeared</w:t>
      </w:r>
      <w:r w:rsidR="001B2C7F" w:rsidRPr="00326529">
        <w:rPr>
          <w:rFonts w:cs="Times New Roman"/>
          <w:color w:val="FF0000"/>
        </w:rPr>
        <w:t xml:space="preserve"> when </w:t>
      </w:r>
      <w:r w:rsidR="001B2C7F">
        <w:rPr>
          <w:rFonts w:cs="Times New Roman"/>
          <w:color w:val="FF0000"/>
        </w:rPr>
        <w:t>someone</w:t>
      </w:r>
      <w:r w:rsidR="001B2C7F" w:rsidRPr="00326529">
        <w:rPr>
          <w:rFonts w:cs="Times New Roman"/>
          <w:color w:val="FF0000"/>
        </w:rPr>
        <w:t xml:space="preserve"> d</w:t>
      </w:r>
      <w:r w:rsidR="002B4D01">
        <w:rPr>
          <w:rFonts w:cs="Times New Roman"/>
          <w:color w:val="FF0000"/>
        </w:rPr>
        <w:t xml:space="preserve">onned the tawny robe. Incidents </w:t>
      </w:r>
      <w:r w:rsidR="001B2C7F" w:rsidRPr="00326529">
        <w:rPr>
          <w:rFonts w:cs="Times New Roman"/>
          <w:color w:val="FF0000"/>
        </w:rPr>
        <w:t xml:space="preserve">of </w:t>
      </w:r>
      <w:r w:rsidR="001B2C7F">
        <w:rPr>
          <w:rFonts w:cs="Times New Roman"/>
          <w:color w:val="FF0000"/>
        </w:rPr>
        <w:t xml:space="preserve">monks </w:t>
      </w:r>
      <w:r w:rsidR="001B2C7F" w:rsidRPr="00326529">
        <w:rPr>
          <w:rFonts w:cs="Times New Roman"/>
          <w:color w:val="FF0000"/>
        </w:rPr>
        <w:t>sniggering about and disparaging their fellows because of their caste, clan or family background</w:t>
      </w:r>
      <w:r w:rsidR="002B4D01">
        <w:rPr>
          <w:rFonts w:cs="Times New Roman"/>
          <w:color w:val="FF0000"/>
        </w:rPr>
        <w:t xml:space="preserve"> sometimes happened and required </w:t>
      </w:r>
      <w:r w:rsidR="00B277B9">
        <w:rPr>
          <w:rFonts w:cs="Times New Roman"/>
          <w:color w:val="FF0000"/>
        </w:rPr>
        <w:t>the Buddha</w:t>
      </w:r>
      <w:r w:rsidR="001B2C7F" w:rsidRPr="00326529">
        <w:rPr>
          <w:rFonts w:cs="Times New Roman"/>
          <w:color w:val="FF0000"/>
        </w:rPr>
        <w:t xml:space="preserve"> </w:t>
      </w:r>
      <w:r w:rsidR="002B4D01">
        <w:rPr>
          <w:rFonts w:cs="Times New Roman"/>
          <w:color w:val="FF0000"/>
        </w:rPr>
        <w:t xml:space="preserve">to </w:t>
      </w:r>
      <w:r w:rsidR="00BC7328">
        <w:rPr>
          <w:rFonts w:cs="Times New Roman"/>
          <w:color w:val="FF0000"/>
        </w:rPr>
        <w:t>enact</w:t>
      </w:r>
      <w:r w:rsidR="002B4D01">
        <w:rPr>
          <w:rFonts w:cs="Times New Roman"/>
          <w:color w:val="FF0000"/>
        </w:rPr>
        <w:t xml:space="preserve"> </w:t>
      </w:r>
      <w:r w:rsidR="001B2C7F" w:rsidRPr="00326529">
        <w:rPr>
          <w:rFonts w:cs="Times New Roman"/>
          <w:color w:val="FF0000"/>
        </w:rPr>
        <w:t xml:space="preserve">a rule </w:t>
      </w:r>
      <w:r w:rsidR="001B2C7F" w:rsidRPr="00A701FC">
        <w:rPr>
          <w:rFonts w:cs="Times New Roman"/>
          <w:color w:val="FF0000"/>
        </w:rPr>
        <w:t>forbidding it.</w:t>
      </w:r>
      <w:r w:rsidR="001B2C7F" w:rsidRPr="00A701FC">
        <w:rPr>
          <w:rStyle w:val="FootnoteReference"/>
          <w:rFonts w:cs="Times New Roman"/>
          <w:color w:val="FF0000"/>
        </w:rPr>
        <w:footnoteReference w:id="610"/>
      </w:r>
      <w:r w:rsidR="001B2C7F" w:rsidRPr="00A701FC">
        <w:rPr>
          <w:rStyle w:val="FootnoteReference"/>
          <w:rFonts w:cs="Times New Roman"/>
          <w:color w:val="FF0000"/>
        </w:rPr>
        <w:t xml:space="preserve"> </w:t>
      </w:r>
      <w:r w:rsidR="001B2C7F" w:rsidRPr="00A701FC">
        <w:rPr>
          <w:rFonts w:cs="Times New Roman"/>
          <w:color w:val="FF0000"/>
        </w:rPr>
        <w:t xml:space="preserve"> </w:t>
      </w:r>
      <w:r w:rsidR="00B277B9">
        <w:rPr>
          <w:rFonts w:cs="Times New Roman"/>
          <w:color w:val="FF0000"/>
        </w:rPr>
        <w:t xml:space="preserve">But his arguments against </w:t>
      </w:r>
      <w:proofErr w:type="gramStart"/>
      <w:r w:rsidR="00B277B9">
        <w:rPr>
          <w:rFonts w:cs="Times New Roman"/>
          <w:color w:val="FF0000"/>
        </w:rPr>
        <w:t>caste  were</w:t>
      </w:r>
      <w:proofErr w:type="gramEnd"/>
      <w:r w:rsidR="00FA2E79">
        <w:rPr>
          <w:rFonts w:cs="Times New Roman"/>
          <w:color w:val="FF0000"/>
        </w:rPr>
        <w:t xml:space="preserve"> widely known</w:t>
      </w:r>
      <w:r w:rsidR="00B277B9">
        <w:rPr>
          <w:rFonts w:cs="Times New Roman"/>
          <w:color w:val="FF0000"/>
        </w:rPr>
        <w:t xml:space="preserve"> and must have had some effect. One observer commented: </w:t>
      </w:r>
      <w:r w:rsidR="00FA2E79">
        <w:rPr>
          <w:rFonts w:cs="Times New Roman"/>
          <w:color w:val="FF0000"/>
        </w:rPr>
        <w:t xml:space="preserve">    </w:t>
      </w:r>
      <w:r w:rsidR="00313389">
        <w:rPr>
          <w:rFonts w:cs="Times New Roman"/>
          <w:color w:val="000000"/>
          <w:szCs w:val="28"/>
        </w:rPr>
        <w:t xml:space="preserve">  </w:t>
      </w:r>
    </w:p>
    <w:p w14:paraId="0A9A6156" w14:textId="47B21E06" w:rsidR="00237C0C" w:rsidRDefault="00237C0C" w:rsidP="001551D4">
      <w:pPr>
        <w:pStyle w:val="Quote"/>
        <w:rPr>
          <w:color w:val="000000" w:themeColor="text1"/>
        </w:rPr>
      </w:pPr>
      <w:r w:rsidRPr="00CC12F7">
        <w:rPr>
          <w:color w:val="000000" w:themeColor="text1"/>
        </w:rPr>
        <w:lastRenderedPageBreak/>
        <w:t xml:space="preserve">“Just as great rivers such as the Ganges and </w:t>
      </w:r>
      <w:r w:rsidR="00367999" w:rsidRPr="00CC12F7">
        <w:rPr>
          <w:color w:val="000000" w:themeColor="text1"/>
        </w:rPr>
        <w:t>Yam</w:t>
      </w:r>
      <w:r w:rsidR="00367999">
        <w:rPr>
          <w:color w:val="000000" w:themeColor="text1"/>
        </w:rPr>
        <w:t>una</w:t>
      </w:r>
      <w:proofErr w:type="gramStart"/>
      <w:r w:rsidR="00367999">
        <w:rPr>
          <w:color w:val="000000" w:themeColor="text1"/>
        </w:rPr>
        <w:t xml:space="preserve">, </w:t>
      </w:r>
      <w:r w:rsidR="006D02F2">
        <w:rPr>
          <w:color w:val="000000" w:themeColor="text1"/>
        </w:rPr>
        <w:t xml:space="preserve"> </w:t>
      </w:r>
      <w:r w:rsidR="006D02F2" w:rsidRPr="006D02F2">
        <w:rPr>
          <w:color w:val="FF0000"/>
        </w:rPr>
        <w:t>Aciravat</w:t>
      </w:r>
      <w:r w:rsidR="00367999" w:rsidRPr="006D02F2">
        <w:rPr>
          <w:color w:val="FF0000"/>
        </w:rPr>
        <w:t>ī</w:t>
      </w:r>
      <w:proofErr w:type="gramEnd"/>
      <w:r w:rsidRPr="00CC12F7">
        <w:rPr>
          <w:color w:val="000000" w:themeColor="text1"/>
        </w:rPr>
        <w:t xml:space="preserve">, Sarabhū and the </w:t>
      </w:r>
      <w:r w:rsidRPr="000D1612">
        <w:rPr>
          <w:color w:val="000000" w:themeColor="text1"/>
        </w:rPr>
        <w:t xml:space="preserve">Mahī </w:t>
      </w:r>
      <w:r w:rsidRPr="00CC12F7">
        <w:rPr>
          <w:color w:val="000000" w:themeColor="text1"/>
        </w:rPr>
        <w:t xml:space="preserve">lose their names and 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1"/>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F436F60" w14:textId="77777777" w:rsidR="00B77C20" w:rsidRDefault="00237C0C" w:rsidP="007D717C">
      <w:pPr>
        <w:spacing w:line="240" w:lineRule="auto"/>
        <w:contextualSpacing/>
        <w:jc w:val="both"/>
        <w:rPr>
          <w:rFonts w:cs="Times New Roman"/>
          <w:color w:val="FF0000"/>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overlapped with the caste system. There were several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2"/>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being </w:t>
      </w:r>
      <w:r w:rsidR="000A3801" w:rsidRPr="000A3801">
        <w:rPr>
          <w:color w:val="FF0000"/>
          <w:szCs w:val="28"/>
          <w:lang w:val="en-GB"/>
        </w:rPr>
        <w:t>manumitted</w:t>
      </w:r>
      <w:r>
        <w:rPr>
          <w:szCs w:val="28"/>
          <w:lang w:val="en-GB"/>
        </w:rPr>
        <w:t>.</w:t>
      </w:r>
      <w:r>
        <w:rPr>
          <w:rStyle w:val="FootnoteReference"/>
          <w:szCs w:val="28"/>
          <w:lang w:val="en-GB"/>
        </w:rPr>
        <w:footnoteReference w:id="613"/>
      </w:r>
      <w:r>
        <w:rPr>
          <w:szCs w:val="28"/>
          <w:lang w:val="en-GB"/>
        </w:rPr>
        <w:t xml:space="preserve"> </w:t>
      </w:r>
      <w:r w:rsidR="007D717C" w:rsidRPr="007D717C">
        <w:rPr>
          <w:rFonts w:cs="Times New Roman"/>
          <w:color w:val="FF0000"/>
        </w:rPr>
        <w:t xml:space="preserve">He said a man should look after his </w:t>
      </w:r>
      <w:r w:rsidR="007D717C" w:rsidRPr="001F1284">
        <w:rPr>
          <w:rFonts w:cs="Times New Roman"/>
          <w:color w:val="000000" w:themeColor="text1"/>
        </w:rPr>
        <w:t>employ</w:t>
      </w:r>
      <w:r w:rsidR="001F1284" w:rsidRPr="001F1284">
        <w:rPr>
          <w:rFonts w:cs="Times New Roman"/>
          <w:color w:val="000000" w:themeColor="text1"/>
        </w:rPr>
        <w:t>ees</w:t>
      </w:r>
      <w:r w:rsidR="002E3416">
        <w:rPr>
          <w:rFonts w:cs="Times New Roman"/>
          <w:color w:val="000000" w:themeColor="text1"/>
        </w:rPr>
        <w:t xml:space="preserve"> and</w:t>
      </w:r>
      <w:r w:rsidR="002E3416">
        <w:rPr>
          <w:rFonts w:cs="Times New Roman"/>
          <w:color w:val="FF0000"/>
        </w:rPr>
        <w:t xml:space="preserve"> </w:t>
      </w:r>
      <w:r w:rsidR="007D717C" w:rsidRPr="007D717C">
        <w:rPr>
          <w:rFonts w:cs="Times New Roman"/>
          <w:color w:val="FF0000"/>
        </w:rPr>
        <w:t xml:space="preserve">slaves, by not working them beyond their capacity and providing them with sufficient food and proper medical care </w:t>
      </w:r>
      <w:r w:rsidR="007D717C" w:rsidRPr="00B66CD9">
        <w:rPr>
          <w:rFonts w:cs="Times New Roman"/>
          <w:color w:val="FF0000"/>
        </w:rPr>
        <w:t>when sick.</w:t>
      </w:r>
      <w:r w:rsidR="007D717C" w:rsidRPr="00B66CD9">
        <w:rPr>
          <w:rStyle w:val="FootnoteReference"/>
          <w:rFonts w:cs="Times New Roman"/>
          <w:color w:val="FF0000"/>
        </w:rPr>
        <w:footnoteReference w:id="614"/>
      </w:r>
      <w:r w:rsidR="007D717C" w:rsidRPr="00B66CD9">
        <w:rPr>
          <w:rFonts w:cs="Times New Roman"/>
          <w:color w:val="FF0000"/>
        </w:rPr>
        <w:t xml:space="preserve"> Whether </w:t>
      </w:r>
      <w:r w:rsidR="00B66CD9" w:rsidRPr="00B66CD9">
        <w:rPr>
          <w:rFonts w:cs="Times New Roman"/>
          <w:color w:val="FF0000"/>
        </w:rPr>
        <w:t>such exhortations mad</w:t>
      </w:r>
      <w:r w:rsidR="0054585B">
        <w:rPr>
          <w:rFonts w:cs="Times New Roman"/>
          <w:color w:val="FF0000"/>
        </w:rPr>
        <w:t xml:space="preserve">e any difference to the slaves </w:t>
      </w:r>
      <w:r w:rsidR="007D717C" w:rsidRPr="00B66CD9">
        <w:rPr>
          <w:rFonts w:cs="Times New Roman"/>
          <w:color w:val="FF0000"/>
        </w:rPr>
        <w:t xml:space="preserve">is hard to say. </w:t>
      </w:r>
    </w:p>
    <w:p w14:paraId="6DE9903A" w14:textId="0852E5B8" w:rsidR="00237C0C" w:rsidRPr="007D717C" w:rsidRDefault="00237C0C" w:rsidP="007D717C">
      <w:pPr>
        <w:spacing w:line="240" w:lineRule="auto"/>
        <w:contextualSpacing/>
        <w:jc w:val="both"/>
        <w:rPr>
          <w:rFonts w:cs="Times New Roman"/>
        </w:rPr>
      </w:pPr>
      <w:r>
        <w:rPr>
          <w:szCs w:val="28"/>
          <w:lang w:val="en-GB"/>
        </w:rPr>
        <w:t xml:space="preserve">He </w:t>
      </w:r>
      <w:r w:rsidR="00076C57">
        <w:rPr>
          <w:szCs w:val="28"/>
          <w:lang w:val="en-GB"/>
        </w:rPr>
        <w:t>considered 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15"/>
      </w:r>
      <w:r w:rsidR="00076C57" w:rsidRPr="008A057F">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w:t>
      </w:r>
      <w:r>
        <w:rPr>
          <w:szCs w:val="28"/>
          <w:lang w:val="en-GB"/>
        </w:rPr>
        <w:lastRenderedPageBreak/>
        <w:t xml:space="preserve">factor too, as is clear from him calling </w:t>
      </w:r>
      <w:r w:rsidR="00626F10">
        <w:rPr>
          <w:szCs w:val="28"/>
          <w:lang w:val="en-GB"/>
        </w:rPr>
        <w:t>trade</w:t>
      </w:r>
      <w:r>
        <w:rPr>
          <w:szCs w:val="28"/>
          <w:lang w:val="en-GB"/>
        </w:rPr>
        <w:t xml:space="preserve"> in human beings a wrong means of livelihood, along with selling weapons, meat, poisons and alcohol.</w:t>
      </w:r>
      <w:r>
        <w:rPr>
          <w:rStyle w:val="FootnoteReference"/>
          <w:szCs w:val="28"/>
          <w:lang w:val="en-GB"/>
        </w:rPr>
        <w:footnoteReference w:id="616"/>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o</w:t>
      </w:r>
      <w:r w:rsidR="00C5035E" w:rsidRPr="00474131">
        <w:rPr>
          <w:color w:val="000000" w:themeColor="text1"/>
          <w:szCs w:val="28"/>
          <w:lang w:val="en-GB"/>
        </w:rPr>
        <w:t xml:space="preserve">f </w:t>
      </w:r>
      <w:r w:rsidR="002455F3">
        <w:rPr>
          <w:color w:val="000000" w:themeColor="text1"/>
          <w:szCs w:val="28"/>
          <w:lang w:val="en-GB"/>
        </w:rPr>
        <w:t xml:space="preserve"> this</w:t>
      </w:r>
      <w:proofErr w:type="gramEnd"/>
      <w:r w:rsidR="002455F3">
        <w:rPr>
          <w:color w:val="000000" w:themeColor="text1"/>
          <w:szCs w:val="28"/>
          <w:lang w:val="en-GB"/>
        </w:rPr>
        <w:t xml:space="preserve"> awful institution</w:t>
      </w:r>
      <w:r w:rsidRPr="00474131">
        <w:rPr>
          <w:color w:val="000000" w:themeColor="text1"/>
          <w:szCs w:val="28"/>
          <w:lang w:val="en-GB"/>
        </w:rPr>
        <w:t xml:space="preserve">.  </w:t>
      </w:r>
    </w:p>
    <w:p w14:paraId="344EE746" w14:textId="607E16A3"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famines were a recurring phenomenon in India, obtaining food was a serious matter for itinerate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r w:rsidR="00626F10">
        <w:rPr>
          <w:rFonts w:cs="Times New Roman"/>
          <w:color w:val="000000" w:themeColor="text1"/>
          <w:szCs w:val="28"/>
        </w:rPr>
        <w:t>,</w:t>
      </w:r>
      <w:proofErr w:type="gramEnd"/>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17"/>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18"/>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19"/>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lastRenderedPageBreak/>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stomach, be moderate in 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0"/>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1"/>
      </w:r>
      <w:r w:rsidRPr="00CC12F7">
        <w:rPr>
          <w:color w:val="000000" w:themeColor="text1"/>
        </w:rPr>
        <w:t xml:space="preserve">   </w:t>
      </w:r>
    </w:p>
    <w:p w14:paraId="7E1395CD" w14:textId="77777777"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2"/>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00E42E72">
        <w:rPr>
          <w:rFonts w:cs="Times New Roman"/>
          <w:color w:val="000000"/>
          <w:szCs w:val="28"/>
        </w:rPr>
        <w:t xml:space="preserve">with </w:t>
      </w:r>
      <w:r w:rsidRPr="00F250E7">
        <w:rPr>
          <w:rFonts w:cs="Times New Roman"/>
          <w:i/>
          <w:color w:val="00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23E25EC1"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saying that there were two type</w:t>
      </w:r>
      <w:r w:rsidR="009769E3" w:rsidRPr="00AD1B12">
        <w:rPr>
          <w:rFonts w:cs="Times New Roman"/>
          <w:color w:val="000000" w:themeColor="text1"/>
        </w:rPr>
        <w:t>s</w:t>
      </w:r>
      <w:r w:rsidRPr="00AD1B12">
        <w:rPr>
          <w:rFonts w:cs="Times New Roman"/>
          <w:color w:val="000000" w:themeColor="text1"/>
        </w:rPr>
        <w:t xml:space="preserve"> of suffering</w:t>
      </w:r>
      <w:r w:rsidR="009769E3" w:rsidRPr="00AD1B12">
        <w:rPr>
          <w:rFonts w:cs="Times New Roman"/>
          <w:color w:val="000000" w:themeColor="text1"/>
        </w:rPr>
        <w:t>,</w:t>
      </w:r>
      <w:r w:rsidRPr="00AD1B12">
        <w:rPr>
          <w:rFonts w:cs="Times New Roman"/>
          <w:color w:val="000000" w:themeColor="text1"/>
        </w:rPr>
        <w:t xml:space="preserve"> physical and psychological, and of the first of these</w:t>
      </w:r>
      <w:r w:rsidR="009769E3" w:rsidRPr="00AD1B12">
        <w:rPr>
          <w:rFonts w:cs="Times New Roman"/>
          <w:color w:val="000000" w:themeColor="text1"/>
        </w:rPr>
        <w:t>,</w:t>
      </w:r>
      <w:r w:rsidRPr="00AD1B12">
        <w:rPr>
          <w:rFonts w:cs="Times New Roman"/>
          <w:color w:val="000000" w:themeColor="text1"/>
        </w:rPr>
        <w:t xml:space="preserve"> the most obvious is being afflicted with sickness and disease. It has been 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in some past moral failing. In fact, the Buddha taught no such thing. He coupled this notion with the equally false one that everything is caused by or </w:t>
      </w:r>
      <w:r w:rsidR="002700C1" w:rsidRPr="002700C1">
        <w:rPr>
          <w:rFonts w:cs="Times New Roman"/>
          <w:color w:val="FF0000"/>
        </w:rPr>
        <w:t xml:space="preserve">under the </w:t>
      </w:r>
      <w:r w:rsidRPr="002700C1">
        <w:rPr>
          <w:rFonts w:cs="Times New Roman"/>
          <w:color w:val="FF0000"/>
        </w:rPr>
        <w:t>control</w:t>
      </w:r>
      <w:r w:rsidR="002700C1" w:rsidRPr="002700C1">
        <w:rPr>
          <w:rFonts w:cs="Times New Roman"/>
          <w:color w:val="FF0000"/>
        </w:rPr>
        <w:t xml:space="preserve"> of </w:t>
      </w:r>
      <w:r w:rsidRPr="00AD1B12">
        <w:rPr>
          <w:rFonts w:cs="Times New Roman"/>
          <w:color w:val="000000" w:themeColor="text1"/>
        </w:rPr>
        <w:t xml:space="preserve">a supreme 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 xml:space="preserve">is the result of “muddled awareness”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23"/>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24"/>
      </w:r>
      <w:r w:rsidR="008E4EF8" w:rsidRPr="00AD1B12">
        <w:rPr>
          <w:rFonts w:cs="Times New Roman"/>
          <w:color w:val="000000" w:themeColor="text1"/>
        </w:rPr>
        <w:t xml:space="preserve"> </w:t>
      </w:r>
      <w:r w:rsidRPr="00AD1B12">
        <w:rPr>
          <w:rFonts w:cs="Times New Roman"/>
          <w:color w:val="000000" w:themeColor="text1"/>
        </w:rPr>
        <w:t xml:space="preserve"> </w:t>
      </w:r>
      <w:r w:rsidR="00F333BD" w:rsidRPr="00AD1B12">
        <w:rPr>
          <w:rFonts w:cs="Times New Roman"/>
          <w:color w:val="000000" w:themeColor="text1"/>
        </w:rPr>
        <w:t xml:space="preserve">Nāgasena summed up the Buddhist position on kamma well when he said: “What happens as a result of kamma is much less than what happens as a result of other causes. The fool goes too far in saying that everything </w:t>
      </w:r>
      <w:r w:rsidR="00F333BD" w:rsidRPr="0021748F">
        <w:rPr>
          <w:rFonts w:cs="Times New Roman"/>
          <w:strike/>
          <w:color w:val="FF0000"/>
        </w:rPr>
        <w:t>that happens</w:t>
      </w:r>
      <w:r w:rsidR="00F333BD" w:rsidRPr="0021748F">
        <w:rPr>
          <w:rFonts w:cs="Times New Roman"/>
          <w:color w:val="FF0000"/>
        </w:rPr>
        <w:t xml:space="preserve"> </w:t>
      </w:r>
      <w:r w:rsidR="00F333BD" w:rsidRPr="00AD1B12">
        <w:rPr>
          <w:rFonts w:cs="Times New Roman"/>
          <w:color w:val="000000" w:themeColor="text1"/>
        </w:rPr>
        <w:t>is a result of kamma”</w:t>
      </w:r>
      <w:r w:rsidR="0021748F">
        <w:rPr>
          <w:rFonts w:cs="Times New Roman"/>
          <w:color w:val="000000" w:themeColor="text1"/>
        </w:rPr>
        <w:t>.</w:t>
      </w:r>
      <w:r w:rsidR="00F333BD" w:rsidRPr="00AD1B12">
        <w:rPr>
          <w:rFonts w:cs="Times New Roman"/>
          <w:color w:val="000000" w:themeColor="text1"/>
        </w:rPr>
        <w:t xml:space="preserve"> </w:t>
      </w:r>
      <w:r w:rsidR="00F333BD" w:rsidRPr="00AD1B12">
        <w:rPr>
          <w:rStyle w:val="FootnoteReference"/>
          <w:rFonts w:cs="Times New Roman"/>
          <w:color w:val="000000" w:themeColor="text1"/>
        </w:rPr>
        <w:footnoteReference w:id="625"/>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187CB310"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and take steps to maintain it.  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2455F3">
        <w:rPr>
          <w:color w:val="000000" w:themeColor="text1"/>
        </w:rPr>
        <w:t xml:space="preserve"> good health</w:t>
      </w:r>
      <w:r w:rsidRPr="00AD1B12">
        <w:rPr>
          <w:color w:val="000000" w:themeColor="text1"/>
        </w:rPr>
        <w:t xml:space="preserve"> as one of the five good fortunes (</w:t>
      </w:r>
      <w:r w:rsidRPr="00AD1B12">
        <w:rPr>
          <w:i/>
          <w:color w:val="000000" w:themeColor="text1"/>
        </w:rPr>
        <w:t>sampad</w:t>
      </w:r>
      <w:r w:rsidRPr="00AD1B12">
        <w:rPr>
          <w:rFonts w:cs="Times New Roman"/>
          <w:i/>
          <w:color w:val="000000" w:themeColor="text1"/>
        </w:rPr>
        <w:t>ā</w:t>
      </w:r>
      <w:r w:rsidRPr="00AD1B12">
        <w:rPr>
          <w:color w:val="000000" w:themeColor="text1"/>
        </w:rPr>
        <w:t>), a great gain (</w:t>
      </w:r>
      <w:r w:rsidR="00E31EFA" w:rsidRPr="00AD1B12">
        <w:rPr>
          <w:i/>
          <w:color w:val="000000" w:themeColor="text1"/>
        </w:rPr>
        <w:t>param</w:t>
      </w:r>
      <w:r w:rsidR="00E31EFA" w:rsidRPr="00AD1B12">
        <w:rPr>
          <w:rFonts w:cs="Times New Roman"/>
          <w:i/>
          <w:color w:val="000000" w:themeColor="text1"/>
        </w:rPr>
        <w:t>ā</w:t>
      </w:r>
      <w:r w:rsidR="00E31EFA" w:rsidRPr="00AD1B12">
        <w:rPr>
          <w:i/>
          <w:color w:val="000000" w:themeColor="text1"/>
        </w:rPr>
        <w:t xml:space="preserve"> </w:t>
      </w:r>
      <w:r w:rsidRPr="00AD1B12">
        <w:rPr>
          <w:i/>
          <w:color w:val="000000" w:themeColor="text1"/>
        </w:rPr>
        <w:t>l</w:t>
      </w:r>
      <w:r w:rsidRPr="00AD1B12">
        <w:rPr>
          <w:rFonts w:cs="Times New Roman"/>
          <w:i/>
          <w:color w:val="000000" w:themeColor="text1"/>
        </w:rPr>
        <w:t>ā</w:t>
      </w:r>
      <w:r w:rsidRPr="00AD1B12">
        <w:rPr>
          <w:i/>
          <w:color w:val="000000" w:themeColor="text1"/>
        </w:rPr>
        <w:t>bh</w:t>
      </w:r>
      <w:r w:rsidR="00E31EFA" w:rsidRPr="00AD1B12">
        <w:rPr>
          <w:rFonts w:cs="Times New Roman"/>
          <w:i/>
          <w:color w:val="000000" w:themeColor="text1"/>
        </w:rPr>
        <w:t>ā</w:t>
      </w:r>
      <w:r w:rsidRPr="00AD1B12">
        <w:rPr>
          <w:color w:val="000000" w:themeColor="text1"/>
        </w:rPr>
        <w:t xml:space="preserve">), </w:t>
      </w:r>
      <w:r w:rsidR="0090214C" w:rsidRPr="00AD1B12">
        <w:rPr>
          <w:color w:val="000000" w:themeColor="text1"/>
        </w:rPr>
        <w:t xml:space="preserve">and </w:t>
      </w:r>
      <w:r w:rsidR="00A93939" w:rsidRPr="00AD1B12">
        <w:rPr>
          <w:color w:val="000000" w:themeColor="text1"/>
        </w:rPr>
        <w:t>a wonderful opportunity to practice the Dhamma</w:t>
      </w:r>
      <w:r w:rsidRPr="00AD1B12">
        <w:rPr>
          <w:color w:val="000000" w:themeColor="text1"/>
        </w:rPr>
        <w:t>.</w:t>
      </w:r>
      <w:r w:rsidR="008E4EF8" w:rsidRPr="00AD1B12">
        <w:rPr>
          <w:rStyle w:val="FootnoteReference"/>
          <w:color w:val="000000" w:themeColor="text1"/>
        </w:rPr>
        <w:footnoteReference w:id="626"/>
      </w:r>
      <w:r w:rsidRPr="00AD1B12">
        <w:rPr>
          <w:color w:val="000000" w:themeColor="text1"/>
        </w:rPr>
        <w:t xml:space="preserve"> He also saw physical well-being as having an important role in spiritual progress and identified one of </w:t>
      </w:r>
      <w:r w:rsidRPr="00AD1B12">
        <w:rPr>
          <w:rFonts w:cs="Times New Roman"/>
          <w:color w:val="000000" w:themeColor="text1"/>
        </w:rPr>
        <w:lastRenderedPageBreak/>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27"/>
      </w:r>
      <w:r w:rsidRPr="00AD1B12">
        <w:rPr>
          <w:rFonts w:cs="Times New Roman"/>
          <w:color w:val="000000" w:themeColor="text1"/>
        </w:rPr>
        <w:t xml:space="preserve"> </w:t>
      </w:r>
      <w:r w:rsidR="00152FF1">
        <w:rPr>
          <w:rFonts w:cs="Times New Roman"/>
          <w:color w:val="000000" w:themeColor="text1"/>
        </w:rPr>
        <w:t>Th</w:t>
      </w:r>
      <w:r w:rsidRPr="00AD1B12">
        <w:rPr>
          <w:rFonts w:cs="Times New Roman"/>
          <w:color w:val="000000" w:themeColor="text1"/>
        </w:rPr>
        <w:t>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28"/>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0"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0"/>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77777777"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237C0C" w:rsidRPr="00B55DDE">
        <w:rPr>
          <w:rFonts w:cs="Times New Roman"/>
          <w:color w:val="000000" w:themeColor="text1"/>
          <w:sz w:val="18"/>
          <w:szCs w:val="18"/>
        </w:rPr>
        <w:t xml:space="preserve">Itivuttaka 11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387F6985"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50778">
        <w:rPr>
          <w:szCs w:val="28"/>
          <w:lang w:val="en-GB"/>
        </w:rPr>
        <w:t xml:space="preserve"> of disciples, monastic and lay.</w:t>
      </w:r>
      <w:r>
        <w:rPr>
          <w:rStyle w:val="FootnoteReference"/>
          <w:szCs w:val="28"/>
          <w:lang w:val="en-GB"/>
        </w:rPr>
        <w:footnoteReference w:id="629"/>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0"/>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1"/>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2"/>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33"/>
      </w:r>
      <w:r>
        <w:rPr>
          <w:szCs w:val="28"/>
          <w:lang w:val="en-GB"/>
        </w:rPr>
        <w:t xml:space="preserve"> This was probably not widespread, but it was clearly a noticeable and perhaps growing trend. </w:t>
      </w:r>
    </w:p>
    <w:p w14:paraId="323FCA29" w14:textId="2390FE23"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ones</w:t>
      </w:r>
      <w:r w:rsidR="00EC0142">
        <w:rPr>
          <w:szCs w:val="28"/>
          <w:lang w:val="en-GB"/>
        </w:rPr>
        <w:t xml:space="preserve"> </w:t>
      </w:r>
      <w:r w:rsidR="00EC0142" w:rsidRPr="00EC0142">
        <w:rPr>
          <w:color w:val="FF0000"/>
          <w:szCs w:val="28"/>
          <w:lang w:val="en-GB"/>
        </w:rPr>
        <w:t>(</w:t>
      </w:r>
      <w:r w:rsidR="00EC0142" w:rsidRPr="00EC0142">
        <w:rPr>
          <w:i/>
          <w:color w:val="FF0000"/>
          <w:szCs w:val="28"/>
          <w:lang w:val="en-GB"/>
        </w:rPr>
        <w:t>arahats</w:t>
      </w:r>
      <w:r w:rsidR="00EC0142" w:rsidRPr="00EC0142">
        <w:rPr>
          <w:color w:val="FF0000"/>
          <w:szCs w:val="28"/>
          <w:lang w:val="en-GB"/>
        </w:rPr>
        <w:t>)</w:t>
      </w:r>
      <w:r w:rsidR="004748C2">
        <w:rPr>
          <w:szCs w:val="28"/>
          <w:lang w:val="en-GB"/>
        </w:rPr>
        <w:t>,</w:t>
      </w:r>
      <w:r w:rsidR="00646B87">
        <w:rPr>
          <w:szCs w:val="28"/>
          <w:lang w:val="en-GB"/>
        </w:rPr>
        <w:t xml:space="preserve"> 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proofErr w:type="gramStart"/>
      <w:r w:rsidR="00400E48">
        <w:rPr>
          <w:szCs w:val="28"/>
          <w:lang w:val="en-GB"/>
        </w:rPr>
        <w:t xml:space="preserve">awakened </w:t>
      </w:r>
      <w:r>
        <w:rPr>
          <w:szCs w:val="28"/>
          <w:lang w:val="en-GB"/>
        </w:rPr>
        <w:t xml:space="preserve"> monks</w:t>
      </w:r>
      <w:proofErr w:type="gramEnd"/>
      <w:r>
        <w:rPr>
          <w:szCs w:val="28"/>
          <w:lang w:val="en-GB"/>
        </w:rPr>
        <w:t>”.</w:t>
      </w:r>
      <w:r>
        <w:rPr>
          <w:rStyle w:val="FootnoteReference"/>
          <w:szCs w:val="28"/>
          <w:lang w:val="en-GB"/>
        </w:rPr>
        <w:footnoteReference w:id="634"/>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35"/>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36"/>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CB5E0B">
        <w:rPr>
          <w:color w:val="FF0000"/>
        </w:rPr>
        <w:t xml:space="preserve">some of them </w:t>
      </w:r>
      <w:r w:rsidRPr="00CC12F7">
        <w:rPr>
          <w:color w:val="000000" w:themeColor="text1"/>
        </w:rPr>
        <w:t>them why they looked like that</w:t>
      </w:r>
      <w:r w:rsidR="00927303">
        <w:rPr>
          <w:color w:val="000000" w:themeColor="text1"/>
        </w:rPr>
        <w:t>,</w:t>
      </w:r>
      <w:r w:rsidRPr="00CC12F7">
        <w:rPr>
          <w:color w:val="000000" w:themeColor="text1"/>
        </w:rPr>
        <w:t xml:space="preserve"> and they said, ‘It’s a sickness that runs in the family</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Then I see the Lord’s disciples</w:t>
      </w:r>
      <w:r w:rsidR="00927303">
        <w:rPr>
          <w:color w:val="000000" w:themeColor="text1"/>
        </w:rPr>
        <w:t>,</w:t>
      </w:r>
      <w:r w:rsidRPr="00CC12F7">
        <w:rPr>
          <w:color w:val="000000" w:themeColor="text1"/>
        </w:rPr>
        <w:t xml:space="preserve"> and they are </w:t>
      </w:r>
      <w:r w:rsidR="00F16724" w:rsidRPr="00F16724">
        <w:rPr>
          <w:color w:val="FF0000"/>
        </w:rPr>
        <w:t>happy and</w:t>
      </w:r>
      <w:r w:rsidRPr="00F16724">
        <w:rPr>
          <w:color w:val="FF0000"/>
        </w:rPr>
        <w:t xml:space="preserve"> cheerful</w:t>
      </w:r>
      <w:r w:rsidR="00F16724" w:rsidRPr="00F16724">
        <w:rPr>
          <w:color w:val="FF0000"/>
        </w:rPr>
        <w:t>,</w:t>
      </w:r>
      <w:r w:rsidRPr="00F16724">
        <w:rPr>
          <w:color w:val="FF0000"/>
        </w:rPr>
        <w:t xml:space="preserve"> </w:t>
      </w:r>
      <w:r w:rsidR="00F16724" w:rsidRPr="00F16724">
        <w:rPr>
          <w:color w:val="FF0000"/>
        </w:rPr>
        <w:t>elated and relaxed</w:t>
      </w:r>
      <w:r w:rsidRPr="00F16724">
        <w:rPr>
          <w:color w:val="FF0000"/>
        </w:rPr>
        <w:t xml:space="preserve">, </w:t>
      </w:r>
      <w:r w:rsidR="00F16724">
        <w:rPr>
          <w:color w:val="FF0000"/>
        </w:rPr>
        <w:t>their</w:t>
      </w:r>
      <w:r w:rsidRPr="00F16724">
        <w:rPr>
          <w:color w:val="FF0000"/>
        </w:rPr>
        <w:t xml:space="preserve"> sense facilities</w:t>
      </w:r>
      <w:r w:rsidR="00F16724">
        <w:rPr>
          <w:color w:val="FF0000"/>
        </w:rPr>
        <w:t xml:space="preserve"> clear</w:t>
      </w:r>
      <w:r w:rsidRPr="00F16724">
        <w:rPr>
          <w:color w:val="FF0000"/>
        </w:rPr>
        <w:t xml:space="preserve">, </w:t>
      </w:r>
      <w:r w:rsidR="00F16724" w:rsidRPr="00F16724">
        <w:rPr>
          <w:color w:val="FF0000"/>
        </w:rPr>
        <w:t>at ease</w:t>
      </w:r>
      <w:r w:rsidRPr="00F16724">
        <w:rPr>
          <w:color w:val="FF0000"/>
        </w:rPr>
        <w:t xml:space="preserve"> </w:t>
      </w:r>
      <w:r w:rsidRPr="00CC12F7">
        <w:rPr>
          <w:color w:val="000000" w:themeColor="text1"/>
        </w:rPr>
        <w:t>and unruffled, content with what they have and with minds like forest deer”.</w:t>
      </w:r>
      <w:r w:rsidRPr="00CC12F7">
        <w:rPr>
          <w:rStyle w:val="FootnoteReference"/>
          <w:color w:val="000000" w:themeColor="text1"/>
          <w:szCs w:val="28"/>
          <w:lang w:val="en-GB"/>
        </w:rPr>
        <w:footnoteReference w:id="637"/>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38"/>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39"/>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0"/>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1"/>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7484A0A3"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875CC" w:rsidRPr="009875CC">
        <w:rPr>
          <w:rFonts w:eastAsia="Times New Roman" w:cs="Times New Roman"/>
          <w:color w:val="FF0000"/>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2"/>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43"/>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lastRenderedPageBreak/>
        <w:t xml:space="preserve">received </w:t>
      </w:r>
      <w:r>
        <w:rPr>
          <w:rFonts w:eastAsia="Times New Roman" w:cs="Times New Roman"/>
          <w:color w:val="000000"/>
          <w:lang w:val="en-US"/>
        </w:rPr>
        <w:t>with 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44"/>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77777777"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 </w:t>
      </w:r>
    </w:p>
    <w:p w14:paraId="3C34C3CA" w14:textId="77777777" w:rsidR="00237C0C" w:rsidRPr="00CC12F7" w:rsidRDefault="00237C0C"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sorrow 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45"/>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 xml:space="preserve">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sidR="0063010B">
        <w:rPr>
          <w:rFonts w:cs="Times New Roman"/>
          <w:color w:val="000000" w:themeColor="text1"/>
          <w:szCs w:val="28"/>
        </w:rPr>
        <w:t xml:space="preserve"> the</w:t>
      </w:r>
      <w:proofErr w:type="gramEnd"/>
      <w:r w:rsidR="0063010B">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46"/>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47"/>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48"/>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49"/>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their own minds about where blame lay for the uproar and trouble. </w:t>
      </w:r>
      <w:r w:rsidR="00C65CCF" w:rsidRPr="00412BEC">
        <w:rPr>
          <w:rFonts w:cs="Times New Roman"/>
          <w:color w:val="000000" w:themeColor="text1"/>
          <w:szCs w:val="28"/>
        </w:rPr>
        <w:lastRenderedPageBreak/>
        <w:t xml:space="preserve">“Give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0"/>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w:t>
      </w:r>
      <w:proofErr w:type="gramStart"/>
      <w:r w:rsidR="0063010B">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2D5F4BFD"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 </w:t>
      </w:r>
      <w:r w:rsidRPr="00B52AE9">
        <w:rPr>
          <w:rFonts w:cs="Times New Roman"/>
          <w:color w:val="FF0000"/>
          <w:szCs w:val="28"/>
        </w:rPr>
        <w:t xml:space="preserve">and </w:t>
      </w:r>
      <w:r w:rsidR="00B52AE9" w:rsidRPr="00B52AE9">
        <w:rPr>
          <w:rFonts w:cs="Times New Roman"/>
          <w:color w:val="FF0000"/>
          <w:szCs w:val="28"/>
        </w:rPr>
        <w:t>gave him a pot of water so he could wash his feet</w:t>
      </w:r>
      <w:r w:rsidR="00315370">
        <w:rPr>
          <w:rFonts w:cs="Times New Roman"/>
          <w:color w:val="000000" w:themeColor="text1"/>
          <w:szCs w:val="28"/>
        </w:rPr>
        <w:t xml:space="preserve">, </w:t>
      </w:r>
      <w:r>
        <w:rPr>
          <w:rFonts w:cs="Times New Roman"/>
          <w:color w:val="000000" w:themeColor="text1"/>
          <w:szCs w:val="28"/>
        </w:rPr>
        <w:t xml:space="preserve">the proper way of </w:t>
      </w:r>
      <w:r w:rsidR="007D7D80">
        <w:rPr>
          <w:rFonts w:cs="Times New Roman"/>
          <w:color w:val="000000" w:themeColor="text1"/>
          <w:szCs w:val="28"/>
        </w:rPr>
        <w:t>showing</w:t>
      </w:r>
      <w:r>
        <w:rPr>
          <w:rFonts w:cs="Times New Roman"/>
          <w:color w:val="000000" w:themeColor="text1"/>
          <w:szCs w:val="28"/>
        </w:rPr>
        <w:t xml:space="preserve"> 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t>
      </w:r>
      <w:proofErr w:type="gramStart"/>
      <w:r w:rsidR="009628B3">
        <w:rPr>
          <w:color w:val="000000" w:themeColor="text1"/>
        </w:rPr>
        <w:t>Why</w:t>
      </w:r>
      <w:proofErr w:type="gramEnd"/>
      <w:r w:rsidR="009628B3">
        <w:rPr>
          <w:color w:val="000000" w:themeColor="text1"/>
        </w:rPr>
        <w:t xml:space="preserve">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sidR="00324B3A">
        <w:rPr>
          <w:color w:val="000000" w:themeColor="text1"/>
        </w:rPr>
        <w:t>s</w:t>
      </w:r>
      <w:r w:rsidRPr="00CC12F7">
        <w:rPr>
          <w:color w:val="000000" w:themeColor="text1"/>
        </w:rPr>
        <w:t>e</w:t>
      </w:r>
      <w:proofErr w:type="gramEnd"/>
      <w:r w:rsidRPr="00CC12F7">
        <w:rPr>
          <w:color w:val="000000" w:themeColor="text1"/>
        </w:rPr>
        <w:t xml:space="preserv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1"/>
      </w:r>
      <w:r w:rsidRPr="00CC12F7">
        <w:rPr>
          <w:color w:val="000000" w:themeColor="text1"/>
        </w:rPr>
        <w:t xml:space="preserve">   </w:t>
      </w:r>
    </w:p>
    <w:p w14:paraId="0A4B8C1A" w14:textId="3D8C91E8"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lastRenderedPageBreak/>
        <w:t>It must have pleased the Buddha to know that there were still monks being true to the spirit of the lifestyle he had always taught: simplicit</w:t>
      </w:r>
      <w:r w:rsidRPr="00B92EFC">
        <w:rPr>
          <w:rFonts w:cs="Times New Roman"/>
          <w:color w:val="FF0000"/>
          <w:szCs w:val="28"/>
        </w:rPr>
        <w:t>y</w:t>
      </w:r>
      <w:proofErr w:type="gramStart"/>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w:t>
      </w:r>
      <w:proofErr w:type="gramEnd"/>
      <w:r>
        <w:rPr>
          <w:rFonts w:cs="Times New Roman"/>
          <w:color w:val="000000" w:themeColor="text1"/>
          <w:szCs w:val="28"/>
        </w:rPr>
        <w:t xml:space="preserve"> respec</w:t>
      </w:r>
      <w:r w:rsidRPr="00B92EFC">
        <w:rPr>
          <w:rFonts w:cs="Times New Roman"/>
          <w:color w:val="FF0000"/>
          <w:szCs w:val="28"/>
        </w:rPr>
        <w:t>t</w:t>
      </w:r>
      <w:r w:rsidR="00B92EFC" w:rsidRPr="00B92EFC">
        <w:rPr>
          <w:rFonts w:cs="Times New Roman"/>
          <w:b/>
          <w:color w:val="FF0000"/>
          <w:szCs w:val="28"/>
        </w:rPr>
        <w:t xml:space="preserve">; </w:t>
      </w:r>
      <w:r w:rsidR="001A190A">
        <w:rPr>
          <w:rFonts w:cs="Times New Roman"/>
          <w:color w:val="000000" w:themeColor="text1"/>
          <w:szCs w:val="28"/>
        </w:rPr>
        <w:t xml:space="preserve"> </w:t>
      </w:r>
      <w:r>
        <w:rPr>
          <w:rFonts w:cs="Times New Roman"/>
          <w:color w:val="000000" w:themeColor="text1"/>
          <w:szCs w:val="28"/>
        </w:rPr>
        <w:t>learnin</w:t>
      </w:r>
      <w:r w:rsidRPr="00B92EFC">
        <w:rPr>
          <w:rFonts w:cs="Times New Roman"/>
          <w:color w:val="FF0000"/>
          <w:szCs w:val="28"/>
        </w:rPr>
        <w:t>g</w:t>
      </w:r>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2"/>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53"/>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w:t>
      </w:r>
      <w:proofErr w:type="gramEnd"/>
      <w:r w:rsidRPr="00D352C6">
        <w:rPr>
          <w:rFonts w:cs="Times New Roman"/>
          <w:color w:val="000000" w:themeColor="text1"/>
          <w:szCs w:val="28"/>
        </w:rPr>
        <w:t xml:space="preserve">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78DC0377"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after his awakening, several 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paternal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although he only gets an occasional mention in the texts. I</w:t>
      </w:r>
      <w:r w:rsidRPr="00A15A1F">
        <w:rPr>
          <w:rFonts w:cs="Times New Roman"/>
          <w:color w:val="000000"/>
          <w:szCs w:val="28"/>
        </w:rPr>
        <w:t>n several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54"/>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instigate the greatest crisis in the Buddha’s career and fracture the Buddhist community, although not irrevocably. It can be calculated that this happened sometime during the Buddha’s final years and when King </w:t>
      </w:r>
      <w:r>
        <w:rPr>
          <w:rFonts w:cs="Times New Roman"/>
          <w:color w:val="000000"/>
          <w:szCs w:val="28"/>
        </w:rPr>
        <w:lastRenderedPageBreak/>
        <w:t>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55"/>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proofErr w:type="gramStart"/>
      <w:r>
        <w:rPr>
          <w:rFonts w:cs="Times New Roman"/>
          <w:szCs w:val="28"/>
        </w:rPr>
        <w:t>a</w:t>
      </w:r>
      <w:proofErr w:type="gramEnd"/>
      <w:r>
        <w:rPr>
          <w:rFonts w:cs="Times New Roman"/>
          <w:szCs w:val="28"/>
        </w:rPr>
        <w:t xml:space="preserve">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56"/>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57"/>
      </w:r>
      <w:r>
        <w:rPr>
          <w:rFonts w:cs="Times New Roman"/>
          <w:szCs w:val="28"/>
        </w:rPr>
        <w:t xml:space="preserve">  </w:t>
      </w:r>
    </w:p>
    <w:p w14:paraId="38489F70" w14:textId="77777777"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monastics. Those who spent much of their tim</w:t>
      </w:r>
      <w:r w:rsidR="00762910">
        <w:rPr>
          <w:rFonts w:cs="Times New Roman"/>
          <w:szCs w:val="28"/>
        </w:rPr>
        <w:t>e in solitude and practis</w:t>
      </w:r>
      <w:r>
        <w:rPr>
          <w:rFonts w:cs="Times New Roman"/>
          <w:szCs w:val="28"/>
        </w:rPr>
        <w:t xml:space="preserve">ed rigorous self-denial had a tendency to look down on those who did not, </w:t>
      </w:r>
      <w:r>
        <w:rPr>
          <w:rFonts w:cs="Times New Roman"/>
          <w:szCs w:val="28"/>
        </w:rPr>
        <w:lastRenderedPageBreak/>
        <w:t>and sensitive to this, the Buddha had counselled mutual respect between the two groups.</w:t>
      </w:r>
      <w:r>
        <w:rPr>
          <w:rStyle w:val="FootnoteReference"/>
          <w:rFonts w:cs="Times New Roman"/>
          <w:szCs w:val="28"/>
        </w:rPr>
        <w:footnoteReference w:id="658"/>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59"/>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w:t>
      </w:r>
      <w:r>
        <w:rPr>
          <w:rFonts w:cs="Times New Roman"/>
          <w:color w:val="000000" w:themeColor="text1"/>
          <w:szCs w:val="28"/>
        </w:rPr>
        <w:lastRenderedPageBreak/>
        <w:t xml:space="preserve">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0"/>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especially 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w:t>
      </w:r>
      <w:r>
        <w:rPr>
          <w:rFonts w:cs="Times New Roman"/>
          <w:color w:val="000000"/>
          <w:szCs w:val="28"/>
        </w:rPr>
        <w:lastRenderedPageBreak/>
        <w:t>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1"/>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2"/>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1" w:name="_Toc71178615"/>
      <w:r w:rsidRPr="00D637B6">
        <w:rPr>
          <w:szCs w:val="28"/>
        </w:rPr>
        <w:lastRenderedPageBreak/>
        <w:t xml:space="preserve">13 </w:t>
      </w:r>
      <w:r w:rsidR="00237C0C" w:rsidRPr="00D637B6">
        <w:rPr>
          <w:szCs w:val="28"/>
        </w:rPr>
        <w:t>The Last Days</w:t>
      </w:r>
      <w:bookmarkEnd w:id="51"/>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w:t>
      </w:r>
      <w:proofErr w:type="gramStart"/>
      <w:r w:rsidR="00CC12F7"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7777777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1FA27FD5" w14:textId="62165DF5" w:rsidR="000C2E1E"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FF0000"/>
        </w:rPr>
      </w:pPr>
      <w:r w:rsidRPr="007147D2">
        <w:rPr>
          <w:rFonts w:eastAsia="Times New Roman" w:cs="Times New Roman"/>
          <w:color w:val="FF0000"/>
        </w:rPr>
        <w:t>It had been nearly half a century since the young Gotama had been so moved by human suffering that he had abandoned his home and family in the hope of finding a way beyond this predicament. But time was moving on and one by one the people he had known</w:t>
      </w:r>
      <w:r w:rsidR="00935B55">
        <w:rPr>
          <w:rFonts w:eastAsia="Times New Roman" w:cs="Times New Roman"/>
          <w:color w:val="FF0000"/>
        </w:rPr>
        <w:t xml:space="preserve"> – </w:t>
      </w:r>
      <w:r w:rsidRPr="007147D2">
        <w:rPr>
          <w:rFonts w:eastAsia="Times New Roman" w:cs="Times New Roman"/>
          <w:color w:val="FF0000"/>
        </w:rPr>
        <w:t>his patrons, helpers and disciples</w:t>
      </w:r>
      <w:r w:rsidR="00935B55">
        <w:rPr>
          <w:rFonts w:eastAsia="Times New Roman" w:cs="Times New Roman"/>
          <w:color w:val="FF0000"/>
        </w:rPr>
        <w:t xml:space="preserve"> – </w:t>
      </w:r>
      <w:r w:rsidRPr="007147D2">
        <w:rPr>
          <w:rFonts w:eastAsia="Times New Roman" w:cs="Times New Roman"/>
          <w:color w:val="FF0000"/>
        </w:rPr>
        <w:t>were passing from the scene. The ancient commentaries say that the Buddha’s two chief disciples S</w:t>
      </w:r>
      <w:r w:rsidRPr="007147D2">
        <w:rPr>
          <w:rFonts w:cs="Times New Roman"/>
          <w:color w:val="FF0000"/>
        </w:rPr>
        <w:t>ā</w:t>
      </w:r>
      <w:r w:rsidRPr="007147D2">
        <w:rPr>
          <w:rFonts w:eastAsia="Times New Roman" w:cs="Times New Roman"/>
          <w:color w:val="FF0000"/>
        </w:rPr>
        <w:t>riputta and Moggall</w:t>
      </w:r>
      <w:r w:rsidRPr="007147D2">
        <w:rPr>
          <w:rFonts w:cs="Times New Roman"/>
          <w:color w:val="FF0000"/>
        </w:rPr>
        <w:t>ā</w:t>
      </w:r>
      <w:r w:rsidRPr="007147D2">
        <w:rPr>
          <w:rFonts w:eastAsia="Times New Roman" w:cs="Times New Roman"/>
          <w:color w:val="FF0000"/>
        </w:rPr>
        <w:t>na predecease</w:t>
      </w:r>
      <w:r w:rsidR="000C2E1E">
        <w:rPr>
          <w:rFonts w:eastAsia="Times New Roman" w:cs="Times New Roman"/>
          <w:color w:val="FF0000"/>
        </w:rPr>
        <w:t xml:space="preserve">d </w:t>
      </w:r>
      <w:r w:rsidRPr="007147D2">
        <w:rPr>
          <w:rFonts w:eastAsia="Times New Roman" w:cs="Times New Roman"/>
          <w:color w:val="FF0000"/>
        </w:rPr>
        <w:t xml:space="preserve">him a year or two before </w:t>
      </w:r>
      <w:r w:rsidR="00980E10">
        <w:rPr>
          <w:rFonts w:eastAsia="Times New Roman" w:cs="Times New Roman"/>
          <w:color w:val="FF0000"/>
        </w:rPr>
        <w:t xml:space="preserve">he </w:t>
      </w:r>
      <w:r w:rsidRPr="007147D2">
        <w:rPr>
          <w:rFonts w:eastAsia="Times New Roman" w:cs="Times New Roman"/>
          <w:color w:val="FF0000"/>
        </w:rPr>
        <w:t>himself died</w:t>
      </w:r>
      <w:r>
        <w:rPr>
          <w:rFonts w:eastAsia="Times New Roman" w:cs="Times New Roman"/>
          <w:color w:val="FF0000"/>
        </w:rPr>
        <w:t xml:space="preserve"> although the </w:t>
      </w:r>
      <w:r w:rsidRPr="007147D2">
        <w:rPr>
          <w:rFonts w:eastAsia="Times New Roman" w:cs="Times New Roman"/>
          <w:color w:val="FF0000"/>
        </w:rPr>
        <w:t>Tipitaka gives only brief details concerning S</w:t>
      </w:r>
      <w:r w:rsidRPr="007147D2">
        <w:rPr>
          <w:rFonts w:cs="Times New Roman"/>
          <w:color w:val="FF0000"/>
        </w:rPr>
        <w:t>ā</w:t>
      </w:r>
      <w:r w:rsidRPr="007147D2">
        <w:rPr>
          <w:rFonts w:eastAsia="Times New Roman" w:cs="Times New Roman"/>
          <w:color w:val="FF0000"/>
        </w:rPr>
        <w:t>riputta’s passing. It seems S</w:t>
      </w:r>
      <w:r w:rsidRPr="007147D2">
        <w:rPr>
          <w:rFonts w:cs="Times New Roman"/>
          <w:color w:val="FF0000"/>
        </w:rPr>
        <w:t>ā</w:t>
      </w:r>
      <w:r w:rsidR="00FE1FDC">
        <w:rPr>
          <w:rFonts w:eastAsia="Times New Roman" w:cs="Times New Roman"/>
          <w:color w:val="FF0000"/>
        </w:rPr>
        <w:t xml:space="preserve">riputta </w:t>
      </w:r>
      <w:r w:rsidRPr="007147D2">
        <w:rPr>
          <w:rFonts w:eastAsia="Times New Roman" w:cs="Times New Roman"/>
          <w:color w:val="FF0000"/>
        </w:rPr>
        <w:t>was staying in his hometown of N</w:t>
      </w:r>
      <w:r w:rsidRPr="007147D2">
        <w:rPr>
          <w:rFonts w:cs="Times New Roman"/>
          <w:color w:val="FF0000"/>
        </w:rPr>
        <w:t>ā</w:t>
      </w:r>
      <w:r w:rsidRPr="007147D2">
        <w:rPr>
          <w:rFonts w:eastAsia="Times New Roman" w:cs="Times New Roman"/>
          <w:color w:val="FF0000"/>
        </w:rPr>
        <w:t>lakag</w:t>
      </w:r>
      <w:r w:rsidRPr="007147D2">
        <w:rPr>
          <w:rFonts w:cs="Times New Roman"/>
          <w:color w:val="FF0000"/>
        </w:rPr>
        <w:t>ā</w:t>
      </w:r>
      <w:r w:rsidRPr="007147D2">
        <w:rPr>
          <w:rFonts w:eastAsia="Times New Roman" w:cs="Times New Roman"/>
          <w:color w:val="FF0000"/>
        </w:rPr>
        <w:t xml:space="preserve">ma, </w:t>
      </w:r>
      <w:r w:rsidR="005D1173">
        <w:rPr>
          <w:rFonts w:eastAsia="Times New Roman" w:cs="Times New Roman"/>
          <w:color w:val="FF0000"/>
        </w:rPr>
        <w:t>more commonly known as</w:t>
      </w:r>
      <w:r w:rsidRPr="007147D2">
        <w:rPr>
          <w:rFonts w:eastAsia="Times New Roman" w:cs="Times New Roman"/>
          <w:color w:val="FF0000"/>
        </w:rPr>
        <w:t xml:space="preserve"> N</w:t>
      </w:r>
      <w:r w:rsidRPr="007147D2">
        <w:rPr>
          <w:rFonts w:cs="Times New Roman"/>
          <w:color w:val="FF0000"/>
        </w:rPr>
        <w:t>ā</w:t>
      </w:r>
      <w:r w:rsidR="00E73F3A" w:rsidRPr="00E73F3A">
        <w:rPr>
          <w:rFonts w:cs="Times New Roman"/>
          <w:color w:val="FF0000"/>
          <w:szCs w:val="28"/>
        </w:rPr>
        <w:t>ḷ</w:t>
      </w:r>
      <w:r w:rsidRPr="007147D2">
        <w:rPr>
          <w:rFonts w:eastAsia="Times New Roman" w:cs="Times New Roman"/>
          <w:color w:val="FF0000"/>
        </w:rPr>
        <w:t>and</w:t>
      </w:r>
      <w:r w:rsidRPr="007147D2">
        <w:rPr>
          <w:rFonts w:cs="Times New Roman"/>
          <w:color w:val="FF0000"/>
        </w:rPr>
        <w:t xml:space="preserve">ā, </w:t>
      </w:r>
      <w:r w:rsidRPr="007147D2">
        <w:rPr>
          <w:rFonts w:eastAsia="Times New Roman" w:cs="Times New Roman"/>
          <w:color w:val="FF0000"/>
        </w:rPr>
        <w:t xml:space="preserve">about </w:t>
      </w:r>
      <w:r w:rsidR="009C5BD1">
        <w:rPr>
          <w:rFonts w:eastAsia="Times New Roman" w:cs="Times New Roman"/>
          <w:color w:val="FF0000"/>
        </w:rPr>
        <w:t>twelve</w:t>
      </w:r>
      <w:r w:rsidRPr="007147D2">
        <w:rPr>
          <w:rFonts w:eastAsia="Times New Roman" w:cs="Times New Roman"/>
          <w:color w:val="FF0000"/>
        </w:rPr>
        <w:t xml:space="preserve"> kilometers north of R</w:t>
      </w:r>
      <w:r w:rsidR="00980E10" w:rsidRPr="007147D2">
        <w:rPr>
          <w:rFonts w:cs="Times New Roman"/>
          <w:color w:val="FF0000"/>
        </w:rPr>
        <w:t>ā</w:t>
      </w:r>
      <w:r w:rsidRPr="007147D2">
        <w:rPr>
          <w:rFonts w:eastAsia="Times New Roman" w:cs="Times New Roman"/>
          <w:color w:val="FF0000"/>
        </w:rPr>
        <w:t xml:space="preserve">jagaha. He </w:t>
      </w:r>
      <w:r w:rsidR="006436F7" w:rsidRPr="007147D2">
        <w:rPr>
          <w:rFonts w:eastAsia="Times New Roman" w:cs="Times New Roman"/>
          <w:color w:val="FF0000"/>
        </w:rPr>
        <w:t xml:space="preserve">would </w:t>
      </w:r>
      <w:r w:rsidR="006436F7">
        <w:rPr>
          <w:rFonts w:eastAsia="Times New Roman" w:cs="Times New Roman"/>
          <w:color w:val="FF0000"/>
        </w:rPr>
        <w:t>have</w:t>
      </w:r>
      <w:r w:rsidRPr="007147D2">
        <w:rPr>
          <w:rFonts w:eastAsia="Times New Roman" w:cs="Times New Roman"/>
          <w:color w:val="FF0000"/>
        </w:rPr>
        <w:t xml:space="preserve"> been quite old at the time and may have returned there in order to spen</w:t>
      </w:r>
      <w:r w:rsidR="00FE1FDC">
        <w:rPr>
          <w:rFonts w:eastAsia="Times New Roman" w:cs="Times New Roman"/>
          <w:color w:val="FF0000"/>
        </w:rPr>
        <w:t xml:space="preserve">d his final days near his kin. </w:t>
      </w:r>
      <w:r w:rsidRPr="007147D2">
        <w:rPr>
          <w:rFonts w:eastAsia="Times New Roman" w:cs="Times New Roman"/>
          <w:color w:val="FF0000"/>
        </w:rPr>
        <w:t xml:space="preserve">At some point he became critically </w:t>
      </w:r>
      <w:r w:rsidR="00761C5C">
        <w:rPr>
          <w:rFonts w:eastAsia="Times New Roman" w:cs="Times New Roman"/>
          <w:color w:val="FF0000"/>
        </w:rPr>
        <w:t xml:space="preserve">ill </w:t>
      </w:r>
      <w:r w:rsidRPr="007147D2">
        <w:rPr>
          <w:rFonts w:eastAsia="Times New Roman" w:cs="Times New Roman"/>
          <w:color w:val="FF0000"/>
        </w:rPr>
        <w:t>and died. The monk Cunda had been looking after him and thought it proper to go to S</w:t>
      </w:r>
      <w:r w:rsidRPr="007147D2">
        <w:rPr>
          <w:rFonts w:cs="Times New Roman"/>
          <w:color w:val="FF0000"/>
        </w:rPr>
        <w:t>ā</w:t>
      </w:r>
      <w:r w:rsidRPr="007147D2">
        <w:rPr>
          <w:rFonts w:eastAsia="Times New Roman" w:cs="Times New Roman"/>
          <w:color w:val="FF0000"/>
        </w:rPr>
        <w:t>vatth</w:t>
      </w:r>
      <w:r w:rsidRPr="007147D2">
        <w:rPr>
          <w:rFonts w:cs="Times New Roman"/>
          <w:color w:val="FF0000"/>
        </w:rPr>
        <w:t>ī</w:t>
      </w:r>
      <w:r w:rsidRPr="007147D2">
        <w:rPr>
          <w:rFonts w:eastAsia="Times New Roman" w:cs="Times New Roman"/>
          <w:color w:val="FF0000"/>
        </w:rPr>
        <w:t xml:space="preserve"> where the Buddha was, inform him of what had happened and give him S</w:t>
      </w:r>
      <w:r w:rsidRPr="007147D2">
        <w:rPr>
          <w:rFonts w:cs="Times New Roman"/>
          <w:color w:val="FF0000"/>
        </w:rPr>
        <w:t>ā</w:t>
      </w:r>
      <w:r w:rsidRPr="007147D2">
        <w:rPr>
          <w:rFonts w:eastAsia="Times New Roman" w:cs="Times New Roman"/>
          <w:color w:val="FF0000"/>
        </w:rPr>
        <w:t xml:space="preserve">riputta’s bowl and robe. The Buddha heard the news without comment but </w:t>
      </w:r>
      <w:r w:rsidRPr="007147D2">
        <w:rPr>
          <w:rFonts w:cs="Times New Roman"/>
          <w:color w:val="FF0000"/>
        </w:rPr>
        <w:t>Ā</w:t>
      </w:r>
      <w:r w:rsidRPr="007147D2">
        <w:rPr>
          <w:rFonts w:eastAsia="Times New Roman" w:cs="Times New Roman"/>
          <w:color w:val="FF0000"/>
        </w:rPr>
        <w:t xml:space="preserve">nanda, who was with the Buddha, was deeply affected by it. He said: </w:t>
      </w:r>
    </w:p>
    <w:p w14:paraId="5B4EF584" w14:textId="47A72D60" w:rsidR="000C2E1E" w:rsidRPr="000C2E1E" w:rsidRDefault="00A3720F"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0070C0"/>
        </w:rPr>
      </w:pPr>
      <w:r>
        <w:rPr>
          <w:rFonts w:eastAsia="Times New Roman" w:cs="Times New Roman"/>
          <w:color w:val="0070C0"/>
        </w:rPr>
        <w:t>“</w:t>
      </w:r>
      <w:r w:rsidR="007147D2" w:rsidRPr="000C2E1E">
        <w:rPr>
          <w:rFonts w:eastAsia="Times New Roman" w:cs="Times New Roman"/>
          <w:color w:val="0070C0"/>
        </w:rPr>
        <w:t>Venerable S</w:t>
      </w:r>
      <w:r w:rsidR="007147D2" w:rsidRPr="000C2E1E">
        <w:rPr>
          <w:rFonts w:cs="Times New Roman"/>
          <w:color w:val="0070C0"/>
        </w:rPr>
        <w:t>ā</w:t>
      </w:r>
      <w:r w:rsidR="007147D2" w:rsidRPr="000C2E1E">
        <w:rPr>
          <w:rFonts w:eastAsia="Times New Roman" w:cs="Times New Roman"/>
          <w:color w:val="0070C0"/>
        </w:rPr>
        <w:t xml:space="preserve">riputta was an advisor and mentor to me, he </w:t>
      </w:r>
      <w:r w:rsidR="00253EEC" w:rsidRPr="000C2E1E">
        <w:rPr>
          <w:rFonts w:eastAsia="Times New Roman" w:cs="Times New Roman"/>
          <w:color w:val="0070C0"/>
        </w:rPr>
        <w:t>instructed</w:t>
      </w:r>
      <w:r w:rsidR="00253EEC">
        <w:rPr>
          <w:rFonts w:eastAsia="Times New Roman" w:cs="Times New Roman"/>
          <w:color w:val="0070C0"/>
        </w:rPr>
        <w:t>,</w:t>
      </w:r>
      <w:r w:rsidR="00253EEC" w:rsidRPr="000C2E1E">
        <w:rPr>
          <w:rFonts w:eastAsia="Times New Roman" w:cs="Times New Roman"/>
          <w:color w:val="0070C0"/>
        </w:rPr>
        <w:t xml:space="preserve"> </w:t>
      </w:r>
      <w:r w:rsidR="00253EEC">
        <w:rPr>
          <w:rFonts w:eastAsia="Times New Roman" w:cs="Times New Roman"/>
          <w:color w:val="0070C0"/>
        </w:rPr>
        <w:t>encouraged</w:t>
      </w:r>
      <w:r w:rsidR="007147D2" w:rsidRPr="000C2E1E">
        <w:rPr>
          <w:rFonts w:eastAsia="Times New Roman" w:cs="Times New Roman"/>
          <w:color w:val="0070C0"/>
        </w:rPr>
        <w:t xml:space="preserve">, inspired and gladdened me, </w:t>
      </w:r>
      <w:r w:rsidR="007539AF">
        <w:rPr>
          <w:rFonts w:eastAsia="Times New Roman" w:cs="Times New Roman"/>
          <w:color w:val="0070C0"/>
        </w:rPr>
        <w:t xml:space="preserve">and </w:t>
      </w:r>
      <w:r w:rsidR="001B186A" w:rsidRPr="000C2E1E">
        <w:rPr>
          <w:rFonts w:eastAsia="Times New Roman" w:cs="Times New Roman"/>
          <w:color w:val="0070C0"/>
        </w:rPr>
        <w:t xml:space="preserve">never </w:t>
      </w:r>
      <w:r w:rsidR="001B186A">
        <w:rPr>
          <w:rFonts w:eastAsia="Times New Roman" w:cs="Times New Roman"/>
          <w:color w:val="0070C0"/>
        </w:rPr>
        <w:t>tir</w:t>
      </w:r>
      <w:r w:rsidR="007539AF">
        <w:rPr>
          <w:rFonts w:eastAsia="Times New Roman" w:cs="Times New Roman"/>
          <w:color w:val="0070C0"/>
        </w:rPr>
        <w:t xml:space="preserve">ed of </w:t>
      </w:r>
      <w:r w:rsidR="001B186A" w:rsidRPr="000C2E1E">
        <w:rPr>
          <w:rFonts w:eastAsia="Times New Roman" w:cs="Times New Roman"/>
          <w:color w:val="0070C0"/>
        </w:rPr>
        <w:t>explain</w:t>
      </w:r>
      <w:r w:rsidR="00253EEC">
        <w:rPr>
          <w:rFonts w:eastAsia="Times New Roman" w:cs="Times New Roman"/>
          <w:color w:val="0070C0"/>
        </w:rPr>
        <w:t>ing</w:t>
      </w:r>
      <w:r w:rsidR="001B186A">
        <w:rPr>
          <w:rFonts w:eastAsia="Times New Roman" w:cs="Times New Roman"/>
          <w:color w:val="0070C0"/>
        </w:rPr>
        <w:t xml:space="preserve"> </w:t>
      </w:r>
      <w:r w:rsidR="001B186A" w:rsidRPr="000C2E1E">
        <w:rPr>
          <w:rFonts w:eastAsia="Times New Roman" w:cs="Times New Roman"/>
          <w:color w:val="0070C0"/>
        </w:rPr>
        <w:t>the</w:t>
      </w:r>
      <w:r w:rsidR="007147D2" w:rsidRPr="000C2E1E">
        <w:rPr>
          <w:rFonts w:eastAsia="Times New Roman" w:cs="Times New Roman"/>
          <w:color w:val="0070C0"/>
        </w:rPr>
        <w:t xml:space="preserve"> </w:t>
      </w:r>
      <w:r w:rsidR="00253EEC" w:rsidRPr="000C2E1E">
        <w:rPr>
          <w:rFonts w:eastAsia="Times New Roman" w:cs="Times New Roman"/>
          <w:color w:val="0070C0"/>
        </w:rPr>
        <w:t>Dharma</w:t>
      </w:r>
      <w:r w:rsidR="00D9743E">
        <w:rPr>
          <w:rFonts w:eastAsia="Times New Roman" w:cs="Times New Roman"/>
          <w:color w:val="0070C0"/>
        </w:rPr>
        <w:t xml:space="preserve"> to me</w:t>
      </w:r>
      <w:r w:rsidR="007147D2" w:rsidRPr="000C2E1E">
        <w:rPr>
          <w:rFonts w:eastAsia="Times New Roman" w:cs="Times New Roman"/>
          <w:color w:val="0070C0"/>
        </w:rPr>
        <w:t xml:space="preserve">.  He was a benefactor to his companions in the spiritual life and I [will always] remember </w:t>
      </w:r>
      <w:proofErr w:type="gramStart"/>
      <w:r w:rsidR="007147D2" w:rsidRPr="000C2E1E">
        <w:rPr>
          <w:rFonts w:eastAsia="Times New Roman" w:cs="Times New Roman"/>
          <w:color w:val="0070C0"/>
        </w:rPr>
        <w:t xml:space="preserve">the </w:t>
      </w:r>
      <w:r w:rsidR="00253EEC">
        <w:rPr>
          <w:rFonts w:eastAsia="Times New Roman" w:cs="Times New Roman"/>
          <w:color w:val="0070C0"/>
        </w:rPr>
        <w:t xml:space="preserve"> essence</w:t>
      </w:r>
      <w:proofErr w:type="gramEnd"/>
      <w:r w:rsidR="007147D2" w:rsidRPr="000C2E1E">
        <w:rPr>
          <w:rFonts w:eastAsia="Times New Roman" w:cs="Times New Roman"/>
          <w:color w:val="0070C0"/>
        </w:rPr>
        <w:t>, the riches, and the help of the Dhamma S</w:t>
      </w:r>
      <w:r w:rsidR="007147D2" w:rsidRPr="000C2E1E">
        <w:rPr>
          <w:rFonts w:cs="Times New Roman"/>
          <w:color w:val="0070C0"/>
        </w:rPr>
        <w:t>ā</w:t>
      </w:r>
      <w:r w:rsidR="007147D2" w:rsidRPr="000C2E1E">
        <w:rPr>
          <w:rFonts w:eastAsia="Times New Roman" w:cs="Times New Roman"/>
          <w:color w:val="0070C0"/>
        </w:rPr>
        <w:t>riputta gave”</w:t>
      </w:r>
      <w:r w:rsidR="0029053D">
        <w:rPr>
          <w:rFonts w:eastAsia="Times New Roman" w:cs="Times New Roman"/>
          <w:color w:val="0070C0"/>
        </w:rPr>
        <w:t>.</w:t>
      </w:r>
      <w:r w:rsidR="007147D2" w:rsidRPr="000C2E1E">
        <w:rPr>
          <w:rStyle w:val="FootnoteReference"/>
          <w:rFonts w:eastAsia="Times New Roman" w:cs="Times New Roman"/>
          <w:color w:val="0070C0"/>
        </w:rPr>
        <w:footnoteReference w:id="663"/>
      </w:r>
      <w:r w:rsidR="007147D2" w:rsidRPr="000C2E1E">
        <w:rPr>
          <w:rFonts w:eastAsia="Times New Roman" w:cs="Times New Roman"/>
          <w:color w:val="0070C0"/>
        </w:rPr>
        <w:t xml:space="preserve"> </w:t>
      </w:r>
    </w:p>
    <w:p w14:paraId="0B7A012A" w14:textId="409B07B1" w:rsidR="007147D2" w:rsidRPr="007147D2"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7147D2">
        <w:rPr>
          <w:rFonts w:eastAsia="Times New Roman" w:cs="Times New Roman"/>
          <w:color w:val="FF0000"/>
        </w:rPr>
        <w:t xml:space="preserve">Later, when the Buddha stopped in </w:t>
      </w:r>
      <w:r w:rsidRPr="007147D2">
        <w:rPr>
          <w:rFonts w:cs="Times New Roman"/>
          <w:color w:val="FF0000"/>
          <w:shd w:val="clear" w:color="auto" w:fill="FFFFFF"/>
        </w:rPr>
        <w:t>Ukk</w:t>
      </w:r>
      <w:r w:rsidRPr="007147D2">
        <w:rPr>
          <w:rFonts w:cs="Times New Roman"/>
          <w:color w:val="FF0000"/>
        </w:rPr>
        <w:t>ā</w:t>
      </w:r>
      <w:r w:rsidRPr="007147D2">
        <w:rPr>
          <w:rFonts w:cs="Times New Roman"/>
          <w:color w:val="FF0000"/>
          <w:shd w:val="clear" w:color="auto" w:fill="FFFFFF"/>
        </w:rPr>
        <w:t>cel</w:t>
      </w:r>
      <w:r w:rsidRPr="007147D2">
        <w:rPr>
          <w:rFonts w:cs="Times New Roman"/>
          <w:color w:val="FF0000"/>
        </w:rPr>
        <w:t>ā</w:t>
      </w:r>
      <w:r w:rsidRPr="007147D2">
        <w:rPr>
          <w:rFonts w:eastAsia="Times New Roman" w:cs="Times New Roman"/>
          <w:color w:val="FF0000"/>
        </w:rPr>
        <w:t xml:space="preserve"> during his final journey, he expressed the sense of loss he felt by the absence of his long-term friends. </w:t>
      </w:r>
      <w:r w:rsidRPr="007147D2">
        <w:rPr>
          <w:rFonts w:cs="Times New Roman"/>
          <w:color w:val="FF0000"/>
        </w:rPr>
        <w:t>“Monks, this assembly seems empty to me now that Moggallāna and Sāriputta have attained final Nirvana. It did not seem empty before, and I had no concern about what was happening wherever they were staying”</w:t>
      </w:r>
      <w:r w:rsidR="0029053D">
        <w:rPr>
          <w:rFonts w:cs="Times New Roman"/>
          <w:color w:val="FF0000"/>
        </w:rPr>
        <w:t>.</w:t>
      </w:r>
      <w:r w:rsidRPr="007147D2">
        <w:rPr>
          <w:rStyle w:val="FootnoteReference"/>
          <w:rFonts w:cs="Times New Roman"/>
          <w:color w:val="FF0000"/>
        </w:rPr>
        <w:footnoteReference w:id="664"/>
      </w:r>
      <w:r w:rsidRPr="007147D2">
        <w:rPr>
          <w:rFonts w:cs="Times New Roman"/>
          <w:color w:val="FF0000"/>
          <w:szCs w:val="28"/>
        </w:rPr>
        <w:t xml:space="preserve"> </w:t>
      </w:r>
    </w:p>
    <w:p w14:paraId="6EB23CB1" w14:textId="43D62022"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w:t>
      </w:r>
      <w:r w:rsidRPr="0059689F">
        <w:rPr>
          <w:rFonts w:cs="Times New Roman"/>
          <w:color w:val="000000"/>
          <w:szCs w:val="28"/>
        </w:rPr>
        <w:lastRenderedPageBreak/>
        <w:t xml:space="preserve">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EB62B9">
        <w:rPr>
          <w:rFonts w:cs="Times New Roman"/>
          <w:color w:val="000000"/>
          <w:szCs w:val="28"/>
        </w:rPr>
        <w:t>A</w:t>
      </w:r>
      <w:r w:rsidRPr="0059689F">
        <w:rPr>
          <w:rFonts w:cs="Times New Roman"/>
          <w:color w:val="000000"/>
          <w:szCs w:val="28"/>
        </w:rPr>
        <w:t>j</w:t>
      </w:r>
      <w:r w:rsidR="00EB62B9"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w:t>
      </w:r>
      <w:proofErr w:type="gramEnd"/>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65"/>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entrance,</w:t>
      </w:r>
      <w:r w:rsidR="00BF2098" w:rsidRPr="00AD1B12">
        <w:rPr>
          <w:rStyle w:val="FootnoteReference"/>
          <w:rFonts w:cs="Times New Roman"/>
          <w:color w:val="000000" w:themeColor="text1"/>
          <w:szCs w:val="28"/>
        </w:rPr>
        <w:footnoteReference w:id="666"/>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w:t>
      </w:r>
      <w:r w:rsidRPr="0059689F">
        <w:rPr>
          <w:rFonts w:cs="Times New Roman"/>
          <w:color w:val="000000" w:themeColor="text1"/>
          <w:szCs w:val="28"/>
        </w:rPr>
        <w:lastRenderedPageBreak/>
        <w:t>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proofErr w:type="gramStart"/>
      <w:r w:rsidRPr="0059689F">
        <w:rPr>
          <w:rFonts w:cs="Times New Roman"/>
          <w:color w:val="000000"/>
          <w:szCs w:val="28"/>
        </w:rPr>
        <w:t xml:space="preserve">the </w:t>
      </w:r>
      <w:r w:rsidR="00B064AF" w:rsidRPr="00B064AF">
        <w:rPr>
          <w:rFonts w:cs="Times New Roman"/>
          <w:color w:val="FF0000"/>
          <w:szCs w:val="28"/>
        </w:rPr>
        <w:t>him</w:t>
      </w:r>
      <w:proofErr w:type="gramEnd"/>
      <w:r w:rsidRPr="0059689F">
        <w:rPr>
          <w:rFonts w:cs="Times New Roman"/>
          <w:color w:val="000000"/>
          <w:szCs w:val="28"/>
        </w:rPr>
        <w:t>.</w:t>
      </w:r>
      <w:r>
        <w:rPr>
          <w:rStyle w:val="FootnoteReference"/>
          <w:rFonts w:cs="Times New Roman"/>
          <w:szCs w:val="28"/>
        </w:rPr>
        <w:footnoteReference w:id="667"/>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68"/>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69"/>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0"/>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w:t>
      </w:r>
      <w:r w:rsidRPr="0059689F">
        <w:rPr>
          <w:rFonts w:cs="Times New Roman"/>
          <w:color w:val="000000"/>
          <w:szCs w:val="28"/>
        </w:rPr>
        <w:lastRenderedPageBreak/>
        <w:t>commented to Ānanda that they looked like gods.</w:t>
      </w:r>
      <w:r>
        <w:rPr>
          <w:rStyle w:val="FootnoteReference"/>
          <w:rFonts w:cs="Times New Roman"/>
          <w:szCs w:val="28"/>
        </w:rPr>
        <w:footnoteReference w:id="671"/>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2"/>
      </w:r>
      <w:r>
        <w:rPr>
          <w:rFonts w:cs="Times New Roman"/>
          <w:color w:val="0D0D0D" w:themeColor="text1" w:themeTint="F2"/>
          <w:szCs w:val="28"/>
        </w:rPr>
        <w:t xml:space="preserve">  </w:t>
      </w:r>
    </w:p>
    <w:p w14:paraId="1BC1223C" w14:textId="77777777"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wrote a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73"/>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towards </w:t>
      </w:r>
      <w:r w:rsidR="00861BD0" w:rsidRPr="00861BD0">
        <w:rPr>
          <w:rFonts w:cs="Times New Roman"/>
          <w:color w:val="FF0000"/>
          <w:szCs w:val="28"/>
        </w:rPr>
        <w:t>the woman</w:t>
      </w:r>
      <w:r>
        <w:rPr>
          <w:rFonts w:cs="Times New Roman"/>
          <w:color w:val="000000" w:themeColor="text1"/>
          <w:szCs w:val="28"/>
        </w:rPr>
        <w:t xml:space="preserve">, 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2" w:name="_Hlk56068844"/>
      <w:r w:rsidRPr="0059689F">
        <w:rPr>
          <w:rStyle w:val="Emphasis"/>
          <w:rFonts w:cs="Times New Roman"/>
          <w:szCs w:val="28"/>
        </w:rPr>
        <w:t>vesiy</w:t>
      </w:r>
      <w:bookmarkEnd w:id="52"/>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74"/>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w:t>
      </w:r>
      <w:r w:rsidRPr="00374C6F">
        <w:rPr>
          <w:rFonts w:cs="Times New Roman"/>
          <w:color w:val="000000" w:themeColor="text1"/>
          <w:szCs w:val="28"/>
        </w:rPr>
        <w:lastRenderedPageBreak/>
        <w:t xml:space="preserve">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75"/>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fist</w:t>
      </w:r>
      <w:r w:rsidR="007D0544">
        <w:rPr>
          <w:color w:val="000000" w:themeColor="text1"/>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77777777"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76"/>
      </w:r>
      <w:r w:rsidRPr="009A1D88">
        <w:rPr>
          <w:color w:val="000000" w:themeColor="text1"/>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0B384425"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lastRenderedPageBreak/>
        <w:t xml:space="preserve">After </w:t>
      </w:r>
      <w:proofErr w:type="gramStart"/>
      <w:r w:rsidRPr="0059689F">
        <w:rPr>
          <w:rFonts w:cs="Times New Roman"/>
          <w:color w:val="000000" w:themeColor="text1"/>
          <w:szCs w:val="28"/>
        </w:rPr>
        <w:t xml:space="preserve">the </w:t>
      </w:r>
      <w:r w:rsidR="00C20C07">
        <w:rPr>
          <w:rFonts w:cs="Times New Roman"/>
          <w:color w:val="000000" w:themeColor="text1"/>
          <w:szCs w:val="28"/>
        </w:rPr>
        <w:t xml:space="preserve"> rainy</w:t>
      </w:r>
      <w:proofErr w:type="gramEnd"/>
      <w:r w:rsidR="00C20C07">
        <w:rPr>
          <w:rFonts w:cs="Times New Roman"/>
          <w:color w:val="000000" w:themeColor="text1"/>
          <w:szCs w:val="28"/>
        </w:rPr>
        <w:t xml:space="preserve">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passing</w:t>
      </w:r>
      <w:r w:rsidRPr="0059689F">
        <w:rPr>
          <w:rFonts w:cs="Times New Roman"/>
          <w:color w:val="000000" w:themeColor="text1"/>
          <w:szCs w:val="28"/>
        </w:rPr>
        <w:t xml:space="preserve"> through Bhaṇḍ</w:t>
      </w:r>
      <w:r w:rsidR="008B790F">
        <w:rPr>
          <w:rFonts w:cs="Times New Roman"/>
          <w:color w:val="000000" w:themeColor="text1"/>
          <w:szCs w:val="28"/>
        </w:rPr>
        <w:t xml:space="preserve">agāma, Jambugāma, </w:t>
      </w:r>
      <w:r w:rsidRPr="0059689F">
        <w:rPr>
          <w:rFonts w:cs="Times New Roman"/>
          <w:color w:val="000000" w:themeColor="text1"/>
          <w:szCs w:val="28"/>
        </w:rPr>
        <w:t xml:space="preserve">Bhoganagāma and eventually 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77"/>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78"/>
      </w:r>
      <w:r>
        <w:rPr>
          <w:rFonts w:cs="Times New Roman"/>
          <w:color w:val="000000" w:themeColor="text1"/>
          <w:szCs w:val="28"/>
        </w:rPr>
        <w:t xml:space="preserve">  </w:t>
      </w:r>
    </w:p>
    <w:p w14:paraId="4C5E93E8" w14:textId="5664F468"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 </w:t>
      </w:r>
      <w:r w:rsidR="00BC45C9" w:rsidRPr="00BC45C9">
        <w:rPr>
          <w:rFonts w:cs="Times New Roman"/>
          <w:color w:val="FF0000"/>
          <w:szCs w:val="28"/>
        </w:rPr>
        <w:t>much</w:t>
      </w:r>
      <w:r w:rsidR="00BC45C9">
        <w:rPr>
          <w:rFonts w:cs="Times New Roman"/>
          <w:color w:val="000000" w:themeColor="text1"/>
          <w:szCs w:val="28"/>
        </w:rPr>
        <w:t xml:space="preserve"> 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that he was deliberately poisoned</w:t>
      </w:r>
      <w:r w:rsidR="00FF72C4">
        <w:rPr>
          <w:rFonts w:cs="Times New Roman"/>
          <w:color w:val="000000" w:themeColor="text1"/>
          <w:szCs w:val="28"/>
        </w:rPr>
        <w:t>.</w:t>
      </w:r>
      <w:r>
        <w:rPr>
          <w:rStyle w:val="FootnoteReference"/>
          <w:rFonts w:cs="Times New Roman"/>
          <w:szCs w:val="28"/>
        </w:rPr>
        <w:footnoteReference w:id="679"/>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0"/>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370B189"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Pr="008B32C1">
        <w:rPr>
          <w:rFonts w:cs="Times New Roman"/>
          <w:color w:val="000000" w:themeColor="text1"/>
          <w:szCs w:val="28"/>
        </w:rPr>
        <w:t xml:space="preserve"> 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proofErr w:type="gramStart"/>
      <w:r w:rsidR="006F50FB">
        <w:rPr>
          <w:rFonts w:cs="Times New Roman"/>
          <w:color w:val="000000" w:themeColor="text1"/>
          <w:szCs w:val="28"/>
        </w:rPr>
        <w:t>several</w:t>
      </w:r>
      <w:r w:rsidR="005D4F8F">
        <w:rPr>
          <w:rFonts w:cs="Times New Roman"/>
          <w:color w:val="000000" w:themeColor="text1"/>
          <w:szCs w:val="28"/>
        </w:rPr>
        <w:t xml:space="preserve"> </w:t>
      </w:r>
      <w:r w:rsidR="00502524">
        <w:rPr>
          <w:rFonts w:cs="Times New Roman"/>
          <w:strike/>
          <w:color w:val="FF0000"/>
          <w:szCs w:val="28"/>
          <w:u w:val="single"/>
        </w:rPr>
        <w:t xml:space="preserve"> </w:t>
      </w:r>
      <w:r w:rsidRPr="008B32C1">
        <w:rPr>
          <w:rFonts w:cs="Times New Roman"/>
          <w:color w:val="000000" w:themeColor="text1"/>
          <w:szCs w:val="28"/>
        </w:rPr>
        <w:t>days</w:t>
      </w:r>
      <w:proofErr w:type="gramEnd"/>
      <w:r w:rsidRPr="008B32C1">
        <w:rPr>
          <w:rFonts w:cs="Times New Roman"/>
          <w:color w:val="000000" w:themeColor="text1"/>
          <w:szCs w:val="28"/>
        </w:rPr>
        <w:t xml:space="preserve">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7777777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age 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1"/>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2"/>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w:t>
      </w:r>
      <w:r w:rsidRPr="0059689F">
        <w:rPr>
          <w:rFonts w:cs="Times New Roman"/>
          <w:color w:val="000000"/>
          <w:szCs w:val="28"/>
        </w:rPr>
        <w:lastRenderedPageBreak/>
        <w:t xml:space="preserve">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FA0323">
        <w:rPr>
          <w:rFonts w:cs="Times New Roman"/>
          <w:color w:val="FF0000"/>
          <w:szCs w:val="28"/>
          <w:lang w:val="en-GB"/>
        </w:rPr>
        <w:t>a</w:t>
      </w:r>
      <w:r w:rsidRPr="00FA0323">
        <w:rPr>
          <w:rFonts w:cs="Times New Roman"/>
          <w:color w:val="FF0000"/>
          <w:szCs w:val="28"/>
          <w:lang w:val="en-GB"/>
        </w:rPr>
        <w:t>ku</w:t>
      </w:r>
      <w:r w:rsidR="00BD5030" w:rsidRPr="00AF1B8C">
        <w:rPr>
          <w:rFonts w:cs="Times New Roman"/>
          <w:color w:val="FF0000"/>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83"/>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84"/>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85"/>
      </w:r>
      <w:r>
        <w:rPr>
          <w:rFonts w:cs="Times New Roman"/>
          <w:color w:val="000000" w:themeColor="text1"/>
          <w:szCs w:val="28"/>
        </w:rPr>
        <w:t xml:space="preserve">  </w:t>
      </w:r>
    </w:p>
    <w:p w14:paraId="79546EE2" w14:textId="77777777"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86"/>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E705AA">
        <w:rPr>
          <w:rStyle w:val="FootnoteReference"/>
          <w:rFonts w:cs="Times New Roman"/>
          <w:szCs w:val="28"/>
        </w:rPr>
        <w:footnoteReference w:id="687"/>
      </w:r>
      <w:r w:rsidRPr="00DF76BE">
        <w:rPr>
          <w:rFonts w:cs="Times New Roman"/>
          <w:color w:val="000000"/>
          <w:szCs w:val="28"/>
        </w:rPr>
        <w:t xml:space="preserve"> As he lay down, the two </w:t>
      </w:r>
      <w:r w:rsidRPr="00CF4092">
        <w:rPr>
          <w:rFonts w:cs="Times New Roman"/>
          <w:color w:val="000000" w:themeColor="text1"/>
          <w:szCs w:val="28"/>
        </w:rPr>
        <w:t>tree</w:t>
      </w:r>
      <w:r w:rsidR="00B76DB5" w:rsidRPr="00CF4092">
        <w:rPr>
          <w:rFonts w:cs="Times New Roman"/>
          <w:color w:val="000000" w:themeColor="text1"/>
          <w:szCs w:val="28"/>
        </w:rPr>
        <w:t>s</w:t>
      </w:r>
      <w:r w:rsidRPr="00DF76BE">
        <w:rPr>
          <w:rFonts w:cs="Times New Roman"/>
          <w:color w:val="000000"/>
          <w:szCs w:val="28"/>
        </w:rPr>
        <w:t xml:space="preserve"> spontaneously burst into blossom</w:t>
      </w:r>
      <w:r w:rsidR="00CA6F78">
        <w:rPr>
          <w:rFonts w:cs="Times New Roman"/>
          <w:color w:val="000000"/>
          <w:szCs w:val="28"/>
        </w:rPr>
        <w:t>,</w:t>
      </w:r>
      <w:r w:rsidRPr="00DF76BE">
        <w:rPr>
          <w:rFonts w:cs="Times New Roman"/>
          <w:color w:val="000000"/>
          <w:szCs w:val="28"/>
        </w:rPr>
        <w:t xml:space="preserve"> and flower </w:t>
      </w:r>
      <w:r w:rsidRPr="00DF76BE">
        <w:rPr>
          <w:rFonts w:cs="Times New Roman"/>
          <w:color w:val="000000"/>
          <w:szCs w:val="28"/>
        </w:rPr>
        <w:lastRenderedPageBreak/>
        <w:t>petals showere</w:t>
      </w:r>
      <w:r>
        <w:rPr>
          <w:rFonts w:cs="Times New Roman"/>
          <w:color w:val="000000"/>
          <w:szCs w:val="28"/>
        </w:rPr>
        <w:t xml:space="preserve">d down over the Buddha’s body. </w:t>
      </w:r>
      <w:r w:rsidRPr="00DF76BE">
        <w:rPr>
          <w:rFonts w:cs="Times New Roman"/>
          <w:color w:val="000000"/>
          <w:szCs w:val="28"/>
        </w:rPr>
        <w:t>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88"/>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 xml:space="preserve">and inform </w:t>
      </w:r>
      <w:r w:rsidRPr="00DF76BE">
        <w:rPr>
          <w:rFonts w:cs="Times New Roman"/>
          <w:szCs w:val="28"/>
        </w:rPr>
        <w:lastRenderedPageBreak/>
        <w:t>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89"/>
      </w:r>
      <w:r w:rsidRPr="00DF76BE">
        <w:rPr>
          <w:rFonts w:cs="Times New Roman"/>
          <w:szCs w:val="28"/>
        </w:rPr>
        <w:t xml:space="preserve"> </w:t>
      </w:r>
      <w:r>
        <w:rPr>
          <w:rFonts w:cs="Times New Roman"/>
          <w:szCs w:val="28"/>
        </w:rPr>
        <w:t xml:space="preserve"> </w:t>
      </w:r>
    </w:p>
    <w:p w14:paraId="25727877" w14:textId="77777777"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be capable of doing so: “</w:t>
      </w:r>
      <w:r w:rsidRPr="00DF76BE">
        <w:rPr>
          <w:rFonts w:cs="Times New Roman"/>
          <w:color w:val="000000" w:themeColor="text1"/>
          <w:szCs w:val="28"/>
        </w:rPr>
        <w:t>Even if you have to carry me around on a stretcher</w:t>
      </w:r>
      <w:r w:rsidR="0043027A">
        <w:rPr>
          <w:rFonts w:cs="Times New Roman"/>
          <w:color w:val="000000" w:themeColor="text1"/>
          <w:szCs w:val="28"/>
        </w:rPr>
        <w:t>,</w:t>
      </w:r>
      <w:r w:rsidRPr="00DF76BE">
        <w:rPr>
          <w:rFonts w:cs="Times New Roman"/>
          <w:color w:val="000000" w:themeColor="text1"/>
          <w:szCs w:val="28"/>
        </w:rPr>
        <w:t xml:space="preserve"> there will be no change in the clarity of my wisdom. If anyone were to speak rightly of me</w:t>
      </w:r>
      <w:r w:rsidR="0043027A">
        <w:rPr>
          <w:rFonts w:cs="Times New Roman"/>
          <w:color w:val="000000" w:themeColor="text1"/>
          <w:szCs w:val="28"/>
        </w:rPr>
        <w:t>,</w:t>
      </w:r>
      <w:r w:rsidRPr="00DF76BE">
        <w:rPr>
          <w:rFonts w:cs="Times New Roman"/>
          <w:color w:val="000000" w:themeColor="text1"/>
          <w:szCs w:val="28"/>
        </w:rPr>
        <w:t xml:space="preserve"> they could say that a being not liable to delusion has appeared in the world, for the good of the many, out of compassion for the world, for the good and happiness of gods and humans</w:t>
      </w:r>
      <w:r>
        <w:rPr>
          <w:rFonts w:cs="Times New Roman"/>
          <w:color w:val="000000" w:themeColor="text1"/>
          <w:szCs w:val="28"/>
        </w:rPr>
        <w:t>”.</w:t>
      </w:r>
      <w:r>
        <w:rPr>
          <w:rStyle w:val="FootnoteReference"/>
          <w:rFonts w:cs="Times New Roman"/>
          <w:szCs w:val="28"/>
        </w:rPr>
        <w:footnoteReference w:id="690"/>
      </w:r>
      <w:r>
        <w:rPr>
          <w:rFonts w:cs="Times New Roman"/>
          <w:color w:val="000000" w:themeColor="text1"/>
          <w:szCs w:val="28"/>
        </w:rPr>
        <w:t xml:space="preserve"> 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 xml:space="preserve">Handa </w:t>
      </w:r>
      <w:r w:rsidR="00237C0C" w:rsidRPr="00DF76BE">
        <w:rPr>
          <w:rFonts w:cs="Times New Roman"/>
          <w:i/>
          <w:iCs/>
          <w:color w:val="000000"/>
          <w:szCs w:val="28"/>
        </w:rPr>
        <w:lastRenderedPageBreak/>
        <w:t>dāni bhikkhave āmantayāmi</w:t>
      </w:r>
      <w:r w:rsidR="006D7E1C">
        <w:rPr>
          <w:rFonts w:cs="Times New Roman"/>
          <w:i/>
          <w:iCs/>
          <w:color w:val="000000"/>
          <w:szCs w:val="28"/>
        </w:rPr>
        <w:t xml:space="preserve"> </w:t>
      </w:r>
      <w:proofErr w:type="gramStart"/>
      <w:r w:rsidR="006D7E1C">
        <w:rPr>
          <w:rFonts w:cs="Times New Roman"/>
          <w:i/>
          <w:iCs/>
          <w:color w:val="000000"/>
          <w:szCs w:val="28"/>
        </w:rPr>
        <w:t>vo</w:t>
      </w:r>
      <w:proofErr w:type="gramEnd"/>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 xml:space="preserve">ārā. </w:t>
      </w:r>
      <w:proofErr w:type="gramStart"/>
      <w:r w:rsidR="00237C0C" w:rsidRPr="00DF76BE">
        <w:rPr>
          <w:rFonts w:cs="Times New Roman"/>
          <w:i/>
          <w:color w:val="000000"/>
          <w:szCs w:val="28"/>
        </w:rPr>
        <w:t>Appamādena sampādetha</w:t>
      </w:r>
      <w:r w:rsidR="00237C0C" w:rsidRPr="00DF76BE">
        <w:rPr>
          <w:rFonts w:cs="Times New Roman"/>
          <w:color w:val="000000" w:themeColor="text1"/>
          <w:szCs w:val="28"/>
        </w:rPr>
        <w:t>).</w:t>
      </w:r>
      <w:proofErr w:type="gramEnd"/>
      <w:r w:rsidR="008B07BB">
        <w:rPr>
          <w:rStyle w:val="FootnoteReference"/>
          <w:rFonts w:cs="Times New Roman"/>
          <w:szCs w:val="28"/>
        </w:rPr>
        <w:footnoteReference w:id="691"/>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7E7DDF">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3" w:name="_Toc71178616"/>
      <w:r w:rsidRPr="00E22139">
        <w:rPr>
          <w:szCs w:val="28"/>
        </w:rPr>
        <w:lastRenderedPageBreak/>
        <w:t xml:space="preserve">14 </w:t>
      </w:r>
      <w:r w:rsidR="00237C0C" w:rsidRPr="00E22139">
        <w:rPr>
          <w:szCs w:val="28"/>
        </w:rPr>
        <w:t>Aftermath</w:t>
      </w:r>
      <w:bookmarkEnd w:id="53"/>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4A931980"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Such sentiments expressed at this time must have </w:t>
      </w:r>
      <w:r>
        <w:rPr>
          <w:rFonts w:cs="Times New Roman"/>
          <w:color w:val="000000" w:themeColor="text1"/>
          <w:szCs w:val="28"/>
          <w:shd w:val="clear" w:color="auto" w:fill="FFFFFF"/>
        </w:rPr>
        <w:t xml:space="preserve">compounded the </w:t>
      </w:r>
      <w:r w:rsidRPr="00E6723C">
        <w:rPr>
          <w:rFonts w:cs="Times New Roman"/>
          <w:color w:val="000000" w:themeColor="text1"/>
          <w:szCs w:val="28"/>
          <w:shd w:val="clear" w:color="auto" w:fill="FFFFFF"/>
        </w:rPr>
        <w:t>shock</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 xml:space="preserve">the other monks </w:t>
      </w:r>
      <w:r>
        <w:rPr>
          <w:rFonts w:cs="Times New Roman"/>
          <w:color w:val="000000" w:themeColor="text1"/>
          <w:szCs w:val="28"/>
          <w:shd w:val="clear" w:color="auto" w:fill="FFFFFF"/>
        </w:rPr>
        <w:t>had just experienced</w:t>
      </w:r>
      <w:r w:rsidR="00E22139">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but no one said anything</w:t>
      </w:r>
      <w:r w:rsidR="00E22139">
        <w:rPr>
          <w:rFonts w:cs="Times New Roman"/>
          <w:color w:val="000000" w:themeColor="text1"/>
          <w:szCs w:val="28"/>
          <w:shd w:val="clear" w:color="auto" w:fill="FFFFFF"/>
        </w:rPr>
        <w:t xml:space="preserve"> </w:t>
      </w:r>
      <w:r w:rsidR="00A4494B">
        <w:rPr>
          <w:rFonts w:cs="Times New Roman"/>
          <w:color w:val="000000" w:themeColor="text1"/>
          <w:szCs w:val="28"/>
          <w:shd w:val="clear" w:color="auto" w:fill="FFFFFF"/>
        </w:rPr>
        <w:t>to</w:t>
      </w:r>
      <w:r w:rsidR="00E22139" w:rsidRPr="008115ED">
        <w:rPr>
          <w:rFonts w:cs="Times New Roman"/>
          <w:color w:val="000000" w:themeColor="text1"/>
          <w:szCs w:val="28"/>
          <w:shd w:val="clear" w:color="auto" w:fill="FFFFFF"/>
        </w:rPr>
        <w:t xml:space="preserve"> rebut</w:t>
      </w:r>
      <w:r w:rsidR="00A4494B">
        <w:rPr>
          <w:rFonts w:cs="Times New Roman"/>
          <w:color w:val="000000" w:themeColor="text1"/>
          <w:szCs w:val="28"/>
          <w:shd w:val="clear" w:color="auto" w:fill="FFFFFF"/>
        </w:rPr>
        <w:t xml:space="preserve"> it</w:t>
      </w:r>
      <w:r w:rsidRPr="00E6723C">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2"/>
      </w:r>
      <w:r w:rsidRPr="000C67D0">
        <w:rPr>
          <w:rFonts w:cs="Times New Roman"/>
          <w:color w:val="000000" w:themeColor="text1"/>
          <w:sz w:val="18"/>
          <w:szCs w:val="18"/>
          <w:shd w:val="clear" w:color="auto" w:fill="FFFFFF"/>
        </w:rPr>
        <w:t xml:space="preserve"> </w:t>
      </w:r>
      <w:r>
        <w:rPr>
          <w:rFonts w:cs="Times New Roman"/>
          <w:color w:val="000000" w:themeColor="text1"/>
          <w:szCs w:val="28"/>
          <w:shd w:val="clear" w:color="auto" w:fill="FFFFFF"/>
        </w:rPr>
        <w:t xml:space="preserve"> </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1B94B71E"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several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sidR="00F1643D">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693"/>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C3524D" w:rsidRPr="00C3524D">
        <w:rPr>
          <w:rFonts w:cs="Times New Roman"/>
          <w:color w:val="FF0000"/>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sidR="00F1643D">
        <w:rPr>
          <w:rFonts w:cs="Times New Roman"/>
          <w:color w:val="000000"/>
          <w:szCs w:val="28"/>
        </w:rPr>
        <w:t>brahmin</w:t>
      </w:r>
      <w:proofErr w:type="gramEnd"/>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694"/>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695"/>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696"/>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697"/>
      </w:r>
      <w:r w:rsidRPr="00E6723C">
        <w:rPr>
          <w:rFonts w:cs="Times New Roman"/>
          <w:color w:val="000000"/>
          <w:szCs w:val="28"/>
        </w:rPr>
        <w:t xml:space="preserve"> </w:t>
      </w:r>
      <w:r>
        <w:rPr>
          <w:rFonts w:cs="Times New Roman"/>
          <w:color w:val="000000"/>
          <w:szCs w:val="28"/>
        </w:rPr>
        <w:t xml:space="preserve"> </w:t>
      </w:r>
    </w:p>
    <w:p w14:paraId="6651077F" w14:textId="57BC40C2"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698"/>
      </w:r>
      <w:r w:rsidR="00841A87">
        <w:rPr>
          <w:rFonts w:cs="Times New Roman"/>
          <w:color w:val="000000" w:themeColor="text1"/>
          <w:szCs w:val="28"/>
        </w:rPr>
        <w:t xml:space="preserve"> </w:t>
      </w:r>
      <w:r w:rsidRPr="00E6723C">
        <w:rPr>
          <w:rFonts w:cs="Times New Roman"/>
          <w:color w:val="000000" w:themeColor="text1"/>
          <w:szCs w:val="28"/>
        </w:rPr>
        <w:t xml:space="preserve">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proofErr w:type="gramStart"/>
      <w:r w:rsidR="00A31182">
        <w:rPr>
          <w:rFonts w:cs="Times New Roman"/>
          <w:color w:val="000000" w:themeColor="text1"/>
          <w:szCs w:val="28"/>
        </w:rPr>
        <w:t xml:space="preserve">pointedly </w:t>
      </w:r>
      <w:r w:rsidR="00BE24EF">
        <w:rPr>
          <w:rFonts w:cs="Times New Roman"/>
          <w:color w:val="000000" w:themeColor="text1"/>
          <w:szCs w:val="28"/>
        </w:rPr>
        <w:t xml:space="preserve"> did</w:t>
      </w:r>
      <w:proofErr w:type="gramEnd"/>
      <w:r w:rsidR="00BE24EF">
        <w:rPr>
          <w:rFonts w:cs="Times New Roman"/>
          <w:color w:val="000000" w:themeColor="text1"/>
          <w:szCs w:val="28"/>
        </w:rPr>
        <w:t xml:space="preserve">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699"/>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69496510"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lay people had committed some discourses to memory 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when </w:t>
      </w:r>
      <w:r w:rsidR="0090301C" w:rsidRPr="00BD0424">
        <w:rPr>
          <w:color w:val="FF0000"/>
        </w:rPr>
        <w:t>So</w:t>
      </w:r>
      <w:r w:rsidR="00BD0424" w:rsidRPr="00BD0424">
        <w:rPr>
          <w:rFonts w:cs="Times New Roman"/>
          <w:color w:val="FF0000"/>
        </w:rPr>
        <w:t>ṇ</w:t>
      </w:r>
      <w:r w:rsidR="0090301C" w:rsidRPr="00BD0424">
        <w:rPr>
          <w:color w:val="FF0000"/>
        </w:rPr>
        <w:t>a</w:t>
      </w:r>
      <w:r w:rsidR="00951A10" w:rsidRPr="00044413">
        <w:rPr>
          <w:color w:val="000000" w:themeColor="text1"/>
        </w:rPr>
        <w:t xml:space="preserve"> was asked by the Buddha to </w:t>
      </w:r>
      <w:r w:rsidR="00951A10" w:rsidRPr="00044413">
        <w:rPr>
          <w:color w:val="000000" w:themeColor="text1"/>
        </w:rPr>
        <w:lastRenderedPageBreak/>
        <w:t xml:space="preserve">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0"/>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1"/>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2"/>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03"/>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04"/>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A712DC">
        <w:rPr>
          <w:rFonts w:cs="Times New Roman"/>
          <w:color w:val="FF0000"/>
          <w:szCs w:val="28"/>
        </w:rPr>
        <w:t>F</w:t>
      </w:r>
      <w:r w:rsidRPr="00A712DC">
        <w:rPr>
          <w:rFonts w:cs="Times New Roman"/>
          <w:color w:val="000000" w:themeColor="text1"/>
          <w:szCs w:val="28"/>
        </w:rPr>
        <w:t>irst</w:t>
      </w:r>
      <w:r w:rsidRPr="00A712DC">
        <w:rPr>
          <w:rFonts w:cs="Times New Roman"/>
          <w:color w:val="FF0000"/>
          <w:szCs w:val="28"/>
        </w:rPr>
        <w:t xml:space="preserve"> </w:t>
      </w:r>
      <w:r w:rsidR="00A712DC" w:rsidRPr="00A712DC">
        <w:rPr>
          <w:rFonts w:cs="Times New Roman"/>
          <w:color w:val="FF0000"/>
          <w:szCs w:val="28"/>
        </w:rPr>
        <w:t>C</w:t>
      </w:r>
      <w:r w:rsidRPr="008B32C1">
        <w:rPr>
          <w:rFonts w:cs="Times New Roman"/>
          <w:color w:val="000000" w:themeColor="text1"/>
          <w:szCs w:val="28"/>
        </w:rPr>
        <w:t>ouncil,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4"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4"/>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5FC9FB95" w14:textId="3A56BF2A" w:rsidR="009D2E2E" w:rsidRDefault="00237C0C" w:rsidP="000D2BE1">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szCs w:val="28"/>
        </w:rPr>
        <w:t>The Buddha stayed in this town on several 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05"/>
      </w:r>
      <w:r>
        <w:rPr>
          <w:rFonts w:cs="Times New Roman"/>
          <w:color w:val="000000"/>
          <w:szCs w:val="28"/>
        </w:rPr>
        <w:t xml:space="preserve"> The monk </w:t>
      </w:r>
      <w:proofErr w:type="gramStart"/>
      <w:r>
        <w:rPr>
          <w:rFonts w:cs="Times New Roman"/>
          <w:color w:val="000000"/>
          <w:szCs w:val="28"/>
        </w:rPr>
        <w:t>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06"/>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and enthusiastic 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07"/>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08"/>
      </w:r>
      <w:r w:rsidR="005C34A2">
        <w:rPr>
          <w:rFonts w:cs="Times New Roman"/>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 xml:space="preserve">Agra-Lucknow Expressway </w:t>
      </w:r>
      <w:r w:rsidRPr="00241A63">
        <w:rPr>
          <w:rFonts w:cs="Times New Roman"/>
          <w:color w:val="000000" w:themeColor="text1"/>
          <w:szCs w:val="28"/>
        </w:rPr>
        <w:t>about 28 k</w:t>
      </w:r>
      <w:r>
        <w:rPr>
          <w:rFonts w:cs="Times New Roman"/>
          <w:color w:val="000000" w:themeColor="text1"/>
          <w:szCs w:val="28"/>
        </w:rPr>
        <w:t xml:space="preserve">ilometres </w:t>
      </w:r>
      <w:r w:rsidRPr="00241A63">
        <w:rPr>
          <w:rFonts w:cs="Times New Roman"/>
          <w:color w:val="000000" w:themeColor="text1"/>
          <w:szCs w:val="28"/>
        </w:rPr>
        <w:t>from Etawah</w:t>
      </w:r>
      <w:r>
        <w:rPr>
          <w:rFonts w:cs="Times New Roman"/>
          <w:color w:val="000000" w:themeColor="text1"/>
          <w:szCs w:val="28"/>
        </w:rPr>
        <w:t xml:space="preserve"> in Uttar Pradesh.</w:t>
      </w:r>
      <w:r w:rsidR="000D2BE1">
        <w:rPr>
          <w:rFonts w:cs="Times New Roman"/>
          <w:color w:val="000000" w:themeColor="text1"/>
          <w:szCs w:val="28"/>
        </w:rPr>
        <w:t xml:space="preserve"> </w:t>
      </w:r>
    </w:p>
    <w:p w14:paraId="3958B4FE" w14:textId="2C55ECF7" w:rsidR="00237C0C" w:rsidRPr="00AD1B12" w:rsidRDefault="000D2BE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7281F5BB"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 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09"/>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0"/>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lastRenderedPageBreak/>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1"/>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is Isipatana.</w:t>
      </w:r>
      <w:r>
        <w:rPr>
          <w:rStyle w:val="FootnoteReference"/>
          <w:rFonts w:cs="Times New Roman"/>
          <w:szCs w:val="28"/>
        </w:rPr>
        <w:footnoteReference w:id="712"/>
      </w:r>
      <w:r>
        <w:rPr>
          <w:rFonts w:cs="Times New Roman"/>
          <w:color w:val="000000"/>
          <w:szCs w:val="28"/>
        </w:rPr>
        <w:t xml:space="preserve">    </w:t>
      </w:r>
    </w:p>
    <w:p w14:paraId="62EB3FAC" w14:textId="49857A50" w:rsidR="00241ECF" w:rsidRDefault="00237C0C" w:rsidP="00CC41B0">
      <w:pPr>
        <w:spacing w:line="240" w:lineRule="auto"/>
        <w:contextualSpacing/>
        <w:jc w:val="both"/>
        <w:rPr>
          <w:rFonts w:cs="Times New Roman"/>
          <w:color w:val="000000"/>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B826FE">
        <w:rPr>
          <w:rFonts w:cs="Times New Roman"/>
          <w:color w:val="FF0000"/>
          <w:szCs w:val="28"/>
        </w:rPr>
        <w:t xml:space="preserve">. </w:t>
      </w:r>
      <w:r w:rsidR="00331E59">
        <w:rPr>
          <w:rFonts w:cs="Times New Roman"/>
          <w:color w:val="FF0000"/>
          <w:szCs w:val="28"/>
        </w:rPr>
        <w:t xml:space="preserve">Tradition says </w:t>
      </w:r>
      <w:r w:rsidR="00B826FE" w:rsidRPr="00B826FE">
        <w:rPr>
          <w:rFonts w:cs="Times New Roman"/>
          <w:color w:val="FF0000"/>
          <w:szCs w:val="28"/>
        </w:rPr>
        <w:t>Pārśva</w:t>
      </w:r>
      <w:r w:rsidR="00241ECF" w:rsidRPr="00241ECF">
        <w:rPr>
          <w:rFonts w:cs="Times New Roman"/>
          <w:color w:val="FF0000"/>
          <w:szCs w:val="28"/>
        </w:rPr>
        <w:t>, the founder of Jainism</w:t>
      </w:r>
      <w:r w:rsidR="00B826FE">
        <w:rPr>
          <w:rFonts w:cs="Times New Roman"/>
          <w:color w:val="FF0000"/>
          <w:szCs w:val="28"/>
        </w:rPr>
        <w:t>,</w:t>
      </w:r>
      <w:r w:rsidR="00241ECF" w:rsidRPr="00241ECF">
        <w:rPr>
          <w:rFonts w:cs="Times New Roman"/>
          <w:color w:val="FF0000"/>
          <w:szCs w:val="28"/>
        </w:rPr>
        <w:t xml:space="preserve"> was born in Bārāṇasī</w:t>
      </w:r>
      <w:r w:rsidR="0044631D">
        <w:rPr>
          <w:rFonts w:cs="Times New Roman"/>
          <w:color w:val="FF0000"/>
          <w:szCs w:val="28"/>
        </w:rPr>
        <w:t xml:space="preserve"> </w:t>
      </w:r>
      <w:r w:rsidR="00241ECF" w:rsidRPr="00241ECF">
        <w:rPr>
          <w:rFonts w:cs="Times New Roman"/>
          <w:color w:val="FF0000"/>
          <w:szCs w:val="28"/>
        </w:rPr>
        <w:t xml:space="preserve">on </w:t>
      </w:r>
      <w:r w:rsidR="00241ECF" w:rsidRPr="00241ECF">
        <w:rPr>
          <w:color w:val="FF0000"/>
        </w:rPr>
        <w:t>Ves</w:t>
      </w:r>
      <w:r w:rsidR="00241ECF" w:rsidRPr="00241ECF">
        <w:rPr>
          <w:rFonts w:cs="Times New Roman"/>
          <w:color w:val="FF0000"/>
        </w:rPr>
        <w:t>ā</w:t>
      </w:r>
      <w:r w:rsidR="00241ECF" w:rsidRPr="00241ECF">
        <w:rPr>
          <w:color w:val="FF0000"/>
        </w:rPr>
        <w:t>kh</w:t>
      </w:r>
      <w:r w:rsidR="00241ECF" w:rsidRPr="00241ECF">
        <w:rPr>
          <w:rFonts w:cs="Times New Roman"/>
          <w:color w:val="FF0000"/>
        </w:rPr>
        <w:t>ā</w:t>
      </w:r>
      <w:r w:rsidR="00465766">
        <w:rPr>
          <w:rFonts w:cs="Times New Roman"/>
          <w:color w:val="FF0000"/>
        </w:rPr>
        <w:t>,</w:t>
      </w:r>
      <w:r w:rsidR="00777A9E">
        <w:rPr>
          <w:rFonts w:cs="Times New Roman"/>
          <w:color w:val="FF0000"/>
          <w:szCs w:val="28"/>
        </w:rPr>
        <w:t xml:space="preserve"> </w:t>
      </w:r>
      <w:r w:rsidR="00241ECF" w:rsidRPr="00241ECF">
        <w:rPr>
          <w:rFonts w:cs="Times New Roman"/>
          <w:color w:val="FF0000"/>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Pr>
          <w:rFonts w:cs="Times New Roman"/>
          <w:color w:val="000000"/>
          <w:szCs w:val="28"/>
        </w:rPr>
        <w:t xml:space="preserve">Parts </w:t>
      </w:r>
      <w:r w:rsidR="00237C0C">
        <w:rPr>
          <w:rFonts w:cs="Times New Roman"/>
          <w:color w:val="000000"/>
          <w:szCs w:val="28"/>
        </w:rPr>
        <w:t xml:space="preserve">of the ancient </w:t>
      </w:r>
      <w:r w:rsidR="00B826FE" w:rsidRPr="00241ECF">
        <w:rPr>
          <w:rFonts w:cs="Times New Roman"/>
          <w:color w:val="FF0000"/>
          <w:szCs w:val="28"/>
        </w:rPr>
        <w:t>Bārāṇasī</w:t>
      </w:r>
      <w:r w:rsidR="00B826FE">
        <w:rPr>
          <w:rFonts w:cs="Times New Roman"/>
          <w:color w:val="000000"/>
          <w:szCs w:val="28"/>
        </w:rPr>
        <w:t xml:space="preserve"> </w:t>
      </w:r>
      <w:r w:rsidR="00237C0C">
        <w:rPr>
          <w:rFonts w:cs="Times New Roman"/>
          <w:color w:val="000000"/>
          <w:szCs w:val="28"/>
        </w:rPr>
        <w:t>have been 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4B77E1B0"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13"/>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Aṅguttararāpa, a district of Aṅga north of the Ganges.</w:t>
      </w:r>
      <w:r w:rsidR="00E5335D" w:rsidRPr="00AD1B12">
        <w:rPr>
          <w:rStyle w:val="FootnoteReference"/>
          <w:rFonts w:cs="Times New Roman"/>
          <w:color w:val="000000" w:themeColor="text1"/>
        </w:rPr>
        <w:footnoteReference w:id="714"/>
      </w:r>
      <w:r w:rsidR="00E5335D" w:rsidRPr="00AD1B12">
        <w:rPr>
          <w:rFonts w:cs="Times New Roman"/>
          <w:color w:val="000000" w:themeColor="text1"/>
        </w:rPr>
        <w:t xml:space="preserve"> </w:t>
      </w:r>
      <w:proofErr w:type="gramStart"/>
      <w:r w:rsidR="00D7502A" w:rsidRPr="00AD1B12">
        <w:rPr>
          <w:rFonts w:cs="Times New Roman"/>
          <w:color w:val="000000" w:themeColor="text1"/>
        </w:rPr>
        <w:t xml:space="preserve">During </w:t>
      </w:r>
      <w:r w:rsidR="000F5AAD" w:rsidRPr="00AD1B12">
        <w:rPr>
          <w:rFonts w:cs="Times New Roman"/>
          <w:color w:val="000000" w:themeColor="text1"/>
        </w:rPr>
        <w:t xml:space="preserve"> another</w:t>
      </w:r>
      <w:proofErr w:type="gramEnd"/>
      <w:r w:rsidR="000F5AAD" w:rsidRPr="00AD1B12">
        <w:rPr>
          <w:rFonts w:cs="Times New Roman"/>
          <w:color w:val="000000" w:themeColor="text1"/>
        </w:rPr>
        <w:t xml:space="preserve">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should behave in their new home.</w:t>
      </w:r>
      <w:r w:rsidR="00D7502A" w:rsidRPr="00AD1B12">
        <w:rPr>
          <w:rStyle w:val="FootnoteReference"/>
          <w:rFonts w:cs="Times New Roman"/>
          <w:color w:val="000000" w:themeColor="text1"/>
        </w:rPr>
        <w:footnoteReference w:id="715"/>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w:t>
      </w:r>
      <w:r w:rsidRPr="00452E1A">
        <w:rPr>
          <w:rFonts w:eastAsia="SimSun" w:cs="Times New Roman"/>
          <w:color w:val="000000" w:themeColor="text1"/>
          <w:szCs w:val="28"/>
        </w:rPr>
        <w:lastRenderedPageBreak/>
        <w:t xml:space="preserve">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16"/>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17"/>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77777777"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gay</w:t>
      </w:r>
      <w:r w:rsidRPr="00FF7F1B">
        <w:rPr>
          <w:rFonts w:cs="Times New Roman"/>
          <w:i/>
          <w:color w:val="000000"/>
          <w:szCs w:val="28"/>
        </w:rPr>
        <w:t>ā</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18"/>
      </w:r>
      <w:r>
        <w:rPr>
          <w:rFonts w:cs="Times New Roman"/>
          <w:color w:val="000000"/>
          <w:szCs w:val="28"/>
        </w:rPr>
        <w:t xml:space="preserve"> It was also a gathering place for </w:t>
      </w:r>
      <w:proofErr w:type="gramStart"/>
      <w:r w:rsidR="00F1643D">
        <w:rPr>
          <w:rFonts w:cs="Times New Roman"/>
          <w:color w:val="000000"/>
          <w:szCs w:val="28"/>
        </w:rPr>
        <w:t>brahmin</w:t>
      </w:r>
      <w:proofErr w:type="gramEnd"/>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19"/>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0"/>
      </w:r>
      <w:r w:rsidRPr="00B535D9">
        <w:rPr>
          <w:rFonts w:cs="Times New Roman"/>
          <w:color w:val="000000"/>
          <w:szCs w:val="28"/>
        </w:rPr>
        <w:t xml:space="preserve"> </w:t>
      </w:r>
      <w:r w:rsidRPr="00452E1A">
        <w:rPr>
          <w:rFonts w:cs="Times New Roman"/>
          <w:color w:val="000000" w:themeColor="text1"/>
          <w:szCs w:val="28"/>
        </w:rPr>
        <w:t xml:space="preserve">The Tipitaka </w:t>
      </w:r>
      <w:r w:rsidRPr="00452E1A">
        <w:rPr>
          <w:rFonts w:cs="Times New Roman"/>
          <w:color w:val="000000" w:themeColor="text1"/>
          <w:szCs w:val="28"/>
        </w:rPr>
        <w:lastRenderedPageBreak/>
        <w:t>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35541B">
        <w:rPr>
          <w:rFonts w:cs="Times New Roman"/>
          <w:color w:val="FF0000"/>
          <w:szCs w:val="28"/>
        </w:rPr>
        <w:t>b</w:t>
      </w:r>
      <w:r w:rsidR="001736A8" w:rsidRPr="0035541B">
        <w:rPr>
          <w:rFonts w:cs="Times New Roman"/>
          <w:color w:val="FF0000"/>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1"/>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1BA29767" w14:textId="77777777" w:rsidR="00841A87"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57D4D956" w:rsidR="006151EA" w:rsidRPr="00841A87" w:rsidRDefault="006151EA" w:rsidP="000E3CF3">
      <w:pPr>
        <w:widowControl w:val="0"/>
        <w:tabs>
          <w:tab w:val="left" w:pos="0"/>
          <w:tab w:val="left" w:pos="6869"/>
        </w:tabs>
        <w:spacing w:line="240" w:lineRule="auto"/>
        <w:contextualSpacing/>
        <w:jc w:val="both"/>
        <w:rPr>
          <w:rFonts w:cs="Times New Roman"/>
          <w:color w:val="00B0F0"/>
          <w:szCs w:val="28"/>
        </w:rPr>
      </w:pPr>
      <w:r w:rsidRPr="00841A87">
        <w:rPr>
          <w:rFonts w:cs="Times New Roman"/>
          <w:color w:val="00B0F0"/>
          <w:szCs w:val="28"/>
        </w:rPr>
        <w:t>“Whoever told you this jus</w:t>
      </w:r>
      <w:r w:rsidR="000E3CF3" w:rsidRPr="00841A87">
        <w:rPr>
          <w:rFonts w:cs="Times New Roman"/>
          <w:color w:val="00B0F0"/>
          <w:szCs w:val="28"/>
        </w:rPr>
        <w:t>t added ignorance to ignorance…</w:t>
      </w:r>
      <w:r w:rsidRPr="00841A87">
        <w:rPr>
          <w:rFonts w:cs="Times New Roman"/>
          <w:color w:val="00B0F0"/>
          <w:szCs w:val="28"/>
        </w:rPr>
        <w:t xml:space="preserve">If this were </w:t>
      </w:r>
      <w:r w:rsidR="00B52C8C" w:rsidRPr="00841A87">
        <w:rPr>
          <w:rFonts w:cs="Times New Roman"/>
          <w:color w:val="00B0F0"/>
          <w:szCs w:val="28"/>
        </w:rPr>
        <w:t>true</w:t>
      </w:r>
      <w:r w:rsidR="000E3CF3" w:rsidRPr="00841A87">
        <w:rPr>
          <w:rFonts w:cs="Times New Roman"/>
          <w:color w:val="00B0F0"/>
          <w:szCs w:val="28"/>
        </w:rPr>
        <w:t>,</w:t>
      </w:r>
      <w:r w:rsidRPr="00841A87">
        <w:rPr>
          <w:rFonts w:cs="Times New Roman"/>
          <w:color w:val="00B0F0"/>
          <w:szCs w:val="28"/>
        </w:rPr>
        <w:t xml:space="preserve"> then all the frogs would go to heaven, as would the nāgas, crocodiles, and other aquatic </w:t>
      </w:r>
      <w:proofErr w:type="gramStart"/>
      <w:r w:rsidRPr="00841A87">
        <w:rPr>
          <w:rFonts w:cs="Times New Roman"/>
          <w:color w:val="00B0F0"/>
          <w:szCs w:val="28"/>
        </w:rPr>
        <w:t>creatures.</w:t>
      </w:r>
      <w:proofErr w:type="gramEnd"/>
      <w:r w:rsidRPr="00841A87">
        <w:rPr>
          <w:rFonts w:cs="Times New Roman"/>
          <w:color w:val="00B0F0"/>
          <w:szCs w:val="28"/>
        </w:rPr>
        <w:t xml:space="preserve"> Those who butcher sheep and pigs, fishermen and hunters, thieves, executioners and other evil-doers, would be free from evil simply by washing in water. And if rivers wash</w:t>
      </w:r>
      <w:r w:rsidR="00FE7B29" w:rsidRPr="00841A87">
        <w:rPr>
          <w:rFonts w:cs="Times New Roman"/>
          <w:color w:val="00B0F0"/>
          <w:szCs w:val="28"/>
        </w:rPr>
        <w:t>ed</w:t>
      </w:r>
      <w:r w:rsidRPr="00841A87">
        <w:rPr>
          <w:rFonts w:cs="Times New Roman"/>
          <w:color w:val="00B0F0"/>
          <w:szCs w:val="28"/>
        </w:rPr>
        <w:t xml:space="preserve"> away </w:t>
      </w:r>
      <w:r w:rsidR="00FE7B29" w:rsidRPr="00841A87">
        <w:rPr>
          <w:rFonts w:cs="Times New Roman"/>
          <w:color w:val="00B0F0"/>
          <w:szCs w:val="28"/>
        </w:rPr>
        <w:t xml:space="preserve">your </w:t>
      </w:r>
      <w:r w:rsidRPr="00841A87">
        <w:rPr>
          <w:rFonts w:cs="Times New Roman"/>
          <w:color w:val="00B0F0"/>
          <w:szCs w:val="28"/>
        </w:rPr>
        <w:t xml:space="preserve">evil, they </w:t>
      </w:r>
      <w:r w:rsidR="00FE7B29" w:rsidRPr="00841A87">
        <w:rPr>
          <w:rFonts w:cs="Times New Roman"/>
          <w:color w:val="00B0F0"/>
          <w:szCs w:val="28"/>
        </w:rPr>
        <w:t>could</w:t>
      </w:r>
      <w:r w:rsidRPr="00841A87">
        <w:rPr>
          <w:rFonts w:cs="Times New Roman"/>
          <w:color w:val="00B0F0"/>
          <w:szCs w:val="28"/>
        </w:rPr>
        <w:t xml:space="preserve"> also wash away good</w:t>
      </w:r>
      <w:r w:rsidR="00FE7B29" w:rsidRPr="00841A87">
        <w:rPr>
          <w:rFonts w:cs="Times New Roman"/>
          <w:color w:val="00B0F0"/>
          <w:szCs w:val="28"/>
        </w:rPr>
        <w:t xml:space="preserve"> you had done</w:t>
      </w:r>
      <w:r w:rsidR="00F20227" w:rsidRPr="00841A87">
        <w:rPr>
          <w:rFonts w:cs="Times New Roman"/>
          <w:color w:val="00B0F0"/>
          <w:szCs w:val="28"/>
        </w:rPr>
        <w:t>,</w:t>
      </w:r>
      <w:r w:rsidRPr="00841A87">
        <w:rPr>
          <w:rFonts w:cs="Times New Roman"/>
          <w:color w:val="00B0F0"/>
          <w:szCs w:val="28"/>
        </w:rPr>
        <w:t xml:space="preserve"> and you </w:t>
      </w:r>
      <w:r w:rsidR="00FE7B29" w:rsidRPr="00841A87">
        <w:rPr>
          <w:rFonts w:cs="Times New Roman"/>
          <w:color w:val="00B0F0"/>
          <w:szCs w:val="28"/>
        </w:rPr>
        <w:t>would</w:t>
      </w:r>
      <w:r w:rsidRPr="00841A87">
        <w:rPr>
          <w:rFonts w:cs="Times New Roman"/>
          <w:color w:val="00B0F0"/>
          <w:szCs w:val="28"/>
        </w:rPr>
        <w:t xml:space="preserve"> have neither”.</w:t>
      </w:r>
      <w:r w:rsidRPr="00841A87">
        <w:rPr>
          <w:rStyle w:val="FootnoteReference"/>
          <w:rFonts w:cs="Times New Roman"/>
          <w:color w:val="00B0F0"/>
          <w:szCs w:val="28"/>
        </w:rPr>
        <w:footnoteReference w:id="722"/>
      </w:r>
      <w:r w:rsidRPr="00841A87">
        <w:rPr>
          <w:rFonts w:cs="Times New Roman"/>
          <w:color w:val="00B0F0"/>
          <w:szCs w:val="28"/>
        </w:rPr>
        <w:t xml:space="preserve"> </w:t>
      </w:r>
      <w:r w:rsidRPr="00841A87">
        <w:rPr>
          <w:rFonts w:cs="Times New Roman"/>
          <w:color w:val="00B0F0"/>
          <w:sz w:val="18"/>
          <w:szCs w:val="18"/>
        </w:rPr>
        <w:t xml:space="preserve"> </w:t>
      </w:r>
    </w:p>
    <w:p w14:paraId="25913798" w14:textId="77777777"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Pr="00AD1B12">
        <w:rPr>
          <w:rFonts w:cs="Times New Roman"/>
          <w:color w:val="000000" w:themeColor="text1"/>
          <w:szCs w:val="28"/>
        </w:rPr>
        <w:t xml:space="preserve"> without success. 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reply.</w:t>
      </w:r>
      <w:r w:rsidRPr="00AD1B12">
        <w:rPr>
          <w:rStyle w:val="FootnoteReference"/>
          <w:rFonts w:cs="Times New Roman"/>
          <w:color w:val="000000" w:themeColor="text1"/>
          <w:szCs w:val="28"/>
        </w:rPr>
        <w:footnoteReference w:id="723"/>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w:t>
      </w:r>
      <w:proofErr w:type="gramStart"/>
      <w:r w:rsidRPr="00AD1B12">
        <w:rPr>
          <w:rFonts w:cs="Times New Roman"/>
          <w:color w:val="000000" w:themeColor="text1"/>
          <w:szCs w:val="28"/>
        </w:rPr>
        <w:t xml:space="preserve">among </w:t>
      </w:r>
      <w:r w:rsidR="00B52C8C" w:rsidRPr="00AD1B12">
        <w:rPr>
          <w:rFonts w:cs="Times New Roman"/>
          <w:color w:val="000000" w:themeColor="text1"/>
          <w:szCs w:val="28"/>
        </w:rPr>
        <w:t xml:space="preserve"> them</w:t>
      </w:r>
      <w:proofErr w:type="gramEnd"/>
      <w:r w:rsidRPr="00AD1B12">
        <w:rPr>
          <w:rFonts w:cs="Times New Roman"/>
          <w:color w:val="000000" w:themeColor="text1"/>
          <w:szCs w:val="28"/>
        </w:rPr>
        <w:t xml:space="preserve">.   </w:t>
      </w:r>
    </w:p>
    <w:p w14:paraId="4F0E8CFF" w14:textId="371CCDF4" w:rsidR="009515F8" w:rsidRPr="00455A50" w:rsidRDefault="006151EA" w:rsidP="000E3CF3">
      <w:pPr>
        <w:widowControl w:val="0"/>
        <w:tabs>
          <w:tab w:val="left" w:pos="0"/>
          <w:tab w:val="left" w:pos="6869"/>
        </w:tabs>
        <w:spacing w:line="240" w:lineRule="auto"/>
        <w:contextualSpacing/>
        <w:jc w:val="both"/>
        <w:rPr>
          <w:rFonts w:cs="Times New Roman"/>
          <w:color w:val="FF0000"/>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although there is no mention of Gayā being the main place </w:t>
      </w:r>
      <w:r w:rsidRPr="00AD1B12">
        <w:rPr>
          <w:rFonts w:cs="Times New Roman"/>
          <w:color w:val="000000" w:themeColor="text1"/>
          <w:szCs w:val="28"/>
        </w:rPr>
        <w:lastRenderedPageBreak/>
        <w:t>to do it</w:t>
      </w:r>
      <w:r w:rsidR="00455A50">
        <w:rPr>
          <w:rFonts w:cs="Times New Roman"/>
          <w:color w:val="000000" w:themeColor="text1"/>
          <w:szCs w:val="28"/>
        </w:rPr>
        <w:t xml:space="preserve"> </w:t>
      </w:r>
      <w:r w:rsidR="00455A50" w:rsidRPr="00455A50">
        <w:rPr>
          <w:rFonts w:cs="Times New Roman"/>
          <w:color w:val="FF0000"/>
          <w:szCs w:val="28"/>
        </w:rPr>
        <w:t>until the beginning of the Commin Era</w:t>
      </w:r>
      <w:r w:rsidRPr="00455A50">
        <w:rPr>
          <w:rFonts w:cs="Times New Roman"/>
          <w:color w:val="FF0000"/>
          <w:szCs w:val="28"/>
        </w:rPr>
        <w:t>.</w:t>
      </w:r>
      <w:r w:rsidRPr="00455A50">
        <w:rPr>
          <w:rStyle w:val="FootnoteReference"/>
          <w:rFonts w:cs="Times New Roman"/>
          <w:color w:val="FF0000"/>
          <w:szCs w:val="28"/>
        </w:rPr>
        <w:footnoteReference w:id="724"/>
      </w:r>
      <w:r w:rsidRPr="00455A50">
        <w:rPr>
          <w:rFonts w:cs="Times New Roman"/>
          <w:color w:val="FF0000"/>
          <w:szCs w:val="28"/>
        </w:rPr>
        <w:t xml:space="preserve"> </w:t>
      </w:r>
      <w:r w:rsidR="00455A50" w:rsidRPr="00455A50">
        <w:rPr>
          <w:rFonts w:cs="Times New Roman"/>
          <w:color w:val="FF0000"/>
          <w:szCs w:val="28"/>
        </w:rPr>
        <w:t xml:space="preserve"> </w:t>
      </w:r>
      <w:r w:rsidRPr="00455A50">
        <w:rPr>
          <w:rFonts w:cs="Times New Roman"/>
          <w:color w:val="FF0000"/>
          <w:szCs w:val="28"/>
        </w:rPr>
        <w:t xml:space="preserve"> </w:t>
      </w:r>
      <w:r w:rsidR="00455A50" w:rsidRPr="00455A50">
        <w:rPr>
          <w:rFonts w:cs="Times New Roman"/>
          <w:color w:val="FF0000"/>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It is difficult 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25"/>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sidR="00F1643D">
        <w:rPr>
          <w:rFonts w:cs="Times New Roman"/>
          <w:color w:val="000000" w:themeColor="text1"/>
        </w:rPr>
        <w:t>brahmin</w:t>
      </w:r>
      <w:proofErr w:type="gramEnd"/>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26"/>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27"/>
      </w:r>
      <w:r w:rsidR="00717350">
        <w:rPr>
          <w:rFonts w:cs="Times New Roman"/>
          <w:color w:val="000000" w:themeColor="text1"/>
        </w:rPr>
        <w:t xml:space="preserve"> </w:t>
      </w:r>
      <w:r w:rsidRPr="00452E1A">
        <w:rPr>
          <w:rFonts w:cs="Times New Roman"/>
          <w:color w:val="000000" w:themeColor="text1"/>
        </w:rPr>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28"/>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lastRenderedPageBreak/>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29"/>
      </w:r>
      <w:r w:rsidRPr="00452E1A">
        <w:rPr>
          <w:rFonts w:cs="Times New Roman"/>
          <w:color w:val="000000" w:themeColor="text1"/>
        </w:rPr>
        <w:t xml:space="preserve"> </w:t>
      </w:r>
    </w:p>
    <w:p w14:paraId="577CD617" w14:textId="77777777"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Pr="00452E1A">
        <w:rPr>
          <w:rFonts w:cs="Times New Roman"/>
          <w:i/>
          <w:color w:val="000000" w:themeColor="text1"/>
          <w:sz w:val="18"/>
          <w:szCs w:val="18"/>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0"/>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1"/>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t>Kesaputta</w:t>
      </w:r>
    </w:p>
    <w:p w14:paraId="4DF629A8" w14:textId="1D520C31"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FE46FA">
        <w:rPr>
          <w:rFonts w:cs="Times New Roman"/>
          <w:color w:val="000000"/>
          <w:szCs w:val="28"/>
        </w:rPr>
        <w:t>ā</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w:t>
      </w:r>
      <w:r>
        <w:rPr>
          <w:rFonts w:cs="Times New Roman"/>
          <w:szCs w:val="28"/>
        </w:rPr>
        <w:lastRenderedPageBreak/>
        <w:t xml:space="preserve">one of the Buddha’s visits to </w:t>
      </w:r>
      <w:r w:rsidRPr="00D92516">
        <w:rPr>
          <w:rFonts w:cs="Times New Roman"/>
          <w:szCs w:val="28"/>
        </w:rPr>
        <w:t>Kesaputta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2"/>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33"/>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00D61D6F" w:rsidR="00237C0C" w:rsidRPr="00DA0FB5" w:rsidRDefault="00237C0C" w:rsidP="00DA0FB5">
      <w:pPr>
        <w:widowControl w:val="0"/>
        <w:tabs>
          <w:tab w:val="left" w:pos="0"/>
          <w:tab w:val="left" w:pos="6869"/>
        </w:tabs>
        <w:spacing w:line="240" w:lineRule="auto"/>
        <w:contextualSpacing/>
        <w:jc w:val="both"/>
        <w:rPr>
          <w:rFonts w:cs="Times New Roman"/>
          <w:szCs w:val="28"/>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34"/>
      </w:r>
      <w:r>
        <w:rPr>
          <w:rFonts w:eastAsia="Times New Roman" w:cs="Times New Roman"/>
          <w:szCs w:val="28"/>
          <w:lang w:eastAsia="en-SG"/>
        </w:rPr>
        <w:t xml:space="preserve"> </w:t>
      </w:r>
      <w:r w:rsidR="00857097">
        <w:rPr>
          <w:rFonts w:cs="Times New Roman"/>
          <w:szCs w:val="28"/>
        </w:rPr>
        <w:t xml:space="preserve"> </w:t>
      </w:r>
      <w:r w:rsidR="00857097">
        <w:rPr>
          <w:rFonts w:eastAsia="Times New Roman" w:cs="Times New Roman"/>
          <w:szCs w:val="28"/>
          <w:lang w:eastAsia="en-SG"/>
        </w:rPr>
        <w:t xml:space="preserve">A monastery on the outskirts of the city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35"/>
      </w:r>
      <w:r w:rsidR="00E2480F">
        <w:rPr>
          <w:rFonts w:cs="Times New Roman"/>
          <w:color w:val="000000"/>
          <w:szCs w:val="28"/>
        </w:rPr>
        <w:t xml:space="preserve"> </w:t>
      </w:r>
      <w:proofErr w:type="gramStart"/>
      <w:r>
        <w:rPr>
          <w:rFonts w:eastAsia="Times New Roman" w:cs="Times New Roman"/>
          <w:szCs w:val="28"/>
          <w:lang w:eastAsia="en-SG"/>
        </w:rPr>
        <w:t xml:space="preserve">Tradition </w:t>
      </w:r>
      <w:r w:rsidR="00733919">
        <w:rPr>
          <w:rFonts w:eastAsia="Times New Roman" w:cs="Times New Roman"/>
          <w:szCs w:val="28"/>
          <w:lang w:eastAsia="en-SG"/>
        </w:rPr>
        <w:t xml:space="preserve"> mentions</w:t>
      </w:r>
      <w:proofErr w:type="gramEnd"/>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or the circumstances surrounding their founding are mentioned in the Tipitaka.</w:t>
      </w:r>
      <w:r w:rsidR="00863564">
        <w:rPr>
          <w:rStyle w:val="FootnoteReference"/>
          <w:rFonts w:eastAsia="Times New Roman" w:cs="Times New Roman"/>
          <w:szCs w:val="28"/>
          <w:lang w:eastAsia="en-SG"/>
        </w:rPr>
        <w:footnoteReference w:id="736"/>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434E754B" w:rsidR="00237C0C" w:rsidRPr="00D82537" w:rsidRDefault="00237C0C" w:rsidP="00CC41B0">
      <w:pPr>
        <w:widowControl w:val="0"/>
        <w:tabs>
          <w:tab w:val="left" w:pos="0"/>
          <w:tab w:val="left" w:pos="6869"/>
        </w:tabs>
        <w:spacing w:line="240" w:lineRule="auto"/>
        <w:contextualSpacing/>
        <w:jc w:val="both"/>
        <w:rPr>
          <w:rFonts w:cs="Times New Roman"/>
          <w:szCs w:val="28"/>
        </w:rPr>
      </w:pPr>
      <w:r w:rsidRPr="006773D3">
        <w:rPr>
          <w:rFonts w:eastAsia="Times New Roman" w:cs="Times New Roman"/>
          <w:color w:val="FF0000"/>
          <w:szCs w:val="28"/>
          <w:lang w:eastAsia="en-SG"/>
        </w:rPr>
        <w:t xml:space="preserve">Several </w:t>
      </w:r>
      <w:r w:rsidR="006773D3" w:rsidRPr="006773D3">
        <w:rPr>
          <w:rFonts w:eastAsia="Times New Roman" w:cs="Times New Roman"/>
          <w:color w:val="FF0000"/>
          <w:lang w:eastAsia="en-SG"/>
        </w:rPr>
        <w:t xml:space="preserve">locations in the vicinity of the city were favourite haunts for the Buddha and his monks </w:t>
      </w:r>
      <w:r w:rsidR="00FA0B11" w:rsidRPr="00A85BF9">
        <w:rPr>
          <w:rFonts w:cs="Times New Roman"/>
          <w:color w:val="FF0000"/>
          <w:szCs w:val="28"/>
        </w:rPr>
        <w:t xml:space="preserve">– </w:t>
      </w:r>
      <w:r w:rsidR="006773D3" w:rsidRPr="00A85BF9">
        <w:rPr>
          <w:rFonts w:cs="Times New Roman"/>
          <w:color w:val="FF0000"/>
          <w:szCs w:val="28"/>
        </w:rPr>
        <w:t xml:space="preserve">for example the </w:t>
      </w:r>
      <w:r w:rsidRPr="00A85BF9">
        <w:rPr>
          <w:rFonts w:eastAsia="Times New Roman" w:cs="Times New Roman"/>
          <w:color w:val="FF0000"/>
          <w:szCs w:val="28"/>
          <w:lang w:eastAsia="en-SG"/>
        </w:rPr>
        <w:t>Si</w:t>
      </w:r>
      <w:r w:rsidRPr="00A85BF9">
        <w:rPr>
          <w:rFonts w:cs="Times New Roman"/>
          <w:color w:val="FF0000"/>
          <w:szCs w:val="28"/>
        </w:rPr>
        <w:t>ṃ</w:t>
      </w:r>
      <w:r w:rsidRPr="00A85BF9">
        <w:rPr>
          <w:rFonts w:eastAsia="Times New Roman" w:cs="Times New Roman"/>
          <w:color w:val="FF0000"/>
          <w:szCs w:val="28"/>
          <w:lang w:eastAsia="en-SG"/>
        </w:rPr>
        <w:t>sap</w:t>
      </w:r>
      <w:r w:rsidRPr="00A85BF9">
        <w:rPr>
          <w:rFonts w:cs="Times New Roman"/>
          <w:color w:val="FF0000"/>
          <w:szCs w:val="28"/>
        </w:rPr>
        <w:t>ā</w:t>
      </w:r>
      <w:r w:rsidR="006773D3" w:rsidRPr="00A85BF9">
        <w:rPr>
          <w:rFonts w:cs="Times New Roman"/>
          <w:color w:val="FF0000"/>
          <w:szCs w:val="28"/>
        </w:rPr>
        <w:t xml:space="preserve"> Wood, </w:t>
      </w:r>
      <w:r w:rsidRPr="00A85BF9">
        <w:rPr>
          <w:rFonts w:eastAsia="Times New Roman" w:cs="Times New Roman"/>
          <w:color w:val="FF0000"/>
          <w:szCs w:val="28"/>
          <w:lang w:eastAsia="en-SG"/>
        </w:rPr>
        <w:t xml:space="preserve">where </w:t>
      </w:r>
      <w:r w:rsidR="00E71A18">
        <w:rPr>
          <w:rFonts w:eastAsia="Times New Roman" w:cs="Times New Roman"/>
          <w:color w:val="FF0000"/>
          <w:szCs w:val="28"/>
          <w:lang w:eastAsia="en-SG"/>
        </w:rPr>
        <w:t xml:space="preserve"> he</w:t>
      </w:r>
      <w:r w:rsidRPr="00A85BF9">
        <w:rPr>
          <w:rFonts w:eastAsia="Times New Roman" w:cs="Times New Roman"/>
          <w:color w:val="FF0000"/>
          <w:szCs w:val="28"/>
          <w:lang w:eastAsia="en-SG"/>
        </w:rPr>
        <w:t xml:space="preserve"> </w:t>
      </w:r>
      <w:r w:rsidR="00E71A18">
        <w:rPr>
          <w:rFonts w:eastAsia="Times New Roman" w:cs="Times New Roman"/>
          <w:color w:val="FF0000"/>
          <w:szCs w:val="28"/>
          <w:lang w:eastAsia="en-SG"/>
        </w:rPr>
        <w:t xml:space="preserve"> </w:t>
      </w:r>
      <w:r w:rsidRPr="00A85BF9">
        <w:rPr>
          <w:rFonts w:eastAsia="Times New Roman" w:cs="Times New Roman"/>
          <w:color w:val="FF0000"/>
          <w:szCs w:val="28"/>
          <w:lang w:eastAsia="en-SG"/>
        </w:rPr>
        <w:t>delivered one of his most memorable discourses</w:t>
      </w:r>
      <w:r w:rsidR="006773D3" w:rsidRPr="00A85BF9">
        <w:rPr>
          <w:rFonts w:eastAsia="Times New Roman" w:cs="Times New Roman"/>
          <w:color w:val="FF0000"/>
          <w:szCs w:val="28"/>
          <w:lang w:eastAsia="en-SG"/>
        </w:rPr>
        <w:t xml:space="preserve"> </w:t>
      </w:r>
      <w:r w:rsidR="006773D3" w:rsidRPr="00A85BF9">
        <w:rPr>
          <w:rStyle w:val="exldetailsdisplayval"/>
          <w:rFonts w:cs="Times New Roman"/>
          <w:color w:val="FF0000"/>
        </w:rPr>
        <w:t xml:space="preserve">and the </w:t>
      </w:r>
      <w:r w:rsidR="006773D3" w:rsidRPr="00A85BF9">
        <w:rPr>
          <w:rFonts w:eastAsia="Times New Roman" w:cs="Times New Roman"/>
          <w:color w:val="FF0000"/>
          <w:lang w:eastAsia="en-SG"/>
        </w:rPr>
        <w:t>P</w:t>
      </w:r>
      <w:r w:rsidR="006773D3" w:rsidRPr="00A85BF9">
        <w:rPr>
          <w:rFonts w:cs="Times New Roman"/>
          <w:color w:val="FF0000"/>
        </w:rPr>
        <w:t>ā</w:t>
      </w:r>
      <w:r w:rsidR="006773D3" w:rsidRPr="00A85BF9">
        <w:rPr>
          <w:rFonts w:eastAsia="Times New Roman" w:cs="Times New Roman"/>
          <w:color w:val="FF0000"/>
          <w:lang w:eastAsia="en-SG"/>
        </w:rPr>
        <w:t xml:space="preserve">rileyyaka </w:t>
      </w:r>
      <w:r w:rsidR="006773D3" w:rsidRPr="00A85BF9">
        <w:rPr>
          <w:rFonts w:eastAsia="Times New Roman" w:cs="Times New Roman"/>
          <w:color w:val="FF0000"/>
          <w:lang w:eastAsia="en-SG"/>
        </w:rPr>
        <w:lastRenderedPageBreak/>
        <w:t>Forest where he was ministered to by an elephant</w:t>
      </w:r>
      <w:r w:rsidRPr="00A85BF9">
        <w:rPr>
          <w:rFonts w:eastAsia="Times New Roman" w:cs="Times New Roman"/>
          <w:color w:val="FF0000"/>
          <w:szCs w:val="28"/>
          <w:lang w:eastAsia="en-SG"/>
        </w:rPr>
        <w:t>.</w:t>
      </w:r>
      <w:r w:rsidRPr="00A85BF9">
        <w:rPr>
          <w:rStyle w:val="FootnoteReference"/>
          <w:rFonts w:eastAsia="Times New Roman" w:cs="Times New Roman"/>
          <w:color w:val="FF0000"/>
          <w:szCs w:val="28"/>
          <w:lang w:eastAsia="en-SG"/>
        </w:rPr>
        <w:footnoteReference w:id="737"/>
      </w:r>
      <w:r w:rsidRPr="00A85BF9">
        <w:rPr>
          <w:rFonts w:eastAsia="Times New Roman" w:cs="Times New Roman"/>
          <w:color w:val="FF0000"/>
          <w:szCs w:val="28"/>
          <w:lang w:eastAsia="en-SG"/>
        </w:rPr>
        <w:t xml:space="preserve">  </w:t>
      </w:r>
      <w:r w:rsidR="006773D3" w:rsidRPr="00A85BF9">
        <w:rPr>
          <w:rFonts w:eastAsia="Times New Roman" w:cs="Times New Roman"/>
          <w:color w:val="FF0000"/>
          <w:lang w:eastAsia="en-SG"/>
        </w:rPr>
        <w:t>This second place may have been where the village of Pali, sometimes Pali Uparhar, is now, about four kilometres west of Kosamb</w:t>
      </w:r>
      <w:r w:rsidR="006773D3" w:rsidRPr="00A85BF9">
        <w:rPr>
          <w:rFonts w:cs="Times New Roman"/>
          <w:color w:val="FF0000"/>
        </w:rPr>
        <w:t>ī</w:t>
      </w:r>
      <w:r w:rsidR="006773D3" w:rsidRPr="00A85BF9">
        <w:rPr>
          <w:rFonts w:eastAsia="Times New Roman" w:cs="Times New Roman"/>
          <w:color w:val="FF0000"/>
          <w:lang w:eastAsia="en-SG"/>
        </w:rPr>
        <w:t>. We read that Ānanda and a group of monks went from Kosamb</w:t>
      </w:r>
      <w:r w:rsidR="006773D3" w:rsidRPr="00A85BF9">
        <w:rPr>
          <w:rFonts w:cs="Times New Roman"/>
          <w:color w:val="FF0000"/>
        </w:rPr>
        <w:t>ī</w:t>
      </w:r>
      <w:r w:rsidR="006773D3" w:rsidRPr="00A85BF9">
        <w:rPr>
          <w:rFonts w:eastAsia="Times New Roman" w:cs="Times New Roman"/>
          <w:color w:val="FF0000"/>
          <w:lang w:eastAsia="en-SG"/>
        </w:rPr>
        <w:t xml:space="preserve"> to inspect the Pilankkha Tree Cave and while there they met a large group of wandering ascetics. This must refer to one of the caves or rock overhangs on Pabhosa Hill some eight kilometres west of Kosamb</w:t>
      </w:r>
      <w:r w:rsidR="006773D3" w:rsidRPr="00A85BF9">
        <w:rPr>
          <w:rFonts w:cs="Times New Roman"/>
          <w:color w:val="FF0000"/>
        </w:rPr>
        <w:t>ī</w:t>
      </w:r>
      <w:r w:rsidR="006773D3" w:rsidRPr="00A85BF9">
        <w:rPr>
          <w:rFonts w:eastAsia="Times New Roman" w:cs="Times New Roman"/>
          <w:color w:val="FF0000"/>
          <w:lang w:eastAsia="en-SG"/>
        </w:rPr>
        <w:t>. Archaeological</w:t>
      </w:r>
      <w:r w:rsidR="0090149D">
        <w:rPr>
          <w:rFonts w:eastAsia="Times New Roman" w:cs="Times New Roman"/>
          <w:color w:val="FF0000"/>
          <w:lang w:eastAsia="en-SG"/>
        </w:rPr>
        <w:t xml:space="preserve"> evidence shows that this hill </w:t>
      </w:r>
      <w:r w:rsidR="006773D3" w:rsidRPr="00A85BF9">
        <w:rPr>
          <w:rFonts w:eastAsia="Times New Roman" w:cs="Times New Roman"/>
          <w:color w:val="FF0000"/>
          <w:lang w:eastAsia="en-SG"/>
        </w:rPr>
        <w:t>was the abode of Jain monks for centuries.</w:t>
      </w:r>
      <w:r w:rsidR="00A85BF9" w:rsidRPr="00A85BF9">
        <w:rPr>
          <w:rStyle w:val="FootnoteReference"/>
          <w:rFonts w:eastAsia="Times New Roman" w:cs="Times New Roman"/>
          <w:color w:val="FF0000"/>
          <w:lang w:eastAsia="en-SG"/>
        </w:rPr>
        <w:footnoteReference w:id="738"/>
      </w:r>
      <w:r w:rsidR="006773D3" w:rsidRPr="00A85BF9">
        <w:rPr>
          <w:rFonts w:eastAsia="Times New Roman" w:cs="Times New Roman"/>
          <w:color w:val="FF0000"/>
          <w:szCs w:val="28"/>
          <w:lang w:eastAsia="en-SG"/>
        </w:rPr>
        <w:t xml:space="preserve">  </w:t>
      </w:r>
    </w:p>
    <w:p w14:paraId="01AAED6B" w14:textId="28E7921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Pr>
          <w:rStyle w:val="FootnoteReference"/>
          <w:rFonts w:eastAsia="Times New Roman" w:cs="Times New Roman"/>
          <w:szCs w:val="28"/>
          <w:lang w:eastAsia="en-SG"/>
        </w:rPr>
        <w:footnoteReference w:id="739"/>
      </w:r>
      <w:r>
        <w:rPr>
          <w:rFonts w:eastAsia="Times New Roman" w:cs="Times New Roman"/>
          <w:szCs w:val="28"/>
          <w:lang w:eastAsia="en-SG"/>
        </w:rPr>
        <w:t xml:space="preserve"> </w:t>
      </w:r>
      <w:r w:rsidR="00046979">
        <w:rPr>
          <w:rFonts w:eastAsia="Times New Roman" w:cs="Times New Roman"/>
          <w:szCs w:val="28"/>
          <w:lang w:eastAsia="en-SG"/>
        </w:rPr>
        <w:t xml:space="preserve"> </w:t>
      </w:r>
      <w:proofErr w:type="gramStart"/>
      <w:r w:rsidR="00046979">
        <w:rPr>
          <w:rFonts w:eastAsia="Times New Roman" w:cs="Times New Roman"/>
          <w:szCs w:val="28"/>
          <w:lang w:eastAsia="en-SG"/>
        </w:rPr>
        <w:t>It</w:t>
      </w:r>
      <w:proofErr w:type="gramEnd"/>
      <w:r w:rsidR="00046979">
        <w:rPr>
          <w:rFonts w:eastAsia="Times New Roman" w:cs="Times New Roman"/>
          <w:szCs w:val="28"/>
          <w:lang w:eastAsia="en-SG"/>
        </w:rPr>
        <w:t xml:space="preserve">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0"/>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46022ABF"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1"/>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5" w:name="_Hlk56069756"/>
      <w:r w:rsidRPr="000C6A6E">
        <w:rPr>
          <w:rFonts w:cs="Times New Roman"/>
          <w:i/>
          <w:color w:val="000000" w:themeColor="text1"/>
          <w:szCs w:val="28"/>
        </w:rPr>
        <w:t>nagarak</w:t>
      </w:r>
      <w:bookmarkEnd w:id="55"/>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2"/>
      </w:r>
      <w:r w:rsidR="006616D6">
        <w:rPr>
          <w:rFonts w:cs="Times New Roman"/>
          <w:color w:val="000000" w:themeColor="text1"/>
          <w:szCs w:val="28"/>
        </w:rPr>
        <w:t>,</w:t>
      </w:r>
      <w:r w:rsidRPr="000C6A6E">
        <w:rPr>
          <w:rFonts w:cs="Times New Roman"/>
          <w:i/>
          <w:color w:val="000000" w:themeColor="text1"/>
          <w:szCs w:val="28"/>
        </w:rPr>
        <w:t xml:space="preserve"> </w:t>
      </w:r>
      <w:r>
        <w:rPr>
          <w:rFonts w:cs="Times New Roman"/>
          <w:color w:val="000000" w:themeColor="text1"/>
          <w:szCs w:val="28"/>
        </w:rPr>
        <w:t xml:space="preserve">which Rhys 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(Vajra 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w:t>
      </w:r>
      <w:r>
        <w:rPr>
          <w:rFonts w:cs="Times New Roman"/>
          <w:color w:val="000000" w:themeColor="text1"/>
          <w:szCs w:val="28"/>
        </w:rPr>
        <w:lastRenderedPageBreak/>
        <w:t xml:space="preserve">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43"/>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44"/>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77777777"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45"/>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w:t>
      </w:r>
      <w:r>
        <w:rPr>
          <w:rFonts w:cs="Times New Roman"/>
          <w:color w:val="000000"/>
          <w:szCs w:val="28"/>
        </w:rPr>
        <w:lastRenderedPageBreak/>
        <w:t>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46"/>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47"/>
      </w:r>
      <w:r>
        <w:rPr>
          <w:rFonts w:cs="Times New Roman"/>
          <w:color w:val="000000"/>
          <w:szCs w:val="28"/>
        </w:rPr>
        <w:t xml:space="preserve">   </w:t>
      </w:r>
    </w:p>
    <w:p w14:paraId="3DF2D9C9" w14:textId="4C5270FF" w:rsidR="00237C0C" w:rsidRDefault="00237C0C" w:rsidP="002A4FB1">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w:t>
      </w:r>
      <w:r w:rsidR="002A4FB1">
        <w:rPr>
          <w:rFonts w:cs="Times New Roman"/>
          <w:color w:val="000000"/>
          <w:szCs w:val="28"/>
        </w:rPr>
        <w:t xml:space="preserve"> </w:t>
      </w:r>
      <w:r>
        <w:rPr>
          <w:rFonts w:cs="Times New Roman"/>
          <w:color w:val="000000"/>
          <w:szCs w:val="28"/>
        </w:rPr>
        <w:t>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5C617E66"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48"/>
      </w:r>
      <w:r w:rsidRPr="00B41B60">
        <w:rPr>
          <w:rFonts w:cs="Times New Roman"/>
          <w:color w:val="000000" w:themeColor="text1"/>
          <w:szCs w:val="28"/>
        </w:rPr>
        <w:t xml:space="preserve"> </w:t>
      </w:r>
      <w:r>
        <w:rPr>
          <w:rFonts w:cs="Times New Roman"/>
          <w:color w:val="000000" w:themeColor="text1"/>
          <w:szCs w:val="28"/>
        </w:rPr>
        <w:t>On his way back from Madhur</w:t>
      </w:r>
      <w:r w:rsidRPr="00A67091">
        <w:rPr>
          <w:rFonts w:cs="Times New Roman"/>
          <w:color w:val="000000" w:themeColor="text1"/>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49"/>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proofErr w:type="gramStart"/>
      <w:r w:rsidR="00F1643D">
        <w:rPr>
          <w:rFonts w:cs="Times New Roman"/>
          <w:color w:val="000000" w:themeColor="text1"/>
          <w:szCs w:val="28"/>
        </w:rPr>
        <w:t>brahmin</w:t>
      </w:r>
      <w:proofErr w:type="gramEnd"/>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0"/>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A67091">
        <w:rPr>
          <w:rStyle w:val="FootnoteReference"/>
          <w:rFonts w:cs="Times New Roman"/>
          <w:szCs w:val="28"/>
        </w:rPr>
        <w:footnoteReference w:id="751"/>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lastRenderedPageBreak/>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602344AC"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2"/>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sidRPr="005E4A59">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753"/>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54"/>
      </w:r>
      <w:r w:rsidR="00237C0C">
        <w:rPr>
          <w:rFonts w:cs="Times New Roman"/>
          <w:color w:val="000000" w:themeColor="text1"/>
          <w:szCs w:val="28"/>
        </w:rPr>
        <w:t xml:space="preserve">  </w:t>
      </w:r>
    </w:p>
    <w:p w14:paraId="4CC13024" w14:textId="4045FED5"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w:t>
      </w:r>
      <w:r>
        <w:rPr>
          <w:rFonts w:cs="Times New Roman"/>
          <w:color w:val="000000" w:themeColor="text1"/>
          <w:szCs w:val="28"/>
          <w:shd w:val="clear" w:color="auto" w:fill="FFFFFF"/>
        </w:rPr>
        <w:lastRenderedPageBreak/>
        <w:t>modern city Patna is built over the ancient site.</w:t>
      </w:r>
    </w:p>
    <w:p w14:paraId="584DF710" w14:textId="7EBCC1D0" w:rsidR="00AB0972" w:rsidRPr="00AB0972" w:rsidRDefault="00AB0972" w:rsidP="00AB0972">
      <w:pPr>
        <w:widowControl w:val="0"/>
        <w:tabs>
          <w:tab w:val="left" w:pos="0"/>
          <w:tab w:val="left" w:pos="6869"/>
        </w:tabs>
        <w:spacing w:line="240" w:lineRule="auto"/>
        <w:contextualSpacing/>
        <w:jc w:val="both"/>
        <w:rPr>
          <w:rFonts w:cs="Times New Roman"/>
          <w:color w:val="FF0000"/>
          <w:szCs w:val="28"/>
          <w:shd w:val="clear" w:color="auto" w:fill="FFFFFF"/>
        </w:rPr>
      </w:pPr>
      <w:r w:rsidRPr="00AB0972">
        <w:rPr>
          <w:rFonts w:cs="Times New Roman"/>
          <w:color w:val="FF0000"/>
        </w:rPr>
        <w:t xml:space="preserve">A discourse in the Majjhima Nikāya mentions that a </w:t>
      </w:r>
      <w:proofErr w:type="gramStart"/>
      <w:r w:rsidRPr="00AB0972">
        <w:rPr>
          <w:rFonts w:cs="Times New Roman"/>
          <w:color w:val="FF0000"/>
        </w:rPr>
        <w:t>brahmin</w:t>
      </w:r>
      <w:proofErr w:type="gramEnd"/>
      <w:r w:rsidRPr="00AB0972">
        <w:rPr>
          <w:rFonts w:cs="Times New Roman"/>
          <w:color w:val="FF0000"/>
        </w:rPr>
        <w:t xml:space="preserve"> named Ghoṭamukha built an assembly hall for the Saṅgha in Pāṭaliputta</w:t>
      </w:r>
      <w:r>
        <w:rPr>
          <w:rFonts w:cs="Times New Roman"/>
          <w:color w:val="FF0000"/>
        </w:rPr>
        <w:t xml:space="preserve"> and adds  </w:t>
      </w:r>
      <w:r w:rsidRPr="00AB0972">
        <w:rPr>
          <w:rFonts w:cs="Times New Roman"/>
          <w:color w:val="FF0000"/>
        </w:rPr>
        <w:t xml:space="preserve"> that this occurred sometime after the Buddha’s passing. Th</w:t>
      </w:r>
      <w:r w:rsidR="00F03AFE">
        <w:rPr>
          <w:rFonts w:cs="Times New Roman"/>
          <w:color w:val="FF0000"/>
        </w:rPr>
        <w:t xml:space="preserve">at </w:t>
      </w:r>
      <w:r w:rsidRPr="00AB0972">
        <w:rPr>
          <w:rFonts w:cs="Times New Roman"/>
          <w:color w:val="FF0000"/>
        </w:rPr>
        <w:t xml:space="preserve">the discourse uses the name Pāṭaliputta rather than the earlier name </w:t>
      </w:r>
      <w:proofErr w:type="gramStart"/>
      <w:r w:rsidRPr="00AB0972">
        <w:rPr>
          <w:rFonts w:cs="Times New Roman"/>
          <w:color w:val="FF0000"/>
        </w:rPr>
        <w:t>Pāṭaligāma,</w:t>
      </w:r>
      <w:proofErr w:type="gramEnd"/>
      <w:r w:rsidRPr="00AB0972">
        <w:rPr>
          <w:rFonts w:cs="Times New Roman"/>
          <w:color w:val="FF0000"/>
        </w:rPr>
        <w:t xml:space="preserve"> indicates that the compilers of the Tipitaka were careful to </w:t>
      </w:r>
      <w:r w:rsidR="00633A12">
        <w:rPr>
          <w:rFonts w:cs="Times New Roman"/>
          <w:color w:val="FF0000"/>
        </w:rPr>
        <w:t xml:space="preserve"> </w:t>
      </w:r>
      <w:r w:rsidRPr="00AB0972">
        <w:rPr>
          <w:rFonts w:cs="Times New Roman"/>
          <w:color w:val="FF0000"/>
        </w:rPr>
        <w:t xml:space="preserve"> distin</w:t>
      </w:r>
      <w:r w:rsidR="00633A12">
        <w:rPr>
          <w:rFonts w:cs="Times New Roman"/>
          <w:color w:val="FF0000"/>
        </w:rPr>
        <w:t xml:space="preserve">guish </w:t>
      </w:r>
      <w:r w:rsidRPr="00AB0972">
        <w:rPr>
          <w:rFonts w:cs="Times New Roman"/>
          <w:color w:val="FF0000"/>
        </w:rPr>
        <w:t>between discourses dating from the Buddha’s time and those from a later period, in this case possibly several decades later.</w:t>
      </w:r>
      <w:r w:rsidRPr="00AB0972">
        <w:rPr>
          <w:rStyle w:val="FootnoteReference"/>
          <w:rFonts w:cs="Times New Roman"/>
          <w:color w:val="FF0000"/>
        </w:rPr>
        <w:footnoteReference w:id="755"/>
      </w:r>
      <w:r w:rsidRPr="00AB0972">
        <w:rPr>
          <w:rFonts w:cs="Times New Roman"/>
          <w:color w:val="FF0000"/>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EFA4E5E"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w:t>
      </w:r>
      <w:proofErr w:type="gramStart"/>
      <w:r w:rsidR="00D83E06" w:rsidRPr="006E5E98">
        <w:rPr>
          <w:rFonts w:cs="Times New Roman"/>
          <w:color w:val="000000" w:themeColor="text1"/>
          <w:lang w:val="en-US"/>
        </w:rPr>
        <w:t>road  on</w:t>
      </w:r>
      <w:proofErr w:type="gramEnd"/>
      <w:r w:rsidR="00D83E06" w:rsidRPr="006E5E98">
        <w:rPr>
          <w:rFonts w:cs="Times New Roman"/>
          <w:color w:val="000000" w:themeColor="text1"/>
          <w:lang w:val="en-US"/>
        </w:rPr>
        <w:t xml:space="preserve">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D83E06" w:rsidRPr="006E5E98">
        <w:rPr>
          <w:rFonts w:cs="Times New Roman"/>
          <w:color w:val="000000" w:themeColor="text1"/>
        </w:rPr>
        <w:t xml:space="preserve">only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56"/>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57"/>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58"/>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59"/>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44B1BC8E"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szCs w:val="28"/>
        </w:rPr>
      </w:pPr>
      <w:r w:rsidRPr="006E5E98">
        <w:rPr>
          <w:rFonts w:cs="Times New Roman"/>
          <w:color w:val="000000" w:themeColor="text1"/>
          <w:lang w:val="en-US"/>
        </w:rPr>
        <w:t>P</w:t>
      </w:r>
      <w:r w:rsidRPr="006E5E98">
        <w:rPr>
          <w:rFonts w:cs="Times New Roman"/>
          <w:color w:val="000000" w:themeColor="text1"/>
          <w:szCs w:val="28"/>
        </w:rPr>
        <w:t xml:space="preserve">āvā </w:t>
      </w:r>
      <w:r w:rsidR="003A14C1" w:rsidRPr="006E5E98">
        <w:rPr>
          <w:rFonts w:cs="Times New Roman"/>
          <w:color w:val="000000" w:themeColor="text1"/>
          <w:lang w:val="en-US"/>
        </w:rPr>
        <w:t>is</w:t>
      </w:r>
      <w:r w:rsidRPr="006E5E98">
        <w:rPr>
          <w:rFonts w:cs="Times New Roman"/>
          <w:color w:val="000000" w:themeColor="text1"/>
          <w:lang w:val="en-US"/>
        </w:rPr>
        <w:t xml:space="preserve"> yet </w:t>
      </w:r>
      <w:r w:rsidR="003A14C1" w:rsidRPr="006E5E98">
        <w:rPr>
          <w:rFonts w:cs="Times New Roman"/>
          <w:color w:val="000000" w:themeColor="text1"/>
          <w:lang w:val="en-US"/>
        </w:rPr>
        <w:t>to be</w:t>
      </w:r>
      <w:r w:rsidRPr="006E5E98">
        <w:rPr>
          <w:rFonts w:cs="Times New Roman"/>
          <w:color w:val="000000" w:themeColor="text1"/>
          <w:lang w:val="en-US"/>
        </w:rPr>
        <w:t xml:space="preserve"> identified with certainty. The main candidates </w:t>
      </w:r>
      <w:r w:rsidR="00833F0D" w:rsidRPr="006E5E98">
        <w:rPr>
          <w:rFonts w:cs="Times New Roman"/>
          <w:color w:val="000000" w:themeColor="text1"/>
          <w:lang w:val="en-US"/>
        </w:rPr>
        <w:t xml:space="preserve">for it </w:t>
      </w:r>
      <w:bookmarkStart w:id="56" w:name="_GoBack"/>
      <w:bookmarkEnd w:id="56"/>
      <w:r w:rsidRPr="006E5E98">
        <w:rPr>
          <w:rFonts w:cs="Times New Roman"/>
          <w:color w:val="000000" w:themeColor="text1"/>
          <w:lang w:val="en-US"/>
        </w:rPr>
        <w:lastRenderedPageBreak/>
        <w:t>are Padrauna and S</w:t>
      </w:r>
      <w:r w:rsidR="00F277EF" w:rsidRPr="006E5E98">
        <w:rPr>
          <w:rFonts w:cs="Times New Roman"/>
          <w:color w:val="000000" w:themeColor="text1"/>
          <w:lang w:val="en-US"/>
        </w:rPr>
        <w:t>a</w:t>
      </w:r>
      <w:r w:rsidRPr="006E5E98">
        <w:rPr>
          <w:rFonts w:cs="Times New Roman"/>
          <w:color w:val="000000" w:themeColor="text1"/>
          <w:lang w:val="en-US"/>
        </w:rPr>
        <w:t>thiyaon.</w:t>
      </w:r>
      <w:r w:rsidRPr="006E5E98">
        <w:rPr>
          <w:rStyle w:val="FootnoteReference"/>
          <w:rFonts w:cs="Times New Roman"/>
          <w:color w:val="000000" w:themeColor="text1"/>
          <w:lang w:val="en-US"/>
        </w:rPr>
        <w:footnoteReference w:id="760"/>
      </w:r>
      <w:r w:rsidR="002B7889">
        <w:rPr>
          <w:rFonts w:cs="Times New Roman"/>
          <w:color w:val="000000" w:themeColor="text1"/>
          <w:lang w:val="en-US"/>
        </w:rPr>
        <w:t xml:space="preserve"> </w:t>
      </w:r>
      <w:r w:rsidR="00A63DAB" w:rsidRPr="006E5E98">
        <w:rPr>
          <w:rFonts w:cs="Times New Roman"/>
          <w:color w:val="000000" w:themeColor="text1"/>
          <w:lang w:val="en-US"/>
        </w:rPr>
        <w:t>But t</w:t>
      </w:r>
      <w:r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Pr="006E5E98">
        <w:rPr>
          <w:rFonts w:cs="Times New Roman"/>
          <w:color w:val="000000" w:themeColor="text1"/>
          <w:lang w:val="en-US"/>
        </w:rPr>
        <w:t xml:space="preserve">to </w:t>
      </w:r>
      <w:r w:rsidR="007D431E" w:rsidRPr="006E5E98">
        <w:rPr>
          <w:rFonts w:cs="Times New Roman"/>
          <w:color w:val="000000" w:themeColor="text1"/>
          <w:lang w:val="en-US"/>
        </w:rPr>
        <w:t>walk</w:t>
      </w:r>
      <w:r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Pr="006E5E98">
        <w:rPr>
          <w:rFonts w:cs="Times New Roman"/>
          <w:color w:val="000000" w:themeColor="text1"/>
          <w:szCs w:val="28"/>
        </w:rPr>
        <w:t xml:space="preserve"> being claimed that the ruins at Fazilnagar represent Pāvā, probably to attract tourists and pilgrims. Excavations conducted </w:t>
      </w:r>
      <w:r w:rsidR="002A4FB1" w:rsidRPr="002A4FB1">
        <w:rPr>
          <w:rFonts w:cs="Times New Roman"/>
          <w:strike/>
          <w:color w:val="FF0000"/>
          <w:szCs w:val="28"/>
        </w:rPr>
        <w:t>there</w:t>
      </w:r>
      <w:r w:rsidR="002A4FB1">
        <w:rPr>
          <w:rFonts w:cs="Times New Roman"/>
          <w:color w:val="000000" w:themeColor="text1"/>
          <w:szCs w:val="28"/>
        </w:rPr>
        <w:t xml:space="preserve"> </w:t>
      </w:r>
      <w:r w:rsidRPr="006E5E98">
        <w:rPr>
          <w:rFonts w:cs="Times New Roman"/>
          <w:color w:val="000000" w:themeColor="text1"/>
          <w:szCs w:val="28"/>
        </w:rPr>
        <w:t>in the early 1980s showed that the</w:t>
      </w:r>
      <w:r w:rsidR="006C27F0" w:rsidRPr="006E5E98">
        <w:rPr>
          <w:rFonts w:cs="Times New Roman"/>
          <w:color w:val="000000" w:themeColor="text1"/>
          <w:szCs w:val="28"/>
        </w:rPr>
        <w:t xml:space="preserve"> </w:t>
      </w:r>
      <w:r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1"/>
      </w:r>
      <w:r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2"/>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40F10F9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63"/>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FD39D1">
        <w:rPr>
          <w:rFonts w:cs="Times New Roman"/>
          <w:color w:val="FF0000"/>
          <w:szCs w:val="28"/>
        </w:rPr>
        <w:t>Numerous</w:t>
      </w:r>
      <w:r>
        <w:rPr>
          <w:rFonts w:cs="Times New Roman"/>
          <w:szCs w:val="28"/>
        </w:rPr>
        <w:t xml:space="preserve"> </w:t>
      </w:r>
      <w:r w:rsidRPr="00491BC4">
        <w:rPr>
          <w:rFonts w:cs="Times New Roman"/>
          <w:color w:val="000000" w:themeColor="text1"/>
          <w:szCs w:val="28"/>
        </w:rPr>
        <w:t>locations in and around the city mentioned by the Buddha can still be identified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Pr>
          <w:rFonts w:cs="Times New Roman"/>
          <w:szCs w:val="28"/>
        </w:rPr>
        <w:t>the Robbers Cliff</w:t>
      </w:r>
      <w:r w:rsidR="002B7889">
        <w:rPr>
          <w:rFonts w:cs="Times New Roman"/>
          <w:szCs w:val="28"/>
        </w:rPr>
        <w:t>,</w:t>
      </w:r>
      <w:r>
        <w:rPr>
          <w:rFonts w:cs="Times New Roman"/>
          <w:szCs w:val="28"/>
        </w:rPr>
        <w:t xml:space="preserve"> </w:t>
      </w:r>
      <w:r w:rsidRPr="0044631D">
        <w:rPr>
          <w:rFonts w:cs="Times New Roman"/>
          <w:color w:val="FF0000"/>
          <w:szCs w:val="28"/>
        </w:rPr>
        <w:t xml:space="preserve">from which convicted thieves were hurled; </w:t>
      </w:r>
      <w:r>
        <w:rPr>
          <w:rFonts w:cs="Times New Roman"/>
          <w:szCs w:val="28"/>
        </w:rPr>
        <w:t>J</w:t>
      </w:r>
      <w:r w:rsidR="00083BC9" w:rsidRPr="00FE46FA">
        <w:rPr>
          <w:rFonts w:cs="Times New Roman"/>
          <w:color w:val="000000"/>
          <w:szCs w:val="28"/>
        </w:rPr>
        <w:t>ī</w:t>
      </w:r>
      <w:r>
        <w:rPr>
          <w:rFonts w:cs="Times New Roman"/>
          <w:szCs w:val="28"/>
        </w:rPr>
        <w:t>vaka’s Mango Orchard; and the Satapa</w:t>
      </w:r>
      <w:r w:rsidRPr="00FE46FA">
        <w:rPr>
          <w:rFonts w:cs="Times New Roman"/>
          <w:color w:val="000000"/>
          <w:szCs w:val="28"/>
        </w:rPr>
        <w:t>ṇṇ</w:t>
      </w:r>
      <w:r>
        <w:rPr>
          <w:rFonts w:cs="Times New Roman"/>
          <w:szCs w:val="28"/>
        </w:rPr>
        <w:t>a Cave</w:t>
      </w:r>
      <w:r w:rsidR="002B7889">
        <w:rPr>
          <w:rFonts w:cs="Times New Roman"/>
          <w:szCs w:val="28"/>
        </w:rPr>
        <w:t>,</w:t>
      </w:r>
      <w:r>
        <w:rPr>
          <w:rFonts w:cs="Times New Roman"/>
          <w:szCs w:val="28"/>
        </w:rPr>
        <w:t xml:space="preserve"> where the </w:t>
      </w:r>
      <w:r w:rsidR="000153A3">
        <w:rPr>
          <w:rFonts w:cs="Times New Roman"/>
          <w:szCs w:val="28"/>
        </w:rPr>
        <w:t>F</w:t>
      </w:r>
      <w:r>
        <w:rPr>
          <w:rFonts w:cs="Times New Roman"/>
          <w:szCs w:val="28"/>
        </w:rPr>
        <w:t xml:space="preserve">irst Buddhist </w:t>
      </w:r>
      <w:r w:rsidR="000153A3">
        <w:rPr>
          <w:rFonts w:cs="Times New Roman"/>
          <w:szCs w:val="28"/>
        </w:rPr>
        <w:t>C</w:t>
      </w:r>
      <w:r>
        <w:rPr>
          <w:rFonts w:cs="Times New Roman"/>
          <w:szCs w:val="28"/>
        </w:rPr>
        <w:t>ouncil was held. His favourite places to sojourn when visiting R</w:t>
      </w:r>
      <w:r w:rsidRPr="00EA16C0">
        <w:rPr>
          <w:rFonts w:cs="Times New Roman"/>
          <w:color w:val="000000"/>
          <w:szCs w:val="28"/>
        </w:rPr>
        <w:t>ā</w:t>
      </w:r>
      <w:r>
        <w:rPr>
          <w:rFonts w:cs="Times New Roman"/>
          <w:szCs w:val="28"/>
        </w:rPr>
        <w:t xml:space="preserve">jagaha were the Vultures Peak, a rocky outcrop on the slopes of the much </w:t>
      </w:r>
      <w:r w:rsidR="002B7889">
        <w:rPr>
          <w:rFonts w:cs="Times New Roman"/>
          <w:szCs w:val="28"/>
        </w:rPr>
        <w:t>taller</w:t>
      </w:r>
      <w:r w:rsidR="0048270E">
        <w:rPr>
          <w:rFonts w:cs="Times New Roman"/>
          <w:szCs w:val="28"/>
        </w:rPr>
        <w:t xml:space="preserve"> </w:t>
      </w:r>
      <w:r w:rsidR="007F4C6D">
        <w:rPr>
          <w:rFonts w:cs="Times New Roman"/>
          <w:szCs w:val="28"/>
        </w:rPr>
        <w:t xml:space="preserve">Mt. </w:t>
      </w:r>
      <w:r w:rsidR="0048270E">
        <w:rPr>
          <w:rFonts w:cs="Times New Roman"/>
          <w:szCs w:val="28"/>
        </w:rPr>
        <w:t>Vepulla</w:t>
      </w:r>
      <w:r w:rsidR="002B7889">
        <w:rPr>
          <w:rFonts w:cs="Times New Roman"/>
          <w:szCs w:val="28"/>
        </w:rPr>
        <w:t>,</w:t>
      </w:r>
      <w:r>
        <w:rPr>
          <w:rFonts w:cs="Times New Roman"/>
          <w:szCs w:val="28"/>
        </w:rPr>
        <w:t xml:space="preserve"> and the Bamboo Grove, a royal park a little beyond the city’s north gate. The Tapod</w:t>
      </w:r>
      <w:r w:rsidRPr="00FE46FA">
        <w:rPr>
          <w:rFonts w:cs="Times New Roman"/>
          <w:color w:val="000000"/>
          <w:szCs w:val="28"/>
        </w:rPr>
        <w:t>ā</w:t>
      </w:r>
      <w:r>
        <w:rPr>
          <w:rFonts w:cs="Times New Roman"/>
          <w:color w:val="000000"/>
          <w:szCs w:val="28"/>
        </w:rPr>
        <w:t>r</w:t>
      </w:r>
      <w:r w:rsidR="00BF484A" w:rsidRPr="00FE46FA">
        <w:rPr>
          <w:rFonts w:cs="Times New Roman"/>
          <w:color w:val="000000"/>
          <w:szCs w:val="28"/>
        </w:rPr>
        <w:t>ā</w:t>
      </w:r>
      <w:r>
        <w:rPr>
          <w:rFonts w:cs="Times New Roman"/>
          <w:color w:val="000000"/>
          <w:szCs w:val="28"/>
        </w:rPr>
        <w:t>ma</w:t>
      </w:r>
      <w:r w:rsidR="00B80FCC">
        <w:rPr>
          <w:rFonts w:cs="Times New Roman"/>
          <w:color w:val="000000"/>
          <w:szCs w:val="28"/>
        </w:rPr>
        <w:t xml:space="preserve"> hot springs</w:t>
      </w:r>
      <w:r w:rsidR="002B7889">
        <w:rPr>
          <w:rFonts w:cs="Times New Roman"/>
          <w:color w:val="000000"/>
          <w:szCs w:val="28"/>
        </w:rPr>
        <w:t>,</w:t>
      </w:r>
      <w:r>
        <w:rPr>
          <w:rFonts w:cs="Times New Roman"/>
          <w:color w:val="000000"/>
          <w:szCs w:val="28"/>
        </w:rPr>
        <w:t xml:space="preserve"> which Moggall</w:t>
      </w:r>
      <w:r w:rsidRPr="00872D07">
        <w:rPr>
          <w:rFonts w:eastAsia="SimSun" w:cs="Times New Roman"/>
          <w:color w:val="000000" w:themeColor="text1"/>
          <w:szCs w:val="28"/>
        </w:rPr>
        <w:t>ā</w:t>
      </w:r>
      <w:r>
        <w:rPr>
          <w:rFonts w:cs="Times New Roman"/>
          <w:color w:val="000000"/>
          <w:szCs w:val="28"/>
        </w:rPr>
        <w:t>na praised for its beautiful surroundings and sweet water</w:t>
      </w:r>
      <w:r w:rsidR="002B7889">
        <w:rPr>
          <w:rFonts w:cs="Times New Roman"/>
          <w:color w:val="000000"/>
          <w:szCs w:val="28"/>
        </w:rPr>
        <w:t>,</w:t>
      </w:r>
      <w:r>
        <w:rPr>
          <w:rFonts w:cs="Times New Roman"/>
          <w:color w:val="000000"/>
          <w:szCs w:val="28"/>
        </w:rPr>
        <w:t xml:space="preserve"> is now a public bath within a Hindu temple.</w:t>
      </w:r>
      <w:r>
        <w:rPr>
          <w:rStyle w:val="FootnoteReference"/>
          <w:rFonts w:cs="Times New Roman"/>
          <w:szCs w:val="28"/>
        </w:rPr>
        <w:footnoteReference w:id="764"/>
      </w:r>
      <w:r>
        <w:rPr>
          <w:rFonts w:cs="Times New Roman"/>
          <w:color w:val="000000"/>
          <w:szCs w:val="28"/>
        </w:rPr>
        <w:t xml:space="preserve"> </w:t>
      </w:r>
      <w:r w:rsidR="00103F1E">
        <w:rPr>
          <w:rFonts w:cs="Times New Roman"/>
          <w:color w:val="FF0000"/>
          <w:szCs w:val="28"/>
        </w:rPr>
        <w:t xml:space="preserve"> The</w:t>
      </w:r>
      <w:r w:rsidR="0089666E" w:rsidRPr="00334BD9">
        <w:rPr>
          <w:rFonts w:cs="Times New Roman"/>
          <w:color w:val="FF0000"/>
          <w:szCs w:val="28"/>
        </w:rPr>
        <w:t xml:space="preserve"> remains of the stupa </w:t>
      </w:r>
      <w:r w:rsidR="00103F1E">
        <w:rPr>
          <w:rFonts w:cs="Times New Roman"/>
          <w:color w:val="FF0000"/>
          <w:szCs w:val="28"/>
        </w:rPr>
        <w:t xml:space="preserve"> </w:t>
      </w:r>
      <w:r w:rsidR="0089666E" w:rsidRPr="00334BD9">
        <w:rPr>
          <w:rFonts w:cs="Times New Roman"/>
          <w:color w:val="FF0000"/>
          <w:szCs w:val="28"/>
        </w:rPr>
        <w:t xml:space="preserve"> built </w:t>
      </w:r>
      <w:r w:rsidR="00103F1E">
        <w:rPr>
          <w:rFonts w:cs="Times New Roman"/>
          <w:color w:val="FF0000"/>
          <w:szCs w:val="28"/>
        </w:rPr>
        <w:t xml:space="preserve">by </w:t>
      </w:r>
      <w:r w:rsidR="00103F1E" w:rsidRPr="00334BD9">
        <w:rPr>
          <w:rFonts w:cs="Times New Roman"/>
          <w:color w:val="FF0000"/>
          <w:szCs w:val="28"/>
        </w:rPr>
        <w:t xml:space="preserve">Ajātasattu </w:t>
      </w:r>
      <w:r w:rsidR="0089666E" w:rsidRPr="00334BD9">
        <w:rPr>
          <w:rFonts w:cs="Times New Roman"/>
          <w:color w:val="FF0000"/>
          <w:szCs w:val="28"/>
        </w:rPr>
        <w:t xml:space="preserve">to enshrine his share of the Buddha’s ashes can still be seen </w:t>
      </w:r>
      <w:r w:rsidR="00FD39D1" w:rsidRPr="00334BD9">
        <w:rPr>
          <w:rFonts w:cs="Times New Roman"/>
          <w:color w:val="FF0000"/>
          <w:szCs w:val="28"/>
        </w:rPr>
        <w:t xml:space="preserve">as can the </w:t>
      </w:r>
      <w:r w:rsidR="00334BD9" w:rsidRPr="00334BD9">
        <w:rPr>
          <w:rFonts w:cs="Times New Roman"/>
          <w:color w:val="FF0000"/>
          <w:szCs w:val="28"/>
        </w:rPr>
        <w:t>serpentine</w:t>
      </w:r>
      <w:r w:rsidR="00FD39D1" w:rsidRPr="00334BD9">
        <w:rPr>
          <w:rFonts w:cs="Times New Roman"/>
          <w:color w:val="FF0000"/>
          <w:szCs w:val="28"/>
        </w:rPr>
        <w:t xml:space="preserve"> Sappini River although now much silted up </w:t>
      </w:r>
      <w:proofErr w:type="gramStart"/>
      <w:r w:rsidR="00FD39D1" w:rsidRPr="00334BD9">
        <w:rPr>
          <w:rFonts w:cs="Times New Roman"/>
          <w:color w:val="FF0000"/>
          <w:szCs w:val="28"/>
        </w:rPr>
        <w:t xml:space="preserve">and </w:t>
      </w:r>
      <w:r w:rsidR="00212704">
        <w:rPr>
          <w:rFonts w:cs="Times New Roman"/>
          <w:color w:val="FF0000"/>
          <w:szCs w:val="28"/>
        </w:rPr>
        <w:t xml:space="preserve"> smaller</w:t>
      </w:r>
      <w:proofErr w:type="gramEnd"/>
      <w:r w:rsidR="00FD39D1" w:rsidRPr="001F6BFB">
        <w:rPr>
          <w:rFonts w:cs="Times New Roman"/>
          <w:color w:val="FF0000"/>
          <w:szCs w:val="28"/>
        </w:rPr>
        <w:t xml:space="preserve">. The </w:t>
      </w:r>
      <w:r w:rsidR="0089666E" w:rsidRPr="001F6BFB">
        <w:rPr>
          <w:rFonts w:cs="Times New Roman"/>
          <w:color w:val="FF0000"/>
          <w:szCs w:val="28"/>
        </w:rPr>
        <w:t>La</w:t>
      </w:r>
      <w:r w:rsidR="00FC6BA3" w:rsidRPr="001F6BFB">
        <w:rPr>
          <w:rFonts w:cs="Times New Roman"/>
          <w:color w:val="FF0000"/>
        </w:rPr>
        <w:t>ṭṭ</w:t>
      </w:r>
      <w:r w:rsidR="00FC6BA3" w:rsidRPr="001F6BFB">
        <w:rPr>
          <w:rFonts w:cs="Times New Roman"/>
          <w:color w:val="FF0000"/>
          <w:szCs w:val="28"/>
        </w:rPr>
        <w:t>h</w:t>
      </w:r>
      <w:r w:rsidR="0089666E" w:rsidRPr="001F6BFB">
        <w:rPr>
          <w:rFonts w:cs="Times New Roman"/>
          <w:color w:val="FF0000"/>
          <w:szCs w:val="28"/>
        </w:rPr>
        <w:t xml:space="preserve">ivana </w:t>
      </w:r>
      <w:r w:rsidR="00334BD9" w:rsidRPr="001F6BFB">
        <w:rPr>
          <w:rFonts w:cs="Times New Roman"/>
          <w:color w:val="FF0000"/>
          <w:szCs w:val="28"/>
        </w:rPr>
        <w:t>and</w:t>
      </w:r>
      <w:r w:rsidR="005D1603">
        <w:rPr>
          <w:rFonts w:cs="Times New Roman"/>
          <w:color w:val="FF0000"/>
          <w:szCs w:val="28"/>
        </w:rPr>
        <w:t>,</w:t>
      </w:r>
      <w:r w:rsidR="00334BD9" w:rsidRPr="001F6BFB">
        <w:rPr>
          <w:rFonts w:cs="Times New Roman"/>
          <w:color w:val="FF0000"/>
          <w:szCs w:val="28"/>
        </w:rPr>
        <w:t xml:space="preserve"> nearby </w:t>
      </w:r>
      <w:r w:rsidR="00FD39D1" w:rsidRPr="001F6BFB">
        <w:rPr>
          <w:rFonts w:cs="Times New Roman"/>
          <w:color w:val="FF0000"/>
          <w:szCs w:val="28"/>
        </w:rPr>
        <w:t>it</w:t>
      </w:r>
      <w:r w:rsidR="005D1603">
        <w:rPr>
          <w:rFonts w:cs="Times New Roman"/>
          <w:color w:val="FF0000"/>
          <w:szCs w:val="28"/>
        </w:rPr>
        <w:t>,</w:t>
      </w:r>
      <w:r w:rsidR="00FD39D1" w:rsidRPr="001F6BFB">
        <w:rPr>
          <w:rFonts w:cs="Times New Roman"/>
          <w:color w:val="FF0000"/>
          <w:szCs w:val="28"/>
        </w:rPr>
        <w:t xml:space="preserve"> the Kapota Cave </w:t>
      </w:r>
      <w:r w:rsidR="001F6BFB">
        <w:rPr>
          <w:rFonts w:cs="Times New Roman"/>
          <w:color w:val="FF0000"/>
          <w:szCs w:val="28"/>
        </w:rPr>
        <w:t xml:space="preserve">both </w:t>
      </w:r>
      <w:r w:rsidR="0089666E" w:rsidRPr="001F6BFB">
        <w:rPr>
          <w:rFonts w:cs="Times New Roman"/>
          <w:color w:val="FF0000"/>
          <w:szCs w:val="28"/>
        </w:rPr>
        <w:t xml:space="preserve">to </w:t>
      </w:r>
      <w:r w:rsidR="0089666E" w:rsidRPr="001F6BFB">
        <w:rPr>
          <w:rFonts w:cs="Times New Roman"/>
          <w:color w:val="FF0000"/>
          <w:szCs w:val="28"/>
        </w:rPr>
        <w:lastRenderedPageBreak/>
        <w:t xml:space="preserve">the west of </w:t>
      </w:r>
      <w:r w:rsidR="00FD39D1" w:rsidRPr="001F6BFB">
        <w:rPr>
          <w:rFonts w:cs="Times New Roman"/>
          <w:color w:val="FF0000"/>
          <w:szCs w:val="28"/>
        </w:rPr>
        <w:t>the city</w:t>
      </w:r>
      <w:r w:rsidR="00103F1E">
        <w:rPr>
          <w:rFonts w:cs="Times New Roman"/>
          <w:color w:val="FF0000"/>
          <w:szCs w:val="28"/>
        </w:rPr>
        <w:t>,</w:t>
      </w:r>
      <w:r w:rsidR="0089666E" w:rsidRPr="001F6BFB">
        <w:rPr>
          <w:rFonts w:cs="Times New Roman"/>
          <w:color w:val="FF0000"/>
          <w:szCs w:val="28"/>
        </w:rPr>
        <w:t xml:space="preserve"> and the Indas</w:t>
      </w:r>
      <w:r w:rsidR="00334BD9" w:rsidRPr="001F6BFB">
        <w:rPr>
          <w:rFonts w:cs="Times New Roman"/>
          <w:color w:val="FF0000"/>
          <w:szCs w:val="28"/>
        </w:rPr>
        <w:t>ā</w:t>
      </w:r>
      <w:r w:rsidR="0089666E" w:rsidRPr="001F6BFB">
        <w:rPr>
          <w:rFonts w:cs="Times New Roman"/>
          <w:color w:val="FF0000"/>
          <w:szCs w:val="28"/>
        </w:rPr>
        <w:t>la Cave</w:t>
      </w:r>
      <w:r w:rsidR="005D1603">
        <w:rPr>
          <w:rFonts w:cs="Times New Roman"/>
          <w:color w:val="FF0000"/>
          <w:szCs w:val="28"/>
        </w:rPr>
        <w:t>,</w:t>
      </w:r>
      <w:r w:rsidR="0089666E" w:rsidRPr="001F6BFB">
        <w:rPr>
          <w:rFonts w:cs="Times New Roman"/>
          <w:color w:val="FF0000"/>
          <w:szCs w:val="28"/>
        </w:rPr>
        <w:t xml:space="preserve"> to </w:t>
      </w:r>
      <w:r w:rsidR="00FD39D1" w:rsidRPr="001F6BFB">
        <w:rPr>
          <w:rFonts w:cs="Times New Roman"/>
          <w:color w:val="FF0000"/>
          <w:szCs w:val="28"/>
        </w:rPr>
        <w:t>its</w:t>
      </w:r>
      <w:r w:rsidR="0089666E" w:rsidRPr="001F6BFB">
        <w:rPr>
          <w:rFonts w:cs="Times New Roman"/>
          <w:color w:val="FF0000"/>
          <w:szCs w:val="28"/>
        </w:rPr>
        <w:t xml:space="preserve"> east</w:t>
      </w:r>
      <w:r w:rsidR="001F6BFB">
        <w:rPr>
          <w:rFonts w:cs="Times New Roman"/>
          <w:color w:val="FF0000"/>
          <w:szCs w:val="28"/>
        </w:rPr>
        <w:t>,</w:t>
      </w:r>
      <w:r w:rsidR="0089666E" w:rsidRPr="001F6BFB">
        <w:rPr>
          <w:rFonts w:cs="Times New Roman"/>
          <w:color w:val="FF0000"/>
          <w:szCs w:val="28"/>
        </w:rPr>
        <w:t xml:space="preserve"> </w:t>
      </w:r>
      <w:r w:rsidR="00334BD9" w:rsidRPr="001F6BFB">
        <w:rPr>
          <w:rFonts w:cs="Times New Roman"/>
          <w:color w:val="FF0000"/>
          <w:szCs w:val="28"/>
        </w:rPr>
        <w:t>have also been identified.</w:t>
      </w:r>
      <w:r w:rsidR="00334BD9" w:rsidRPr="001F6BFB">
        <w:rPr>
          <w:rStyle w:val="FootnoteReference"/>
          <w:rFonts w:cs="Times New Roman"/>
          <w:color w:val="FF0000"/>
          <w:szCs w:val="28"/>
        </w:rPr>
        <w:footnoteReference w:id="765"/>
      </w:r>
      <w:r w:rsidR="00334BD9" w:rsidRPr="001F6BFB">
        <w:rPr>
          <w:rFonts w:cs="Times New Roman"/>
          <w:color w:val="FF0000"/>
          <w:szCs w:val="28"/>
        </w:rPr>
        <w:t xml:space="preserve"> </w:t>
      </w:r>
      <w:r w:rsidR="00FD39D1" w:rsidRPr="001F6BFB">
        <w:rPr>
          <w:rFonts w:cs="Times New Roman"/>
          <w:color w:val="FF0000"/>
          <w:szCs w:val="28"/>
        </w:rPr>
        <w:t xml:space="preserve">This </w:t>
      </w:r>
      <w:r w:rsidR="00FD39D1" w:rsidRPr="00334BD9">
        <w:rPr>
          <w:rFonts w:cs="Times New Roman"/>
          <w:color w:val="FF0000"/>
          <w:szCs w:val="28"/>
        </w:rPr>
        <w:t xml:space="preserve">last place was the </w:t>
      </w:r>
      <w:r w:rsidR="00334BD9" w:rsidRPr="00334BD9">
        <w:rPr>
          <w:rFonts w:cs="Times New Roman"/>
          <w:color w:val="FF0000"/>
          <w:szCs w:val="28"/>
        </w:rPr>
        <w:t>scene</w:t>
      </w:r>
      <w:r w:rsidR="00FD39D1" w:rsidRPr="00334BD9">
        <w:rPr>
          <w:rFonts w:cs="Times New Roman"/>
          <w:color w:val="FF0000"/>
          <w:szCs w:val="28"/>
        </w:rPr>
        <w:t xml:space="preserve"> for one of the Buddha’s </w:t>
      </w:r>
      <w:r w:rsidR="00334BD9" w:rsidRPr="00334BD9">
        <w:rPr>
          <w:rFonts w:cs="Times New Roman"/>
          <w:color w:val="FF0000"/>
          <w:szCs w:val="28"/>
        </w:rPr>
        <w:t xml:space="preserve">most profound </w:t>
      </w:r>
      <w:r w:rsidR="00FD39D1" w:rsidRPr="00334BD9">
        <w:rPr>
          <w:rFonts w:cs="Times New Roman"/>
          <w:color w:val="FF0000"/>
          <w:szCs w:val="28"/>
        </w:rPr>
        <w:t>dialogues, the Sakkapa</w:t>
      </w:r>
      <w:r w:rsidR="00334BD9" w:rsidRPr="00334BD9">
        <w:rPr>
          <w:rFonts w:cs="Times New Roman"/>
          <w:color w:val="FF0000"/>
        </w:rPr>
        <w:t>ñ</w:t>
      </w:r>
      <w:r w:rsidR="00FD39D1" w:rsidRPr="00334BD9">
        <w:rPr>
          <w:rFonts w:cs="Times New Roman"/>
          <w:color w:val="FF0000"/>
          <w:szCs w:val="28"/>
        </w:rPr>
        <w:t xml:space="preserve">ha Sutta. </w:t>
      </w:r>
      <w:r w:rsidR="001F6BFB">
        <w:rPr>
          <w:rFonts w:cs="Times New Roman"/>
          <w:color w:val="FF0000"/>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66"/>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67"/>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68"/>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69"/>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w:t>
      </w:r>
      <w:r w:rsidR="00415CAB">
        <w:rPr>
          <w:rFonts w:cs="Times New Roman"/>
          <w:szCs w:val="28"/>
        </w:rPr>
        <w:t xml:space="preserve">two cities adjoining </w:t>
      </w:r>
      <w:r w:rsidR="00415CAB">
        <w:rPr>
          <w:rFonts w:cs="Times New Roman"/>
          <w:szCs w:val="28"/>
        </w:rPr>
        <w:lastRenderedPageBreak/>
        <w:t>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0"/>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1"/>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2"/>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73"/>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74"/>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proofErr w:type="gramStart"/>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w:t>
      </w:r>
      <w:proofErr w:type="gramEnd"/>
      <w:r w:rsidR="00D4245E" w:rsidRPr="006E5E98">
        <w:rPr>
          <w:color w:val="000000" w:themeColor="text1"/>
          <w:szCs w:val="28"/>
          <w:lang w:val="en-US"/>
        </w:rPr>
        <w:t xml:space="preserve"> 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75"/>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5D21086F"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lastRenderedPageBreak/>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76"/>
      </w:r>
      <w:r>
        <w:rPr>
          <w:rFonts w:cs="Times New Roman"/>
          <w:szCs w:val="28"/>
        </w:rPr>
        <w:t xml:space="preserve"> This city was roughly crescent-shaped, the </w:t>
      </w:r>
      <w:r w:rsidRPr="00313389">
        <w:rPr>
          <w:rFonts w:cs="Times New Roman"/>
          <w:color w:val="FF0000"/>
          <w:szCs w:val="28"/>
        </w:rPr>
        <w:t>Ac</w:t>
      </w:r>
      <w:r w:rsidR="006D02F2" w:rsidRPr="00313389">
        <w:rPr>
          <w:rFonts w:cs="Times New Roman"/>
          <w:color w:val="FF0000"/>
          <w:szCs w:val="28"/>
        </w:rPr>
        <w:t>iravat</w:t>
      </w:r>
      <w:r w:rsidR="00313389" w:rsidRPr="00313389">
        <w:rPr>
          <w:rFonts w:cs="Times New Roman"/>
          <w:color w:val="FF0000"/>
          <w:szCs w:val="28"/>
        </w:rPr>
        <w:t xml:space="preserve">ī </w:t>
      </w:r>
      <w:r>
        <w:rPr>
          <w:rFonts w:cs="Times New Roman"/>
          <w:szCs w:val="28"/>
        </w:rPr>
        <w:t>River flowing along the inner curve of the crescent. Unlike R</w:t>
      </w:r>
      <w:r w:rsidRPr="00872D07">
        <w:rPr>
          <w:rFonts w:eastAsia="SimSun" w:cs="Times New Roman"/>
          <w:color w:val="000000" w:themeColor="text1"/>
          <w:szCs w:val="28"/>
        </w:rPr>
        <w:t>ā</w:t>
      </w:r>
      <w:r>
        <w:rPr>
          <w:rFonts w:cs="Times New Roman"/>
          <w:szCs w:val="28"/>
        </w:rPr>
        <w:t>jagaha, there were no hills to protect the approaches to the city</w:t>
      </w:r>
      <w:r w:rsidR="00461DBE">
        <w:rPr>
          <w:rFonts w:cs="Times New Roman"/>
          <w:szCs w:val="28"/>
        </w:rPr>
        <w:t>,</w:t>
      </w:r>
      <w:r>
        <w:rPr>
          <w:rFonts w:cs="Times New Roman"/>
          <w:szCs w:val="28"/>
        </w:rPr>
        <w:t xml:space="preserve"> so in their place high ramparts served this purpose. At one time or another</w:t>
      </w:r>
      <w:r w:rsidR="00785B4D">
        <w:rPr>
          <w:rFonts w:cs="Times New Roman"/>
          <w:szCs w:val="28"/>
        </w:rPr>
        <w:t>,</w:t>
      </w:r>
      <w:r>
        <w:rPr>
          <w:rFonts w:cs="Times New Roman"/>
          <w:szCs w:val="28"/>
        </w:rPr>
        <w:t xml:space="preserve"> these ramparts were fortified with a palisade or a brick wall running along </w:t>
      </w:r>
      <w:r w:rsidRPr="00491BC4">
        <w:rPr>
          <w:rFonts w:cs="Times New Roman"/>
          <w:color w:val="000000" w:themeColor="text1"/>
          <w:szCs w:val="28"/>
        </w:rPr>
        <w:t>their top. The Buddha’s most important patrons were from S</w:t>
      </w:r>
      <w:r w:rsidRPr="00491BC4">
        <w:rPr>
          <w:rFonts w:eastAsia="SimSun" w:cs="Times New Roman"/>
          <w:color w:val="000000" w:themeColor="text1"/>
          <w:szCs w:val="28"/>
        </w:rPr>
        <w:t>ā</w:t>
      </w:r>
      <w:r w:rsidRPr="00491BC4">
        <w:rPr>
          <w:rFonts w:cs="Times New Roman"/>
          <w:color w:val="000000" w:themeColor="text1"/>
          <w:szCs w:val="28"/>
        </w:rPr>
        <w:t>vatthī</w:t>
      </w:r>
      <w:r w:rsidR="00FA0B11" w:rsidRPr="00491BC4">
        <w:rPr>
          <w:rFonts w:cs="Times New Roman"/>
          <w:color w:val="000000" w:themeColor="text1"/>
          <w:szCs w:val="28"/>
        </w:rPr>
        <w:t xml:space="preserve"> –</w:t>
      </w:r>
      <w:r w:rsidRPr="00491BC4">
        <w:rPr>
          <w:rFonts w:cs="Times New Roman"/>
          <w:color w:val="000000" w:themeColor="text1"/>
          <w:szCs w:val="28"/>
        </w:rPr>
        <w:t xml:space="preserve">King </w:t>
      </w:r>
      <w:r w:rsidRPr="006E5E98">
        <w:rPr>
          <w:rFonts w:cs="Times New Roman"/>
          <w:color w:val="000000" w:themeColor="text1"/>
          <w:szCs w:val="28"/>
        </w:rPr>
        <w:t>Pas</w:t>
      </w:r>
      <w:r w:rsidR="00272475" w:rsidRPr="006E5E98">
        <w:rPr>
          <w:rFonts w:cs="Times New Roman"/>
          <w:color w:val="000000" w:themeColor="text1"/>
          <w:szCs w:val="28"/>
        </w:rPr>
        <w:t xml:space="preserve">enadi </w:t>
      </w:r>
      <w:r w:rsidRPr="006E5E98">
        <w:rPr>
          <w:rFonts w:cs="Times New Roman"/>
          <w:color w:val="000000" w:themeColor="text1"/>
          <w:szCs w:val="28"/>
        </w:rPr>
        <w:t xml:space="preserve">and his queen </w:t>
      </w:r>
      <w:r w:rsidRPr="00112095">
        <w:rPr>
          <w:rFonts w:cs="Times New Roman"/>
          <w:color w:val="FF0000"/>
          <w:szCs w:val="28"/>
        </w:rPr>
        <w:t>M</w:t>
      </w:r>
      <w:r w:rsidR="00112095" w:rsidRPr="00112095">
        <w:rPr>
          <w:rFonts w:eastAsia="SimSun" w:cs="Times New Roman"/>
          <w:color w:val="FF0000"/>
          <w:szCs w:val="28"/>
        </w:rPr>
        <w:t>a</w:t>
      </w:r>
      <w:r w:rsidRPr="00112095">
        <w:rPr>
          <w:rFonts w:eastAsia="SimSun" w:cs="Times New Roman"/>
          <w:color w:val="FF0000"/>
          <w:szCs w:val="28"/>
        </w:rPr>
        <w:t>ll</w:t>
      </w:r>
      <w:r w:rsidR="00A82FDB">
        <w:rPr>
          <w:rFonts w:eastAsia="SimSun" w:cs="Times New Roman"/>
          <w:color w:val="FF0000"/>
          <w:szCs w:val="28"/>
        </w:rPr>
        <w:t>i</w:t>
      </w:r>
      <w:r w:rsidRPr="00112095">
        <w:rPr>
          <w:rFonts w:eastAsia="SimSun" w:cs="Times New Roman"/>
          <w:color w:val="FF0000"/>
          <w:szCs w:val="28"/>
        </w:rPr>
        <w:t>k</w:t>
      </w:r>
      <w:r w:rsidR="00112095" w:rsidRPr="00112095">
        <w:rPr>
          <w:rFonts w:eastAsia="SimSun" w:cs="Times New Roman"/>
          <w:color w:val="FF0000"/>
          <w:szCs w:val="28"/>
        </w:rPr>
        <w:t>ā</w:t>
      </w:r>
      <w:r w:rsidR="00112095">
        <w:rPr>
          <w:rFonts w:eastAsia="SimSun" w:cs="Times New Roman"/>
          <w:color w:val="000000" w:themeColor="text1"/>
          <w:szCs w:val="28"/>
        </w:rPr>
        <w:t xml:space="preserve">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37094C6E" w:rsidR="00864B2D" w:rsidRPr="00864B2D" w:rsidRDefault="00864B2D" w:rsidP="00864B2D">
      <w:pPr>
        <w:widowControl w:val="0"/>
        <w:tabs>
          <w:tab w:val="left" w:pos="0"/>
          <w:tab w:val="left" w:pos="6869"/>
        </w:tabs>
        <w:spacing w:line="240" w:lineRule="auto"/>
        <w:ind w:firstLine="0"/>
        <w:contextualSpacing/>
        <w:jc w:val="both"/>
        <w:rPr>
          <w:rFonts w:cs="Times New Roman"/>
          <w:color w:val="FF0000"/>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 and</w:t>
      </w:r>
      <w:r w:rsidR="00785B4D">
        <w:rPr>
          <w:rFonts w:cs="Times New Roman"/>
          <w:color w:val="000000" w:themeColor="text1"/>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Pr>
          <w:rFonts w:cs="Times New Roman"/>
          <w:color w:val="000000" w:themeColor="text1"/>
          <w:szCs w:val="28"/>
        </w:rPr>
        <w:t xml:space="preserve"> </w:t>
      </w:r>
      <w:r w:rsidR="00FF5FC4">
        <w:rPr>
          <w:rFonts w:cs="Times New Roman"/>
          <w:color w:val="FF0000"/>
        </w:rPr>
        <w:t xml:space="preserve">The hall that Queen Mallikā </w:t>
      </w:r>
      <w:r w:rsidRPr="00864B2D">
        <w:rPr>
          <w:rFonts w:cs="Times New Roman"/>
          <w:color w:val="FF0000"/>
        </w:rPr>
        <w:t>built in one of her parks</w:t>
      </w:r>
      <w:proofErr w:type="gramStart"/>
      <w:r w:rsidR="005D1603">
        <w:rPr>
          <w:rFonts w:cs="Times New Roman"/>
          <w:color w:val="FF0000"/>
        </w:rPr>
        <w:t>,</w:t>
      </w:r>
      <w:r w:rsidRPr="00864B2D">
        <w:rPr>
          <w:rFonts w:cs="Times New Roman"/>
          <w:color w:val="FF0000"/>
        </w:rPr>
        <w:t xml:space="preserve"> </w:t>
      </w:r>
      <w:r w:rsidR="005D1603">
        <w:rPr>
          <w:rFonts w:cs="Times New Roman"/>
          <w:color w:val="FF0000"/>
        </w:rPr>
        <w:t xml:space="preserve"> </w:t>
      </w:r>
      <w:r w:rsidRPr="00864B2D">
        <w:rPr>
          <w:rFonts w:cs="Times New Roman"/>
          <w:color w:val="FF0000"/>
        </w:rPr>
        <w:t>which</w:t>
      </w:r>
      <w:proofErr w:type="gramEnd"/>
      <w:r w:rsidRPr="00864B2D">
        <w:rPr>
          <w:rFonts w:cs="Times New Roman"/>
          <w:color w:val="FF0000"/>
        </w:rPr>
        <w:t xml:space="preserve"> was open to ascetics of all sects, became the venue of a meeting between Ke</w:t>
      </w:r>
      <w:r w:rsidR="001602CF" w:rsidRPr="001602CF">
        <w:rPr>
          <w:rFonts w:cs="Times New Roman"/>
          <w:color w:val="FF0000"/>
        </w:rPr>
        <w:t>ś</w:t>
      </w:r>
      <w:r w:rsidR="001602CF">
        <w:rPr>
          <w:rFonts w:cs="Times New Roman"/>
          <w:color w:val="FF0000"/>
        </w:rPr>
        <w:t xml:space="preserve">in </w:t>
      </w:r>
      <w:r w:rsidRPr="00864B2D">
        <w:rPr>
          <w:rFonts w:cs="Times New Roman"/>
          <w:color w:val="FF0000"/>
        </w:rPr>
        <w:t>and Gautama</w:t>
      </w:r>
      <w:r w:rsidR="00FF5FC4">
        <w:rPr>
          <w:rFonts w:cs="Times New Roman"/>
          <w:color w:val="FF0000"/>
        </w:rPr>
        <w:t>,</w:t>
      </w:r>
      <w:r w:rsidRPr="00864B2D">
        <w:rPr>
          <w:rFonts w:cs="Times New Roman"/>
          <w:color w:val="FF0000"/>
        </w:rPr>
        <w:t xml:space="preserve"> each representing one of the two branches of Jainism</w:t>
      </w:r>
      <w:r w:rsidR="004A6908">
        <w:rPr>
          <w:rFonts w:cs="Times New Roman"/>
          <w:color w:val="FF0000"/>
        </w:rPr>
        <w:t xml:space="preserve">.  </w:t>
      </w:r>
      <w:r w:rsidRPr="00864B2D">
        <w:rPr>
          <w:rFonts w:cs="Times New Roman"/>
          <w:color w:val="FF0000"/>
        </w:rPr>
        <w:t>This hall and park is mentioned in both the Tipitaka and Jain text.</w:t>
      </w:r>
      <w:r w:rsidR="00FF5FC4">
        <w:rPr>
          <w:rStyle w:val="FootnoteReference"/>
          <w:rFonts w:cs="Times New Roman"/>
        </w:rPr>
        <w:footnoteReference w:id="777"/>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his own. </w:t>
      </w:r>
      <w:proofErr w:type="gramStart"/>
      <w:r w:rsidR="00237C0C">
        <w:rPr>
          <w:rFonts w:cs="Times New Roman"/>
          <w:szCs w:val="28"/>
        </w:rPr>
        <w:t>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r also.</w:t>
      </w:r>
      <w:proofErr w:type="gramEnd"/>
      <w:r w:rsidR="00BC569D">
        <w:rPr>
          <w:rFonts w:cs="Times New Roman"/>
          <w:szCs w:val="28"/>
        </w:rPr>
        <w:t xml:space="preserve">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Pr>
          <w:rFonts w:cs="Times New Roman"/>
          <w:b/>
          <w:color w:val="000000" w:themeColor="text1"/>
          <w:szCs w:val="28"/>
          <w:shd w:val="clear" w:color="auto" w:fill="FFFFFF"/>
        </w:rPr>
        <w:t>i</w:t>
      </w:r>
      <w:r>
        <w:rPr>
          <w:rFonts w:cs="Times New Roman"/>
          <w:szCs w:val="28"/>
        </w:rPr>
        <w:t xml:space="preserve"> </w:t>
      </w:r>
    </w:p>
    <w:p w14:paraId="79861F69" w14:textId="77777777"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ragiri,</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79"/>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ragiri</w:t>
      </w:r>
      <w:r>
        <w:rPr>
          <w:rFonts w:cs="Times New Roman"/>
          <w:color w:val="000000"/>
          <w:szCs w:val="28"/>
        </w:rPr>
        <w:t xml:space="preserve"> on several occasions too and spent his twelfth rainy season there. </w:t>
      </w:r>
    </w:p>
    <w:p w14:paraId="297004F8"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sumaragiri</w:t>
      </w:r>
      <w:r>
        <w:rPr>
          <w:rFonts w:cs="Times New Roman"/>
          <w:color w:val="000000" w:themeColor="text1"/>
          <w:szCs w:val="28"/>
          <w:shd w:val="clear" w:color="auto" w:fill="FFFFFF"/>
        </w:rPr>
        <w:t xml:space="preserve"> 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372164C0" w:rsidR="00237C0C" w:rsidRPr="004E79D5"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0"/>
      </w:r>
      <w:r w:rsidR="00E92D49">
        <w:rPr>
          <w:rFonts w:cs="Times New Roman"/>
          <w:color w:val="000000"/>
          <w:szCs w:val="28"/>
        </w:rPr>
        <w:t xml:space="preserve"> </w:t>
      </w:r>
      <w:r>
        <w:rPr>
          <w:rFonts w:cs="Times New Roman"/>
          <w:color w:val="000000"/>
          <w:szCs w:val="28"/>
        </w:rPr>
        <w:t xml:space="preserve">The 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Licchav</w:t>
      </w:r>
      <w:r w:rsidR="00C93FD4" w:rsidRPr="004E79D5">
        <w:rPr>
          <w:rFonts w:cs="Times New Roman"/>
          <w:color w:val="000000" w:themeColor="text1"/>
          <w:szCs w:val="28"/>
        </w:rPr>
        <w:t>ī</w:t>
      </w:r>
      <w:r w:rsidR="00C93FD4" w:rsidRPr="004E79D5">
        <w:rPr>
          <w:rFonts w:eastAsia="SimSun" w:cs="Times New Roman"/>
          <w:color w:val="000000" w:themeColor="text1"/>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6BD84E70" w14:textId="77777777" w:rsidR="00237C0C" w:rsidRDefault="00237C0C" w:rsidP="00CC41B0">
      <w:pPr>
        <w:widowControl w:val="0"/>
        <w:tabs>
          <w:tab w:val="left" w:pos="0"/>
          <w:tab w:val="left" w:pos="6869"/>
        </w:tabs>
        <w:spacing w:line="240" w:lineRule="auto"/>
        <w:contextualSpacing/>
        <w:jc w:val="both"/>
        <w:rPr>
          <w:rFonts w:cs="Times New Roman"/>
          <w:color w:val="000000"/>
          <w:szCs w:val="28"/>
        </w:rPr>
      </w:pP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81"/>
      </w:r>
      <w:r>
        <w:rPr>
          <w:rFonts w:cs="Times New Roman"/>
          <w:color w:val="000000" w:themeColor="text1"/>
          <w:szCs w:val="28"/>
          <w:shd w:val="clear" w:color="auto" w:fill="FFFFFF"/>
        </w:rPr>
        <w:t xml:space="preserve"> The town marked the </w:t>
      </w:r>
      <w:r>
        <w:rPr>
          <w:rFonts w:cs="Times New Roman"/>
          <w:color w:val="000000" w:themeColor="text1"/>
          <w:szCs w:val="28"/>
          <w:shd w:val="clear" w:color="auto" w:fill="FFFFFF"/>
        </w:rPr>
        <w:lastRenderedPageBreak/>
        <w:t>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82"/>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83"/>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01082361"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t>
      </w:r>
      <w:proofErr w:type="gramStart"/>
      <w:r>
        <w:rPr>
          <w:rFonts w:eastAsia="SimSun" w:cs="Times New Roman"/>
          <w:color w:val="000000" w:themeColor="text1"/>
          <w:szCs w:val="28"/>
        </w:rPr>
        <w:t xml:space="preserve">was </w:t>
      </w:r>
      <w:r w:rsidR="00415CAB">
        <w:rPr>
          <w:rFonts w:eastAsia="SimSun" w:cs="Times New Roman"/>
          <w:color w:val="000000" w:themeColor="text1"/>
          <w:szCs w:val="28"/>
        </w:rPr>
        <w:t xml:space="preserve"> a</w:t>
      </w:r>
      <w:proofErr w:type="gramEnd"/>
      <w:r w:rsidR="00415CAB">
        <w:rPr>
          <w:rFonts w:eastAsia="SimSun" w:cs="Times New Roman"/>
          <w:color w:val="000000" w:themeColor="text1"/>
          <w:szCs w:val="28"/>
        </w:rPr>
        <w:t xml:space="preserve">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 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50A1595"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84"/>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85"/>
      </w:r>
      <w:r>
        <w:rPr>
          <w:rFonts w:eastAsia="SimSun" w:cs="Times New Roman"/>
          <w:color w:val="000000" w:themeColor="text1"/>
          <w:szCs w:val="28"/>
        </w:rPr>
        <w:t xml:space="preserve"> </w:t>
      </w:r>
      <w:r>
        <w:rPr>
          <w:rFonts w:cs="Times New Roman"/>
          <w:color w:val="000000"/>
          <w:szCs w:val="28"/>
        </w:rPr>
        <w:t xml:space="preserve"> </w:t>
      </w:r>
      <w:r>
        <w:rPr>
          <w:rFonts w:eastAsia="SimSun" w:cs="Times New Roman"/>
          <w:color w:val="000000" w:themeColor="text1"/>
          <w:szCs w:val="28"/>
        </w:rPr>
        <w:t>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86"/>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w:t>
      </w:r>
      <w:r>
        <w:rPr>
          <w:rFonts w:eastAsia="SimSun" w:cs="Times New Roman"/>
          <w:color w:val="000000" w:themeColor="text1"/>
          <w:szCs w:val="28"/>
        </w:rPr>
        <w:lastRenderedPageBreak/>
        <w:t>the patients there.</w:t>
      </w:r>
      <w:r>
        <w:rPr>
          <w:rStyle w:val="FootnoteReference"/>
          <w:rFonts w:eastAsia="SimSun" w:cs="Times New Roman"/>
          <w:szCs w:val="28"/>
        </w:rPr>
        <w:footnoteReference w:id="787"/>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788"/>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74D35B3"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789"/>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790"/>
      </w:r>
      <w:r>
        <w:rPr>
          <w:rStyle w:val="Hyperlink"/>
          <w:rFonts w:cs="Times New Roman"/>
          <w:color w:val="000000" w:themeColor="text1"/>
          <w:szCs w:val="28"/>
          <w:u w:val="none"/>
        </w:rPr>
        <w:t xml:space="preserve"> </w:t>
      </w:r>
      <w:r>
        <w:rPr>
          <w:rFonts w:cs="Times New Roman"/>
          <w:szCs w:val="28"/>
        </w:rPr>
        <w:t>The Buddha praised the Licchav</w:t>
      </w:r>
      <w:r w:rsidRPr="00FE46FA">
        <w:rPr>
          <w:rFonts w:cs="Times New Roman"/>
          <w:color w:val="000000"/>
          <w:szCs w:val="28"/>
        </w:rPr>
        <w:t>ī</w:t>
      </w:r>
      <w:r>
        <w:rPr>
          <w:rFonts w:cs="Times New Roman"/>
          <w:szCs w:val="28"/>
        </w:rPr>
        <w:t xml:space="preserve">s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they would never fall victim to an invader.</w:t>
      </w:r>
      <w:r>
        <w:rPr>
          <w:rStyle w:val="FootnoteReference"/>
          <w:rFonts w:cs="Times New Roman"/>
          <w:szCs w:val="28"/>
        </w:rPr>
        <w:footnoteReference w:id="791"/>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5E6326CA"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 xml:space="preserve">ra was born in </w:t>
      </w:r>
      <w:r w:rsidR="004B4170">
        <w:rPr>
          <w:rFonts w:eastAsia="SimSun" w:cs="Times New Roman"/>
          <w:color w:val="000000" w:themeColor="text1"/>
          <w:szCs w:val="28"/>
        </w:rPr>
        <w:t xml:space="preserve">a </w:t>
      </w:r>
      <w:r w:rsidR="004B4170" w:rsidRPr="004B4170">
        <w:rPr>
          <w:rFonts w:eastAsia="SimSun" w:cs="Times New Roman"/>
          <w:color w:val="FF0000"/>
          <w:szCs w:val="28"/>
        </w:rPr>
        <w:t>suburb</w:t>
      </w:r>
      <w:r w:rsidR="004B4170">
        <w:rPr>
          <w:rFonts w:eastAsia="SimSun" w:cs="Times New Roman"/>
          <w:color w:val="000000" w:themeColor="text1"/>
          <w:szCs w:val="28"/>
        </w:rPr>
        <w:t xml:space="preserve"> of </w:t>
      </w:r>
      <w:r>
        <w:rPr>
          <w:rFonts w:eastAsia="SimSun" w:cs="Times New Roman"/>
          <w:color w:val="000000" w:themeColor="text1"/>
          <w:szCs w:val="28"/>
        </w:rPr>
        <w:t>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4B4170" w:rsidRPr="004B4170">
        <w:rPr>
          <w:rFonts w:eastAsia="SimSun" w:cs="Times New Roman"/>
          <w:color w:val="FF0000"/>
          <w:szCs w:val="28"/>
        </w:rPr>
        <w:t>also</w:t>
      </w:r>
      <w:r w:rsidR="004B4170">
        <w:rPr>
          <w:rFonts w:eastAsia="SimSun" w:cs="Times New Roman"/>
          <w:color w:val="000000" w:themeColor="text1"/>
          <w:szCs w:val="28"/>
        </w:rPr>
        <w:t xml:space="preserve">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54D1CC30" w:rsidR="00BD5030" w:rsidRPr="008F738E" w:rsidRDefault="00237C0C" w:rsidP="008F738E">
      <w:pPr>
        <w:spacing w:line="240" w:lineRule="auto"/>
        <w:contextualSpacing/>
        <w:jc w:val="both"/>
        <w:rPr>
          <w:rFonts w:ascii="URW Palladio ITU" w:hAnsi="URW Palladio ITU" w:cs="Times New Roman"/>
          <w:iCs/>
          <w:lang w:val="en-GB"/>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w:t>
      </w:r>
      <w:r w:rsidR="008F738E">
        <w:rPr>
          <w:rFonts w:eastAsia="SimSun" w:cs="Times New Roman"/>
          <w:color w:val="000000" w:themeColor="text1"/>
          <w:szCs w:val="28"/>
        </w:rPr>
        <w:t xml:space="preserve">believed to be the original one erected by </w:t>
      </w:r>
      <w:r w:rsidR="008F738E" w:rsidRPr="006E5E98">
        <w:rPr>
          <w:rFonts w:eastAsia="SimSun" w:cs="Times New Roman"/>
          <w:color w:val="000000" w:themeColor="text1"/>
          <w:szCs w:val="28"/>
        </w:rPr>
        <w:t>Licchav</w:t>
      </w:r>
      <w:r w:rsidR="008F738E">
        <w:rPr>
          <w:rFonts w:cs="Times New Roman"/>
          <w:color w:val="000000" w:themeColor="text1"/>
          <w:szCs w:val="28"/>
        </w:rPr>
        <w:t>i</w:t>
      </w:r>
      <w:r w:rsidR="008F738E" w:rsidRPr="006E5E98">
        <w:rPr>
          <w:rFonts w:eastAsia="SimSun" w:cs="Times New Roman"/>
          <w:color w:val="000000" w:themeColor="text1"/>
          <w:szCs w:val="28"/>
        </w:rPr>
        <w:t xml:space="preserve">s’ </w:t>
      </w:r>
      <w:r w:rsidR="0054585B" w:rsidRPr="0054585B">
        <w:rPr>
          <w:rFonts w:eastAsia="SimSun" w:cs="Times New Roman"/>
          <w:color w:val="FF0000"/>
          <w:szCs w:val="28"/>
        </w:rPr>
        <w:t xml:space="preserve">over their </w:t>
      </w:r>
      <w:r w:rsidR="008F738E" w:rsidRPr="000D20E0">
        <w:rPr>
          <w:rFonts w:eastAsia="SimSun" w:cs="Times New Roman"/>
          <w:color w:val="FF0000"/>
          <w:szCs w:val="28"/>
        </w:rPr>
        <w:t>share of the Buddha’s ashes</w:t>
      </w:r>
      <w:r w:rsidR="005168F9" w:rsidRPr="000D20E0">
        <w:rPr>
          <w:rFonts w:eastAsia="SimSun" w:cs="Times New Roman"/>
          <w:color w:val="FF0000"/>
          <w:szCs w:val="28"/>
        </w:rPr>
        <w:t xml:space="preserve"> was discovered </w:t>
      </w:r>
      <w:r w:rsidR="000D20E0" w:rsidRPr="000D20E0">
        <w:rPr>
          <w:rFonts w:eastAsia="SimSun" w:cs="Times New Roman"/>
          <w:color w:val="FF0000"/>
          <w:szCs w:val="28"/>
        </w:rPr>
        <w:t>i</w:t>
      </w:r>
      <w:r w:rsidR="005168F9" w:rsidRPr="000D20E0">
        <w:rPr>
          <w:rFonts w:eastAsia="SimSun" w:cs="Times New Roman"/>
          <w:color w:val="FF0000"/>
          <w:szCs w:val="28"/>
        </w:rPr>
        <w:t>n the 1950s</w:t>
      </w:r>
      <w:r w:rsidR="008F738E" w:rsidRPr="000D20E0">
        <w:rPr>
          <w:rFonts w:eastAsia="SimSun" w:cs="Times New Roman"/>
          <w:color w:val="FF0000"/>
          <w:szCs w:val="28"/>
        </w:rPr>
        <w:t xml:space="preserve">. </w:t>
      </w:r>
      <w:r w:rsidR="008F738E" w:rsidRPr="000D20E0">
        <w:rPr>
          <w:rStyle w:val="Latin"/>
          <w:rFonts w:ascii="Times New Roman" w:hAnsi="Times New Roman" w:cs="Times New Roman"/>
          <w:i w:val="0"/>
          <w:iCs/>
          <w:color w:val="FF0000"/>
          <w:sz w:val="22"/>
        </w:rPr>
        <w:t>The stupa had been enlarged three times over the centuries</w:t>
      </w:r>
      <w:r w:rsidR="005D1603">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but </w:t>
      </w:r>
      <w:r w:rsidR="006C4FA7">
        <w:rPr>
          <w:rStyle w:val="Latin"/>
          <w:rFonts w:ascii="Times New Roman" w:hAnsi="Times New Roman" w:cs="Times New Roman"/>
          <w:i w:val="0"/>
          <w:iCs/>
          <w:color w:val="FF0000"/>
          <w:sz w:val="22"/>
        </w:rPr>
        <w:t>was</w:t>
      </w:r>
      <w:r w:rsidR="008F738E" w:rsidRPr="000D20E0">
        <w:rPr>
          <w:rStyle w:val="Latin"/>
          <w:rFonts w:ascii="Times New Roman" w:hAnsi="Times New Roman" w:cs="Times New Roman"/>
          <w:i w:val="0"/>
          <w:iCs/>
          <w:color w:val="FF0000"/>
          <w:sz w:val="22"/>
        </w:rPr>
        <w:t xml:space="preserve"> original</w:t>
      </w:r>
      <w:r w:rsidR="006C4FA7">
        <w:rPr>
          <w:rStyle w:val="Latin"/>
          <w:rFonts w:ascii="Times New Roman" w:hAnsi="Times New Roman" w:cs="Times New Roman"/>
          <w:i w:val="0"/>
          <w:iCs/>
          <w:color w:val="FF0000"/>
          <w:sz w:val="22"/>
        </w:rPr>
        <w:t>y</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 </w:t>
      </w:r>
      <w:r w:rsidR="008F738E" w:rsidRPr="000D20E0">
        <w:rPr>
          <w:rStyle w:val="Latin"/>
          <w:rFonts w:ascii="Times New Roman" w:hAnsi="Times New Roman" w:cs="Times New Roman"/>
          <w:i w:val="0"/>
          <w:iCs/>
          <w:color w:val="FF0000"/>
          <w:sz w:val="22"/>
        </w:rPr>
        <w:t xml:space="preserve"> made of earth, with a diameter of 1.15 meters</w:t>
      </w:r>
      <w:r w:rsidR="00870DF3" w:rsidRPr="000D20E0">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about 3.4544 meters high </w:t>
      </w:r>
      <w:r w:rsidR="008F738E" w:rsidRPr="000D20E0">
        <w:rPr>
          <w:rStyle w:val="Latin"/>
          <w:rFonts w:ascii="Times New Roman" w:hAnsi="Times New Roman" w:cs="Times New Roman"/>
          <w:i w:val="0"/>
          <w:iCs/>
          <w:color w:val="FF0000"/>
          <w:sz w:val="22"/>
        </w:rPr>
        <w:t>and was estim</w:t>
      </w:r>
      <w:r w:rsidR="000D20E0" w:rsidRPr="000D20E0">
        <w:rPr>
          <w:rStyle w:val="Latin"/>
          <w:rFonts w:ascii="Times New Roman" w:hAnsi="Times New Roman" w:cs="Times New Roman"/>
          <w:i w:val="0"/>
          <w:iCs/>
          <w:color w:val="FF0000"/>
          <w:sz w:val="22"/>
        </w:rPr>
        <w:t xml:space="preserve">ated to date from 550-450 BCE. </w:t>
      </w:r>
      <w:r w:rsidR="008F738E" w:rsidRPr="000D20E0">
        <w:rPr>
          <w:rStyle w:val="Latin"/>
          <w:rFonts w:ascii="Times New Roman" w:hAnsi="Times New Roman" w:cs="Times New Roman"/>
          <w:i w:val="0"/>
          <w:iCs/>
          <w:color w:val="FF0000"/>
          <w:sz w:val="22"/>
        </w:rPr>
        <w:t xml:space="preserve">A small stone casket was found </w:t>
      </w:r>
      <w:r w:rsidR="005D1603" w:rsidRPr="005D1603">
        <w:rPr>
          <w:rStyle w:val="Latin"/>
          <w:rFonts w:ascii="Times New Roman" w:hAnsi="Times New Roman" w:cs="Times New Roman"/>
          <w:i w:val="0"/>
          <w:iCs/>
          <w:color w:val="0070C0"/>
          <w:sz w:val="22"/>
        </w:rPr>
        <w:t xml:space="preserve">in the stupa </w:t>
      </w:r>
      <w:r w:rsidR="008F738E" w:rsidRPr="000D20E0">
        <w:rPr>
          <w:rStyle w:val="Latin"/>
          <w:rFonts w:ascii="Times New Roman" w:hAnsi="Times New Roman" w:cs="Times New Roman"/>
          <w:i w:val="0"/>
          <w:iCs/>
          <w:color w:val="FF0000"/>
          <w:sz w:val="22"/>
        </w:rPr>
        <w:lastRenderedPageBreak/>
        <w:t>containing ash, a few punch-marked coins and beads. A breach in the original stupa seemed to confirm the Buddhist tradition that King Asoka opened the first stupas and removed some of the relics from them</w:t>
      </w:r>
      <w:r w:rsidRPr="006E5E98">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792"/>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870DF3">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1BE9429" w14:textId="59BB23E4" w:rsidR="007B17D2" w:rsidRDefault="00415CAB" w:rsidP="00CC41B0">
      <w:pPr>
        <w:spacing w:line="240" w:lineRule="auto"/>
        <w:contextualSpacing/>
        <w:jc w:val="both"/>
        <w:rPr>
          <w:rFonts w:cs="Times New Roman"/>
          <w:color w:val="000000"/>
          <w:szCs w:val="28"/>
        </w:rPr>
      </w:pPr>
      <w:r>
        <w:rPr>
          <w:rFonts w:eastAsia="SimSun" w:cs="Times New Roman"/>
          <w:color w:val="000000" w:themeColor="text1"/>
          <w:szCs w:val="28"/>
        </w:rPr>
        <w:t xml:space="preserve"> </w:t>
      </w:r>
    </w:p>
    <w:p w14:paraId="3746D6BE" w14:textId="77777777" w:rsidR="00237C0C" w:rsidRPr="007B17D2" w:rsidRDefault="007B17D2" w:rsidP="00CC41B0">
      <w:pPr>
        <w:spacing w:line="240" w:lineRule="auto"/>
        <w:contextualSpacing/>
        <w:jc w:val="both"/>
        <w:rPr>
          <w:rFonts w:eastAsia="SimSun" w:cs="Times New Roman"/>
          <w:color w:val="000000" w:themeColor="text1"/>
          <w:sz w:val="18"/>
          <w:szCs w:val="18"/>
        </w:rPr>
      </w:pPr>
      <w:r>
        <w:rPr>
          <w:rFonts w:cs="Times New Roman"/>
          <w:color w:val="000000"/>
          <w:sz w:val="18"/>
          <w:szCs w:val="18"/>
        </w:rPr>
        <w:t xml:space="preserve"> </w:t>
      </w:r>
    </w:p>
    <w:p w14:paraId="33A8F597" w14:textId="77777777" w:rsidR="00237C0C" w:rsidRDefault="00237C0C" w:rsidP="00CC41B0">
      <w:pPr>
        <w:spacing w:line="240" w:lineRule="auto"/>
        <w:contextualSpacing/>
        <w:jc w:val="both"/>
        <w:rPr>
          <w:rFonts w:eastAsia="SimSun" w:cs="Times New Roman"/>
          <w:color w:val="000000" w:themeColor="text1"/>
          <w:szCs w:val="28"/>
        </w:rPr>
      </w:pPr>
    </w:p>
    <w:p w14:paraId="73E26F07" w14:textId="77777777" w:rsidR="00237C0C" w:rsidRDefault="00237C0C" w:rsidP="00CC41B0">
      <w:pPr>
        <w:spacing w:line="240" w:lineRule="auto"/>
        <w:contextualSpacing/>
        <w:jc w:val="both"/>
        <w:rPr>
          <w:rFonts w:eastAsia="SimSun" w:cs="Times New Roman"/>
          <w:color w:val="000000" w:themeColor="text1"/>
          <w:szCs w:val="28"/>
        </w:rPr>
      </w:pPr>
    </w:p>
    <w:p w14:paraId="50CA6331" w14:textId="77777777" w:rsidR="00237C0C" w:rsidRDefault="00237C0C" w:rsidP="00CC41B0">
      <w:pPr>
        <w:spacing w:line="240" w:lineRule="auto"/>
        <w:contextualSpacing/>
        <w:jc w:val="both"/>
        <w:rPr>
          <w:rFonts w:eastAsia="SimSun" w:cs="Times New Roman"/>
          <w:color w:val="000000" w:themeColor="text1"/>
          <w:szCs w:val="28"/>
        </w:rPr>
      </w:pPr>
    </w:p>
    <w:p w14:paraId="7F4C2E2E" w14:textId="77777777" w:rsidR="00237C0C" w:rsidRDefault="00237C0C" w:rsidP="0083730C">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p>
    <w:p w14:paraId="2894A3AE" w14:textId="77777777" w:rsidR="00237C0C" w:rsidRDefault="00237C0C" w:rsidP="001954D1">
      <w:pPr>
        <w:pStyle w:val="Heading3"/>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proofErr w:type="gramStart"/>
      <w:r w:rsidR="00237C0C" w:rsidRPr="004004CF">
        <w:rPr>
          <w:szCs w:val="28"/>
        </w:rPr>
        <w:t>The</w:t>
      </w:r>
      <w:proofErr w:type="gramEnd"/>
      <w:r w:rsidR="00237C0C" w:rsidRPr="004004CF">
        <w:rPr>
          <w:szCs w:val="28"/>
        </w:rPr>
        <w:t xml:space="preserv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1602CF">
        <w:rPr>
          <w:rFonts w:cs="Times New Roman"/>
          <w:color w:val="000000" w:themeColor="text1"/>
          <w:szCs w:val="28"/>
        </w:rPr>
        <w:t xml:space="preserve">themselves </w:t>
      </w:r>
      <w:r w:rsidRPr="001602CF">
        <w:rPr>
          <w:rFonts w:cs="Times New Roman"/>
          <w:color w:val="FF0000"/>
          <w:szCs w:val="28"/>
        </w:rPr>
        <w:t xml:space="preserve">and </w:t>
      </w:r>
      <w:r w:rsidR="001602CF" w:rsidRPr="001602CF">
        <w:rPr>
          <w:rFonts w:cs="Times New Roman"/>
          <w:color w:val="FF0000"/>
          <w:szCs w:val="28"/>
        </w:rPr>
        <w:t xml:space="preserve">consequently by </w:t>
      </w:r>
      <w:r w:rsidRPr="001602CF">
        <w:rPr>
          <w:rFonts w:cs="Times New Roman"/>
          <w:color w:val="000000" w:themeColor="text1"/>
          <w:szCs w:val="28"/>
        </w:rPr>
        <w:t>non-Buddhists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5E648C5B" w:rsidR="00237C0C" w:rsidRPr="005C5366" w:rsidRDefault="00237C0C" w:rsidP="00A63ACE">
      <w:pPr>
        <w:spacing w:line="240" w:lineRule="auto"/>
        <w:contextualSpacing/>
        <w:jc w:val="both"/>
        <w:rPr>
          <w:color w:val="000000" w:themeColor="text1"/>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C2635C">
        <w:rPr>
          <w:color w:val="FF0000"/>
        </w:rPr>
        <w:t>deceased</w:t>
      </w:r>
      <w:r w:rsidR="008E0A7E" w:rsidRPr="004E79D5">
        <w:rPr>
          <w:color w:val="000000" w:themeColor="text1"/>
        </w:rPr>
        <w:t>]</w:t>
      </w:r>
      <w:r w:rsidR="005C5366" w:rsidRPr="004E79D5">
        <w:rPr>
          <w:color w:val="000000" w:themeColor="text1"/>
        </w:rPr>
        <w:t xml:space="preserve"> up</w:t>
      </w:r>
      <w:r w:rsidR="008E0A7E" w:rsidRPr="004E79D5">
        <w:rPr>
          <w:color w:val="000000" w:themeColor="text1"/>
        </w:rPr>
        <w:t>, call upon</w:t>
      </w:r>
      <w:r w:rsidR="00F90A3A" w:rsidRPr="004E79D5">
        <w:rPr>
          <w:color w:val="000000" w:themeColor="text1"/>
        </w:rPr>
        <w:t xml:space="preserve"> </w:t>
      </w:r>
      <w:r w:rsidR="005C5366" w:rsidRPr="004E79D5">
        <w:rPr>
          <w:color w:val="000000" w:themeColor="text1"/>
        </w:rPr>
        <w:t xml:space="preserve">his name, </w:t>
      </w:r>
      <w:r w:rsidR="008E0A7E" w:rsidRPr="004E79D5">
        <w:rPr>
          <w:color w:val="000000" w:themeColor="text1"/>
        </w:rPr>
        <w:t>and</w:t>
      </w:r>
      <w:r w:rsidR="005C5366" w:rsidRPr="004E79D5">
        <w:rPr>
          <w:color w:val="000000" w:themeColor="text1"/>
        </w:rPr>
        <w:t xml:space="preserve"> conduct him to heaven”.</w:t>
      </w:r>
      <w:r w:rsidR="007A395D" w:rsidRPr="004E79D5">
        <w:rPr>
          <w:color w:val="000000" w:themeColor="text1"/>
        </w:rPr>
        <w:t xml:space="preserve"> Two young </w:t>
      </w:r>
      <w:proofErr w:type="gramStart"/>
      <w:r w:rsidR="00F1643D" w:rsidRPr="004E79D5">
        <w:rPr>
          <w:color w:val="000000" w:themeColor="text1"/>
        </w:rPr>
        <w:t>brahmin</w:t>
      </w:r>
      <w:r w:rsidR="007A395D" w:rsidRPr="004E79D5">
        <w:rPr>
          <w:color w:val="000000" w:themeColor="text1"/>
        </w:rPr>
        <w:t>s</w:t>
      </w:r>
      <w:proofErr w:type="gramEnd"/>
      <w:r w:rsidR="007A395D" w:rsidRPr="004E79D5">
        <w:rPr>
          <w:color w:val="000000" w:themeColor="text1"/>
        </w:rPr>
        <w:t xml:space="preserve"> the Buddha met </w:t>
      </w:r>
      <w:r w:rsidR="006B1027" w:rsidRPr="004E79D5">
        <w:rPr>
          <w:color w:val="000000" w:themeColor="text1"/>
        </w:rPr>
        <w:t xml:space="preserve">told him they </w:t>
      </w:r>
      <w:r w:rsidR="007A395D" w:rsidRPr="004E79D5">
        <w:rPr>
          <w:color w:val="000000" w:themeColor="text1"/>
        </w:rPr>
        <w:t>had been taught that one went into the presence of Brahm</w:t>
      </w:r>
      <w:r w:rsidR="007A395D" w:rsidRPr="004E79D5">
        <w:rPr>
          <w:rFonts w:cs="Times New Roman"/>
          <w:color w:val="000000" w:themeColor="text1"/>
          <w:szCs w:val="28"/>
        </w:rPr>
        <w:t>ā</w:t>
      </w:r>
      <w:r w:rsidR="007A395D" w:rsidRPr="004E79D5">
        <w:rPr>
          <w:color w:val="000000" w:themeColor="text1"/>
        </w:rPr>
        <w:t xml:space="preserve"> (</w:t>
      </w:r>
      <w:r w:rsidR="00F90A3A" w:rsidRPr="004E79D5">
        <w:rPr>
          <w:i/>
          <w:color w:val="000000" w:themeColor="text1"/>
        </w:rPr>
        <w:t>sahavyat</w:t>
      </w:r>
      <w:r w:rsidR="00F90A3A" w:rsidRPr="004E79D5">
        <w:rPr>
          <w:rFonts w:cs="Times New Roman"/>
          <w:i/>
          <w:color w:val="000000" w:themeColor="text1"/>
          <w:szCs w:val="28"/>
        </w:rPr>
        <w:t>ā</w:t>
      </w:r>
      <w:r w:rsidR="00F90A3A" w:rsidRPr="004E79D5">
        <w:rPr>
          <w:color w:val="000000" w:themeColor="text1"/>
        </w:rPr>
        <w:t xml:space="preserve">) </w:t>
      </w:r>
      <w:r w:rsidR="008F1332">
        <w:rPr>
          <w:color w:val="000000" w:themeColor="text1"/>
        </w:rPr>
        <w:t>after death.</w:t>
      </w:r>
      <w:r w:rsidR="005C5366" w:rsidRPr="004E79D5">
        <w:rPr>
          <w:rStyle w:val="FootnoteReference"/>
          <w:rFonts w:cs="Times New Roman"/>
          <w:color w:val="000000" w:themeColor="text1"/>
          <w:szCs w:val="28"/>
        </w:rPr>
        <w:footnoteReference w:id="793"/>
      </w:r>
      <w:r w:rsidR="005C5366" w:rsidRPr="004E79D5">
        <w:rPr>
          <w:rFonts w:cs="Times New Roman"/>
          <w:color w:val="000000" w:themeColor="text1"/>
          <w:szCs w:val="28"/>
        </w:rPr>
        <w:t xml:space="preserve"> </w:t>
      </w:r>
      <w:r w:rsidR="00EB5926" w:rsidRPr="004E79D5">
        <w:rPr>
          <w:rFonts w:cs="Times New Roman"/>
          <w:color w:val="000000" w:themeColor="text1"/>
          <w:szCs w:val="28"/>
        </w:rPr>
        <w:t xml:space="preserve">The </w:t>
      </w:r>
      <w:r w:rsidRPr="004E79D5">
        <w:rPr>
          <w:rFonts w:cs="Times New Roman"/>
          <w:color w:val="000000" w:themeColor="text1"/>
          <w:szCs w:val="28"/>
        </w:rPr>
        <w:t xml:space="preserve">Samaññaphala Sutta gives an overview of the doctrines </w:t>
      </w:r>
      <w:r w:rsidRPr="006E5E98">
        <w:rPr>
          <w:rFonts w:cs="Times New Roman"/>
          <w:color w:val="000000" w:themeColor="text1"/>
          <w:szCs w:val="28"/>
        </w:rPr>
        <w:t xml:space="preserve">of six of the most prominent </w:t>
      </w:r>
      <w:r w:rsidR="006B1027" w:rsidRPr="006E5E98">
        <w:rPr>
          <w:rFonts w:cs="Times New Roman"/>
          <w:color w:val="000000" w:themeColor="text1"/>
          <w:szCs w:val="28"/>
        </w:rPr>
        <w:t xml:space="preserve">non-Vedic </w:t>
      </w:r>
      <w:r w:rsidRPr="006E5E98">
        <w:rPr>
          <w:rFonts w:cs="Times New Roman"/>
          <w:color w:val="000000" w:themeColor="text1"/>
          <w:szCs w:val="28"/>
        </w:rPr>
        <w:t>teachers of the Buddha’s time</w:t>
      </w:r>
      <w:r w:rsidR="00A63ACE">
        <w:rPr>
          <w:rFonts w:cs="Times New Roman"/>
          <w:color w:val="000000" w:themeColor="text1"/>
          <w:szCs w:val="28"/>
        </w:rPr>
        <w:t>,</w:t>
      </w:r>
      <w:r w:rsidRPr="006E5E98">
        <w:rPr>
          <w:rFonts w:cs="Times New Roman"/>
          <w:color w:val="000000" w:themeColor="text1"/>
          <w:szCs w:val="28"/>
        </w:rPr>
        <w:t xml:space="preserve"> and </w:t>
      </w:r>
      <w:r w:rsidRPr="004F3503">
        <w:rPr>
          <w:rFonts w:cs="Times New Roman"/>
          <w:szCs w:val="28"/>
        </w:rPr>
        <w:t>only one of them taught a form of kamma</w:t>
      </w:r>
      <w:r w:rsidR="001E7B37">
        <w:rPr>
          <w:rFonts w:cs="Times New Roman"/>
          <w:szCs w:val="28"/>
        </w:rPr>
        <w:t>.</w:t>
      </w:r>
      <w:r>
        <w:rPr>
          <w:rStyle w:val="FootnoteReference"/>
          <w:rFonts w:cs="Times New Roman"/>
          <w:szCs w:val="28"/>
        </w:rPr>
        <w:footnoteReference w:id="794"/>
      </w:r>
      <w:r w:rsidRPr="004F3503">
        <w:rPr>
          <w:rFonts w:cs="Times New Roman"/>
          <w:szCs w:val="28"/>
        </w:rPr>
        <w:t xml:space="preserve"> Likewise, there ar</w:t>
      </w:r>
      <w:r>
        <w:rPr>
          <w:rFonts w:cs="Times New Roman"/>
          <w:szCs w:val="28"/>
        </w:rPr>
        <w:t xml:space="preserve">e frequent criticisms in both </w:t>
      </w:r>
      <w:r w:rsidRPr="004F3503">
        <w:rPr>
          <w:rFonts w:cs="Times New Roman"/>
          <w:szCs w:val="28"/>
        </w:rPr>
        <w:t>Buddhist and Jain scriptures of those who denied kamma and rebirth. For example, the popular teacher Makkhali Gos</w:t>
      </w:r>
      <w:r w:rsidRPr="00D8066F">
        <w:rPr>
          <w:rFonts w:cs="Times New Roman"/>
          <w:color w:val="000000"/>
          <w:szCs w:val="28"/>
        </w:rPr>
        <w:t>ā</w:t>
      </w:r>
      <w:r w:rsidRPr="004F3503">
        <w:rPr>
          <w:rFonts w:cs="Times New Roman"/>
          <w:szCs w:val="28"/>
        </w:rPr>
        <w:t>la taught:</w:t>
      </w:r>
      <w:r>
        <w:rPr>
          <w:rFonts w:cs="Times New Roman"/>
          <w:szCs w:val="28"/>
        </w:rPr>
        <w:t xml:space="preserve"> “</w:t>
      </w:r>
      <w:r w:rsidRPr="004F3503">
        <w:rPr>
          <w:rFonts w:cs="Times New Roman"/>
          <w:szCs w:val="28"/>
        </w:rPr>
        <w:t xml:space="preserve">There is no kamma, no deed, no </w:t>
      </w:r>
      <w:r>
        <w:rPr>
          <w:rFonts w:cs="Times New Roman"/>
          <w:szCs w:val="28"/>
        </w:rPr>
        <w:t>[</w:t>
      </w:r>
      <w:r w:rsidRPr="004F3503">
        <w:rPr>
          <w:rFonts w:cs="Times New Roman"/>
          <w:szCs w:val="28"/>
        </w:rPr>
        <w:t>point in making an</w:t>
      </w:r>
      <w:r>
        <w:rPr>
          <w:rFonts w:cs="Times New Roman"/>
          <w:szCs w:val="28"/>
        </w:rPr>
        <w:t xml:space="preserve">] </w:t>
      </w:r>
      <w:r w:rsidRPr="004F3503">
        <w:rPr>
          <w:rFonts w:cs="Times New Roman"/>
          <w:szCs w:val="28"/>
        </w:rPr>
        <w:t>effort</w:t>
      </w:r>
      <w:r>
        <w:rPr>
          <w:rFonts w:cs="Times New Roman"/>
          <w:szCs w:val="28"/>
        </w:rPr>
        <w:t>.”</w:t>
      </w:r>
      <w:r>
        <w:rPr>
          <w:rStyle w:val="FootnoteReference"/>
          <w:rFonts w:cs="Times New Roman"/>
          <w:szCs w:val="28"/>
        </w:rPr>
        <w:footnoteReference w:id="795"/>
      </w:r>
      <w:r>
        <w:rPr>
          <w:rFonts w:cs="Times New Roman"/>
          <w:szCs w:val="28"/>
        </w:rPr>
        <w:t xml:space="preserve"> The Buddha mentioned several </w:t>
      </w:r>
      <w:r w:rsidR="006A0E9F" w:rsidRPr="006A0E9F">
        <w:rPr>
          <w:rFonts w:cs="Times New Roman"/>
          <w:color w:val="FF0000"/>
          <w:szCs w:val="28"/>
        </w:rPr>
        <w:t>current</w:t>
      </w:r>
      <w:r w:rsidR="006A0E9F">
        <w:rPr>
          <w:rFonts w:cs="Times New Roman"/>
          <w:szCs w:val="28"/>
        </w:rPr>
        <w:t xml:space="preserve"> </w:t>
      </w:r>
      <w:r>
        <w:rPr>
          <w:rFonts w:cs="Times New Roman"/>
          <w:szCs w:val="28"/>
        </w:rPr>
        <w:t>beliefs 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796"/>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8F1332">
        <w:rPr>
          <w:rFonts w:cs="Times New Roman"/>
          <w:szCs w:val="28"/>
        </w:rPr>
        <w:t>.</w:t>
      </w:r>
      <w:r>
        <w:rPr>
          <w:rStyle w:val="FootnoteReference"/>
          <w:rFonts w:cs="Times New Roman"/>
          <w:szCs w:val="28"/>
        </w:rPr>
        <w:footnoteReference w:id="797"/>
      </w:r>
      <w:r>
        <w:rPr>
          <w:rFonts w:cs="Times New Roman"/>
          <w:szCs w:val="28"/>
        </w:rPr>
        <w:t xml:space="preserve">  </w:t>
      </w:r>
    </w:p>
    <w:p w14:paraId="55BD5BFC" w14:textId="77777777"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Pr="00FF74BF">
        <w:rPr>
          <w:rFonts w:cs="Times New Roman"/>
          <w:color w:val="000000" w:themeColor="text1"/>
          <w:szCs w:val="28"/>
        </w:rPr>
        <w:t xml:space="preserve"> 10. </w:t>
      </w:r>
      <w:proofErr w:type="gramStart"/>
      <w:r w:rsidRPr="00FF74BF">
        <w:rPr>
          <w:rFonts w:cs="Times New Roman"/>
          <w:color w:val="000000" w:themeColor="text1"/>
          <w:szCs w:val="28"/>
        </w:rPr>
        <w:t xml:space="preserve">14, 2; </w:t>
      </w:r>
      <w:r w:rsidRPr="00FF74BF">
        <w:rPr>
          <w:rFonts w:cs="Times New Roman"/>
          <w:i/>
          <w:color w:val="000000" w:themeColor="text1"/>
          <w:szCs w:val="28"/>
        </w:rPr>
        <w:t>Taittirīya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Pr="00FF74BF">
        <w:rPr>
          <w:rFonts w:cs="Times New Roman"/>
          <w:color w:val="000000" w:themeColor="text1"/>
          <w:szCs w:val="28"/>
        </w:rPr>
        <w:t xml:space="preserve"> 2.</w:t>
      </w:r>
      <w:proofErr w:type="gramEnd"/>
      <w:r w:rsidRPr="00FF74BF">
        <w:rPr>
          <w:rFonts w:cs="Times New Roman"/>
          <w:color w:val="000000" w:themeColor="text1"/>
          <w:szCs w:val="28"/>
        </w:rPr>
        <w:t xml:space="preserve"> 24</w:t>
      </w:r>
      <w:proofErr w:type="gramStart"/>
      <w:r w:rsidRPr="00FF74BF">
        <w:rPr>
          <w:rFonts w:cs="Times New Roman"/>
          <w:color w:val="000000" w:themeColor="text1"/>
          <w:szCs w:val="28"/>
        </w:rPr>
        <w:t>,1</w:t>
      </w:r>
      <w:proofErr w:type="gramEnd"/>
      <w:r w:rsidRPr="00FF74BF">
        <w:rPr>
          <w:rFonts w:cs="Times New Roman"/>
          <w:color w:val="000000" w:themeColor="text1"/>
          <w:szCs w:val="28"/>
        </w:rPr>
        <w:t xml:space="preserve">-7.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lastRenderedPageBreak/>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798"/>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44A6D29"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4F3503">
        <w:rPr>
          <w:rStyle w:val="unicode"/>
          <w:rFonts w:cs="Times New Roman"/>
          <w:szCs w:val="28"/>
        </w:rPr>
        <w:t>ṣ</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Pr="004F3503">
        <w:rPr>
          <w:rStyle w:val="unicode"/>
          <w:rFonts w:cs="Times New Roman"/>
          <w:szCs w:val="28"/>
        </w:rPr>
        <w:t>ṣ</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799"/>
      </w:r>
      <w:r w:rsidRPr="006E5E98">
        <w:rPr>
          <w:rFonts w:cs="Times New Roman"/>
          <w:color w:val="000000" w:themeColor="text1"/>
          <w:szCs w:val="28"/>
        </w:rPr>
        <w:t xml:space="preserve"> Given this, it is unlikely that the Buddha, the worst type of heretic in the estimation of most </w:t>
      </w:r>
      <w:proofErr w:type="gramStart"/>
      <w:r w:rsidR="00F1643D">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sidRPr="00475718">
        <w:rPr>
          <w:rStyle w:val="unicode"/>
          <w:rFonts w:cs="Times New Roman"/>
          <w:color w:val="000000" w:themeColor="text1"/>
          <w:szCs w:val="28"/>
        </w:rPr>
        <w:t>ṣ</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32E7249C"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 xml:space="preserve">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Pr="00475718">
        <w:rPr>
          <w:rStyle w:val="unicode"/>
          <w:rFonts w:cs="Times New Roman"/>
          <w:color w:val="000000" w:themeColor="text1"/>
          <w:szCs w:val="28"/>
        </w:rPr>
        <w:t>ṣ</w:t>
      </w:r>
      <w:r w:rsidRPr="00475718">
        <w:rPr>
          <w:rFonts w:cs="Times New Roman"/>
          <w:color w:val="000000" w:themeColor="text1"/>
          <w:szCs w:val="28"/>
        </w:rPr>
        <w:t>ad</w:t>
      </w:r>
      <w:r w:rsidR="00AA7B3C" w:rsidRPr="00475718">
        <w:rPr>
          <w:rFonts w:cs="Times New Roman"/>
          <w:color w:val="000000" w:themeColor="text1"/>
          <w:szCs w:val="28"/>
        </w:rPr>
        <w:t>ic</w:t>
      </w:r>
      <w:proofErr w:type="gramEnd"/>
      <w:r w:rsidR="00AA7B3C"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00"/>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only to </w:t>
      </w:r>
      <w:proofErr w:type="gramStart"/>
      <w:r w:rsidR="00F1643D">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01"/>
      </w:r>
      <w:r w:rsidRPr="006E5E98">
        <w:rPr>
          <w:rFonts w:cs="Times New Roman"/>
          <w:color w:val="000000" w:themeColor="text1"/>
          <w:szCs w:val="28"/>
        </w:rPr>
        <w:t xml:space="preserve"> </w:t>
      </w:r>
      <w:bookmarkStart w:id="62" w:name="_Hlk26954236"/>
      <w:r w:rsidR="007C78E2" w:rsidRPr="006E5E98">
        <w:rPr>
          <w:rFonts w:cs="Times New Roman"/>
          <w:color w:val="000000" w:themeColor="text1"/>
          <w:szCs w:val="28"/>
        </w:rPr>
        <w:t xml:space="preserve"> </w:t>
      </w:r>
      <w:r w:rsidR="001B5366" w:rsidRPr="006E5E98">
        <w:rPr>
          <w:rFonts w:cs="Times New Roman"/>
          <w:color w:val="000000" w:themeColor="text1"/>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lastRenderedPageBreak/>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proofErr w:type="gramStart"/>
      <w:r w:rsidR="00F1643D">
        <w:rPr>
          <w:szCs w:val="28"/>
        </w:rPr>
        <w:t>brahmin</w:t>
      </w:r>
      <w:r>
        <w:rPr>
          <w:szCs w:val="28"/>
        </w:rPr>
        <w:t>s</w:t>
      </w:r>
      <w:proofErr w:type="gramEnd"/>
      <w:r>
        <w:rPr>
          <w:szCs w:val="28"/>
        </w:rPr>
        <w:t xml:space="preserve">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w:t>
      </w:r>
      <w:proofErr w:type="gramStart"/>
      <w:r w:rsidR="000A3BD8">
        <w:rPr>
          <w:szCs w:val="28"/>
        </w:rPr>
        <w:t>,15</w:t>
      </w:r>
      <w:proofErr w:type="gramEnd"/>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9475B0A"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w:t>
      </w:r>
      <w:r w:rsidR="00B278CF">
        <w:rPr>
          <w:rFonts w:cs="Times New Roman"/>
          <w:szCs w:val="28"/>
        </w:rPr>
        <w:lastRenderedPageBreak/>
        <w:t xml:space="preserve">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  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71F84360"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Pr="005F55F7">
        <w:rPr>
          <w:rFonts w:cs="Times New Roman"/>
          <w:color w:val="000000" w:themeColor="text1"/>
          <w:szCs w:val="28"/>
        </w:rPr>
        <w:t>’s</w:t>
      </w:r>
      <w:r>
        <w:rPr>
          <w:rFonts w:cs="Times New Roman"/>
          <w:color w:val="000000" w:themeColor="text1"/>
          <w:szCs w:val="28"/>
        </w:rPr>
        <w:t xml:space="preserve"> </w:t>
      </w:r>
      <w:r w:rsidR="00FF74BF" w:rsidRPr="006E5E98">
        <w:rPr>
          <w:rFonts w:cs="Times New Roman"/>
          <w:color w:val="000000" w:themeColor="text1"/>
          <w:szCs w:val="28"/>
        </w:rPr>
        <w:t>notion of rebirth might be better called transference</w:t>
      </w:r>
      <w:r w:rsidR="00BB41C3">
        <w:rPr>
          <w:rFonts w:cs="Times New Roman"/>
          <w:color w:val="000000" w:themeColor="text1"/>
          <w:szCs w:val="28"/>
        </w:rPr>
        <w:t>,</w:t>
      </w:r>
      <w:r w:rsidR="00FF74BF" w:rsidRPr="006E5E98">
        <w:rPr>
          <w:rFonts w:cs="Times New Roman"/>
          <w:color w:val="000000" w:themeColor="text1"/>
          <w:szCs w:val="28"/>
        </w:rPr>
        <w:t xml:space="preserve"> or transmission. According to this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w:t>
      </w:r>
      <w:proofErr w:type="gramStart"/>
      <w:r w:rsidR="00FF74BF" w:rsidRPr="006E5E98">
        <w:rPr>
          <w:rFonts w:cs="Times New Roman"/>
          <w:color w:val="000000" w:themeColor="text1"/>
          <w:szCs w:val="28"/>
        </w:rPr>
        <w:t>,15</w:t>
      </w:r>
      <w:proofErr w:type="gramEnd"/>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E79C3">
        <w:rPr>
          <w:rFonts w:cs="Times New Roman"/>
          <w:color w:val="000000" w:themeColor="text1"/>
          <w:szCs w:val="28"/>
        </w:rPr>
        <w:t xml:space="preserve"> – </w:t>
      </w:r>
      <w:r w:rsidR="00466AE9" w:rsidRPr="006E5E98">
        <w:rPr>
          <w:rFonts w:cs="Times New Roman"/>
          <w:color w:val="000000" w:themeColor="text1"/>
          <w:szCs w:val="28"/>
        </w:rPr>
        <w:t xml:space="preserve">but 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1C9880ED"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774251AE" w:rsidR="004F3503" w:rsidRPr="0046106A" w:rsidRDefault="004F3503" w:rsidP="004F3503">
      <w:pPr>
        <w:spacing w:line="240" w:lineRule="auto"/>
        <w:contextualSpacing/>
        <w:jc w:val="both"/>
        <w:rPr>
          <w:rFonts w:cs="Times New Roman"/>
          <w:color w:val="FF0000"/>
          <w:szCs w:val="28"/>
          <w:u w:val="single"/>
        </w:rPr>
      </w:pPr>
      <w:r w:rsidRPr="00160AEA">
        <w:rPr>
          <w:rFonts w:cs="Times New Roman"/>
          <w:szCs w:val="28"/>
        </w:rPr>
        <w:t>With all these competing claims</w:t>
      </w:r>
      <w:r w:rsidR="005F55F7">
        <w:rPr>
          <w:rFonts w:cs="Times New Roman"/>
          <w:szCs w:val="28"/>
        </w:rPr>
        <w:t xml:space="preserve"> and explainations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lastRenderedPageBreak/>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w:t>
      </w:r>
      <w:r w:rsidRPr="0046106A">
        <w:rPr>
          <w:rFonts w:cs="Times New Roman"/>
          <w:color w:val="FF0000"/>
          <w:szCs w:val="28"/>
        </w:rPr>
        <w:t>too.</w:t>
      </w:r>
      <w:r w:rsidR="0046106A" w:rsidRPr="0046106A">
        <w:rPr>
          <w:rStyle w:val="FootnoteReference"/>
          <w:rFonts w:cs="Times New Roman"/>
          <w:color w:val="FF0000"/>
          <w:szCs w:val="28"/>
        </w:rPr>
        <w:footnoteReference w:id="802"/>
      </w:r>
      <w:r w:rsidR="001B5366" w:rsidRPr="0046106A">
        <w:rPr>
          <w:rFonts w:cs="Times New Roman"/>
          <w:color w:val="FF0000"/>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to 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0C3EFBE7" w:rsidR="00016395" w:rsidRDefault="00E70602" w:rsidP="00923BFB">
      <w:pPr>
        <w:spacing w:line="240" w:lineRule="auto"/>
        <w:contextualSpacing/>
        <w:jc w:val="both"/>
        <w:rPr>
          <w:rFonts w:cs="Times New Roman"/>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lastRenderedPageBreak/>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4F3503">
        <w:rPr>
          <w:rFonts w:cs="Times New Roman"/>
          <w:szCs w:val="28"/>
        </w:rPr>
        <w:t xml:space="preserve">As they are brought forth one time after another, beings follow their individual </w:t>
      </w:r>
      <w:r w:rsidRPr="004F3503">
        <w:rPr>
          <w:rFonts w:cs="Times New Roman"/>
          <w:szCs w:val="28"/>
        </w:rPr>
        <w:t>behaviour</w:t>
      </w:r>
      <w:r w:rsidR="004F3503" w:rsidRPr="004F3503">
        <w:rPr>
          <w:rFonts w:cs="Times New Roman"/>
          <w:szCs w:val="28"/>
        </w:rPr>
        <w:t xml:space="preserve"> as assigned to them by the Lord. </w:t>
      </w:r>
      <w:r w:rsidR="00C351BC">
        <w:rPr>
          <w:rFonts w:cs="Times New Roman"/>
          <w:szCs w:val="28"/>
        </w:rPr>
        <w:t>Aggression</w:t>
      </w:r>
      <w:r w:rsidR="0010171C">
        <w:rPr>
          <w:rFonts w:cs="Times New Roman"/>
          <w:szCs w:val="28"/>
        </w:rPr>
        <w:t xml:space="preserve"> </w:t>
      </w:r>
      <w:r w:rsidR="004F3503" w:rsidRPr="004F3503">
        <w:rPr>
          <w:rFonts w:cs="Times New Roman"/>
          <w:szCs w:val="28"/>
        </w:rPr>
        <w:t xml:space="preserve">or peacefulness, gentleness or cruelty, goodness or </w:t>
      </w:r>
      <w:r w:rsidR="0010171C">
        <w:rPr>
          <w:rFonts w:cs="Times New Roman"/>
          <w:szCs w:val="28"/>
        </w:rPr>
        <w:t>evil</w:t>
      </w:r>
      <w:r w:rsidR="004F3503" w:rsidRPr="004F3503">
        <w:rPr>
          <w:rFonts w:cs="Times New Roman"/>
          <w:szCs w:val="28"/>
        </w:rPr>
        <w:t xml:space="preserve">, </w:t>
      </w:r>
      <w:r w:rsidR="0010171C">
        <w:rPr>
          <w:rFonts w:cs="Times New Roman"/>
          <w:szCs w:val="28"/>
        </w:rPr>
        <w:t>honesty</w:t>
      </w:r>
      <w:r w:rsidR="004F3503" w:rsidRPr="004F3503">
        <w:rPr>
          <w:rFonts w:cs="Times New Roman"/>
          <w:szCs w:val="28"/>
        </w:rPr>
        <w:t xml:space="preserve"> or dishonesty, whatever is assigned to each at the time of their creation sticks automaticall</w:t>
      </w:r>
      <w:r>
        <w:rPr>
          <w:rFonts w:cs="Times New Roman"/>
          <w:szCs w:val="28"/>
        </w:rPr>
        <w:t>y to that creature</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r w:rsidR="00733F15">
        <w:rPr>
          <w:rFonts w:cs="Times New Roman"/>
          <w:color w:val="000000" w:themeColor="text1"/>
          <w:szCs w:val="28"/>
        </w:rPr>
        <w:t xml:space="preserve"> </w:t>
      </w:r>
      <w:r w:rsidR="003B51DB" w:rsidRPr="006E5E98">
        <w:rPr>
          <w:rFonts w:cs="Times New Roman"/>
          <w:color w:val="000000" w:themeColor="text1"/>
          <w:szCs w:val="28"/>
        </w:rPr>
        <w:t>11</w:t>
      </w:r>
      <w:proofErr w:type="gramStart"/>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74D3821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7777777"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 xml:space="preserve">Von Hinuber,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77777777"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Itvuttaka, ed. E. Windisch, PTS London 1889</w:t>
      </w:r>
      <w:r w:rsidR="001E34EC">
        <w:rPr>
          <w:rFonts w:cs="Times New Roman"/>
          <w:color w:val="0D0D0D"/>
          <w:sz w:val="18"/>
          <w:szCs w:val="18"/>
        </w:rPr>
        <w:t>.</w:t>
      </w:r>
      <w:proofErr w:type="gramEnd"/>
    </w:p>
    <w:p w14:paraId="6EA53EB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Fauseboll,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p>
    <w:p w14:paraId="5462D6B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ab/>
      </w:r>
      <w:proofErr w:type="gramStart"/>
      <w:r w:rsidRPr="00DA0CC6">
        <w:rPr>
          <w:rFonts w:cs="Times New Roman"/>
          <w:color w:val="0D0D0D"/>
          <w:sz w:val="18"/>
          <w:szCs w:val="18"/>
        </w:rPr>
        <w:t>1877-96.</w:t>
      </w:r>
      <w:proofErr w:type="gramEnd"/>
    </w:p>
    <w:p w14:paraId="6ED39F77"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 xml:space="preserve">ed. V. Fauseboll,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Trenchner, R. Chalmers, PTS London 1887-1902</w:t>
      </w:r>
      <w:r w:rsidR="001E34EC">
        <w:rPr>
          <w:rFonts w:cs="Times New Roman"/>
          <w:color w:val="0D0D0D"/>
          <w:sz w:val="18"/>
          <w:szCs w:val="18"/>
        </w:rPr>
        <w:t>.</w:t>
      </w:r>
    </w:p>
    <w:p w14:paraId="3409B047" w14:textId="77777777"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Geirge, 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64AA7B74" w:rsidR="008441BE" w:rsidRDefault="008441BE" w:rsidP="00752FC7">
      <w:pPr>
        <w:ind w:left="288" w:hanging="288"/>
        <w:contextualSpacing/>
        <w:rPr>
          <w:rFonts w:cs="Times New Roman"/>
          <w:sz w:val="18"/>
          <w:szCs w:val="18"/>
        </w:rPr>
      </w:pPr>
      <w:r w:rsidRPr="00752FC7">
        <w:rPr>
          <w:rFonts w:cs="Times New Roman"/>
          <w:sz w:val="18"/>
          <w:szCs w:val="18"/>
        </w:rPr>
        <w:t>Agrawa</w:t>
      </w:r>
      <w:r w:rsidRPr="00D155CF">
        <w:rPr>
          <w:rFonts w:cs="Times New Roman"/>
          <w:color w:val="FF0000"/>
          <w:sz w:val="18"/>
          <w:szCs w:val="18"/>
        </w:rPr>
        <w:t>l</w:t>
      </w:r>
      <w:r w:rsidR="00D155CF" w:rsidRPr="00D155CF">
        <w:rPr>
          <w:rFonts w:cs="Times New Roman"/>
          <w:color w:val="FF0000"/>
          <w:sz w:val="18"/>
          <w:szCs w:val="18"/>
        </w:rPr>
        <w:t>a</w:t>
      </w:r>
      <w:r w:rsidRPr="00752FC7">
        <w:rPr>
          <w:rFonts w:cs="Times New Roman"/>
          <w:sz w:val="18"/>
          <w:szCs w:val="18"/>
        </w:rPr>
        <w:t xml:space="preserve">, 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proofErr w:type="gramStart"/>
      <w:r w:rsidRPr="00752FC7">
        <w:rPr>
          <w:rFonts w:cs="Times New Roman"/>
          <w:sz w:val="18"/>
          <w:szCs w:val="18"/>
        </w:rPr>
        <w:t>,</w:t>
      </w:r>
      <w:r w:rsidR="009D2547" w:rsidRPr="00752FC7">
        <w:rPr>
          <w:rFonts w:cs="Times New Roman"/>
          <w:sz w:val="18"/>
          <w:szCs w:val="18"/>
        </w:rPr>
        <w:t>1963</w:t>
      </w:r>
      <w:proofErr w:type="gramEnd"/>
      <w:r w:rsidR="009D2547" w:rsidRPr="00752FC7">
        <w:rPr>
          <w:rFonts w:cs="Times New Roman"/>
          <w:sz w:val="18"/>
          <w:szCs w:val="18"/>
        </w:rPr>
        <w:t>.</w:t>
      </w:r>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07761AF5"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color w:val="000000" w:themeColor="text1"/>
          <w:sz w:val="18"/>
          <w:szCs w:val="18"/>
        </w:rPr>
        <w:t xml:space="preserve"> </w:t>
      </w:r>
      <w:r w:rsidR="00966DEA">
        <w:rPr>
          <w:rFonts w:cs="Times New Roman"/>
          <w:color w:val="000000" w:themeColor="text1"/>
          <w:sz w:val="18"/>
          <w:szCs w:val="18"/>
        </w:rPr>
        <w:t xml:space="preserve">in </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244E64FA" w14:textId="77777777" w:rsidR="00F96117"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proofErr w:type="gramEnd"/>
    </w:p>
    <w:p w14:paraId="4B9E1CB4" w14:textId="088DBF2D" w:rsidR="00AE56B8" w:rsidRPr="008F2C96" w:rsidRDefault="00174162" w:rsidP="0087157D">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F96117">
        <w:rPr>
          <w:rFonts w:cs="Times New Roman"/>
          <w:color w:val="000000" w:themeColor="text1"/>
          <w:sz w:val="18"/>
          <w:szCs w:val="18"/>
        </w:rPr>
        <w:t xml:space="preserve">      </w:t>
      </w:r>
      <w:r w:rsidRPr="008F2C96">
        <w:rPr>
          <w:rFonts w:cs="Times New Roman"/>
          <w:color w:val="000000" w:themeColor="text1"/>
          <w:sz w:val="18"/>
          <w:szCs w:val="18"/>
        </w:rPr>
        <w:t>Soon (ed</w:t>
      </w:r>
      <w:r w:rsidR="0012365C" w:rsidRPr="008F2C96">
        <w:rPr>
          <w:rFonts w:cs="Times New Roman"/>
          <w:color w:val="000000" w:themeColor="text1"/>
          <w:sz w:val="18"/>
          <w:szCs w:val="18"/>
        </w:rPr>
        <w:t>s</w:t>
      </w:r>
      <w:r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77777777" w:rsidR="005D4F8F" w:rsidRPr="008F2C96" w:rsidRDefault="005D4F8F"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Armstrong, Karen. </w:t>
      </w:r>
      <w:proofErr w:type="gramStart"/>
      <w:r w:rsidRPr="008F2C96">
        <w:rPr>
          <w:rFonts w:cs="Times New Roman"/>
          <w:i/>
          <w:color w:val="000000" w:themeColor="text1"/>
          <w:sz w:val="18"/>
          <w:szCs w:val="18"/>
        </w:rPr>
        <w:t>Buddha</w:t>
      </w:r>
      <w:r w:rsidRPr="008F2C96">
        <w:rPr>
          <w:rFonts w:cs="Times New Roman"/>
          <w:color w:val="000000" w:themeColor="text1"/>
          <w:sz w:val="18"/>
          <w:szCs w:val="18"/>
        </w:rPr>
        <w:t>, 2004.</w:t>
      </w:r>
      <w:proofErr w:type="gramEnd"/>
    </w:p>
    <w:p w14:paraId="78ADFC8A" w14:textId="77777777" w:rsidR="00366ADF" w:rsidRPr="008F2C96" w:rsidRDefault="005F0004" w:rsidP="00752FC7">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Bailey, Greg and Mabbett, Ian.</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roofErr w:type="gramEnd"/>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1B5366" w:rsidRPr="00752FC7">
        <w:rPr>
          <w:rFonts w:cs="Times New Roman"/>
          <w:sz w:val="18"/>
          <w:szCs w:val="18"/>
        </w:rPr>
        <w:t xml:space="preserve"> </w:t>
      </w:r>
      <w:r w:rsidR="009D2547" w:rsidRPr="00752FC7">
        <w:rPr>
          <w:rFonts w:cs="Times New Roman"/>
          <w:sz w:val="18"/>
          <w:szCs w:val="18"/>
        </w:rPr>
        <w:t>2016.</w:t>
      </w:r>
      <w:proofErr w:type="gramEnd"/>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77777777"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Pr="00752FC7">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0488CF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r w:rsidR="009302D0" w:rsidRPr="00752FC7">
        <w:rPr>
          <w:rFonts w:eastAsia="Times New Roman" w:cs="Times New Roman"/>
          <w:sz w:val="18"/>
          <w:szCs w:val="18"/>
          <w:lang w:eastAsia="en-SG"/>
        </w:rPr>
        <w:t>, 1980.</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7215EA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Pr="00752FC7">
        <w:rPr>
          <w:rFonts w:cs="Times New Roman"/>
          <w:iCs/>
          <w:color w:val="000000" w:themeColor="text1"/>
          <w:sz w:val="18"/>
          <w:szCs w:val="18"/>
        </w:rPr>
        <w:t>, 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77777777"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r w:rsidR="00DF63AC" w:rsidRPr="00752FC7">
        <w:rPr>
          <w:rStyle w:val="reference-text"/>
          <w:rFonts w:cs="Times New Roman"/>
          <w:color w:val="000000" w:themeColor="text1"/>
          <w:sz w:val="18"/>
          <w:szCs w:val="18"/>
        </w:rPr>
        <w:t>,</w:t>
      </w:r>
      <w:r w:rsidR="000E585B"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2012.</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5178F922"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 xml:space="preserve">Buddhism in the Shadow of </w:t>
      </w:r>
      <w:r w:rsidR="00FA6840" w:rsidRPr="00B3619C">
        <w:rPr>
          <w:rFonts w:eastAsia="Times New Roman" w:cs="Times New Roman"/>
          <w:i/>
          <w:color w:val="FF0000"/>
          <w:sz w:val="18"/>
          <w:szCs w:val="18"/>
          <w:lang w:eastAsia="en-SG"/>
        </w:rPr>
        <w:t>Brah</w:t>
      </w:r>
      <w:r w:rsidR="00B3619C" w:rsidRPr="00B3619C">
        <w:rPr>
          <w:rFonts w:eastAsia="Times New Roman" w:cs="Times New Roman"/>
          <w:i/>
          <w:color w:val="FF0000"/>
          <w:sz w:val="18"/>
          <w:szCs w:val="18"/>
          <w:lang w:eastAsia="en-SG"/>
        </w:rPr>
        <w:t>manism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75836600" w:rsidR="00536699" w:rsidRPr="00752FC7" w:rsidRDefault="008F2C96" w:rsidP="008F2C96">
      <w:pPr>
        <w:spacing w:line="240" w:lineRule="auto"/>
        <w:ind w:left="288" w:hanging="288"/>
        <w:rPr>
          <w:rFonts w:eastAsia="Times New Roman" w:cs="Times New Roman"/>
          <w:sz w:val="18"/>
          <w:szCs w:val="18"/>
          <w:lang w:eastAsia="en-SG"/>
        </w:rPr>
      </w:pPr>
      <w:r w:rsidRPr="00D8224C">
        <w:rPr>
          <w:rFonts w:eastAsia="Times New Roman" w:cs="Times New Roman"/>
          <w:strike/>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77777777" w:rsidR="00631AE7" w:rsidRPr="00752FC7" w:rsidRDefault="00DA5F30" w:rsidP="00631AE7">
      <w:pPr>
        <w:spacing w:line="240" w:lineRule="auto"/>
        <w:ind w:firstLine="0"/>
        <w:contextualSpacing/>
        <w:rPr>
          <w:rFonts w:cs="Times New Roman"/>
          <w:sz w:val="18"/>
          <w:szCs w:val="18"/>
        </w:rPr>
      </w:pPr>
      <w:r>
        <w:rPr>
          <w:rFonts w:cs="Times New Roman"/>
          <w:sz w:val="18"/>
          <w:szCs w:val="18"/>
        </w:rPr>
        <w:lastRenderedPageBreak/>
        <w:t xml:space="preserve">         </w:t>
      </w:r>
      <w:proofErr w:type="gramStart"/>
      <w:r>
        <w:rPr>
          <w:rFonts w:cs="Times New Roman"/>
          <w:sz w:val="18"/>
          <w:szCs w:val="18"/>
        </w:rPr>
        <w:t xml:space="preserve">(eds.),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r w:rsidR="00631AE7" w:rsidRPr="00631AE7">
        <w:rPr>
          <w:rFonts w:cs="Times New Roman"/>
          <w:sz w:val="18"/>
          <w:szCs w:val="18"/>
        </w:rPr>
        <w:t>,</w:t>
      </w:r>
      <w:r w:rsidR="00631AE7">
        <w:rPr>
          <w:rFonts w:cs="Times New Roman"/>
          <w:sz w:val="18"/>
          <w:szCs w:val="18"/>
        </w:rPr>
        <w:t xml:space="preserve"> </w:t>
      </w:r>
      <w:r w:rsidR="00631AE7" w:rsidRPr="00631AE7">
        <w:rPr>
          <w:rFonts w:cs="Times New Roman"/>
          <w:sz w:val="18"/>
          <w:szCs w:val="18"/>
        </w:rPr>
        <w:t>1983</w:t>
      </w:r>
      <w:r w:rsidR="00631AE7">
        <w:rPr>
          <w:rFonts w:cs="Times New Roman"/>
          <w:sz w:val="18"/>
          <w:szCs w:val="18"/>
        </w:rPr>
        <w:t>.</w:t>
      </w:r>
      <w:proofErr w:type="gramEnd"/>
      <w:r w:rsidR="00631AE7">
        <w:rPr>
          <w:rFonts w:cs="Times New Roman"/>
          <w:sz w:val="18"/>
          <w:szCs w:val="18"/>
        </w:rPr>
        <w:t xml:space="preserve"> </w:t>
      </w:r>
    </w:p>
    <w:p w14:paraId="51995945" w14:textId="039368D2" w:rsidR="005C4B2A" w:rsidRDefault="008F2C96" w:rsidP="008F2C96">
      <w:pPr>
        <w:spacing w:line="240" w:lineRule="auto"/>
        <w:ind w:left="288" w:hanging="288"/>
        <w:rPr>
          <w:rFonts w:cs="Times New Roman"/>
          <w:sz w:val="18"/>
          <w:szCs w:val="18"/>
          <w:lang w:val="en-US"/>
        </w:rPr>
      </w:pPr>
      <w:r w:rsidRPr="008F2C96">
        <w:rPr>
          <w:rFonts w:cs="Times New Roman"/>
          <w:color w:val="FF0000"/>
          <w:sz w:val="18"/>
          <w:szCs w:val="18"/>
        </w:rPr>
        <w:t xml:space="preserve"> </w:t>
      </w:r>
      <w:r w:rsidR="005C4B2A" w:rsidRPr="00752FC7">
        <w:rPr>
          <w:rFonts w:cs="Times New Roman"/>
          <w:sz w:val="18"/>
          <w:szCs w:val="18"/>
          <w:lang w:val="en-US"/>
        </w:rPr>
        <w:t>Deva, Krishna. ‘The Antiquity o</w:t>
      </w:r>
      <w:r w:rsidR="00AD2056" w:rsidRPr="00752FC7">
        <w:rPr>
          <w:rFonts w:cs="Times New Roman"/>
          <w:sz w:val="18"/>
          <w:szCs w:val="18"/>
          <w:lang w:val="en-US"/>
        </w:rPr>
        <w:t>f</w:t>
      </w:r>
      <w:r w:rsidR="005C4B2A" w:rsidRPr="00752FC7">
        <w:rPr>
          <w:rFonts w:cs="Times New Roman"/>
          <w:sz w:val="18"/>
          <w:szCs w:val="18"/>
          <w:lang w:val="en-US"/>
        </w:rPr>
        <w:t xml:space="preserve"> Sites Related to the Buddha</w:t>
      </w:r>
      <w:r w:rsidR="006031C2" w:rsidRPr="00752FC7">
        <w:rPr>
          <w:rFonts w:cs="Times New Roman"/>
          <w:sz w:val="18"/>
          <w:szCs w:val="18"/>
          <w:lang w:val="en-US"/>
        </w:rPr>
        <w:t>,</w:t>
      </w:r>
      <w:r w:rsidR="005C4B2A"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C467944"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FA0CE4">
        <w:rPr>
          <w:rFonts w:cs="Times New Roman"/>
          <w:i/>
          <w:color w:val="000000" w:themeColor="text1"/>
          <w:sz w:val="18"/>
          <w:szCs w:val="18"/>
          <w:lang w:val="en-US"/>
        </w:rPr>
        <w:t xml:space="preserve">  </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xml:space="preserve">, revised edition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68737C" w:rsidP="00752FC7">
      <w:pPr>
        <w:spacing w:line="240" w:lineRule="auto"/>
        <w:ind w:left="288" w:hanging="288"/>
        <w:contextualSpacing/>
        <w:rPr>
          <w:rFonts w:cs="Times New Roman"/>
          <w:sz w:val="18"/>
          <w:szCs w:val="18"/>
        </w:rPr>
      </w:pPr>
      <w:hyperlink r:id="rId18"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15AEF3B4" w14:textId="49C52C8B" w:rsidR="00606E76" w:rsidRPr="00752FC7" w:rsidRDefault="00F96E9C" w:rsidP="00752FC7">
      <w:pPr>
        <w:spacing w:line="240" w:lineRule="auto"/>
        <w:ind w:left="288" w:hanging="288"/>
        <w:contextualSpacing/>
        <w:rPr>
          <w:rFonts w:cs="Times New Roman"/>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p>
    <w:p w14:paraId="73C809AB" w14:textId="2915AC27" w:rsidR="00606E76" w:rsidRPr="00A71DE5" w:rsidRDefault="00557393" w:rsidP="00752FC7">
      <w:pPr>
        <w:spacing w:line="240" w:lineRule="auto"/>
        <w:ind w:left="288" w:hanging="288"/>
        <w:contextualSpacing/>
        <w:rPr>
          <w:rFonts w:cs="Times New Roman"/>
          <w:strike/>
          <w:color w:val="FF0000"/>
          <w:sz w:val="18"/>
          <w:szCs w:val="18"/>
        </w:rPr>
      </w:pPr>
      <w:proofErr w:type="gramStart"/>
      <w:r w:rsidRPr="00A71DE5">
        <w:rPr>
          <w:rFonts w:cs="Times New Roman"/>
          <w:strike/>
          <w:color w:val="FF0000"/>
          <w:sz w:val="18"/>
          <w:szCs w:val="18"/>
        </w:rPr>
        <w:t>Fa Chow.</w:t>
      </w:r>
      <w:proofErr w:type="gramEnd"/>
      <w:r w:rsidRPr="00A71DE5">
        <w:rPr>
          <w:rFonts w:cs="Times New Roman"/>
          <w:strike/>
          <w:color w:val="FF0000"/>
          <w:sz w:val="18"/>
          <w:szCs w:val="18"/>
        </w:rPr>
        <w:t xml:space="preserve"> </w:t>
      </w:r>
      <w:r w:rsidR="00606E76" w:rsidRPr="00A71DE5">
        <w:rPr>
          <w:rFonts w:cs="Times New Roman"/>
          <w:strike/>
          <w:color w:val="FF0000"/>
          <w:sz w:val="18"/>
          <w:szCs w:val="18"/>
        </w:rPr>
        <w:t xml:space="preserve">‘Sūkara-maddava and the Buddha’s Death,’ </w:t>
      </w:r>
      <w:r w:rsidR="00606E76" w:rsidRPr="00A71DE5">
        <w:rPr>
          <w:rFonts w:cs="Times New Roman"/>
          <w:i/>
          <w:strike/>
          <w:color w:val="FF0000"/>
          <w:sz w:val="18"/>
          <w:szCs w:val="18"/>
        </w:rPr>
        <w:t>Annals of the Bhandarkar Research Institute</w:t>
      </w:r>
      <w:proofErr w:type="gramStart"/>
      <w:r w:rsidR="00AB0E4B" w:rsidRPr="00A71DE5">
        <w:rPr>
          <w:rFonts w:cs="Times New Roman"/>
          <w:strike/>
          <w:color w:val="FF0000"/>
          <w:sz w:val="18"/>
          <w:szCs w:val="18"/>
        </w:rPr>
        <w:t>,</w:t>
      </w:r>
      <w:r w:rsidR="00606E76" w:rsidRPr="00A71DE5">
        <w:rPr>
          <w:rFonts w:cs="Times New Roman"/>
          <w:strike/>
          <w:color w:val="FF0000"/>
          <w:sz w:val="18"/>
          <w:szCs w:val="18"/>
        </w:rPr>
        <w:t>1942</w:t>
      </w:r>
      <w:proofErr w:type="gramEnd"/>
      <w:r w:rsidR="00606E76" w:rsidRPr="00A71DE5">
        <w:rPr>
          <w:rFonts w:cs="Times New Roman"/>
          <w:strike/>
          <w:color w:val="FF0000"/>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195F0EC5"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822C7D" w:rsidRPr="00752FC7">
        <w:rPr>
          <w:rStyle w:val="HTMLCite"/>
          <w:rFonts w:cs="Times New Roman"/>
          <w:i w:val="0"/>
          <w:sz w:val="18"/>
          <w:szCs w:val="18"/>
        </w:rPr>
        <w:t>, 20</w:t>
      </w:r>
      <w:r w:rsidR="00822C7D" w:rsidRPr="00D155CF">
        <w:rPr>
          <w:rStyle w:val="HTMLCite"/>
          <w:rFonts w:cs="Times New Roman"/>
          <w:i w:val="0"/>
          <w:color w:val="FF0000"/>
          <w:sz w:val="18"/>
          <w:szCs w:val="18"/>
        </w:rPr>
        <w:t>1</w:t>
      </w:r>
      <w:r w:rsidR="00D155CF" w:rsidRPr="00D155CF">
        <w:rPr>
          <w:rStyle w:val="HTMLCite"/>
          <w:rFonts w:cs="Times New Roman"/>
          <w:i w:val="0"/>
          <w:color w:val="FF0000"/>
          <w:sz w:val="18"/>
          <w:szCs w:val="18"/>
        </w:rPr>
        <w:t>3</w:t>
      </w:r>
      <w:r w:rsidR="00D155CF">
        <w:rPr>
          <w:rStyle w:val="HTMLCite"/>
          <w:rFonts w:cs="Times New Roman"/>
          <w:i w:val="0"/>
          <w:sz w:val="18"/>
          <w:szCs w:val="18"/>
        </w:rPr>
        <w:t xml:space="preserve">.  </w:t>
      </w:r>
      <w:r w:rsidR="008379A2" w:rsidRPr="00752FC7">
        <w:rPr>
          <w:rStyle w:val="HTMLCite"/>
          <w:rFonts w:cs="Times New Roman"/>
          <w:i w:val="0"/>
          <w:sz w:val="18"/>
          <w:szCs w:val="18"/>
        </w:rPr>
        <w:t xml:space="preserve"> </w:t>
      </w:r>
    </w:p>
    <w:p w14:paraId="775679CF"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proofErr w:type="gramStart"/>
      <w:r w:rsidRPr="00752FC7">
        <w:rPr>
          <w:rFonts w:eastAsia="MinionPro-It" w:cs="Times New Roman"/>
          <w:iCs/>
          <w:sz w:val="18"/>
          <w:szCs w:val="18"/>
        </w:rPr>
        <w:t>,</w:t>
      </w:r>
      <w:r w:rsidR="00A67364" w:rsidRPr="00752FC7">
        <w:rPr>
          <w:rFonts w:eastAsia="MinionPro-It" w:cs="Times New Roman"/>
          <w:iCs/>
          <w:sz w:val="18"/>
          <w:szCs w:val="18"/>
        </w:rPr>
        <w:t>1972</w:t>
      </w:r>
      <w:proofErr w:type="gramEnd"/>
      <w:r w:rsidR="00A67364" w:rsidRPr="00752FC7">
        <w:rPr>
          <w:rFonts w:cs="Times New Roman"/>
          <w:sz w:val="18"/>
          <w:szCs w:val="18"/>
        </w:rPr>
        <w:t>.</w:t>
      </w:r>
    </w:p>
    <w:p w14:paraId="4B8BF335" w14:textId="2E8B5B7D" w:rsidR="00822C7D" w:rsidRPr="00752FC7"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7AA60445" w:rsidR="00D0095A" w:rsidRPr="00CB4245"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7777777" w:rsidR="00CB4245" w:rsidRDefault="00985B9E" w:rsidP="004C4293">
      <w:pPr>
        <w:ind w:firstLine="0"/>
        <w:contextualSpacing/>
        <w:rPr>
          <w:rFonts w:cs="Times New Roman"/>
          <w:sz w:val="18"/>
          <w:szCs w:val="18"/>
        </w:rPr>
      </w:pPr>
      <w:r w:rsidRPr="007B1444">
        <w:rPr>
          <w:rFonts w:cs="Times New Roman"/>
          <w:color w:val="000000"/>
          <w:sz w:val="18"/>
          <w:szCs w:val="18"/>
        </w:rPr>
        <w:t xml:space="preserve">Gillon, </w:t>
      </w:r>
      <w:r>
        <w:rPr>
          <w:rFonts w:cs="Times New Roman"/>
          <w:color w:val="000000"/>
          <w:sz w:val="18"/>
          <w:szCs w:val="18"/>
        </w:rPr>
        <w:t>Brendan S. ‘</w:t>
      </w:r>
      <w:proofErr w:type="gramStart"/>
      <w:r>
        <w:rPr>
          <w:rFonts w:cs="Times New Roman"/>
          <w:color w:val="000000"/>
          <w:sz w:val="18"/>
          <w:szCs w:val="18"/>
        </w:rPr>
        <w:t>An</w:t>
      </w:r>
      <w:proofErr w:type="gramEnd"/>
      <w:r>
        <w:rPr>
          <w:rFonts w:cs="Times New Roman"/>
          <w:color w:val="000000"/>
          <w:sz w:val="18"/>
          <w:szCs w:val="18"/>
        </w:rPr>
        <w:t xml:space="preserve"> </w:t>
      </w:r>
      <w:r w:rsidR="00B746D3">
        <w:rPr>
          <w:rFonts w:cs="Times New Roman"/>
          <w:color w:val="000000"/>
          <w:sz w:val="18"/>
          <w:szCs w:val="18"/>
        </w:rPr>
        <w:t xml:space="preserve">Early Buddhist </w:t>
      </w:r>
      <w:r w:rsidRPr="007B1444">
        <w:rPr>
          <w:rFonts w:cs="Times New Roman"/>
          <w:color w:val="000000"/>
          <w:sz w:val="18"/>
          <w:szCs w:val="18"/>
        </w:rPr>
        <w:t xml:space="preserve">Text on Logic: </w:t>
      </w:r>
      <w:r w:rsidRPr="007B1444">
        <w:rPr>
          <w:rFonts w:cs="Times New Roman"/>
          <w:i/>
          <w:sz w:val="18"/>
          <w:szCs w:val="18"/>
        </w:rPr>
        <w:t>Fang Bian Xin Lun</w:t>
      </w:r>
      <w:r w:rsidRPr="007B1444">
        <w:rPr>
          <w:rFonts w:cs="Times New Roman"/>
          <w:sz w:val="18"/>
          <w:szCs w:val="18"/>
        </w:rPr>
        <w:t>,’</w:t>
      </w:r>
      <w:r>
        <w:rPr>
          <w:rFonts w:cs="Times New Roman"/>
          <w:sz w:val="18"/>
          <w:szCs w:val="18"/>
        </w:rPr>
        <w:t xml:space="preserve"> </w:t>
      </w:r>
      <w:r w:rsidR="00966DEA" w:rsidRPr="008644D2">
        <w:rPr>
          <w:rFonts w:cs="Times New Roman"/>
          <w:strike/>
          <w:color w:val="FF0000"/>
          <w:sz w:val="18"/>
          <w:szCs w:val="18"/>
        </w:rPr>
        <w:t>in</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53230A95" w14:textId="0F2CBEB1" w:rsidR="008441BE" w:rsidRPr="004A7CA0" w:rsidRDefault="00E42537" w:rsidP="004A7CA0">
      <w:pPr>
        <w:ind w:left="288" w:hanging="288"/>
        <w:contextualSpacing/>
        <w:rPr>
          <w:rFonts w:cs="Times New Roman"/>
          <w:i/>
          <w:sz w:val="18"/>
          <w:szCs w:val="18"/>
        </w:rPr>
      </w:pPr>
      <w:r w:rsidRPr="00752FC7">
        <w:rPr>
          <w:rFonts w:cs="Times New Roman"/>
          <w:sz w:val="18"/>
          <w:szCs w:val="18"/>
        </w:rPr>
        <w:t xml:space="preserve"> </w:t>
      </w:r>
      <w:proofErr w:type="gramStart"/>
      <w:r w:rsidRPr="00752FC7">
        <w:rPr>
          <w:rFonts w:cs="Times New Roman"/>
          <w:sz w:val="18"/>
          <w:szCs w:val="18"/>
        </w:rPr>
        <w:t>-</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 of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roofErr w:type="gramEnd"/>
    </w:p>
    <w:p w14:paraId="0259CA47" w14:textId="134A5E3D" w:rsidR="007822A5" w:rsidRPr="00752FC7" w:rsidRDefault="008441BE" w:rsidP="00752FC7">
      <w:pPr>
        <w:ind w:left="288" w:hanging="288"/>
        <w:contextualSpacing/>
        <w:rPr>
          <w:rFonts w:cs="Times New Roman"/>
          <w:sz w:val="18"/>
          <w:szCs w:val="18"/>
        </w:rPr>
      </w:pPr>
      <w:r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49B1B898" w14:textId="77777777" w:rsidR="007822A5"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0B994C0" w14:textId="37ADBF5A" w:rsidR="00540E12" w:rsidRPr="00926B01" w:rsidRDefault="00540E12" w:rsidP="00BC5955">
      <w:pPr>
        <w:ind w:firstLine="0"/>
        <w:contextualSpacing/>
        <w:rPr>
          <w:rFonts w:cs="Times New Roman"/>
          <w:strike/>
          <w:color w:val="FF0000"/>
          <w:sz w:val="18"/>
          <w:szCs w:val="18"/>
        </w:rPr>
      </w:pPr>
      <w:r w:rsidRPr="00926B01">
        <w:rPr>
          <w:rFonts w:cs="Times New Roman"/>
          <w:color w:val="FF0000"/>
          <w:sz w:val="18"/>
          <w:szCs w:val="18"/>
        </w:rPr>
        <w:t xml:space="preserve"> </w:t>
      </w:r>
      <w:r w:rsidR="00BC5955" w:rsidRPr="00926B01">
        <w:rPr>
          <w:rFonts w:cs="Times New Roman"/>
          <w:color w:val="FF0000"/>
          <w:sz w:val="18"/>
          <w:szCs w:val="18"/>
        </w:rPr>
        <w:t xml:space="preserve">  </w:t>
      </w:r>
      <w:r w:rsidR="00212C64" w:rsidRPr="00926B01">
        <w:rPr>
          <w:rFonts w:cs="Times New Roman"/>
          <w:color w:val="FF0000"/>
          <w:sz w:val="18"/>
          <w:szCs w:val="18"/>
        </w:rPr>
        <w:t xml:space="preserve">   </w:t>
      </w:r>
      <w:proofErr w:type="gramStart"/>
      <w:r w:rsidRPr="00926B01">
        <w:rPr>
          <w:rFonts w:cs="Times New Roman"/>
          <w:strike/>
          <w:color w:val="FF0000"/>
          <w:sz w:val="18"/>
          <w:szCs w:val="18"/>
        </w:rPr>
        <w:t>on</w:t>
      </w:r>
      <w:proofErr w:type="gramEnd"/>
      <w:r w:rsidRPr="00926B01">
        <w:rPr>
          <w:rFonts w:cs="Times New Roman"/>
          <w:strike/>
          <w:color w:val="FF0000"/>
          <w:sz w:val="18"/>
          <w:szCs w:val="18"/>
        </w:rPr>
        <w:t xml:space="preserve"> </w:t>
      </w:r>
      <w:r w:rsidRPr="00926B01">
        <w:rPr>
          <w:rFonts w:cs="Times New Roman"/>
          <w:i/>
          <w:strike/>
          <w:color w:val="FF0000"/>
          <w:sz w:val="18"/>
          <w:szCs w:val="18"/>
        </w:rPr>
        <w:t>sūkaramaddava</w:t>
      </w:r>
      <w:r w:rsidRPr="00926B01">
        <w:rPr>
          <w:rFonts w:cs="Times New Roman"/>
          <w:strike/>
          <w:color w:val="FF0000"/>
          <w:sz w:val="18"/>
          <w:szCs w:val="18"/>
        </w:rPr>
        <w:t>’</w:t>
      </w:r>
      <w:r w:rsidR="003446CD" w:rsidRPr="00926B01">
        <w:rPr>
          <w:rFonts w:cs="Times New Roman"/>
          <w:strike/>
          <w:color w:val="FF0000"/>
          <w:sz w:val="18"/>
          <w:szCs w:val="18"/>
        </w:rPr>
        <w:t xml:space="preserve">, </w:t>
      </w:r>
      <w:r w:rsidRPr="00926B01">
        <w:rPr>
          <w:rFonts w:cs="Times New Roman"/>
          <w:i/>
          <w:strike/>
          <w:color w:val="FF0000"/>
          <w:sz w:val="18"/>
          <w:szCs w:val="18"/>
        </w:rPr>
        <w:t>Journal of the Pali Text Society</w:t>
      </w:r>
      <w:r w:rsidRPr="00926B01">
        <w:rPr>
          <w:rFonts w:cs="Times New Roman"/>
          <w:strike/>
          <w:color w:val="FF0000"/>
          <w:sz w:val="18"/>
          <w:szCs w:val="18"/>
        </w:rPr>
        <w:t xml:space="preserve">, </w:t>
      </w:r>
      <w:r w:rsidR="00C22D16" w:rsidRPr="00926B01">
        <w:rPr>
          <w:rFonts w:cs="Times New Roman"/>
          <w:strike/>
          <w:color w:val="FF0000"/>
          <w:sz w:val="18"/>
          <w:szCs w:val="18"/>
        </w:rPr>
        <w:t>XXVI</w:t>
      </w:r>
      <w:r w:rsidRPr="00926B01">
        <w:rPr>
          <w:rFonts w:cs="Times New Roman"/>
          <w:strike/>
          <w:color w:val="FF0000"/>
          <w:sz w:val="18"/>
          <w:szCs w:val="18"/>
        </w:rPr>
        <w:t xml:space="preserve">. </w:t>
      </w:r>
      <w:r w:rsidR="00A67364" w:rsidRPr="00926B01">
        <w:rPr>
          <w:rFonts w:cs="Times New Roman"/>
          <w:strike/>
          <w:color w:val="FF0000"/>
          <w:sz w:val="18"/>
          <w:szCs w:val="18"/>
        </w:rPr>
        <w:t>2000.</w:t>
      </w:r>
    </w:p>
    <w:p w14:paraId="0A8C3CEE" w14:textId="6DDF6497" w:rsidR="008441BE" w:rsidRDefault="00C351BC" w:rsidP="00752FC7">
      <w:pPr>
        <w:ind w:left="288" w:hanging="288"/>
        <w:contextualSpacing/>
        <w:rPr>
          <w:rFonts w:cs="Times New Roman"/>
          <w:sz w:val="18"/>
          <w:szCs w:val="18"/>
        </w:rPr>
      </w:pPr>
      <w:proofErr w:type="gramStart"/>
      <w:r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w:t>
      </w:r>
      <w:proofErr w:type="gramStart"/>
      <w:r w:rsidR="008441BE" w:rsidRPr="00752FC7">
        <w:rPr>
          <w:rFonts w:cs="Times New Roman"/>
          <w:sz w:val="18"/>
          <w:szCs w:val="18"/>
        </w:rPr>
        <w:t xml:space="preserve">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the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proofErr w:type="gramEnd"/>
      <w:r w:rsidR="001B5366" w:rsidRPr="00752FC7">
        <w:rPr>
          <w:rFonts w:cs="Times New Roman"/>
          <w:sz w:val="18"/>
          <w:szCs w:val="18"/>
        </w:rPr>
        <w:t xml:space="preserve"> </w:t>
      </w:r>
      <w:r w:rsidR="00A67364" w:rsidRPr="00752FC7">
        <w:rPr>
          <w:rFonts w:cs="Times New Roman"/>
          <w:sz w:val="18"/>
          <w:szCs w:val="18"/>
        </w:rPr>
        <w:t>2006.</w:t>
      </w:r>
    </w:p>
    <w:p w14:paraId="2E22E10E" w14:textId="7065484A" w:rsidR="008E7903" w:rsidRPr="008E7903" w:rsidRDefault="008E7903" w:rsidP="00752FC7">
      <w:pPr>
        <w:ind w:left="288" w:hanging="288"/>
        <w:contextualSpacing/>
        <w:rPr>
          <w:rFonts w:cs="Times New Roman"/>
          <w:color w:val="FF0000"/>
          <w:sz w:val="18"/>
          <w:szCs w:val="18"/>
        </w:rPr>
      </w:pPr>
      <w:r w:rsidRPr="008E7903">
        <w:rPr>
          <w:rFonts w:cs="Times New Roman"/>
          <w:color w:val="FF0000"/>
          <w:sz w:val="18"/>
          <w:szCs w:val="18"/>
        </w:rPr>
        <w:t>Hoe</w:t>
      </w:r>
      <w:r>
        <w:rPr>
          <w:rFonts w:cs="Times New Roman"/>
          <w:color w:val="FF0000"/>
          <w:sz w:val="18"/>
          <w:szCs w:val="18"/>
        </w:rPr>
        <w:t xml:space="preserve">y, </w:t>
      </w:r>
      <w:r w:rsidRPr="008E7903">
        <w:rPr>
          <w:rFonts w:cs="Times New Roman"/>
          <w:color w:val="FF0000"/>
          <w:sz w:val="18"/>
          <w:szCs w:val="18"/>
        </w:rPr>
        <w:t>W</w:t>
      </w:r>
      <w:r>
        <w:rPr>
          <w:rFonts w:cs="Times New Roman"/>
          <w:color w:val="FF0000"/>
          <w:sz w:val="18"/>
          <w:szCs w:val="18"/>
        </w:rPr>
        <w:t xml:space="preserve">. </w:t>
      </w:r>
      <w:r w:rsidRPr="008E7903">
        <w:rPr>
          <w:rFonts w:cs="Times New Roman"/>
          <w:color w:val="FF0000"/>
          <w:sz w:val="18"/>
          <w:szCs w:val="18"/>
        </w:rPr>
        <w:t xml:space="preserve">‘The Five Rivers of the Buddhists’, </w:t>
      </w:r>
      <w:r w:rsidRPr="008E7903">
        <w:rPr>
          <w:rFonts w:cs="Times New Roman"/>
          <w:i/>
          <w:color w:val="FF0000"/>
          <w:sz w:val="18"/>
          <w:szCs w:val="18"/>
        </w:rPr>
        <w:t>Journal of the Royal Asiatic Society</w:t>
      </w:r>
      <w:proofErr w:type="gramStart"/>
      <w:r>
        <w:rPr>
          <w:rFonts w:cs="Times New Roman"/>
          <w:color w:val="FF0000"/>
          <w:sz w:val="18"/>
          <w:szCs w:val="18"/>
        </w:rPr>
        <w:t>,</w:t>
      </w:r>
      <w:r w:rsidRPr="008E7903">
        <w:rPr>
          <w:rFonts w:cs="Times New Roman"/>
          <w:color w:val="FF0000"/>
          <w:sz w:val="18"/>
          <w:szCs w:val="18"/>
        </w:rPr>
        <w:t>1907</w:t>
      </w:r>
      <w:proofErr w:type="gramEnd"/>
      <w:r w:rsidRPr="008E7903">
        <w:rPr>
          <w:rFonts w:cs="Times New Roman"/>
          <w:color w:val="FF0000"/>
          <w:sz w:val="18"/>
          <w:szCs w:val="18"/>
        </w:rPr>
        <w:t xml:space="preserve">. </w:t>
      </w:r>
    </w:p>
    <w:p w14:paraId="19ACDF18" w14:textId="00766800" w:rsidR="00F151D7" w:rsidRDefault="00F151D7" w:rsidP="00F151D7">
      <w:pPr>
        <w:spacing w:line="240" w:lineRule="auto"/>
        <w:ind w:firstLine="0"/>
        <w:contextualSpacing/>
        <w:jc w:val="both"/>
        <w:rPr>
          <w:rFonts w:cs="Times New Roman"/>
          <w:color w:val="000000" w:themeColor="text1"/>
          <w:sz w:val="18"/>
          <w:szCs w:val="18"/>
          <w:lang w:val="en-GB"/>
        </w:rPr>
      </w:pPr>
      <w:r w:rsidRPr="008B09E7">
        <w:rPr>
          <w:rFonts w:cs="Times New Roman"/>
          <w:color w:val="000000" w:themeColor="text1"/>
          <w:sz w:val="18"/>
          <w:szCs w:val="18"/>
          <w:lang w:val="en-GB"/>
        </w:rPr>
        <w:t>Ireland, John D. ‘The Kosamb</w:t>
      </w:r>
      <w:r w:rsidRPr="008B09E7">
        <w:rPr>
          <w:rFonts w:cs="Times New Roman"/>
          <w:color w:val="000000" w:themeColor="text1"/>
          <w:sz w:val="18"/>
          <w:szCs w:val="18"/>
        </w:rPr>
        <w:t>ī</w:t>
      </w:r>
      <w:r w:rsidRPr="008B09E7">
        <w:rPr>
          <w:rFonts w:cs="Times New Roman"/>
          <w:color w:val="000000" w:themeColor="text1"/>
          <w:sz w:val="18"/>
          <w:szCs w:val="18"/>
          <w:lang w:val="en-GB"/>
        </w:rPr>
        <w:t xml:space="preserve"> Suttas,’ </w:t>
      </w:r>
      <w:r w:rsidRPr="008B09E7">
        <w:rPr>
          <w:rFonts w:cs="Times New Roman"/>
          <w:i/>
          <w:color w:val="000000" w:themeColor="text1"/>
          <w:sz w:val="18"/>
          <w:szCs w:val="18"/>
          <w:lang w:val="en-GB"/>
        </w:rPr>
        <w:t>Pali Buddhist Review</w:t>
      </w:r>
      <w:r w:rsidRPr="008B09E7">
        <w:rPr>
          <w:rFonts w:cs="Times New Roman"/>
          <w:color w:val="000000" w:themeColor="text1"/>
          <w:sz w:val="18"/>
          <w:szCs w:val="18"/>
          <w:lang w:val="en-GB"/>
        </w:rPr>
        <w:t>, Vol.1, No. 2,1976</w:t>
      </w:r>
      <w:r>
        <w:rPr>
          <w:rFonts w:cs="Times New Roman"/>
          <w:color w:val="000000" w:themeColor="text1"/>
          <w:sz w:val="18"/>
          <w:szCs w:val="18"/>
          <w:lang w:val="en-GB"/>
        </w:rPr>
        <w:t>.</w:t>
      </w:r>
    </w:p>
    <w:p w14:paraId="17F76A65" w14:textId="0A9B0158" w:rsidR="00F151D7" w:rsidRDefault="00F151D7" w:rsidP="00F151D7">
      <w:pPr>
        <w:spacing w:line="240" w:lineRule="auto"/>
        <w:ind w:firstLine="0"/>
        <w:jc w:val="both"/>
        <w:rPr>
          <w:rFonts w:cs="Times New Roman"/>
          <w:color w:val="000000" w:themeColor="text1"/>
          <w:sz w:val="18"/>
          <w:szCs w:val="18"/>
          <w:lang w:val="en-GB"/>
        </w:rPr>
      </w:pPr>
      <w:r>
        <w:rPr>
          <w:rFonts w:cs="Times New Roman"/>
          <w:color w:val="000000" w:themeColor="text1"/>
          <w:sz w:val="18"/>
          <w:szCs w:val="18"/>
          <w:lang w:val="en-GB"/>
        </w:rPr>
        <w:lastRenderedPageBreak/>
        <w:t xml:space="preserve">- </w:t>
      </w:r>
      <w:r w:rsidRPr="00F151D7">
        <w:rPr>
          <w:rFonts w:cs="Times New Roman"/>
          <w:color w:val="000000" w:themeColor="text1"/>
          <w:sz w:val="18"/>
          <w:szCs w:val="18"/>
          <w:lang w:val="en-GB"/>
        </w:rPr>
        <w:t>‘S</w:t>
      </w:r>
      <w:r w:rsidRPr="00F151D7">
        <w:rPr>
          <w:rFonts w:cs="Times New Roman"/>
          <w:color w:val="000000"/>
          <w:sz w:val="18"/>
          <w:szCs w:val="18"/>
        </w:rPr>
        <w:t>ū</w:t>
      </w:r>
      <w:r w:rsidRPr="00F151D7">
        <w:rPr>
          <w:rFonts w:cs="Times New Roman"/>
          <w:color w:val="000000" w:themeColor="text1"/>
          <w:sz w:val="18"/>
          <w:szCs w:val="18"/>
          <w:lang w:val="en-GB"/>
        </w:rPr>
        <w:t>karamaddava,</w:t>
      </w:r>
      <w:r w:rsidR="00B746D3">
        <w:rPr>
          <w:rFonts w:cs="Times New Roman"/>
          <w:color w:val="000000" w:themeColor="text1"/>
          <w:sz w:val="18"/>
          <w:szCs w:val="18"/>
          <w:lang w:val="en-GB"/>
        </w:rPr>
        <w:t xml:space="preserve"> </w:t>
      </w:r>
      <w:r w:rsidRPr="00F151D7">
        <w:rPr>
          <w:rFonts w:cs="Times New Roman"/>
          <w:color w:val="000000" w:themeColor="text1"/>
          <w:sz w:val="18"/>
          <w:szCs w:val="18"/>
          <w:lang w:val="en-GB"/>
        </w:rPr>
        <w:t>the Buddha’s Last Meal,’</w:t>
      </w:r>
      <w:r w:rsidR="004A7CA0">
        <w:rPr>
          <w:rFonts w:cs="Times New Roman"/>
          <w:color w:val="000000" w:themeColor="text1"/>
          <w:sz w:val="18"/>
          <w:szCs w:val="18"/>
          <w:lang w:val="en-GB"/>
        </w:rPr>
        <w:t xml:space="preserve"> </w:t>
      </w:r>
      <w:r w:rsidRPr="00F151D7">
        <w:rPr>
          <w:rFonts w:cs="Times New Roman"/>
          <w:i/>
          <w:color w:val="000000" w:themeColor="text1"/>
          <w:sz w:val="18"/>
          <w:szCs w:val="18"/>
          <w:lang w:val="en-GB"/>
        </w:rPr>
        <w:t>Buddhist Studies Review</w:t>
      </w:r>
      <w:r w:rsidRPr="00F151D7">
        <w:rPr>
          <w:rFonts w:cs="Times New Roman"/>
          <w:color w:val="000000" w:themeColor="text1"/>
          <w:sz w:val="18"/>
          <w:szCs w:val="18"/>
          <w:lang w:val="en-GB"/>
        </w:rPr>
        <w:t>, Vol</w:t>
      </w:r>
      <w:proofErr w:type="gramStart"/>
      <w:r w:rsidRPr="00F151D7">
        <w:rPr>
          <w:rFonts w:cs="Times New Roman"/>
          <w:color w:val="000000" w:themeColor="text1"/>
          <w:sz w:val="18"/>
          <w:szCs w:val="18"/>
          <w:lang w:val="en-GB"/>
        </w:rPr>
        <w:t>,10</w:t>
      </w:r>
      <w:proofErr w:type="gramEnd"/>
      <w:r w:rsidRPr="00F151D7">
        <w:rPr>
          <w:rFonts w:cs="Times New Roman"/>
          <w:color w:val="000000" w:themeColor="text1"/>
          <w:sz w:val="18"/>
          <w:szCs w:val="18"/>
          <w:lang w:val="en-GB"/>
        </w:rPr>
        <w:t>, No.1 1993</w:t>
      </w:r>
    </w:p>
    <w:p w14:paraId="778F37D3" w14:textId="7632D45D" w:rsidR="00443DF2" w:rsidRPr="00443DF2" w:rsidRDefault="00443DF2" w:rsidP="00443DF2">
      <w:pPr>
        <w:spacing w:line="240" w:lineRule="auto"/>
        <w:ind w:left="288" w:hanging="288"/>
        <w:contextualSpacing/>
        <w:rPr>
          <w:rFonts w:cs="Times New Roman"/>
          <w:color w:val="FF0000"/>
          <w:sz w:val="18"/>
          <w:szCs w:val="18"/>
          <w:lang w:val="en-GB"/>
        </w:rPr>
      </w:pPr>
      <w:r w:rsidRPr="00443DF2">
        <w:rPr>
          <w:rFonts w:cs="Times New Roman"/>
          <w:iCs/>
          <w:color w:val="FF0000"/>
          <w:sz w:val="18"/>
          <w:szCs w:val="18"/>
        </w:rPr>
        <w:t xml:space="preserve">Jacobi, Hermann. </w:t>
      </w:r>
      <w:proofErr w:type="gramStart"/>
      <w:r w:rsidRPr="00443DF2">
        <w:rPr>
          <w:rFonts w:cs="Times New Roman"/>
          <w:i/>
          <w:iCs/>
          <w:color w:val="FF0000"/>
          <w:sz w:val="18"/>
          <w:szCs w:val="18"/>
        </w:rPr>
        <w:t>Jain S</w:t>
      </w:r>
      <w:r w:rsidR="005036B6" w:rsidRPr="005036B6">
        <w:rPr>
          <w:rFonts w:cs="Times New Roman"/>
          <w:i/>
          <w:color w:val="FF0000"/>
          <w:sz w:val="18"/>
          <w:szCs w:val="18"/>
        </w:rPr>
        <w:t>ū</w:t>
      </w:r>
      <w:r w:rsidRPr="00443DF2">
        <w:rPr>
          <w:rFonts w:cs="Times New Roman"/>
          <w:i/>
          <w:iCs/>
          <w:color w:val="FF0000"/>
          <w:sz w:val="18"/>
          <w:szCs w:val="18"/>
        </w:rPr>
        <w:t>tras</w:t>
      </w:r>
      <w:r w:rsidRPr="00443DF2">
        <w:rPr>
          <w:rFonts w:cs="Times New Roman"/>
          <w:iCs/>
          <w:color w:val="FF0000"/>
          <w:sz w:val="18"/>
          <w:szCs w:val="18"/>
        </w:rPr>
        <w:t>, Part 1, 1884.</w:t>
      </w:r>
      <w:proofErr w:type="gramEnd"/>
      <w:r w:rsidRPr="00443DF2">
        <w:rPr>
          <w:rFonts w:cs="Times New Roman"/>
          <w:iCs/>
          <w:color w:val="FF0000"/>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65502492"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457458A2"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2014.</w:t>
      </w:r>
      <w:proofErr w:type="gramEnd"/>
    </w:p>
    <w:p w14:paraId="35D628B0" w14:textId="445B3FC1" w:rsidR="0046106A" w:rsidRPr="00BC44BA" w:rsidRDefault="00BC44BA" w:rsidP="00BC44BA">
      <w:pPr>
        <w:ind w:firstLine="0"/>
        <w:rPr>
          <w:rFonts w:cs="Times New Roman"/>
          <w:i/>
          <w:color w:val="FF0000"/>
          <w:sz w:val="18"/>
          <w:szCs w:val="18"/>
        </w:rPr>
      </w:pPr>
      <w:r>
        <w:rPr>
          <w:rFonts w:cs="Times New Roman"/>
          <w:color w:val="FF0000"/>
          <w:sz w:val="18"/>
          <w:szCs w:val="18"/>
        </w:rPr>
        <w:t xml:space="preserve">- </w:t>
      </w:r>
      <w:r w:rsidR="0046106A" w:rsidRPr="00BC44BA">
        <w:rPr>
          <w:rFonts w:cs="Times New Roman"/>
          <w:color w:val="FF0000"/>
          <w:sz w:val="18"/>
          <w:szCs w:val="18"/>
        </w:rPr>
        <w:t xml:space="preserve">‘Śamaṇas: </w:t>
      </w:r>
      <w:r>
        <w:rPr>
          <w:rFonts w:cs="Times New Roman"/>
          <w:color w:val="FF0000"/>
          <w:sz w:val="18"/>
          <w:szCs w:val="18"/>
        </w:rPr>
        <w:t>T</w:t>
      </w:r>
      <w:r w:rsidR="0046106A" w:rsidRPr="00BC44BA">
        <w:rPr>
          <w:rFonts w:cs="Times New Roman"/>
          <w:color w:val="FF0000"/>
          <w:sz w:val="18"/>
          <w:szCs w:val="18"/>
        </w:rPr>
        <w:t>heir Confli</w:t>
      </w:r>
      <w:r w:rsidRPr="00BC44BA">
        <w:rPr>
          <w:rFonts w:cs="Times New Roman"/>
          <w:color w:val="FF0000"/>
          <w:sz w:val="18"/>
          <w:szCs w:val="18"/>
        </w:rPr>
        <w:t>ct with Brahaminical Society</w:t>
      </w:r>
      <w:r>
        <w:rPr>
          <w:rFonts w:cs="Times New Roman"/>
          <w:color w:val="FF0000"/>
          <w:sz w:val="18"/>
          <w:szCs w:val="18"/>
        </w:rPr>
        <w:t>,</w:t>
      </w:r>
      <w:r w:rsidRPr="00BC44BA">
        <w:rPr>
          <w:rFonts w:cs="Times New Roman"/>
          <w:color w:val="FF0000"/>
          <w:sz w:val="18"/>
          <w:szCs w:val="18"/>
        </w:rPr>
        <w:t>’</w:t>
      </w:r>
      <w:r>
        <w:rPr>
          <w:rFonts w:cs="Times New Roman"/>
          <w:color w:val="FF0000"/>
          <w:sz w:val="18"/>
          <w:szCs w:val="18"/>
        </w:rPr>
        <w:t xml:space="preserve"> </w:t>
      </w:r>
      <w:r w:rsidR="0046106A" w:rsidRPr="00BC44BA">
        <w:rPr>
          <w:rFonts w:cs="Times New Roman"/>
          <w:i/>
          <w:color w:val="FF0000"/>
          <w:sz w:val="18"/>
          <w:szCs w:val="18"/>
        </w:rPr>
        <w:t>Collected Papers on Buddhism</w:t>
      </w:r>
    </w:p>
    <w:p w14:paraId="1B792881" w14:textId="70B6AD53" w:rsidR="0046106A" w:rsidRPr="0046106A" w:rsidRDefault="0046106A" w:rsidP="0046106A">
      <w:pPr>
        <w:ind w:firstLine="0"/>
        <w:rPr>
          <w:rFonts w:cs="Times New Roman"/>
          <w:color w:val="FF0000"/>
          <w:sz w:val="18"/>
          <w:szCs w:val="18"/>
        </w:rPr>
      </w:pPr>
      <w:r w:rsidRPr="0046106A">
        <w:rPr>
          <w:rFonts w:cs="Times New Roman"/>
          <w:i/>
          <w:color w:val="FF0000"/>
          <w:sz w:val="18"/>
          <w:szCs w:val="18"/>
        </w:rPr>
        <w:t xml:space="preserve">       </w:t>
      </w:r>
      <w:proofErr w:type="gramStart"/>
      <w:r w:rsidRPr="0046106A">
        <w:rPr>
          <w:rFonts w:cs="Times New Roman"/>
          <w:i/>
          <w:color w:val="FF0000"/>
          <w:sz w:val="18"/>
          <w:szCs w:val="18"/>
        </w:rPr>
        <w:t>and</w:t>
      </w:r>
      <w:proofErr w:type="gramEnd"/>
      <w:r w:rsidRPr="0046106A">
        <w:rPr>
          <w:rFonts w:cs="Times New Roman"/>
          <w:i/>
          <w:color w:val="FF0000"/>
          <w:sz w:val="18"/>
          <w:szCs w:val="18"/>
        </w:rPr>
        <w:t xml:space="preserve"> Jainism</w:t>
      </w:r>
      <w:r w:rsidRPr="0046106A">
        <w:rPr>
          <w:rFonts w:cs="Times New Roman"/>
          <w:color w:val="FF0000"/>
          <w:sz w:val="18"/>
          <w:szCs w:val="18"/>
        </w:rPr>
        <w:t>, 2001</w:t>
      </w:r>
      <w:r>
        <w:rPr>
          <w:rFonts w:cs="Times New Roman"/>
          <w:color w:val="FF0000"/>
          <w:sz w:val="18"/>
          <w:szCs w:val="18"/>
        </w:rPr>
        <w:t>.</w:t>
      </w:r>
    </w:p>
    <w:p w14:paraId="3C5C7CEC" w14:textId="77777777" w:rsidR="00B07350" w:rsidRPr="00752FC7" w:rsidRDefault="00B07350" w:rsidP="00752FC7">
      <w:pPr>
        <w:ind w:left="288" w:hanging="288"/>
        <w:contextualSpacing/>
        <w:rPr>
          <w:rFonts w:cs="Times New Roman"/>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India</w:t>
      </w:r>
      <w:r w:rsidRPr="00752FC7">
        <w:rPr>
          <w:rFonts w:cs="Times New Roman"/>
          <w:sz w:val="18"/>
          <w:szCs w:val="18"/>
        </w:rPr>
        <w:t xml:space="preserve">, Vols. </w:t>
      </w:r>
      <w:proofErr w:type="gramStart"/>
      <w:r w:rsidRPr="00752FC7">
        <w:rPr>
          <w:rFonts w:cs="Times New Roman"/>
          <w:sz w:val="18"/>
          <w:szCs w:val="18"/>
        </w:rPr>
        <w:t xml:space="preserve">I, II, </w:t>
      </w:r>
      <w:r w:rsidR="00557393" w:rsidRPr="00752FC7">
        <w:rPr>
          <w:rFonts w:cs="Times New Roman"/>
          <w:sz w:val="18"/>
          <w:szCs w:val="18"/>
        </w:rPr>
        <w:t xml:space="preserve">and </w:t>
      </w:r>
      <w:r w:rsidRPr="00752FC7">
        <w:rPr>
          <w:rFonts w:cs="Times New Roman"/>
          <w:sz w:val="18"/>
          <w:szCs w:val="18"/>
        </w:rPr>
        <w:t>III, 2014.</w:t>
      </w:r>
      <w:proofErr w:type="gramEnd"/>
      <w:r w:rsidR="008379A2" w:rsidRPr="00752FC7">
        <w:rPr>
          <w:rFonts w:cs="Times New Roman"/>
          <w:sz w:val="18"/>
          <w:szCs w:val="18"/>
        </w:rPr>
        <w:t xml:space="preserve"> </w:t>
      </w:r>
    </w:p>
    <w:p w14:paraId="43314393"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39369BE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Brahmin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77777777" w:rsidR="00CC5D81" w:rsidRPr="00752FC7" w:rsidRDefault="00CC5D81" w:rsidP="00CC5D81">
      <w:pPr>
        <w:ind w:left="288" w:hanging="288"/>
        <w:contextualSpacing/>
        <w:rPr>
          <w:rFonts w:cs="Times New Roman"/>
          <w:color w:val="000000" w:themeColor="text1"/>
          <w:sz w:val="18"/>
          <w:szCs w:val="18"/>
        </w:rPr>
      </w:pPr>
      <w:r>
        <w:rPr>
          <w:rFonts w:cs="Times New Roman"/>
          <w:sz w:val="18"/>
          <w:szCs w:val="18"/>
        </w:rPr>
        <w:t>Joshi, Jagat, Pati</w:t>
      </w:r>
      <w:proofErr w:type="gramStart"/>
      <w:r>
        <w:rPr>
          <w:rFonts w:cs="Times New Roman"/>
          <w:sz w:val="18"/>
          <w:szCs w:val="18"/>
        </w:rPr>
        <w:t>,1985</w:t>
      </w:r>
      <w:proofErr w:type="gramEnd"/>
      <w:r>
        <w:rPr>
          <w:rFonts w:cs="Times New Roman"/>
          <w:sz w:val="18"/>
          <w:szCs w:val="18"/>
        </w:rPr>
        <w:t>-86. (</w:t>
      </w:r>
      <w:proofErr w:type="gramStart"/>
      <w:r>
        <w:rPr>
          <w:rFonts w:cs="Times New Roman"/>
          <w:sz w:val="18"/>
          <w:szCs w:val="18"/>
        </w:rPr>
        <w:t>ed</w:t>
      </w:r>
      <w:proofErr w:type="gramEnd"/>
      <w:r>
        <w:rPr>
          <w:rFonts w:cs="Times New Roman"/>
          <w:sz w:val="18"/>
          <w:szCs w:val="18"/>
        </w:rPr>
        <w:t xml:space="preserve">.) </w:t>
      </w:r>
      <w:proofErr w:type="gramStart"/>
      <w:r w:rsidRPr="00CC5D81">
        <w:rPr>
          <w:rFonts w:cs="Times New Roman"/>
          <w:i/>
          <w:sz w:val="18"/>
          <w:szCs w:val="18"/>
        </w:rPr>
        <w:t>Indian Archaeology</w:t>
      </w:r>
      <w:r>
        <w:rPr>
          <w:rFonts w:cs="Times New Roman"/>
          <w:sz w:val="18"/>
          <w:szCs w:val="18"/>
        </w:rPr>
        <w:t xml:space="preserve"> – </w:t>
      </w:r>
      <w:r w:rsidRPr="00CC5D81">
        <w:rPr>
          <w:rFonts w:cs="Times New Roman"/>
          <w:i/>
          <w:sz w:val="18"/>
          <w:szCs w:val="18"/>
        </w:rPr>
        <w:t>A Review</w:t>
      </w:r>
      <w:r>
        <w:rPr>
          <w:rFonts w:cs="Times New Roman"/>
          <w:sz w:val="18"/>
          <w:szCs w:val="18"/>
        </w:rPr>
        <w:t>, Archaeological Survey of India, New Delhi.</w:t>
      </w:r>
      <w:proofErr w:type="gramEnd"/>
    </w:p>
    <w:p w14:paraId="39176579" w14:textId="73FE718E"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Brahmin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70062368" w:rsidR="002D6F78" w:rsidRPr="007B3EB1" w:rsidRDefault="002D6F78" w:rsidP="002D6F78">
      <w:pPr>
        <w:spacing w:line="240" w:lineRule="auto"/>
        <w:ind w:firstLine="0"/>
        <w:contextualSpacing/>
        <w:jc w:val="both"/>
        <w:rPr>
          <w:rFonts w:cs="Times New Roman"/>
          <w:i/>
          <w:color w:val="FF0000"/>
          <w:sz w:val="18"/>
          <w:szCs w:val="18"/>
        </w:rPr>
      </w:pPr>
      <w:r w:rsidRPr="007B3EB1">
        <w:rPr>
          <w:rFonts w:cs="Times New Roman"/>
          <w:color w:val="FF0000"/>
          <w:sz w:val="18"/>
          <w:szCs w:val="18"/>
        </w:rPr>
        <w:t>Karpi</w:t>
      </w:r>
      <w:r w:rsidR="00D155CF">
        <w:rPr>
          <w:rFonts w:cs="Times New Roman"/>
          <w:color w:val="FF0000"/>
          <w:sz w:val="18"/>
          <w:szCs w:val="18"/>
        </w:rPr>
        <w:t>k</w:t>
      </w:r>
      <w:r w:rsidRPr="007B3EB1">
        <w:rPr>
          <w:rFonts w:cs="Times New Roman"/>
          <w:color w:val="FF0000"/>
          <w:sz w:val="18"/>
          <w:szCs w:val="18"/>
        </w:rPr>
        <w:t xml:space="preserve">, Stefan. ‘The Buddha Taught in Pali: A Working Hypothesis’, </w:t>
      </w:r>
      <w:r w:rsidRPr="007B3EB1">
        <w:rPr>
          <w:rFonts w:cs="Times New Roman"/>
          <w:i/>
          <w:color w:val="FF0000"/>
          <w:sz w:val="18"/>
          <w:szCs w:val="18"/>
        </w:rPr>
        <w:t>Journal of the</w:t>
      </w:r>
    </w:p>
    <w:p w14:paraId="1860A92D" w14:textId="67B47B0F" w:rsidR="002D6F78" w:rsidRPr="007B3EB1" w:rsidRDefault="002D6F78" w:rsidP="002D6F78">
      <w:pPr>
        <w:spacing w:line="240" w:lineRule="auto"/>
        <w:ind w:firstLine="0"/>
        <w:contextualSpacing/>
        <w:jc w:val="both"/>
        <w:rPr>
          <w:rFonts w:cs="Times New Roman"/>
          <w:color w:val="FF0000"/>
          <w:szCs w:val="28"/>
        </w:rPr>
      </w:pPr>
      <w:r w:rsidRPr="007B3EB1">
        <w:rPr>
          <w:rFonts w:cs="Times New Roman"/>
          <w:i/>
          <w:color w:val="FF0000"/>
          <w:sz w:val="18"/>
          <w:szCs w:val="18"/>
        </w:rPr>
        <w:t xml:space="preserve">  </w:t>
      </w:r>
      <w:r w:rsidR="007B3EB1" w:rsidRPr="007B3EB1">
        <w:rPr>
          <w:rFonts w:cs="Times New Roman"/>
          <w:i/>
          <w:color w:val="FF0000"/>
          <w:sz w:val="18"/>
          <w:szCs w:val="18"/>
        </w:rPr>
        <w:t xml:space="preserve">     </w:t>
      </w:r>
      <w:proofErr w:type="gramStart"/>
      <w:r w:rsidRPr="007B3EB1">
        <w:rPr>
          <w:rFonts w:cs="Times New Roman"/>
          <w:i/>
          <w:color w:val="FF0000"/>
          <w:sz w:val="18"/>
          <w:szCs w:val="18"/>
        </w:rPr>
        <w:t>Oxford Centre of Buddhist Studies</w:t>
      </w:r>
      <w:r w:rsidRPr="007B3EB1">
        <w:rPr>
          <w:rFonts w:cs="Times New Roman"/>
          <w:color w:val="FF0000"/>
          <w:sz w:val="18"/>
          <w:szCs w:val="18"/>
        </w:rPr>
        <w:t>, 2019</w:t>
      </w:r>
      <w:r w:rsidR="00777A9E">
        <w:rPr>
          <w:rFonts w:cs="Times New Roman"/>
          <w:color w:val="FF0000"/>
          <w:sz w:val="18"/>
          <w:szCs w:val="18"/>
        </w:rPr>
        <w:t>.</w:t>
      </w:r>
      <w:proofErr w:type="gramEnd"/>
      <w:r w:rsidRPr="007B3EB1">
        <w:rPr>
          <w:rFonts w:cs="Times New Roman"/>
          <w:color w:val="FF0000"/>
          <w:szCs w:val="28"/>
        </w:rPr>
        <w:t xml:space="preserve"> </w:t>
      </w:r>
      <w:r w:rsidR="00777A9E">
        <w:rPr>
          <w:rFonts w:cs="Times New Roman"/>
          <w:color w:val="FF0000"/>
          <w:sz w:val="18"/>
          <w:szCs w:val="18"/>
        </w:rPr>
        <w:t xml:space="preserve"> </w:t>
      </w:r>
      <w:r w:rsidRPr="007B3EB1">
        <w:rPr>
          <w:rFonts w:cs="Times New Roman"/>
          <w:color w:val="FF0000"/>
          <w:szCs w:val="28"/>
        </w:rPr>
        <w:t xml:space="preserve">  </w:t>
      </w:r>
    </w:p>
    <w:p w14:paraId="519C9EB5" w14:textId="06619C75"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Imaging 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77777777"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Maharastra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01E9119B" w14:textId="77777777" w:rsidR="00DC0B44" w:rsidRDefault="008441BE" w:rsidP="00FA49D9">
      <w:pPr>
        <w:spacing w:line="240" w:lineRule="auto"/>
        <w:ind w:firstLine="0"/>
        <w:contextualSpacing/>
        <w:jc w:val="both"/>
        <w:rPr>
          <w:rFonts w:cs="Times New Roman"/>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 xml:space="preserve">nal of the Bombay Branch of the           </w:t>
      </w:r>
      <w:r w:rsidR="00DC0B44">
        <w:rPr>
          <w:rFonts w:cs="Times New Roman"/>
          <w:i/>
          <w:sz w:val="18"/>
          <w:szCs w:val="18"/>
        </w:rPr>
        <w:t xml:space="preserve">           </w:t>
      </w:r>
      <w:r w:rsidRPr="00752FC7">
        <w:rPr>
          <w:rFonts w:cs="Times New Roman"/>
          <w:i/>
          <w:sz w:val="18"/>
          <w:szCs w:val="18"/>
        </w:rPr>
        <w:t xml:space="preserve"> </w:t>
      </w:r>
      <w:r w:rsidR="00DC0B44">
        <w:rPr>
          <w:rFonts w:cs="Times New Roman"/>
          <w:i/>
          <w:sz w:val="18"/>
          <w:szCs w:val="18"/>
        </w:rPr>
        <w:t xml:space="preserve">   Royal </w:t>
      </w:r>
      <w:r w:rsidRPr="00752FC7">
        <w:rPr>
          <w:rFonts w:cs="Times New Roman"/>
          <w:i/>
          <w:sz w:val="18"/>
          <w:szCs w:val="18"/>
        </w:rPr>
        <w:t>Asiatic Society</w:t>
      </w:r>
      <w:proofErr w:type="gramStart"/>
      <w:r w:rsidRPr="00752FC7">
        <w:rPr>
          <w:rFonts w:cs="Times New Roman"/>
          <w:sz w:val="18"/>
          <w:szCs w:val="18"/>
        </w:rPr>
        <w:t>,</w:t>
      </w:r>
      <w:r w:rsidR="00A67364" w:rsidRPr="00752FC7">
        <w:rPr>
          <w:rFonts w:cs="Times New Roman"/>
          <w:sz w:val="18"/>
          <w:szCs w:val="18"/>
        </w:rPr>
        <w:t>1952</w:t>
      </w:r>
      <w:proofErr w:type="gramEnd"/>
      <w:r w:rsidR="00CE7E94">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6384C4C"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D155CF">
        <w:rPr>
          <w:rFonts w:cs="Times New Roman"/>
          <w:i/>
          <w:color w:val="FF0000"/>
          <w:sz w:val="18"/>
          <w:szCs w:val="18"/>
        </w:rPr>
        <w:t>Y</w:t>
      </w:r>
      <w:r w:rsidR="00D155CF" w:rsidRPr="00D155CF">
        <w:rPr>
          <w:rFonts w:cs="Times New Roman"/>
          <w:i/>
          <w:color w:val="FF0000"/>
          <w:sz w:val="18"/>
          <w:szCs w:val="18"/>
        </w:rPr>
        <w:t>a</w:t>
      </w:r>
      <w:r w:rsidRPr="00752FC7">
        <w:rPr>
          <w:rFonts w:cs="Times New Roman"/>
          <w:i/>
          <w:color w:val="000000" w:themeColor="text1"/>
          <w:sz w:val="18"/>
          <w:szCs w:val="18"/>
        </w:rPr>
        <w:t>muna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280274" w:rsidRDefault="00F10871" w:rsidP="00280274">
      <w:pPr>
        <w:spacing w:line="240" w:lineRule="auto"/>
        <w:ind w:firstLine="0"/>
        <w:rPr>
          <w:rFonts w:cs="Times New Roman"/>
          <w:color w:val="FF0000"/>
          <w:sz w:val="18"/>
          <w:szCs w:val="18"/>
        </w:rPr>
      </w:pPr>
      <w:r w:rsidRPr="00752FC7">
        <w:rPr>
          <w:rFonts w:cs="Times New Roman"/>
          <w:color w:val="000000" w:themeColor="text1"/>
          <w:sz w:val="18"/>
          <w:szCs w:val="18"/>
        </w:rPr>
        <w:t>Levman, Bryan Geoffrey.</w:t>
      </w:r>
      <w:r w:rsidR="00067160" w:rsidRPr="00752FC7">
        <w:rPr>
          <w:rFonts w:cs="Times New Roman"/>
          <w:color w:val="000000" w:themeColor="text1"/>
          <w:sz w:val="18"/>
          <w:szCs w:val="18"/>
        </w:rPr>
        <w:t xml:space="preserve"> </w:t>
      </w:r>
      <w:r w:rsidR="00280274" w:rsidRPr="00280274">
        <w:rPr>
          <w:rFonts w:cs="Times New Roman"/>
          <w:color w:val="FF0000"/>
          <w:sz w:val="18"/>
          <w:szCs w:val="18"/>
        </w:rPr>
        <w:t>‘</w:t>
      </w:r>
      <w:r w:rsidR="00280274" w:rsidRPr="00280274">
        <w:rPr>
          <w:rFonts w:cs="Times New Roman"/>
          <w:i/>
          <w:color w:val="FF0000"/>
          <w:sz w:val="18"/>
          <w:szCs w:val="18"/>
        </w:rPr>
        <w:t>Sakāya niruttiyā</w:t>
      </w:r>
      <w:r w:rsidR="00280274" w:rsidRPr="00280274">
        <w:rPr>
          <w:rFonts w:cs="Times New Roman"/>
          <w:color w:val="FF0000"/>
          <w:sz w:val="18"/>
          <w:szCs w:val="18"/>
        </w:rPr>
        <w:t xml:space="preserve"> revisited,’</w:t>
      </w:r>
      <w:r w:rsidR="00280274" w:rsidRPr="00280274">
        <w:rPr>
          <w:rFonts w:eastAsia="Times New Roman" w:cs="Times New Roman"/>
          <w:color w:val="FF0000"/>
          <w:sz w:val="18"/>
          <w:szCs w:val="18"/>
        </w:rPr>
        <w:t xml:space="preserve"> </w:t>
      </w:r>
      <w:r w:rsidR="00280274" w:rsidRPr="00280274">
        <w:rPr>
          <w:rFonts w:cs="Times New Roman"/>
          <w:i/>
          <w:color w:val="FF0000"/>
          <w:sz w:val="18"/>
          <w:szCs w:val="18"/>
        </w:rPr>
        <w:t>Bulletin D’Etudes Indiennes</w:t>
      </w:r>
      <w:r w:rsidR="00280274" w:rsidRPr="00280274">
        <w:rPr>
          <w:rFonts w:cs="Times New Roman"/>
          <w:color w:val="FF0000"/>
          <w:sz w:val="18"/>
          <w:szCs w:val="18"/>
        </w:rPr>
        <w:t>,</w:t>
      </w:r>
    </w:p>
    <w:p w14:paraId="6C682C56" w14:textId="3343842C" w:rsidR="00280274" w:rsidRPr="00280274" w:rsidRDefault="00280274" w:rsidP="00280274">
      <w:pPr>
        <w:spacing w:line="240" w:lineRule="auto"/>
        <w:ind w:firstLine="0"/>
        <w:rPr>
          <w:rFonts w:cs="Times New Roman"/>
          <w:color w:val="FF0000"/>
          <w:sz w:val="18"/>
          <w:szCs w:val="18"/>
        </w:rPr>
      </w:pPr>
      <w:r w:rsidRPr="00280274">
        <w:rPr>
          <w:color w:val="FF0000"/>
          <w:sz w:val="18"/>
          <w:szCs w:val="18"/>
        </w:rPr>
        <w:t xml:space="preserve">   </w:t>
      </w:r>
      <w:r w:rsidR="00BC1C5E">
        <w:rPr>
          <w:color w:val="FF0000"/>
          <w:sz w:val="18"/>
          <w:szCs w:val="18"/>
        </w:rPr>
        <w:t xml:space="preserve">    </w:t>
      </w:r>
      <w:proofErr w:type="gramStart"/>
      <w:r w:rsidRPr="00280274">
        <w:rPr>
          <w:rFonts w:cs="Times New Roman"/>
          <w:color w:val="FF0000"/>
          <w:sz w:val="18"/>
          <w:szCs w:val="18"/>
        </w:rPr>
        <w:t>2008-2009.</w:t>
      </w:r>
      <w:proofErr w:type="gramEnd"/>
      <w:r w:rsidRPr="00280274">
        <w:rPr>
          <w:rFonts w:eastAsia="Times New Roman" w:cs="Times New Roman"/>
          <w:color w:val="FF0000"/>
          <w:sz w:val="18"/>
          <w:szCs w:val="18"/>
        </w:rPr>
        <w:t xml:space="preserve"> </w:t>
      </w:r>
      <w:r w:rsidRPr="00280274">
        <w:rPr>
          <w:rFonts w:cs="Times New Roman"/>
          <w:color w:val="FF0000"/>
          <w:sz w:val="18"/>
          <w:szCs w:val="18"/>
        </w:rPr>
        <w:t xml:space="preserve"> </w:t>
      </w:r>
    </w:p>
    <w:p w14:paraId="227945C7" w14:textId="5E655B24" w:rsidR="0083218E" w:rsidRPr="0083218E" w:rsidRDefault="00280274" w:rsidP="0083218E">
      <w:pPr>
        <w:spacing w:line="240" w:lineRule="auto"/>
        <w:ind w:left="288" w:hanging="288"/>
        <w:contextualSpacing/>
        <w:rPr>
          <w:rFonts w:cs="Times New Roman"/>
          <w:color w:val="FF0000"/>
          <w:sz w:val="18"/>
          <w:szCs w:val="18"/>
        </w:rPr>
      </w:pPr>
      <w:r>
        <w:rPr>
          <w:rFonts w:eastAsia="Times New Roman" w:cs="Times New Roman"/>
          <w:color w:val="FF0000"/>
          <w:sz w:val="18"/>
          <w:szCs w:val="18"/>
        </w:rPr>
        <w:t>-</w:t>
      </w:r>
      <w:r w:rsidR="00FA0CE4">
        <w:rPr>
          <w:rFonts w:eastAsia="Times New Roman" w:cs="Times New Roman"/>
          <w:color w:val="FF0000"/>
          <w:sz w:val="18"/>
          <w:szCs w:val="18"/>
        </w:rPr>
        <w:t xml:space="preserve"> </w:t>
      </w:r>
      <w:r w:rsidR="0083218E" w:rsidRPr="0083218E">
        <w:rPr>
          <w:rFonts w:eastAsia="Times New Roman" w:cs="Times New Roman"/>
          <w:color w:val="FF0000"/>
          <w:sz w:val="18"/>
          <w:szCs w:val="18"/>
        </w:rPr>
        <w:t xml:space="preserve">‘The </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w:t>
      </w:r>
      <w:r w:rsidR="0083218E" w:rsidRPr="0083218E">
        <w:rPr>
          <w:rFonts w:eastAsia="Times New Roman" w:cs="Times New Roman"/>
          <w:i/>
          <w:color w:val="FF0000"/>
          <w:sz w:val="18"/>
          <w:szCs w:val="18"/>
        </w:rPr>
        <w:t>a</w:t>
      </w:r>
      <w:r w:rsidR="0083218E" w:rsidRPr="0083218E">
        <w:rPr>
          <w:rFonts w:eastAsia="Times New Roman" w:cs="Times New Roman"/>
          <w:color w:val="FF0000"/>
          <w:sz w:val="18"/>
          <w:szCs w:val="18"/>
        </w:rPr>
        <w:t>/</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ṇḍa</w:t>
      </w:r>
      <w:r w:rsidR="0083218E" w:rsidRPr="0083218E">
        <w:rPr>
          <w:rFonts w:eastAsia="Times New Roman" w:cs="Times New Roman"/>
          <w:i/>
          <w:color w:val="FF0000"/>
          <w:sz w:val="18"/>
          <w:szCs w:val="18"/>
        </w:rPr>
        <w:t>ka</w:t>
      </w:r>
      <w:r w:rsidR="0083218E" w:rsidRPr="0083218E">
        <w:rPr>
          <w:rFonts w:eastAsia="Times New Roman" w:cs="Times New Roman"/>
          <w:color w:val="FF0000"/>
          <w:sz w:val="18"/>
          <w:szCs w:val="18"/>
        </w:rPr>
        <w:t xml:space="preserve"> crux: What does the word mean?’ </w:t>
      </w:r>
      <w:proofErr w:type="gramStart"/>
      <w:r w:rsidR="0083218E" w:rsidRPr="0083218E">
        <w:rPr>
          <w:rFonts w:eastAsia="Times New Roman" w:cs="Times New Roman"/>
          <w:i/>
          <w:color w:val="FF0000"/>
          <w:sz w:val="18"/>
          <w:szCs w:val="18"/>
        </w:rPr>
        <w:t>Canadian Journal of Buddhist Studies</w:t>
      </w:r>
      <w:r w:rsidR="0083218E" w:rsidRPr="0083218E">
        <w:rPr>
          <w:rFonts w:eastAsia="Times New Roman" w:cs="Times New Roman"/>
          <w:color w:val="FF0000"/>
          <w:sz w:val="18"/>
          <w:szCs w:val="18"/>
        </w:rPr>
        <w:t>, No. 7, 2011.</w:t>
      </w:r>
      <w:proofErr w:type="gramEnd"/>
    </w:p>
    <w:p w14:paraId="179B710E" w14:textId="2F316283" w:rsidR="001646AD" w:rsidRDefault="0083218E" w:rsidP="001646AD">
      <w:pPr>
        <w:spacing w:line="240" w:lineRule="auto"/>
        <w:ind w:left="288" w:hanging="288"/>
        <w:contextualSpacing/>
        <w:rPr>
          <w:rFonts w:cs="Times New Roman"/>
          <w:color w:val="000000" w:themeColor="text1"/>
          <w:sz w:val="18"/>
          <w:szCs w:val="18"/>
        </w:rPr>
      </w:pPr>
      <w:proofErr w:type="gramStart"/>
      <w:r>
        <w:rPr>
          <w:rFonts w:cs="Times New Roman"/>
          <w:color w:val="000000" w:themeColor="text1"/>
          <w:sz w:val="18"/>
          <w:szCs w:val="18"/>
        </w:rPr>
        <w:t>-</w:t>
      </w:r>
      <w:r w:rsidR="00FA0CE4">
        <w:rPr>
          <w:rFonts w:cs="Times New Roman"/>
          <w:color w:val="000000" w:themeColor="text1"/>
          <w:sz w:val="18"/>
          <w:szCs w:val="18"/>
        </w:rPr>
        <w:t xml:space="preserve"> </w:t>
      </w:r>
      <w:r w:rsidR="00F10871" w:rsidRPr="00752FC7">
        <w:rPr>
          <w:rFonts w:cs="Times New Roman"/>
          <w:color w:val="000000" w:themeColor="text1"/>
          <w:sz w:val="18"/>
          <w:szCs w:val="18"/>
        </w:rPr>
        <w:t>‘</w:t>
      </w:r>
      <w:r w:rsidR="008441BE" w:rsidRPr="00752FC7">
        <w:rPr>
          <w:rFonts w:cs="Times New Roman"/>
          <w:color w:val="000000" w:themeColor="text1"/>
          <w:sz w:val="18"/>
          <w:szCs w:val="18"/>
        </w:rPr>
        <w:t>Cultural Remnants of the Indigenous Peoples in the Buddhist Scriptures</w:t>
      </w:r>
      <w:r w:rsidR="00D12E32" w:rsidRPr="00752FC7">
        <w:rPr>
          <w:rFonts w:cs="Times New Roman"/>
          <w:color w:val="000000" w:themeColor="text1"/>
          <w:sz w:val="18"/>
          <w:szCs w:val="18"/>
        </w:rPr>
        <w:t>,</w:t>
      </w:r>
      <w:r w:rsidR="00D86B91"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D86B91" w:rsidRPr="00752FC7">
        <w:rPr>
          <w:rFonts w:cs="Times New Roman"/>
          <w:i/>
          <w:color w:val="000000" w:themeColor="text1"/>
          <w:sz w:val="18"/>
          <w:szCs w:val="18"/>
        </w:rPr>
        <w:t>Buddhist</w:t>
      </w:r>
      <w:r w:rsidR="008441BE" w:rsidRPr="00752FC7">
        <w:rPr>
          <w:rFonts w:cs="Times New Roman"/>
          <w:i/>
          <w:color w:val="000000" w:themeColor="text1"/>
          <w:sz w:val="18"/>
          <w:szCs w:val="18"/>
        </w:rPr>
        <w:t xml:space="preserve"> Studies Review</w:t>
      </w:r>
      <w:r w:rsidR="008441BE" w:rsidRPr="00752FC7">
        <w:rPr>
          <w:rFonts w:cs="Times New Roman"/>
          <w:color w:val="000000" w:themeColor="text1"/>
          <w:sz w:val="18"/>
          <w:szCs w:val="18"/>
        </w:rPr>
        <w:t>, 30, 2</w:t>
      </w:r>
      <w:r w:rsidR="00053F62" w:rsidRPr="00752FC7">
        <w:rPr>
          <w:rFonts w:cs="Times New Roman"/>
          <w:color w:val="000000" w:themeColor="text1"/>
          <w:sz w:val="18"/>
          <w:szCs w:val="18"/>
        </w:rPr>
        <w:t>.</w:t>
      </w:r>
      <w:proofErr w:type="gramEnd"/>
      <w:r w:rsidR="00440DA3" w:rsidRPr="00752FC7">
        <w:rPr>
          <w:rFonts w:cs="Times New Roman"/>
          <w:color w:val="000000" w:themeColor="text1"/>
          <w:sz w:val="18"/>
          <w:szCs w:val="18"/>
        </w:rPr>
        <w:t xml:space="preserve"> </w:t>
      </w:r>
      <w:r w:rsidR="00F10871" w:rsidRPr="00752FC7">
        <w:rPr>
          <w:rFonts w:cs="Times New Roman"/>
          <w:color w:val="000000" w:themeColor="text1"/>
          <w:sz w:val="18"/>
          <w:szCs w:val="18"/>
        </w:rPr>
        <w:t>2013.</w:t>
      </w:r>
    </w:p>
    <w:p w14:paraId="49E554A2" w14:textId="0FDCBC87" w:rsidR="001646AD" w:rsidRPr="001646AD" w:rsidRDefault="001646AD" w:rsidP="001646AD">
      <w:pPr>
        <w:spacing w:line="240" w:lineRule="auto"/>
        <w:ind w:left="288" w:hanging="288"/>
        <w:contextualSpacing/>
        <w:rPr>
          <w:rFonts w:cs="Times New Roman"/>
          <w:color w:val="FF0000"/>
          <w:sz w:val="18"/>
          <w:szCs w:val="18"/>
        </w:rPr>
      </w:pPr>
      <w:r w:rsidRPr="001646AD">
        <w:rPr>
          <w:rFonts w:cs="Times New Roman"/>
          <w:color w:val="FF0000"/>
          <w:sz w:val="18"/>
          <w:szCs w:val="18"/>
        </w:rPr>
        <w:t>-</w:t>
      </w:r>
      <w:r w:rsidR="00FA0CE4">
        <w:rPr>
          <w:rFonts w:cs="Times New Roman"/>
          <w:color w:val="FF0000"/>
          <w:sz w:val="18"/>
          <w:szCs w:val="18"/>
        </w:rPr>
        <w:t xml:space="preserve"> </w:t>
      </w:r>
      <w:r w:rsidRPr="001646AD">
        <w:rPr>
          <w:rFonts w:cs="Times New Roman"/>
          <w:color w:val="FF0000"/>
          <w:sz w:val="18"/>
          <w:szCs w:val="18"/>
        </w:rPr>
        <w:t xml:space="preserve">‘The Historical Buddha: Response to Drewes’, </w:t>
      </w:r>
      <w:r w:rsidRPr="001646AD">
        <w:rPr>
          <w:rFonts w:cs="Times New Roman"/>
          <w:i/>
          <w:color w:val="FF0000"/>
          <w:sz w:val="18"/>
          <w:szCs w:val="18"/>
        </w:rPr>
        <w:t>Canadian Journal of Buddhist Studies</w:t>
      </w:r>
      <w:proofErr w:type="gramStart"/>
      <w:r w:rsidRPr="001646AD">
        <w:rPr>
          <w:rFonts w:cs="Times New Roman"/>
          <w:color w:val="FF0000"/>
          <w:sz w:val="18"/>
          <w:szCs w:val="18"/>
        </w:rPr>
        <w:t>,  No.14</w:t>
      </w:r>
      <w:proofErr w:type="gramEnd"/>
      <w:r w:rsidRPr="001646AD">
        <w:rPr>
          <w:rFonts w:cs="Times New Roman"/>
          <w:color w:val="FF0000"/>
          <w:sz w:val="18"/>
          <w:szCs w:val="18"/>
        </w:rPr>
        <w:t xml:space="preserve">, 2019. </w:t>
      </w:r>
    </w:p>
    <w:p w14:paraId="785B5FAD" w14:textId="77777777" w:rsidR="005934F5" w:rsidRDefault="00240A7E" w:rsidP="001646AD">
      <w:pPr>
        <w:spacing w:line="240" w:lineRule="auto"/>
        <w:ind w:firstLine="0"/>
        <w:contextualSpacing/>
        <w:jc w:val="both"/>
        <w:rPr>
          <w:rFonts w:cs="Times New Roman"/>
          <w:color w:val="FF0000"/>
          <w:sz w:val="18"/>
          <w:szCs w:val="18"/>
        </w:rPr>
      </w:pPr>
      <w:r w:rsidRPr="00240A7E">
        <w:rPr>
          <w:rFonts w:cs="Times New Roman"/>
          <w:i/>
          <w:color w:val="FF0000"/>
          <w:sz w:val="18"/>
          <w:szCs w:val="18"/>
        </w:rPr>
        <w:t>- Pāli, the Language</w:t>
      </w:r>
      <w:r w:rsidRPr="00240A7E">
        <w:rPr>
          <w:rFonts w:cs="Times New Roman"/>
          <w:color w:val="FF0000"/>
          <w:sz w:val="18"/>
          <w:szCs w:val="18"/>
        </w:rPr>
        <w:t>, 2020.</w:t>
      </w:r>
    </w:p>
    <w:p w14:paraId="3D4C6EED" w14:textId="514D2CDA" w:rsidR="00240A7E" w:rsidRPr="001646AD" w:rsidRDefault="005934F5" w:rsidP="001646AD">
      <w:pPr>
        <w:spacing w:line="240" w:lineRule="auto"/>
        <w:ind w:firstLine="0"/>
        <w:contextualSpacing/>
        <w:jc w:val="both"/>
        <w:rPr>
          <w:rFonts w:cs="Times New Roman"/>
          <w:sz w:val="18"/>
          <w:szCs w:val="18"/>
        </w:rPr>
      </w:pPr>
      <w:r>
        <w:rPr>
          <w:rFonts w:cs="Times New Roman"/>
          <w:color w:val="FF0000"/>
          <w:sz w:val="18"/>
          <w:szCs w:val="18"/>
        </w:rPr>
        <w:t xml:space="preserve">- </w:t>
      </w:r>
      <w:r w:rsidRPr="00240A7E">
        <w:rPr>
          <w:rFonts w:cs="Times New Roman"/>
          <w:i/>
          <w:color w:val="FF0000"/>
          <w:sz w:val="18"/>
          <w:szCs w:val="18"/>
        </w:rPr>
        <w:t>Pāli</w:t>
      </w:r>
      <w:r>
        <w:rPr>
          <w:rFonts w:cs="Times New Roman"/>
          <w:color w:val="FF0000"/>
          <w:sz w:val="18"/>
          <w:szCs w:val="18"/>
        </w:rPr>
        <w:t xml:space="preserve"> </w:t>
      </w:r>
      <w:r w:rsidRPr="005934F5">
        <w:rPr>
          <w:rFonts w:cs="Times New Roman"/>
          <w:i/>
          <w:color w:val="FF0000"/>
          <w:sz w:val="18"/>
          <w:szCs w:val="18"/>
        </w:rPr>
        <w:t>and Buddhism: Language and Linage</w:t>
      </w:r>
      <w:r>
        <w:rPr>
          <w:rFonts w:cs="Times New Roman"/>
          <w:color w:val="FF0000"/>
          <w:sz w:val="18"/>
          <w:szCs w:val="18"/>
        </w:rPr>
        <w:t xml:space="preserve">, 2021  </w:t>
      </w:r>
      <w:r w:rsidR="00240A7E" w:rsidRPr="00240A7E">
        <w:rPr>
          <w:rFonts w:cs="Times New Roman"/>
          <w:color w:val="FF0000"/>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41112379" w14:textId="5C838CEE" w:rsidR="0097688C" w:rsidRPr="0097688C" w:rsidRDefault="0097688C" w:rsidP="0097688C">
      <w:pPr>
        <w:spacing w:line="240" w:lineRule="auto"/>
        <w:ind w:firstLine="0"/>
        <w:contextualSpacing/>
        <w:jc w:val="both"/>
        <w:rPr>
          <w:sz w:val="18"/>
          <w:szCs w:val="18"/>
        </w:rPr>
      </w:pPr>
      <w:r w:rsidRPr="0097688C">
        <w:rPr>
          <w:sz w:val="18"/>
          <w:szCs w:val="18"/>
        </w:rPr>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 xml:space="preserve">li Canonical Passages of Importance for the History of </w:t>
      </w:r>
      <w:r w:rsidR="00207D21">
        <w:rPr>
          <w:sz w:val="18"/>
          <w:szCs w:val="18"/>
        </w:rPr>
        <w:t xml:space="preserve">  </w:t>
      </w:r>
      <w:r w:rsidRPr="0097688C">
        <w:rPr>
          <w:sz w:val="18"/>
          <w:szCs w:val="18"/>
        </w:rPr>
        <w:t>Indian Medicine,</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lastRenderedPageBreak/>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03CC10EE" w14:textId="73510023"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Mani, B. R. ‘Identification of Setavya, the Ancient City of Kosala with Siswania,’  </w:t>
      </w:r>
      <w:r w:rsidR="00207D21">
        <w:rPr>
          <w:rFonts w:cs="Times New Roman"/>
          <w:color w:val="000000" w:themeColor="text1"/>
          <w:sz w:val="18"/>
          <w:szCs w:val="18"/>
        </w:rPr>
        <w:t xml:space="preserve">  </w:t>
      </w:r>
      <w:r w:rsidR="00BC44BA">
        <w:rPr>
          <w:rFonts w:cs="Times New Roman"/>
          <w:color w:val="000000" w:themeColor="text1"/>
          <w:sz w:val="18"/>
          <w:szCs w:val="18"/>
        </w:rPr>
        <w:t xml:space="preserve"> </w:t>
      </w:r>
      <w:r w:rsidRPr="008F2C96">
        <w:rPr>
          <w:rFonts w:cs="Times New Roman"/>
          <w:i/>
          <w:color w:val="000000" w:themeColor="text1"/>
          <w:sz w:val="18"/>
          <w:szCs w:val="18"/>
        </w:rPr>
        <w:t>Puratavtta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746CE8C2" w:rsidR="00EB6A2C" w:rsidRPr="007D0CB4" w:rsidRDefault="008441BE" w:rsidP="007D0CB4">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EB6A2C" w:rsidRPr="00752FC7">
        <w:rPr>
          <w:rFonts w:cs="Times New Roman"/>
          <w:color w:val="000000" w:themeColor="text1"/>
          <w:sz w:val="18"/>
          <w:szCs w:val="18"/>
        </w:rPr>
        <w:t>, Vol.</w:t>
      </w:r>
      <w:proofErr w:type="gramEnd"/>
      <w:r w:rsidR="00EB6A2C" w:rsidRPr="00752FC7">
        <w:rPr>
          <w:rFonts w:cs="Times New Roman"/>
          <w:color w:val="000000" w:themeColor="text1"/>
          <w:sz w:val="18"/>
          <w:szCs w:val="18"/>
        </w:rPr>
        <w:t xml:space="preserve"> </w:t>
      </w:r>
      <w:proofErr w:type="gramStart"/>
      <w:r w:rsidR="00EB6A2C" w:rsidRPr="00752FC7">
        <w:rPr>
          <w:rFonts w:cs="Times New Roman"/>
          <w:color w:val="000000" w:themeColor="text1"/>
          <w:sz w:val="18"/>
          <w:szCs w:val="18"/>
        </w:rPr>
        <w:t>I, (reprint) 1983.</w:t>
      </w:r>
      <w:proofErr w:type="gramEnd"/>
    </w:p>
    <w:p w14:paraId="65F4D6C7" w14:textId="12F798FD" w:rsidR="0068028E"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Revisited,’ </w:t>
      </w:r>
      <w:r w:rsidRPr="008F2C96">
        <w:rPr>
          <w:i/>
          <w:color w:val="000000" w:themeColor="text1"/>
          <w:sz w:val="18"/>
          <w:szCs w:val="18"/>
        </w:rPr>
        <w:t>Journal of the Oxford Centre for Buddhist Studies</w:t>
      </w:r>
      <w:r w:rsidRPr="008F2C96">
        <w:rPr>
          <w:color w:val="000000" w:themeColor="text1"/>
          <w:sz w:val="18"/>
          <w:szCs w:val="18"/>
        </w:rPr>
        <w:t>, Vol.20,</w:t>
      </w:r>
      <w:r w:rsidR="008F2C96" w:rsidRPr="008F2C96">
        <w:rPr>
          <w:color w:val="000000" w:themeColor="text1"/>
          <w:sz w:val="18"/>
          <w:szCs w:val="18"/>
        </w:rPr>
        <w:t xml:space="preserve"> 2021.</w:t>
      </w:r>
    </w:p>
    <w:p w14:paraId="75156532" w14:textId="71A56165" w:rsidR="0016664A" w:rsidRPr="00280274" w:rsidRDefault="0016664A" w:rsidP="0016664A">
      <w:pPr>
        <w:ind w:firstLine="0"/>
        <w:contextualSpacing/>
        <w:rPr>
          <w:rFonts w:cs="Times New Roman"/>
          <w:i/>
          <w:color w:val="FF0000"/>
          <w:sz w:val="18"/>
          <w:szCs w:val="18"/>
        </w:rPr>
      </w:pPr>
      <w:proofErr w:type="gramStart"/>
      <w:r w:rsidRPr="00280274">
        <w:rPr>
          <w:rFonts w:cs="Times New Roman"/>
          <w:color w:val="FF0000"/>
          <w:sz w:val="18"/>
          <w:szCs w:val="18"/>
        </w:rPr>
        <w:t xml:space="preserve">Mettananda and </w:t>
      </w:r>
      <w:r w:rsidRPr="00280274">
        <w:rPr>
          <w:rFonts w:cs="Times New Roman"/>
          <w:color w:val="FF0000"/>
          <w:sz w:val="18"/>
          <w:szCs w:val="18"/>
          <w:lang w:val="de-DE"/>
        </w:rPr>
        <w:t>Hinüber, Oskar von.</w:t>
      </w:r>
      <w:proofErr w:type="gramEnd"/>
      <w:r w:rsidRPr="00280274">
        <w:rPr>
          <w:rFonts w:cs="Times New Roman"/>
          <w:color w:val="FF0000"/>
          <w:sz w:val="18"/>
          <w:szCs w:val="18"/>
        </w:rPr>
        <w:t xml:space="preserve"> ‘The Cause of the Buddha’s Death: The last Meal of the Buddha,’ Appendix, A Note on </w:t>
      </w:r>
      <w:r w:rsidRPr="00280274">
        <w:rPr>
          <w:rFonts w:cs="Times New Roman"/>
          <w:i/>
          <w:color w:val="FF0000"/>
          <w:sz w:val="18"/>
          <w:szCs w:val="18"/>
        </w:rPr>
        <w:t>sūkaramaddava</w:t>
      </w:r>
      <w:r w:rsidRPr="00280274">
        <w:rPr>
          <w:rFonts w:cs="Times New Roman"/>
          <w:color w:val="FF0000"/>
          <w:sz w:val="18"/>
          <w:szCs w:val="18"/>
        </w:rPr>
        <w:t xml:space="preserve">’, </w:t>
      </w:r>
      <w:r w:rsidRPr="00280274">
        <w:rPr>
          <w:rFonts w:cs="Times New Roman"/>
          <w:i/>
          <w:color w:val="FF0000"/>
          <w:sz w:val="18"/>
          <w:szCs w:val="18"/>
        </w:rPr>
        <w:t xml:space="preserve">Journal of the Pali Text </w:t>
      </w:r>
    </w:p>
    <w:p w14:paraId="3FB4E592" w14:textId="7DEF6BC4" w:rsidR="0016664A" w:rsidRDefault="0016664A" w:rsidP="0016664A">
      <w:pPr>
        <w:ind w:firstLine="0"/>
        <w:contextualSpacing/>
        <w:rPr>
          <w:rFonts w:cs="Times New Roman"/>
          <w:color w:val="FF0000"/>
          <w:sz w:val="18"/>
          <w:szCs w:val="18"/>
        </w:rPr>
      </w:pPr>
      <w:r w:rsidRPr="00280274">
        <w:rPr>
          <w:rFonts w:cs="Times New Roman"/>
          <w:i/>
          <w:color w:val="FF0000"/>
          <w:sz w:val="18"/>
          <w:szCs w:val="18"/>
        </w:rPr>
        <w:t xml:space="preserve">        </w:t>
      </w:r>
      <w:proofErr w:type="gramStart"/>
      <w:r w:rsidRPr="00280274">
        <w:rPr>
          <w:rFonts w:cs="Times New Roman"/>
          <w:i/>
          <w:color w:val="FF0000"/>
          <w:sz w:val="18"/>
          <w:szCs w:val="18"/>
        </w:rPr>
        <w:t>Society</w:t>
      </w:r>
      <w:r w:rsidRPr="00280274">
        <w:rPr>
          <w:rFonts w:cs="Times New Roman"/>
          <w:color w:val="FF0000"/>
          <w:sz w:val="18"/>
          <w:szCs w:val="18"/>
        </w:rPr>
        <w:t>, XXVI.</w:t>
      </w:r>
      <w:proofErr w:type="gramEnd"/>
      <w:r w:rsidRPr="00280274">
        <w:rPr>
          <w:rFonts w:cs="Times New Roman"/>
          <w:color w:val="FF0000"/>
          <w:sz w:val="18"/>
          <w:szCs w:val="18"/>
        </w:rPr>
        <w:t xml:space="preserve"> 2000. </w:t>
      </w:r>
    </w:p>
    <w:p w14:paraId="59361B60" w14:textId="77777777"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Mitra, Debala. Excavations at Tilaura-Kot and Kodan and Explorations in the Nepalese</w:t>
      </w:r>
    </w:p>
    <w:p w14:paraId="65064D04" w14:textId="482D5FBC"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 xml:space="preserve">       Tarai</w:t>
      </w:r>
      <w:proofErr w:type="gramStart"/>
      <w:r w:rsidRPr="00DB724D">
        <w:rPr>
          <w:rFonts w:cs="Times New Roman"/>
          <w:color w:val="FF0000"/>
          <w:sz w:val="18"/>
          <w:szCs w:val="18"/>
        </w:rPr>
        <w:t>,1972</w:t>
      </w:r>
      <w:proofErr w:type="gramEnd"/>
      <w:r w:rsidRPr="00DB724D">
        <w:rPr>
          <w:rFonts w:cs="Times New Roman"/>
          <w:color w:val="FF0000"/>
          <w:sz w:val="18"/>
          <w:szCs w:val="18"/>
        </w:rPr>
        <w:t xml:space="preserve">. </w:t>
      </w:r>
    </w:p>
    <w:p w14:paraId="7CE08CBF" w14:textId="77777777"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‘Tapussa and Bhallika of Orissa, their Historsity and 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4CABD85B"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r w:rsidRPr="008644D2">
        <w:rPr>
          <w:rFonts w:cs="Times New Roman"/>
          <w:color w:val="FF0000"/>
          <w:sz w:val="18"/>
          <w:szCs w:val="18"/>
        </w:rPr>
        <w:t>.)</w:t>
      </w:r>
      <w:r w:rsidR="008644D2" w:rsidRPr="008644D2">
        <w:rPr>
          <w:rFonts w:cs="Times New Roman"/>
          <w:color w:val="FF0000"/>
          <w:sz w:val="18"/>
          <w:szCs w:val="18"/>
        </w:rPr>
        <w:t>,</w:t>
      </w:r>
      <w:r w:rsidR="008644D2" w:rsidRPr="008644D2">
        <w:rPr>
          <w:rFonts w:cs="Times New Roman"/>
          <w:b/>
          <w:color w:val="FF0000"/>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 xml:space="preserve">The Earliest </w:t>
      </w:r>
      <w:r w:rsidRPr="00752FC7">
        <w:rPr>
          <w:rFonts w:cs="Times New Roman"/>
          <w:i/>
          <w:color w:val="000000" w:themeColor="text1"/>
          <w:sz w:val="18"/>
          <w:szCs w:val="18"/>
        </w:rPr>
        <w:t>Buddhism and Madhyamaka</w:t>
      </w:r>
      <w:proofErr w:type="gramStart"/>
      <w:r w:rsidR="001600F0" w:rsidRPr="00752FC7">
        <w:rPr>
          <w:rFonts w:cs="Times New Roman"/>
          <w:color w:val="000000" w:themeColor="text1"/>
          <w:sz w:val="18"/>
          <w:szCs w:val="18"/>
        </w:rPr>
        <w:t>,</w:t>
      </w:r>
      <w:r w:rsidRPr="00752FC7">
        <w:rPr>
          <w:rFonts w:cs="Times New Roman"/>
          <w:color w:val="000000" w:themeColor="text1"/>
          <w:sz w:val="18"/>
          <w:szCs w:val="18"/>
        </w:rPr>
        <w:t>1990</w:t>
      </w:r>
      <w:proofErr w:type="gramEnd"/>
      <w:r w:rsidRPr="00752FC7">
        <w:rPr>
          <w:rFonts w:cs="Times New Roman"/>
          <w:color w:val="000000" w:themeColor="text1"/>
          <w:sz w:val="18"/>
          <w:szCs w:val="18"/>
        </w:rPr>
        <w:t xml:space="preserve">.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77777777" w:rsidR="00A46DAD" w:rsidRPr="00A46DAD" w:rsidRDefault="00A46DAD" w:rsidP="00A46DAD">
      <w:pPr>
        <w:spacing w:before="100" w:beforeAutospacing="1" w:line="240" w:lineRule="auto"/>
        <w:ind w:firstLine="0"/>
        <w:contextualSpacing/>
        <w:jc w:val="both"/>
        <w:rPr>
          <w:color w:val="FF0000"/>
          <w:sz w:val="18"/>
          <w:szCs w:val="18"/>
        </w:rPr>
      </w:pPr>
      <w:r w:rsidRPr="00A46DAD">
        <w:rPr>
          <w:color w:val="FF0000"/>
          <w:sz w:val="18"/>
          <w:szCs w:val="18"/>
        </w:rPr>
        <w:t xml:space="preserve">Pathak, Visuddhananda. </w:t>
      </w:r>
      <w:r w:rsidRPr="00A46DAD">
        <w:rPr>
          <w:i/>
          <w:color w:val="FF0000"/>
          <w:sz w:val="18"/>
          <w:szCs w:val="18"/>
        </w:rPr>
        <w:t>History of Kosala up to the Rise of the Mauryas</w:t>
      </w:r>
      <w:proofErr w:type="gramStart"/>
      <w:r w:rsidRPr="00A46DAD">
        <w:rPr>
          <w:i/>
          <w:color w:val="FF0000"/>
          <w:sz w:val="18"/>
          <w:szCs w:val="18"/>
        </w:rPr>
        <w:t>,</w:t>
      </w:r>
      <w:r w:rsidRPr="00A46DAD">
        <w:rPr>
          <w:color w:val="FF0000"/>
          <w:sz w:val="18"/>
          <w:szCs w:val="18"/>
        </w:rPr>
        <w:t>1963</w:t>
      </w:r>
      <w:proofErr w:type="gramEnd"/>
      <w:r w:rsidRPr="00A46DAD">
        <w:rPr>
          <w:color w:val="FF0000"/>
          <w:sz w:val="18"/>
          <w:szCs w:val="18"/>
        </w:rPr>
        <w:t>.</w:t>
      </w:r>
    </w:p>
    <w:p w14:paraId="7D743AC3" w14:textId="70D03F8D" w:rsidR="0024211E" w:rsidRDefault="0024211E" w:rsidP="00A46DAD">
      <w:pPr>
        <w:spacing w:before="100" w:beforeAutospacing="1" w:line="240" w:lineRule="auto"/>
        <w:ind w:firstLine="0"/>
        <w:contextualSpacing/>
        <w:jc w:val="both"/>
        <w:rPr>
          <w:rFonts w:cs="Times New Roman"/>
          <w:sz w:val="18"/>
          <w:szCs w:val="18"/>
        </w:rPr>
      </w:pPr>
      <w:r>
        <w:rPr>
          <w:rFonts w:cs="Times New Roman"/>
          <w:sz w:val="18"/>
          <w:szCs w:val="18"/>
        </w:rPr>
        <w:t xml:space="preserve">Patil, </w:t>
      </w:r>
      <w:r w:rsidRPr="000E0EF2">
        <w:rPr>
          <w:rStyle w:val="style-scope"/>
          <w:rFonts w:cs="Times New Roman"/>
          <w:sz w:val="18"/>
          <w:szCs w:val="18"/>
        </w:rPr>
        <w:t xml:space="preserve">D. R. </w:t>
      </w:r>
      <w:r w:rsidRPr="00B43361">
        <w:rPr>
          <w:rStyle w:val="style-scope"/>
          <w:rFonts w:cs="Times New Roman"/>
          <w:i/>
          <w:sz w:val="18"/>
          <w:szCs w:val="18"/>
        </w:rPr>
        <w:t>Antiquarian Remains of Bihar</w:t>
      </w:r>
      <w:proofErr w:type="gramStart"/>
      <w:r w:rsidR="00E5335D">
        <w:rPr>
          <w:rStyle w:val="style-scope"/>
          <w:rFonts w:cs="Times New Roman"/>
          <w:sz w:val="18"/>
          <w:szCs w:val="18"/>
        </w:rPr>
        <w:t>,</w:t>
      </w:r>
      <w:r w:rsidRPr="000E0EF2">
        <w:rPr>
          <w:rStyle w:val="style-scope"/>
          <w:rFonts w:cs="Times New Roman"/>
          <w:sz w:val="18"/>
          <w:szCs w:val="18"/>
        </w:rPr>
        <w:t>1963</w:t>
      </w:r>
      <w:proofErr w:type="gramEnd"/>
      <w:r>
        <w:rPr>
          <w:rStyle w:val="style-scope"/>
          <w:rFonts w:cs="Times New Roman"/>
          <w:sz w:val="18"/>
          <w:szCs w:val="18"/>
        </w:rPr>
        <w:t>.</w:t>
      </w:r>
      <w:r w:rsidRPr="000E0EF2">
        <w:rPr>
          <w:rStyle w:val="style-scope"/>
          <w:rFonts w:cs="Times New Roman"/>
          <w:sz w:val="18"/>
          <w:szCs w:val="18"/>
        </w:rPr>
        <w:t xml:space="preserve"> </w:t>
      </w:r>
      <w:r>
        <w:rPr>
          <w:rStyle w:val="style-scope"/>
          <w:rFonts w:cs="Times New Roman"/>
          <w:sz w:val="18"/>
          <w:szCs w:val="18"/>
        </w:rPr>
        <w:t xml:space="preserve"> </w:t>
      </w:r>
      <w:r>
        <w:rPr>
          <w:rFonts w:cs="Times New Roman"/>
          <w:sz w:val="18"/>
          <w:szCs w:val="18"/>
        </w:rPr>
        <w:t xml:space="preserve"> </w:t>
      </w:r>
    </w:p>
    <w:p w14:paraId="3A61BE85" w14:textId="77526549" w:rsidR="00B5349C" w:rsidRPr="00A46DAD" w:rsidRDefault="00B5349C" w:rsidP="00A46DAD">
      <w:pPr>
        <w:spacing w:before="100" w:beforeAutospacing="1" w:line="240" w:lineRule="auto"/>
        <w:ind w:firstLine="0"/>
        <w:contextualSpacing/>
        <w:jc w:val="both"/>
        <w:rPr>
          <w:sz w:val="18"/>
          <w:szCs w:val="18"/>
        </w:rPr>
      </w:pPr>
      <w:r w:rsidRPr="00B56D66">
        <w:rPr>
          <w:rFonts w:cs="Times New Roman"/>
          <w:color w:val="FF0000"/>
          <w:sz w:val="18"/>
          <w:szCs w:val="18"/>
        </w:rPr>
        <w:t>Pollock, Sheldon. ‘Axialism and Empire</w:t>
      </w:r>
      <w:r w:rsidR="00BC44BA">
        <w:rPr>
          <w:rFonts w:cs="Times New Roman"/>
          <w:color w:val="FF0000"/>
          <w:sz w:val="18"/>
          <w:szCs w:val="18"/>
        </w:rPr>
        <w:t>,</w:t>
      </w:r>
      <w:r w:rsidRPr="00B56D66">
        <w:rPr>
          <w:rFonts w:cs="Times New Roman"/>
          <w:color w:val="FF0000"/>
          <w:sz w:val="18"/>
          <w:szCs w:val="18"/>
        </w:rPr>
        <w:t>’</w:t>
      </w:r>
      <w:r w:rsidR="00BC44BA">
        <w:rPr>
          <w:rFonts w:cs="Times New Roman"/>
          <w:color w:val="FF0000"/>
          <w:sz w:val="18"/>
          <w:szCs w:val="18"/>
        </w:rPr>
        <w:t xml:space="preserve"> </w:t>
      </w:r>
      <w:r w:rsidRPr="00B56D66">
        <w:rPr>
          <w:rFonts w:cs="Times New Roman"/>
          <w:color w:val="FF0000"/>
          <w:sz w:val="18"/>
          <w:szCs w:val="18"/>
        </w:rPr>
        <w:t>Jóhann Páll Árnason, S. N. Eisenstadt and</w:t>
      </w:r>
    </w:p>
    <w:p w14:paraId="31DC0DAD" w14:textId="479872E2" w:rsidR="00B5349C" w:rsidRPr="00D82728" w:rsidRDefault="00B5349C" w:rsidP="00B5349C">
      <w:pPr>
        <w:spacing w:line="240" w:lineRule="auto"/>
        <w:ind w:firstLine="0"/>
        <w:rPr>
          <w:rFonts w:cs="Times New Roman"/>
          <w:sz w:val="18"/>
          <w:szCs w:val="18"/>
        </w:rPr>
      </w:pPr>
      <w:r w:rsidRPr="00B56D66">
        <w:rPr>
          <w:rFonts w:cs="Times New Roman"/>
          <w:color w:val="FF0000"/>
          <w:sz w:val="18"/>
          <w:szCs w:val="18"/>
        </w:rPr>
        <w:t xml:space="preserve"> </w:t>
      </w:r>
      <w:r>
        <w:rPr>
          <w:rFonts w:cs="Times New Roman"/>
          <w:color w:val="FF0000"/>
          <w:sz w:val="18"/>
          <w:szCs w:val="18"/>
        </w:rPr>
        <w:t xml:space="preserve">     </w:t>
      </w:r>
      <w:proofErr w:type="gramStart"/>
      <w:r w:rsidRPr="00B56D66">
        <w:rPr>
          <w:rFonts w:cs="Times New Roman"/>
          <w:color w:val="FF0000"/>
          <w:sz w:val="18"/>
          <w:szCs w:val="18"/>
        </w:rPr>
        <w:t xml:space="preserve">Björn Wittrock (eds.), </w:t>
      </w:r>
      <w:r w:rsidRPr="00B56D66">
        <w:rPr>
          <w:rFonts w:cs="Times New Roman"/>
          <w:i/>
          <w:iCs/>
          <w:color w:val="FF0000"/>
          <w:sz w:val="18"/>
          <w:szCs w:val="18"/>
        </w:rPr>
        <w:t>Axial Civilizations and World History</w:t>
      </w:r>
      <w:r w:rsidRPr="00B56D66">
        <w:rPr>
          <w:rFonts w:cs="Times New Roman"/>
          <w:color w:val="FF0000"/>
          <w:sz w:val="18"/>
          <w:szCs w:val="18"/>
        </w:rPr>
        <w:t>, 2005.</w:t>
      </w:r>
      <w:proofErr w:type="gramEnd"/>
      <w:r w:rsidRPr="00B56D66">
        <w:rPr>
          <w:rFonts w:cs="Times New Roman"/>
          <w:color w:val="FF0000"/>
          <w:sz w:val="18"/>
          <w:szCs w:val="18"/>
        </w:rPr>
        <w:t xml:space="preserve">  </w:t>
      </w:r>
      <w:r>
        <w:rPr>
          <w:rStyle w:val="Hyperlink"/>
          <w:rFonts w:cs="Times New Roman"/>
          <w:bCs/>
          <w:color w:val="FF0000"/>
          <w:sz w:val="18"/>
          <w:szCs w:val="18"/>
          <w:u w:val="none"/>
        </w:rPr>
        <w:t xml:space="preserve"> </w:t>
      </w:r>
    </w:p>
    <w:p w14:paraId="69B96E51" w14:textId="5F0F0BD7" w:rsidR="00B5349C" w:rsidRPr="002A45EF" w:rsidRDefault="00F43843" w:rsidP="00B5349C">
      <w:pPr>
        <w:spacing w:before="240"/>
        <w:ind w:firstLine="0"/>
        <w:contextualSpacing/>
        <w:rPr>
          <w:rFonts w:cs="Times New Roman"/>
          <w:color w:val="FF0000"/>
          <w:sz w:val="18"/>
          <w:szCs w:val="18"/>
        </w:rPr>
      </w:pPr>
      <w:proofErr w:type="gramStart"/>
      <w:r w:rsidRPr="002A45EF">
        <w:rPr>
          <w:rFonts w:cs="Times New Roman"/>
          <w:color w:val="FF0000"/>
          <w:sz w:val="18"/>
          <w:szCs w:val="18"/>
        </w:rPr>
        <w:t xml:space="preserve">Postel, M. </w:t>
      </w:r>
      <w:r w:rsidRPr="002A45EF">
        <w:rPr>
          <w:rFonts w:cs="Times New Roman"/>
          <w:i/>
          <w:color w:val="FF0000"/>
          <w:sz w:val="18"/>
          <w:szCs w:val="18"/>
        </w:rPr>
        <w:t>Ear Ornaments of Ancient India</w:t>
      </w:r>
      <w:r w:rsidRPr="002A45EF">
        <w:rPr>
          <w:rFonts w:cs="Times New Roman"/>
          <w:color w:val="FF0000"/>
          <w:sz w:val="18"/>
          <w:szCs w:val="18"/>
        </w:rPr>
        <w:t>, 1989.</w:t>
      </w:r>
      <w:proofErr w:type="gramEnd"/>
      <w:r w:rsidRPr="002A45EF">
        <w:rPr>
          <w:rFonts w:cs="Times New Roman"/>
          <w:color w:val="FF0000"/>
          <w:sz w:val="18"/>
          <w:szCs w:val="18"/>
        </w:rPr>
        <w:t xml:space="preserve"> </w:t>
      </w:r>
    </w:p>
    <w:p w14:paraId="748068B9" w14:textId="77777777" w:rsidR="00B5349C"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Powers, John. </w:t>
      </w:r>
      <w:r w:rsidRPr="0039543C">
        <w:rPr>
          <w:rFonts w:cs="Times New Roman"/>
          <w:i/>
          <w:strike/>
          <w:color w:val="FF0000"/>
          <w:sz w:val="18"/>
          <w:szCs w:val="18"/>
        </w:rPr>
        <w:t>A Bull of a Man</w:t>
      </w:r>
      <w:r w:rsidRPr="0039543C">
        <w:rPr>
          <w:rFonts w:cs="Times New Roman"/>
          <w:strike/>
          <w:color w:val="FF0000"/>
          <w:sz w:val="18"/>
          <w:szCs w:val="18"/>
        </w:rPr>
        <w:t xml:space="preserve">, </w:t>
      </w:r>
      <w:r w:rsidRPr="0039543C">
        <w:rPr>
          <w:rFonts w:cs="Times New Roman"/>
          <w:i/>
          <w:strike/>
          <w:color w:val="FF0000"/>
          <w:sz w:val="18"/>
          <w:szCs w:val="18"/>
        </w:rPr>
        <w:t xml:space="preserve">Images of Masculinity, Sex and the Body in Indian          </w:t>
      </w:r>
      <w:r w:rsidRPr="0039543C">
        <w:rPr>
          <w:rFonts w:cs="Times New Roman"/>
          <w:strike/>
          <w:color w:val="FF0000"/>
          <w:sz w:val="18"/>
          <w:szCs w:val="18"/>
        </w:rPr>
        <w:t xml:space="preserve">              </w:t>
      </w:r>
    </w:p>
    <w:p w14:paraId="599AF9EC" w14:textId="6EF60A32" w:rsidR="00F43843"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       </w:t>
      </w:r>
      <w:proofErr w:type="gramStart"/>
      <w:r w:rsidRPr="0039543C">
        <w:rPr>
          <w:rFonts w:cs="Times New Roman"/>
          <w:i/>
          <w:strike/>
          <w:color w:val="FF0000"/>
          <w:sz w:val="18"/>
          <w:szCs w:val="18"/>
        </w:rPr>
        <w:t>Buddhism</w:t>
      </w:r>
      <w:r w:rsidRPr="0039543C">
        <w:rPr>
          <w:rFonts w:cs="Times New Roman"/>
          <w:strike/>
          <w:color w:val="FF0000"/>
          <w:sz w:val="18"/>
          <w:szCs w:val="18"/>
        </w:rPr>
        <w:t>, 2009.</w:t>
      </w:r>
      <w:proofErr w:type="gramEnd"/>
      <w:r w:rsidRPr="0039543C">
        <w:rPr>
          <w:rFonts w:cs="Times New Roman"/>
          <w:strike/>
          <w:color w:val="FF0000"/>
          <w:sz w:val="18"/>
          <w:szCs w:val="18"/>
        </w:rPr>
        <w:t xml:space="preserve">  </w:t>
      </w:r>
    </w:p>
    <w:p w14:paraId="2138B66D" w14:textId="72C5A7A9" w:rsidR="008441BE" w:rsidRPr="00F43843" w:rsidRDefault="002559A5" w:rsidP="00F43843">
      <w:pPr>
        <w:spacing w:before="240"/>
        <w:ind w:firstLine="0"/>
        <w:contextualSpacing/>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549DF980" w:rsidR="008441BE" w:rsidRPr="00752FC7" w:rsidRDefault="008441BE" w:rsidP="00752FC7">
      <w:pPr>
        <w:ind w:left="288" w:hanging="288"/>
        <w:contextualSpacing/>
        <w:rPr>
          <w:rFonts w:cs="Times New Roman"/>
          <w:sz w:val="18"/>
          <w:szCs w:val="18"/>
        </w:rPr>
      </w:pPr>
      <w:r w:rsidRPr="00752FC7">
        <w:rPr>
          <w:rFonts w:cs="Times New Roman"/>
          <w:sz w:val="18"/>
          <w:szCs w:val="18"/>
        </w:rPr>
        <w:lastRenderedPageBreak/>
        <w:t xml:space="preserve">Prasad, A. K. </w:t>
      </w:r>
      <w:r w:rsidR="00DD62CC" w:rsidRPr="00752FC7">
        <w:rPr>
          <w:rFonts w:cs="Times New Roman"/>
          <w:sz w:val="18"/>
          <w:szCs w:val="18"/>
        </w:rPr>
        <w:t>‘</w:t>
      </w:r>
      <w:r w:rsidRPr="00752FC7">
        <w:rPr>
          <w:rFonts w:cs="Times New Roman"/>
          <w:sz w:val="18"/>
          <w:szCs w:val="18"/>
        </w:rPr>
        <w:t>Excavations at Taradih-Bodhgaya</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sz w:val="18"/>
          <w:szCs w:val="18"/>
        </w:rPr>
        <w:t>C. P. Singh (ed</w:t>
      </w:r>
      <w:r w:rsidR="003446CD" w:rsidRPr="00752FC7">
        <w:rPr>
          <w:rFonts w:cs="Times New Roman"/>
          <w:sz w:val="18"/>
          <w:szCs w:val="18"/>
        </w:rPr>
        <w:t>.</w:t>
      </w:r>
      <w:r w:rsidRPr="00752FC7">
        <w:rPr>
          <w:rFonts w:cs="Times New Roman"/>
          <w:sz w:val="18"/>
          <w:szCs w:val="18"/>
        </w:rPr>
        <w:t>)</w:t>
      </w:r>
      <w:r w:rsidR="00F87C7C" w:rsidRPr="00752FC7">
        <w:rPr>
          <w:rFonts w:cs="Times New Roman"/>
          <w:sz w:val="18"/>
          <w:szCs w:val="18"/>
        </w:rPr>
        <w:t xml:space="preserve">, </w:t>
      </w:r>
      <w:r w:rsidRPr="00752FC7">
        <w:rPr>
          <w:rFonts w:cs="Times New Roman"/>
          <w:i/>
          <w:sz w:val="18"/>
          <w:szCs w:val="18"/>
        </w:rPr>
        <w:t>Archaeology and Art: K. Deva Felicitation Volume</w:t>
      </w:r>
      <w:r w:rsidRPr="00752FC7">
        <w:rPr>
          <w:rFonts w:cs="Times New Roman"/>
          <w:sz w:val="18"/>
          <w:szCs w:val="18"/>
        </w:rPr>
        <w:t>, Part II</w:t>
      </w:r>
      <w:r w:rsidR="001F642D" w:rsidRPr="00752FC7">
        <w:rPr>
          <w:rFonts w:cs="Times New Roman"/>
          <w:sz w:val="18"/>
          <w:szCs w:val="18"/>
        </w:rPr>
        <w:t>.</w:t>
      </w:r>
      <w:r w:rsidR="00AE52CC" w:rsidRPr="00752FC7">
        <w:rPr>
          <w:rFonts w:cs="Times New Roman"/>
          <w:sz w:val="18"/>
          <w:szCs w:val="18"/>
        </w:rPr>
        <w:t>1990</w:t>
      </w:r>
      <w:r w:rsidR="008F2C96">
        <w:rPr>
          <w:rFonts w:cs="Times New Roman"/>
          <w:sz w:val="18"/>
          <w:szCs w:val="18"/>
        </w:rPr>
        <w:t xml:space="preserve">.  </w:t>
      </w:r>
      <w:r w:rsidR="008F2C96">
        <w:rPr>
          <w:rFonts w:cs="Times New Roman"/>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Prasad, R. C. </w:t>
      </w:r>
      <w:r w:rsidRPr="00752FC7">
        <w:rPr>
          <w:rFonts w:cs="Times New Roman"/>
          <w:i/>
          <w:sz w:val="18"/>
          <w:szCs w:val="18"/>
        </w:rPr>
        <w:t xml:space="preserve">Archaeology of Champa and </w:t>
      </w:r>
      <w:bookmarkStart w:id="73" w:name="_Hlk56072917"/>
      <w:r w:rsidRPr="00752FC7">
        <w:rPr>
          <w:rFonts w:cs="Times New Roman"/>
          <w:i/>
          <w:sz w:val="18"/>
          <w:szCs w:val="18"/>
        </w:rPr>
        <w:t>Vikramasila</w:t>
      </w:r>
      <w:bookmarkEnd w:id="73"/>
      <w:proofErr w:type="gramStart"/>
      <w:r w:rsidRPr="00752FC7">
        <w:rPr>
          <w:rFonts w:cs="Times New Roman"/>
          <w:sz w:val="18"/>
          <w:szCs w:val="18"/>
        </w:rPr>
        <w:t>,</w:t>
      </w:r>
      <w:r w:rsidR="00AE52CC" w:rsidRPr="00752FC7">
        <w:rPr>
          <w:rFonts w:cs="Times New Roman"/>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77777777"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Pr="008F2C96">
        <w:rPr>
          <w:rFonts w:cs="Times New Roman"/>
          <w:color w:val="000000" w:themeColor="text1"/>
          <w:sz w:val="18"/>
          <w:szCs w:val="18"/>
        </w:rPr>
        <w:t>, Part III, 1921.</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605D2893" w:rsidR="00863564" w:rsidRDefault="002B08D3" w:rsidP="002B08D3">
      <w:pPr>
        <w:ind w:left="288" w:hanging="288"/>
        <w:contextualSpacing/>
        <w:jc w:val="both"/>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w:t>
      </w:r>
      <w:r w:rsidRPr="00FA0CE4">
        <w:rPr>
          <w:rFonts w:cs="Times New Roman"/>
          <w:color w:val="000000" w:themeColor="text1"/>
          <w:sz w:val="18"/>
          <w:szCs w:val="18"/>
        </w:rPr>
        <w:t>(eds</w:t>
      </w:r>
      <w:r w:rsidR="00FA0CE4" w:rsidRPr="00FA0CE4">
        <w:rPr>
          <w:rFonts w:cs="Times New Roman"/>
          <w:color w:val="000000" w:themeColor="text1"/>
          <w:sz w:val="18"/>
          <w:szCs w:val="18"/>
        </w:rPr>
        <w:t>.</w:t>
      </w:r>
      <w:r w:rsidRPr="008644D2">
        <w:rPr>
          <w:rFonts w:cs="Times New Roman"/>
          <w:color w:val="FF0000"/>
          <w:sz w:val="18"/>
          <w:szCs w:val="18"/>
        </w:rPr>
        <w:t>)</w:t>
      </w:r>
      <w:r w:rsidR="008644D2" w:rsidRPr="008644D2">
        <w:rPr>
          <w:rFonts w:cs="Times New Roman"/>
          <w:color w:val="FF0000"/>
          <w:sz w:val="18"/>
          <w:szCs w:val="18"/>
        </w:rPr>
        <w:t>,</w:t>
      </w:r>
      <w:r w:rsidRPr="00FA0CE4">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1B93F55F"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r w:rsidR="00FA0CE4">
        <w:rPr>
          <w:rFonts w:eastAsia="Times New Roman" w:cs="Times New Roman"/>
          <w:i/>
          <w:color w:val="000000" w:themeColor="text1"/>
          <w:sz w:val="18"/>
          <w:szCs w:val="18"/>
        </w:rPr>
        <w:t>t</w:t>
      </w:r>
      <w:r w:rsidRPr="00212C64">
        <w:rPr>
          <w:rFonts w:eastAsia="Times New Roman" w:cs="Times New Roman"/>
          <w:i/>
          <w:color w:val="000000" w:themeColor="text1"/>
          <w:sz w:val="18"/>
          <w:szCs w:val="18"/>
        </w:rPr>
        <w:t>he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77777777"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7777777" w:rsidR="00550F1C" w:rsidRPr="00752FC7" w:rsidRDefault="00550F1C" w:rsidP="00752FC7">
      <w:pPr>
        <w:ind w:left="288" w:hanging="288"/>
        <w:contextualSpacing/>
        <w:rPr>
          <w:rFonts w:cs="Times New Roman"/>
          <w:sz w:val="18"/>
          <w:szCs w:val="18"/>
        </w:rPr>
      </w:pPr>
      <w:r w:rsidRPr="00752FC7">
        <w:rPr>
          <w:rFonts w:cs="Times New Roman"/>
          <w:sz w:val="18"/>
          <w:szCs w:val="18"/>
        </w:rPr>
        <w:t xml:space="preserve">Sarkisyanz, E. </w:t>
      </w:r>
      <w:r w:rsidRPr="00752FC7">
        <w:rPr>
          <w:rFonts w:cs="Times New Roman"/>
          <w:i/>
          <w:sz w:val="18"/>
          <w:szCs w:val="18"/>
        </w:rPr>
        <w:t>Urban Centres and Urbanisation as Reflected in the P</w:t>
      </w:r>
      <w:r w:rsidRPr="00752FC7">
        <w:rPr>
          <w:rFonts w:cs="Times New Roman"/>
          <w:i/>
          <w:color w:val="000000"/>
          <w:sz w:val="18"/>
          <w:szCs w:val="18"/>
        </w:rPr>
        <w:t>ā</w:t>
      </w:r>
      <w:r w:rsidRPr="00752FC7">
        <w:rPr>
          <w:rFonts w:cs="Times New Roman"/>
          <w:i/>
          <w:sz w:val="18"/>
          <w:szCs w:val="18"/>
        </w:rPr>
        <w:t>li Vinaya and Sutta Pi</w:t>
      </w:r>
      <w:r w:rsidRPr="00752FC7">
        <w:rPr>
          <w:rFonts w:cs="Times New Roman"/>
          <w:i/>
          <w:color w:val="000000"/>
          <w:sz w:val="18"/>
          <w:szCs w:val="18"/>
        </w:rPr>
        <w:t>ṭ</w:t>
      </w:r>
      <w:r w:rsidRPr="00752FC7">
        <w:rPr>
          <w:rFonts w:cs="Times New Roman"/>
          <w:i/>
          <w:sz w:val="18"/>
          <w:szCs w:val="18"/>
        </w:rPr>
        <w:t>akas</w:t>
      </w:r>
      <w:proofErr w:type="gramStart"/>
      <w:r w:rsidRPr="00752FC7">
        <w:rPr>
          <w:rFonts w:cs="Times New Roman"/>
          <w:sz w:val="18"/>
          <w:szCs w:val="18"/>
        </w:rPr>
        <w:t>,</w:t>
      </w:r>
      <w:r w:rsidR="00AE52CC" w:rsidRPr="00752FC7">
        <w:rPr>
          <w:rFonts w:cs="Times New Roman"/>
          <w:sz w:val="18"/>
          <w:szCs w:val="18"/>
        </w:rPr>
        <w:t>1990</w:t>
      </w:r>
      <w:proofErr w:type="gramEnd"/>
      <w:r w:rsidR="00AE52CC" w:rsidRPr="00752FC7">
        <w:rPr>
          <w:rFonts w:cs="Times New Roman"/>
          <w:sz w:val="18"/>
          <w:szCs w:val="18"/>
        </w:rPr>
        <w:t>.</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555A03" w:rsidRDefault="00555A03" w:rsidP="00555A03">
      <w:pPr>
        <w:spacing w:line="240" w:lineRule="auto"/>
        <w:ind w:left="288" w:hanging="288"/>
        <w:contextualSpacing/>
        <w:rPr>
          <w:rFonts w:cs="Times New Roman"/>
          <w:color w:val="FF0000"/>
          <w:sz w:val="18"/>
          <w:szCs w:val="18"/>
        </w:rPr>
      </w:pPr>
      <w:r w:rsidRPr="00555A03">
        <w:rPr>
          <w:rFonts w:cs="Times New Roman"/>
          <w:color w:val="FF0000"/>
          <w:sz w:val="18"/>
          <w:szCs w:val="18"/>
        </w:rPr>
        <w:t>Schubring, Walther (</w:t>
      </w:r>
      <w:proofErr w:type="gramStart"/>
      <w:r w:rsidRPr="00555A03">
        <w:rPr>
          <w:rFonts w:cs="Times New Roman"/>
          <w:color w:val="FF0000"/>
          <w:sz w:val="18"/>
          <w:szCs w:val="18"/>
        </w:rPr>
        <w:t>ed</w:t>
      </w:r>
      <w:proofErr w:type="gramEnd"/>
      <w:r w:rsidRPr="00555A03">
        <w:rPr>
          <w:rFonts w:cs="Times New Roman"/>
          <w:color w:val="FF0000"/>
          <w:sz w:val="18"/>
          <w:szCs w:val="18"/>
        </w:rPr>
        <w:t>.).</w:t>
      </w:r>
      <w:r w:rsidRPr="00555A03">
        <w:rPr>
          <w:rFonts w:cs="Times New Roman"/>
          <w:i/>
          <w:color w:val="FF0000"/>
          <w:sz w:val="18"/>
          <w:szCs w:val="18"/>
        </w:rPr>
        <w:t xml:space="preserve"> Isibhāsiyāiṃ: A Jaina Text of Early Period</w:t>
      </w:r>
      <w:r w:rsidRPr="00555A03">
        <w:rPr>
          <w:rFonts w:cs="Times New Roman"/>
          <w:color w:val="FF0000"/>
          <w:sz w:val="18"/>
          <w:szCs w:val="18"/>
        </w:rPr>
        <w:t xml:space="preserve">, 1974. </w:t>
      </w:r>
    </w:p>
    <w:p w14:paraId="1C408EB1" w14:textId="77777777" w:rsidR="008441BE" w:rsidRDefault="008441BE" w:rsidP="00752FC7">
      <w:pPr>
        <w:ind w:left="288" w:hanging="288"/>
        <w:contextualSpacing/>
        <w:rPr>
          <w:rFonts w:cs="Times New Roman"/>
          <w:sz w:val="18"/>
          <w:szCs w:val="18"/>
        </w:rPr>
      </w:pPr>
      <w:r w:rsidRPr="00752FC7">
        <w:rPr>
          <w:rFonts w:cs="Times New Roman"/>
          <w:sz w:val="18"/>
          <w:szCs w:val="18"/>
        </w:rPr>
        <w:t xml:space="preserve">Sen, Chitrabhanu. </w:t>
      </w:r>
      <w:r w:rsidRPr="00752FC7">
        <w:rPr>
          <w:rFonts w:cs="Times New Roman"/>
          <w:i/>
          <w:sz w:val="18"/>
          <w:szCs w:val="18"/>
        </w:rPr>
        <w:t xml:space="preserve">A Dictionary of the Vedic Rituals </w:t>
      </w:r>
      <w:r w:rsidR="00150319" w:rsidRPr="00752FC7">
        <w:rPr>
          <w:rFonts w:cs="Times New Roman"/>
          <w:i/>
          <w:sz w:val="18"/>
          <w:szCs w:val="18"/>
        </w:rPr>
        <w:t>B</w:t>
      </w:r>
      <w:r w:rsidRPr="00752FC7">
        <w:rPr>
          <w:rFonts w:cs="Times New Roman"/>
          <w:i/>
          <w:sz w:val="18"/>
          <w:szCs w:val="18"/>
        </w:rPr>
        <w:t>ased on the Śrauta and G</w:t>
      </w:r>
      <w:r w:rsidR="00132DF7" w:rsidRPr="00752FC7">
        <w:rPr>
          <w:rFonts w:cs="Times New Roman"/>
          <w:i/>
          <w:sz w:val="18"/>
          <w:szCs w:val="18"/>
        </w:rPr>
        <w:t>ri</w:t>
      </w:r>
      <w:r w:rsidRPr="00752FC7">
        <w:rPr>
          <w:rFonts w:cs="Times New Roman"/>
          <w:i/>
          <w:sz w:val="18"/>
          <w:szCs w:val="18"/>
        </w:rPr>
        <w:t xml:space="preserve">hya </w:t>
      </w:r>
      <w:r w:rsidRPr="00752FC7">
        <w:rPr>
          <w:rFonts w:cs="Times New Roman"/>
          <w:i/>
          <w:color w:val="000000" w:themeColor="text1"/>
          <w:sz w:val="18"/>
          <w:szCs w:val="18"/>
        </w:rPr>
        <w:t>S</w:t>
      </w:r>
      <w:r w:rsidR="002559A5" w:rsidRPr="00752FC7">
        <w:rPr>
          <w:rFonts w:cs="Times New Roman"/>
          <w:i/>
          <w:color w:val="000000"/>
          <w:sz w:val="18"/>
          <w:szCs w:val="18"/>
        </w:rPr>
        <w:t>ū</w:t>
      </w:r>
      <w:r w:rsidRPr="00752FC7">
        <w:rPr>
          <w:rFonts w:cs="Times New Roman"/>
          <w:i/>
          <w:color w:val="000000" w:themeColor="text1"/>
          <w:sz w:val="18"/>
          <w:szCs w:val="18"/>
        </w:rPr>
        <w:t>tras</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499DAEB1" w14:textId="77777777" w:rsidR="00671C73"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Sen. D. N. ‘Sites in Rajgir Associated with</w:t>
      </w:r>
      <w:r w:rsidR="004A7CA0">
        <w:rPr>
          <w:rFonts w:cs="Times New Roman"/>
          <w:color w:val="000000" w:themeColor="text1"/>
          <w:sz w:val="18"/>
          <w:szCs w:val="18"/>
        </w:rPr>
        <w:t xml:space="preserve"> the Buddha and His Disciples,’ </w:t>
      </w:r>
      <w:r w:rsidRPr="008F2C96">
        <w:rPr>
          <w:rFonts w:cs="Times New Roman"/>
          <w:i/>
          <w:color w:val="000000" w:themeColor="text1"/>
          <w:sz w:val="18"/>
          <w:szCs w:val="18"/>
        </w:rPr>
        <w:t xml:space="preserve">Journal </w:t>
      </w:r>
      <w:r w:rsidR="00207D21" w:rsidRPr="008F2C96">
        <w:rPr>
          <w:rFonts w:cs="Times New Roman"/>
          <w:i/>
          <w:color w:val="000000" w:themeColor="text1"/>
          <w:sz w:val="18"/>
          <w:szCs w:val="18"/>
        </w:rPr>
        <w:t xml:space="preserve">of </w:t>
      </w:r>
      <w:r w:rsidR="00207D21">
        <w:rPr>
          <w:rFonts w:cs="Times New Roman"/>
          <w:i/>
          <w:color w:val="000000" w:themeColor="text1"/>
          <w:sz w:val="18"/>
          <w:szCs w:val="18"/>
        </w:rPr>
        <w:t>the</w:t>
      </w:r>
    </w:p>
    <w:p w14:paraId="15266E4E" w14:textId="7A50E228" w:rsidR="0044562E" w:rsidRPr="00207D21"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i/>
          <w:color w:val="000000" w:themeColor="text1"/>
          <w:sz w:val="18"/>
          <w:szCs w:val="18"/>
        </w:rPr>
        <w:t xml:space="preserve"> </w:t>
      </w:r>
      <w:r w:rsidR="00671C73">
        <w:rPr>
          <w:rFonts w:cs="Times New Roman"/>
          <w:i/>
          <w:color w:val="000000" w:themeColor="text1"/>
          <w:sz w:val="18"/>
          <w:szCs w:val="18"/>
        </w:rPr>
        <w:t xml:space="preserve">     </w:t>
      </w:r>
      <w:r w:rsidRPr="008F2C96">
        <w:rPr>
          <w:rFonts w:cs="Times New Roman"/>
          <w:i/>
          <w:color w:val="000000" w:themeColor="text1"/>
          <w:sz w:val="18"/>
          <w:szCs w:val="18"/>
        </w:rPr>
        <w:t>Bihar and Orissa Research Society</w:t>
      </w:r>
      <w:r w:rsidRPr="008F2C96">
        <w:rPr>
          <w:rFonts w:cs="Times New Roman"/>
          <w:color w:val="000000" w:themeColor="text1"/>
          <w:sz w:val="18"/>
          <w:szCs w:val="18"/>
        </w:rPr>
        <w:t xml:space="preserve">, </w:t>
      </w:r>
      <w:r w:rsidR="004C28EE" w:rsidRPr="008F2C96">
        <w:rPr>
          <w:rFonts w:cs="Times New Roman"/>
          <w:color w:val="000000" w:themeColor="text1"/>
          <w:sz w:val="18"/>
          <w:szCs w:val="18"/>
        </w:rPr>
        <w:t>Vol.IV Part II</w:t>
      </w:r>
      <w:proofErr w:type="gramStart"/>
      <w:r w:rsidR="004C28EE" w:rsidRPr="008F2C96">
        <w:rPr>
          <w:rFonts w:cs="Times New Roman"/>
          <w:color w:val="000000" w:themeColor="text1"/>
          <w:sz w:val="18"/>
          <w:szCs w:val="18"/>
        </w:rPr>
        <w:t>,</w:t>
      </w:r>
      <w:r w:rsidRPr="008F2C96">
        <w:rPr>
          <w:rFonts w:cs="Times New Roman"/>
          <w:color w:val="000000" w:themeColor="text1"/>
          <w:sz w:val="18"/>
          <w:szCs w:val="18"/>
        </w:rPr>
        <w:t>1918</w:t>
      </w:r>
      <w:proofErr w:type="gramEnd"/>
      <w:r w:rsidRPr="008F2C96">
        <w:rPr>
          <w:rFonts w:cs="Times New Roman"/>
          <w:color w:val="000000" w:themeColor="text1"/>
          <w:sz w:val="18"/>
          <w:szCs w:val="18"/>
        </w:rPr>
        <w:t xml:space="preserve">. </w:t>
      </w:r>
      <w:r w:rsidR="00FA794D" w:rsidRPr="008F2C96">
        <w:rPr>
          <w:rFonts w:cs="Times New Roman"/>
          <w:color w:val="000000" w:themeColor="text1"/>
          <w:sz w:val="18"/>
          <w:szCs w:val="18"/>
        </w:rPr>
        <w:t xml:space="preserve"> </w:t>
      </w:r>
    </w:p>
    <w:p w14:paraId="7E6251DE" w14:textId="4B3596DF" w:rsidR="009F6ABD" w:rsidRPr="008F2C96" w:rsidRDefault="009F6ABD" w:rsidP="00CE7E94">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 xml:space="preserve">Shama, G. R. </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Excavations at </w:t>
      </w:r>
      <w:r w:rsidR="00D71A53" w:rsidRPr="008F2C96">
        <w:rPr>
          <w:rFonts w:cs="Times New Roman"/>
          <w:color w:val="000000" w:themeColor="text1"/>
          <w:sz w:val="18"/>
          <w:szCs w:val="18"/>
        </w:rPr>
        <w:t xml:space="preserve">Kauśāmbī </w:t>
      </w:r>
      <w:r w:rsidRPr="008F2C96">
        <w:rPr>
          <w:rFonts w:cs="Times New Roman"/>
          <w:color w:val="000000" w:themeColor="text1"/>
          <w:sz w:val="18"/>
          <w:szCs w:val="18"/>
        </w:rPr>
        <w:t>(1949-50),</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 </w:t>
      </w:r>
      <w:r w:rsidRPr="008F2C96">
        <w:rPr>
          <w:rFonts w:cs="Times New Roman"/>
          <w:i/>
          <w:color w:val="000000" w:themeColor="text1"/>
          <w:sz w:val="18"/>
          <w:szCs w:val="18"/>
        </w:rPr>
        <w:t>Memoirs of the Archaeological Survey of India</w:t>
      </w:r>
      <w:r w:rsidRPr="008F2C96">
        <w:rPr>
          <w:rFonts w:cs="Times New Roman"/>
          <w:color w:val="000000" w:themeColor="text1"/>
          <w:sz w:val="18"/>
          <w:szCs w:val="18"/>
        </w:rPr>
        <w:t xml:space="preserve">, </w:t>
      </w:r>
      <w:r w:rsidR="00156C03" w:rsidRPr="008F2C96">
        <w:rPr>
          <w:rFonts w:cs="Times New Roman"/>
          <w:color w:val="000000" w:themeColor="text1"/>
          <w:sz w:val="18"/>
          <w:szCs w:val="18"/>
        </w:rPr>
        <w:t>1969.</w:t>
      </w:r>
      <w:proofErr w:type="gramEnd"/>
      <w:r w:rsidR="00CE7E94" w:rsidRPr="008F2C96">
        <w:rPr>
          <w:rFonts w:cs="Times New Roman"/>
          <w:color w:val="000000" w:themeColor="text1"/>
          <w:sz w:val="18"/>
          <w:szCs w:val="18"/>
        </w:rPr>
        <w:t xml:space="preserve"> </w:t>
      </w:r>
    </w:p>
    <w:p w14:paraId="1CEB9FF2" w14:textId="477A63E5" w:rsidR="0011679C" w:rsidRDefault="008441BE" w:rsidP="00752FC7">
      <w:pPr>
        <w:ind w:left="288" w:hanging="288"/>
        <w:contextualSpacing/>
        <w:rPr>
          <w:rStyle w:val="Hyperlink"/>
          <w:rFonts w:cs="Times New Roman"/>
          <w:bCs/>
          <w:color w:val="000000" w:themeColor="text1"/>
          <w:sz w:val="18"/>
          <w:szCs w:val="18"/>
          <w:u w:val="none"/>
        </w:rPr>
      </w:pPr>
      <w:r w:rsidRPr="008F2C96">
        <w:rPr>
          <w:rStyle w:val="Hyperlink"/>
          <w:rFonts w:cs="Times New Roman"/>
          <w:bCs/>
          <w:color w:val="000000" w:themeColor="text1"/>
          <w:sz w:val="18"/>
          <w:szCs w:val="18"/>
          <w:u w:val="none"/>
        </w:rPr>
        <w:t xml:space="preserve">Sharma, R. S. </w:t>
      </w:r>
      <w:r w:rsidR="00DD62CC" w:rsidRPr="008F2C96">
        <w:rPr>
          <w:rStyle w:val="Hyperlink"/>
          <w:rFonts w:cs="Times New Roman"/>
          <w:bCs/>
          <w:color w:val="000000" w:themeColor="text1"/>
          <w:sz w:val="18"/>
          <w:szCs w:val="18"/>
          <w:u w:val="none"/>
        </w:rPr>
        <w:t>‘</w:t>
      </w:r>
      <w:r w:rsidRPr="008F2C96">
        <w:rPr>
          <w:rStyle w:val="Hyperlink"/>
          <w:rFonts w:cs="Times New Roman"/>
          <w:bCs/>
          <w:color w:val="000000" w:themeColor="text1"/>
          <w:sz w:val="18"/>
          <w:szCs w:val="18"/>
          <w:u w:val="none"/>
        </w:rPr>
        <w:t>Material Background of the Rise of Buddhism</w:t>
      </w:r>
      <w:r w:rsidR="00D12E32" w:rsidRPr="008F2C96">
        <w:rPr>
          <w:rStyle w:val="Hyperlink"/>
          <w:rFonts w:cs="Times New Roman"/>
          <w:bCs/>
          <w:color w:val="000000" w:themeColor="text1"/>
          <w:sz w:val="18"/>
          <w:szCs w:val="18"/>
          <w:u w:val="none"/>
        </w:rPr>
        <w:t>,</w:t>
      </w:r>
      <w:r w:rsidR="00DD62CC" w:rsidRPr="008F2C96">
        <w:rPr>
          <w:rStyle w:val="Hyperlink"/>
          <w:rFonts w:cs="Times New Roman"/>
          <w:bCs/>
          <w:color w:val="000000" w:themeColor="text1"/>
          <w:sz w:val="18"/>
          <w:szCs w:val="18"/>
          <w:u w:val="none"/>
        </w:rPr>
        <w:t>’</w:t>
      </w:r>
      <w:r w:rsidR="00D12E32" w:rsidRPr="008F2C96">
        <w:rPr>
          <w:rStyle w:val="Hyperlink"/>
          <w:rFonts w:cs="Times New Roman"/>
          <w:bCs/>
          <w:color w:val="000000" w:themeColor="text1"/>
          <w:sz w:val="18"/>
          <w:szCs w:val="18"/>
          <w:u w:val="none"/>
        </w:rPr>
        <w:t xml:space="preserve"> </w:t>
      </w:r>
      <w:r w:rsidR="001934EB" w:rsidRPr="008F2C96">
        <w:rPr>
          <w:rFonts w:cs="Times New Roman"/>
          <w:bCs/>
          <w:color w:val="000000" w:themeColor="text1"/>
          <w:sz w:val="18"/>
          <w:szCs w:val="18"/>
        </w:rPr>
        <w:t xml:space="preserve">Mohit Sen and M. B. Rao (eds.), </w:t>
      </w:r>
      <w:r w:rsidRPr="008F2C96">
        <w:rPr>
          <w:rFonts w:cs="Times New Roman"/>
          <w:bCs/>
          <w:i/>
          <w:color w:val="000000" w:themeColor="text1"/>
          <w:sz w:val="18"/>
          <w:szCs w:val="18"/>
        </w:rPr>
        <w:t xml:space="preserve">Das Kapital </w:t>
      </w:r>
      <w:r w:rsidR="005F6A64" w:rsidRPr="008F2C96">
        <w:rPr>
          <w:rFonts w:cs="Times New Roman"/>
          <w:bCs/>
          <w:i/>
          <w:color w:val="000000" w:themeColor="text1"/>
          <w:sz w:val="18"/>
          <w:szCs w:val="18"/>
        </w:rPr>
        <w:t>Centenary Volume</w:t>
      </w:r>
      <w:proofErr w:type="gramStart"/>
      <w:r w:rsidR="001934EB" w:rsidRPr="008F2C96">
        <w:rPr>
          <w:rFonts w:cs="Times New Roman"/>
          <w:bCs/>
          <w:color w:val="000000" w:themeColor="text1"/>
          <w:sz w:val="18"/>
          <w:szCs w:val="18"/>
        </w:rPr>
        <w:t>,</w:t>
      </w:r>
      <w:r w:rsidR="002B3D70" w:rsidRPr="008F2C96">
        <w:rPr>
          <w:rStyle w:val="Hyperlink"/>
          <w:rFonts w:cs="Times New Roman"/>
          <w:bCs/>
          <w:color w:val="000000" w:themeColor="text1"/>
          <w:sz w:val="18"/>
          <w:szCs w:val="18"/>
          <w:u w:val="none"/>
        </w:rPr>
        <w:t>1968</w:t>
      </w:r>
      <w:proofErr w:type="gramEnd"/>
      <w:r w:rsidR="002B3D70" w:rsidRPr="008F2C96">
        <w:rPr>
          <w:rStyle w:val="Hyperlink"/>
          <w:rFonts w:cs="Times New Roman"/>
          <w:bCs/>
          <w:color w:val="000000" w:themeColor="text1"/>
          <w:sz w:val="18"/>
          <w:szCs w:val="18"/>
          <w:u w:val="none"/>
        </w:rPr>
        <w:t>.</w:t>
      </w:r>
    </w:p>
    <w:p w14:paraId="408F14E9" w14:textId="5F71D711" w:rsidR="00E92C59" w:rsidRDefault="00F1703C" w:rsidP="00F1703C">
      <w:pPr>
        <w:ind w:firstLine="0"/>
        <w:rPr>
          <w:rFonts w:cs="Times New Roman"/>
          <w:color w:val="000000" w:themeColor="text1"/>
          <w:sz w:val="18"/>
          <w:szCs w:val="18"/>
        </w:rPr>
      </w:pPr>
      <w:r w:rsidRPr="00E92C59">
        <w:rPr>
          <w:rFonts w:cs="Times New Roman"/>
          <w:color w:val="000000" w:themeColor="text1"/>
          <w:sz w:val="18"/>
          <w:szCs w:val="18"/>
        </w:rPr>
        <w:t xml:space="preserve">Singh, Upinder. </w:t>
      </w:r>
      <w:proofErr w:type="gramStart"/>
      <w:r w:rsidRPr="00E92C59">
        <w:rPr>
          <w:rFonts w:cs="Times New Roman"/>
          <w:i/>
          <w:color w:val="000000" w:themeColor="text1"/>
          <w:sz w:val="18"/>
          <w:szCs w:val="18"/>
        </w:rPr>
        <w:t>Political Violence in Ancient India</w:t>
      </w:r>
      <w:r w:rsidRPr="00E92C59">
        <w:rPr>
          <w:rFonts w:cs="Times New Roman"/>
          <w:color w:val="000000" w:themeColor="text1"/>
          <w:sz w:val="18"/>
          <w:szCs w:val="18"/>
        </w:rPr>
        <w:t>.</w:t>
      </w:r>
      <w:proofErr w:type="gramEnd"/>
      <w:r w:rsidRPr="00E92C59">
        <w:rPr>
          <w:rFonts w:cs="Times New Roman"/>
          <w:color w:val="000000" w:themeColor="text1"/>
          <w:sz w:val="18"/>
          <w:szCs w:val="18"/>
        </w:rPr>
        <w:t xml:space="preserve"> 2017.</w:t>
      </w:r>
    </w:p>
    <w:p w14:paraId="2D548FC7" w14:textId="3AFCC6C8" w:rsidR="00F865C3" w:rsidRPr="00F865C3" w:rsidRDefault="00F865C3" w:rsidP="00F865C3">
      <w:pPr>
        <w:ind w:firstLine="0"/>
        <w:rPr>
          <w:rFonts w:cs="Times New Roman"/>
          <w:bCs/>
          <w:color w:val="FF0000"/>
          <w:sz w:val="18"/>
          <w:szCs w:val="18"/>
        </w:rPr>
      </w:pPr>
      <w:r w:rsidRPr="00F865C3">
        <w:rPr>
          <w:rFonts w:cs="Times New Roman"/>
          <w:color w:val="FF0000"/>
          <w:sz w:val="18"/>
          <w:szCs w:val="18"/>
        </w:rPr>
        <w:t xml:space="preserve">Sinha, B. P. ‘Excavations at Champa,’ </w:t>
      </w:r>
      <w:r w:rsidRPr="00F865C3">
        <w:rPr>
          <w:rFonts w:cs="Times New Roman"/>
          <w:i/>
          <w:color w:val="FF0000"/>
          <w:sz w:val="18"/>
          <w:szCs w:val="18"/>
        </w:rPr>
        <w:t>Archaeology and Art of India</w:t>
      </w:r>
      <w:proofErr w:type="gramStart"/>
      <w:r w:rsidRPr="00F865C3">
        <w:rPr>
          <w:rFonts w:cs="Times New Roman"/>
          <w:color w:val="FF0000"/>
          <w:sz w:val="18"/>
          <w:szCs w:val="18"/>
        </w:rPr>
        <w:t>,1979</w:t>
      </w:r>
      <w:proofErr w:type="gramEnd"/>
      <w:r w:rsidRPr="00F865C3">
        <w:rPr>
          <w:rFonts w:cs="Times New Roman"/>
          <w:color w:val="FF0000"/>
          <w:sz w:val="18"/>
          <w:szCs w:val="18"/>
        </w:rPr>
        <w:t>.</w:t>
      </w:r>
    </w:p>
    <w:p w14:paraId="612706AE" w14:textId="5A34EB17" w:rsidR="008B1373" w:rsidRPr="00E92C59" w:rsidRDefault="008B1373" w:rsidP="008B1373">
      <w:pPr>
        <w:spacing w:line="240" w:lineRule="auto"/>
        <w:ind w:firstLine="0"/>
        <w:contextualSpacing/>
        <w:jc w:val="both"/>
        <w:rPr>
          <w:rStyle w:val="Hyperlink"/>
          <w:rFonts w:cs="Times New Roman"/>
          <w:bCs/>
          <w:color w:val="FF0000"/>
          <w:sz w:val="18"/>
          <w:szCs w:val="18"/>
          <w:u w:val="none"/>
        </w:rPr>
      </w:pPr>
      <w:proofErr w:type="gramStart"/>
      <w:r w:rsidRPr="00E92C59">
        <w:rPr>
          <w:rStyle w:val="Hyperlink"/>
          <w:rFonts w:cs="Times New Roman"/>
          <w:bCs/>
          <w:color w:val="FF0000"/>
          <w:sz w:val="18"/>
          <w:szCs w:val="18"/>
          <w:u w:val="none"/>
        </w:rPr>
        <w:t>Sin</w:t>
      </w:r>
      <w:r>
        <w:rPr>
          <w:rStyle w:val="Hyperlink"/>
          <w:rFonts w:cs="Times New Roman"/>
          <w:bCs/>
          <w:color w:val="FF0000"/>
          <w:sz w:val="18"/>
          <w:szCs w:val="18"/>
          <w:u w:val="none"/>
        </w:rPr>
        <w:t xml:space="preserve">ha, </w:t>
      </w:r>
      <w:r w:rsidRPr="00E92C59">
        <w:rPr>
          <w:rStyle w:val="Hyperlink"/>
          <w:rFonts w:cs="Times New Roman"/>
          <w:bCs/>
          <w:color w:val="FF0000"/>
          <w:sz w:val="18"/>
          <w:szCs w:val="18"/>
          <w:u w:val="none"/>
        </w:rPr>
        <w:t xml:space="preserve">B. P. </w:t>
      </w:r>
      <w:r w:rsidR="00870DF3">
        <w:rPr>
          <w:rStyle w:val="Hyperlink"/>
          <w:rFonts w:cs="Times New Roman"/>
          <w:bCs/>
          <w:color w:val="FF0000"/>
          <w:sz w:val="18"/>
          <w:szCs w:val="18"/>
          <w:u w:val="none"/>
        </w:rPr>
        <w:t>and Roy, Sita Ram.</w:t>
      </w:r>
      <w:proofErr w:type="gramEnd"/>
      <w:r w:rsidR="00870DF3">
        <w:rPr>
          <w:rStyle w:val="Hyperlink"/>
          <w:rFonts w:cs="Times New Roman"/>
          <w:bCs/>
          <w:color w:val="FF0000"/>
          <w:sz w:val="18"/>
          <w:szCs w:val="18"/>
          <w:u w:val="none"/>
        </w:rPr>
        <w:t xml:space="preserve"> </w:t>
      </w:r>
      <w:r w:rsidRPr="00E92C59">
        <w:rPr>
          <w:rFonts w:cs="Times New Roman"/>
          <w:i/>
          <w:color w:val="FF0000"/>
          <w:sz w:val="18"/>
          <w:szCs w:val="18"/>
        </w:rPr>
        <w:t>Vaiśālī</w:t>
      </w:r>
      <w:r w:rsidRPr="00E92C59">
        <w:rPr>
          <w:rStyle w:val="Latin"/>
          <w:rFonts w:cs="Times New Roman"/>
          <w:i w:val="0"/>
          <w:iCs/>
          <w:color w:val="FF0000"/>
          <w:sz w:val="18"/>
          <w:szCs w:val="18"/>
        </w:rPr>
        <w:t xml:space="preserve"> </w:t>
      </w:r>
      <w:r w:rsidRPr="00E92C59">
        <w:rPr>
          <w:rStyle w:val="Latin"/>
          <w:rFonts w:cs="Times New Roman"/>
          <w:iCs/>
          <w:color w:val="FF0000"/>
          <w:sz w:val="18"/>
          <w:szCs w:val="18"/>
        </w:rPr>
        <w:t>Excavations1958-1962</w:t>
      </w:r>
      <w:proofErr w:type="gramStart"/>
      <w:r w:rsidRPr="00E92C59">
        <w:rPr>
          <w:rStyle w:val="Latin"/>
          <w:rFonts w:cs="Times New Roman"/>
          <w:i w:val="0"/>
          <w:iCs/>
          <w:color w:val="FF0000"/>
          <w:sz w:val="18"/>
          <w:szCs w:val="18"/>
        </w:rPr>
        <w:t>,1969</w:t>
      </w:r>
      <w:proofErr w:type="gramEnd"/>
      <w:r w:rsidRPr="00E92C59">
        <w:rPr>
          <w:rStyle w:val="Latin"/>
          <w:rFonts w:cs="Times New Roman"/>
          <w:i w:val="0"/>
          <w:iCs/>
          <w:color w:val="FF0000"/>
          <w:sz w:val="18"/>
          <w:szCs w:val="18"/>
        </w:rPr>
        <w:t xml:space="preserve">.  </w:t>
      </w:r>
    </w:p>
    <w:p w14:paraId="1663C8C7" w14:textId="6AFBFEF8" w:rsidR="007B17D2" w:rsidRPr="005168F9" w:rsidRDefault="00F1703C" w:rsidP="00870DF3">
      <w:pPr>
        <w:ind w:firstLine="0"/>
        <w:rPr>
          <w:rFonts w:cs="Times New Roman"/>
          <w:bCs/>
          <w:color w:val="FF0000"/>
          <w:sz w:val="18"/>
          <w:szCs w:val="18"/>
        </w:rPr>
      </w:pPr>
      <w:proofErr w:type="gramStart"/>
      <w:r w:rsidRPr="00E92C59">
        <w:rPr>
          <w:rStyle w:val="Hyperlink"/>
          <w:rFonts w:cs="Times New Roman"/>
          <w:color w:val="000000" w:themeColor="text1"/>
          <w:sz w:val="18"/>
          <w:szCs w:val="18"/>
          <w:u w:val="none"/>
        </w:rPr>
        <w:t xml:space="preserve">Sinha, B. P. and Narain, L. A. </w:t>
      </w:r>
      <w:r w:rsidRPr="00E92C59">
        <w:rPr>
          <w:rStyle w:val="Hyperlink"/>
          <w:rFonts w:cs="Times New Roman"/>
          <w:i/>
          <w:color w:val="000000" w:themeColor="text1"/>
          <w:sz w:val="18"/>
          <w:szCs w:val="18"/>
          <w:u w:val="none"/>
        </w:rPr>
        <w:t>P</w:t>
      </w:r>
      <w:r w:rsidRPr="00E92C59">
        <w:rPr>
          <w:rFonts w:cs="Times New Roman"/>
          <w:i/>
          <w:color w:val="000000" w:themeColor="text1"/>
          <w:sz w:val="18"/>
          <w:szCs w:val="18"/>
        </w:rPr>
        <w:t>ā</w:t>
      </w:r>
      <w:r w:rsidRPr="00E92C59">
        <w:rPr>
          <w:rStyle w:val="Hyperlink"/>
          <w:rFonts w:cs="Times New Roman"/>
          <w:i/>
          <w:color w:val="000000" w:themeColor="text1"/>
          <w:sz w:val="18"/>
          <w:szCs w:val="18"/>
          <w:u w:val="none"/>
        </w:rPr>
        <w:t>taliputra Excavations 1955-56</w:t>
      </w:r>
      <w:r w:rsidRPr="00E92C59">
        <w:rPr>
          <w:rStyle w:val="Hyperlink"/>
          <w:rFonts w:cs="Times New Roman"/>
          <w:color w:val="000000" w:themeColor="text1"/>
          <w:sz w:val="18"/>
          <w:szCs w:val="18"/>
          <w:u w:val="none"/>
        </w:rPr>
        <w:t>, 1970.</w:t>
      </w:r>
      <w:proofErr w:type="gramEnd"/>
      <w:r w:rsidR="00870DF3">
        <w:rPr>
          <w:rStyle w:val="Hyperlink"/>
          <w:rFonts w:cs="Times New Roman"/>
          <w:bCs/>
          <w:color w:val="000000" w:themeColor="text1"/>
          <w:sz w:val="18"/>
          <w:szCs w:val="18"/>
          <w:u w:val="none"/>
        </w:rPr>
        <w:t xml:space="preserve"> </w:t>
      </w:r>
    </w:p>
    <w:p w14:paraId="7B4EA4E1" w14:textId="77777777" w:rsidR="00B51E57" w:rsidRPr="00B51E57" w:rsidRDefault="00B51E57" w:rsidP="00B51E57">
      <w:pPr>
        <w:ind w:firstLine="0"/>
        <w:contextualSpacing/>
        <w:rPr>
          <w:rFonts w:cs="Times New Roman"/>
          <w:i/>
          <w:color w:val="FF0000"/>
          <w:sz w:val="18"/>
          <w:szCs w:val="18"/>
        </w:rPr>
      </w:pPr>
      <w:r w:rsidRPr="00B51E57">
        <w:rPr>
          <w:rFonts w:cs="Times New Roman"/>
          <w:color w:val="FF0000"/>
          <w:sz w:val="18"/>
          <w:szCs w:val="18"/>
        </w:rPr>
        <w:t xml:space="preserve">Sinha, Ishani. ‘Kesariya Stupa: Recently Excavated Architectural Marvel,’ </w:t>
      </w:r>
      <w:r w:rsidRPr="00B51E57">
        <w:rPr>
          <w:rFonts w:cs="Times New Roman"/>
          <w:i/>
          <w:color w:val="FF0000"/>
          <w:sz w:val="18"/>
          <w:szCs w:val="18"/>
        </w:rPr>
        <w:t xml:space="preserve">Proceeding </w:t>
      </w:r>
    </w:p>
    <w:p w14:paraId="6DACFDEE" w14:textId="20D3A9B9" w:rsidR="00B51E57" w:rsidRPr="00B51E57" w:rsidRDefault="00B51E57" w:rsidP="00B51E57">
      <w:pPr>
        <w:ind w:firstLine="0"/>
        <w:contextualSpacing/>
        <w:rPr>
          <w:rFonts w:cs="Times New Roman"/>
          <w:i/>
          <w:color w:val="FF0000"/>
          <w:sz w:val="18"/>
          <w:szCs w:val="18"/>
        </w:rPr>
      </w:pPr>
      <w:r w:rsidRPr="00B51E57">
        <w:rPr>
          <w:rFonts w:cs="Times New Roman"/>
          <w:i/>
          <w:color w:val="FF0000"/>
          <w:sz w:val="18"/>
          <w:szCs w:val="18"/>
        </w:rPr>
        <w:t xml:space="preserve">     </w:t>
      </w:r>
      <w:proofErr w:type="gramStart"/>
      <w:r w:rsidRPr="00B51E57">
        <w:rPr>
          <w:rFonts w:cs="Times New Roman"/>
          <w:i/>
          <w:color w:val="FF0000"/>
          <w:sz w:val="18"/>
          <w:szCs w:val="18"/>
        </w:rPr>
        <w:t>of</w:t>
      </w:r>
      <w:proofErr w:type="gramEnd"/>
      <w:r w:rsidRPr="00B51E57">
        <w:rPr>
          <w:rFonts w:cs="Times New Roman"/>
          <w:i/>
          <w:color w:val="FF0000"/>
          <w:sz w:val="18"/>
          <w:szCs w:val="18"/>
        </w:rPr>
        <w:t xml:space="preserve"> the International Conference on Archaeology, History and Heritage</w:t>
      </w:r>
      <w:r w:rsidRPr="00B51E57">
        <w:rPr>
          <w:rFonts w:cs="Times New Roman"/>
          <w:color w:val="FF0000"/>
          <w:sz w:val="18"/>
          <w:szCs w:val="18"/>
        </w:rPr>
        <w:t xml:space="preserve">, Vol. 1, 2019. </w:t>
      </w:r>
    </w:p>
    <w:p w14:paraId="71B81412" w14:textId="70F64192" w:rsidR="00B51E57" w:rsidRPr="00B51E57" w:rsidRDefault="00B51E57" w:rsidP="00B51E57">
      <w:pPr>
        <w:ind w:firstLine="0"/>
        <w:contextualSpacing/>
        <w:rPr>
          <w:color w:val="FF0000"/>
          <w:sz w:val="18"/>
          <w:szCs w:val="18"/>
        </w:rPr>
      </w:pPr>
      <w:r w:rsidRPr="00B51E57">
        <w:rPr>
          <w:rFonts w:cs="Times New Roman"/>
          <w:color w:val="FF0000"/>
          <w:sz w:val="18"/>
          <w:szCs w:val="18"/>
          <w:lang w:val="fr-FR"/>
        </w:rPr>
        <w:t xml:space="preserve">Sinha, K. K. </w:t>
      </w:r>
      <w:r w:rsidRPr="00B51E57">
        <w:rPr>
          <w:rFonts w:cs="Times New Roman"/>
          <w:i/>
          <w:color w:val="FF0000"/>
          <w:sz w:val="18"/>
          <w:szCs w:val="18"/>
          <w:lang w:val="fr-FR"/>
        </w:rPr>
        <w:t xml:space="preserve">Excavations at Sravasti </w:t>
      </w:r>
      <w:proofErr w:type="gramStart"/>
      <w:r w:rsidRPr="00B51E57">
        <w:rPr>
          <w:rFonts w:cs="Times New Roman"/>
          <w:i/>
          <w:color w:val="FF0000"/>
          <w:sz w:val="18"/>
          <w:szCs w:val="18"/>
          <w:lang w:val="fr-FR"/>
        </w:rPr>
        <w:t>:1959</w:t>
      </w:r>
      <w:proofErr w:type="gramEnd"/>
      <w:r w:rsidRPr="00B51E57">
        <w:rPr>
          <w:rFonts w:cs="Times New Roman"/>
          <w:color w:val="FF0000"/>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175D81FC"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t xml:space="preserve">       Dating and Urbanization,’ G. C. Pande (ed.) </w:t>
      </w:r>
      <w:r w:rsidRPr="00F1703C">
        <w:rPr>
          <w:rFonts w:cs="Times New Roman"/>
          <w:i/>
          <w:color w:val="000000" w:themeColor="text1"/>
          <w:sz w:val="18"/>
          <w:szCs w:val="18"/>
        </w:rPr>
        <w:t>Life</w:t>
      </w:r>
      <w:r w:rsidR="00FE213A">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0C823DE2" w14:textId="04BA429E" w:rsidR="002E6BBA" w:rsidRDefault="00F1703C" w:rsidP="00B51E57">
      <w:pPr>
        <w:shd w:val="clear" w:color="auto" w:fill="FFFFFF"/>
        <w:spacing w:after="240" w:line="240" w:lineRule="auto"/>
        <w:ind w:firstLine="0"/>
        <w:contextualSpacing/>
        <w:rPr>
          <w:rFonts w:cs="Times New Roman"/>
          <w:color w:val="000000" w:themeColor="text1"/>
          <w:sz w:val="18"/>
          <w:szCs w:val="18"/>
        </w:rPr>
      </w:pPr>
      <w:r w:rsidRPr="00F1703C">
        <w:rPr>
          <w:rFonts w:cs="Times New Roman"/>
          <w:i/>
          <w:color w:val="000000" w:themeColor="text1"/>
          <w:sz w:val="18"/>
          <w:szCs w:val="18"/>
        </w:rPr>
        <w:t xml:space="preserve">       (</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p>
    <w:p w14:paraId="5A31CAAE" w14:textId="1823CA9D" w:rsidR="00DA58AA" w:rsidRPr="00E92C59" w:rsidRDefault="00E92C59" w:rsidP="00E92C59">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DA58AA">
        <w:rPr>
          <w:rStyle w:val="Hyperlink"/>
          <w:rFonts w:cs="Times New Roman"/>
          <w:color w:val="FF0000"/>
          <w:sz w:val="18"/>
          <w:szCs w:val="18"/>
          <w:u w:val="none"/>
        </w:rPr>
        <w:t xml:space="preserve">Sircar, D. C. </w:t>
      </w:r>
      <w:r w:rsidR="002E6BBA" w:rsidRPr="00DA58AA">
        <w:rPr>
          <w:rStyle w:val="Hyperlink"/>
          <w:rFonts w:cs="Times New Roman"/>
          <w:color w:val="FF0000"/>
          <w:sz w:val="18"/>
          <w:szCs w:val="18"/>
          <w:u w:val="none"/>
        </w:rPr>
        <w:t>‘Mah</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m</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y</w:t>
      </w:r>
      <w:r w:rsidR="002E6BBA" w:rsidRPr="00DA58AA">
        <w:rPr>
          <w:rFonts w:cs="Times New Roman"/>
          <w:color w:val="FF0000"/>
          <w:sz w:val="18"/>
          <w:szCs w:val="18"/>
        </w:rPr>
        <w:t>ū</w:t>
      </w:r>
      <w:r w:rsidR="002E6BBA" w:rsidRPr="00DA58AA">
        <w:rPr>
          <w:rStyle w:val="Hyperlink"/>
          <w:rFonts w:cs="Times New Roman"/>
          <w:color w:val="FF0000"/>
          <w:sz w:val="18"/>
          <w:szCs w:val="18"/>
          <w:u w:val="none"/>
        </w:rPr>
        <w:t>r</w:t>
      </w:r>
      <w:r w:rsidR="002E6BBA" w:rsidRPr="00DA58AA">
        <w:rPr>
          <w:rFonts w:cs="Times New Roman"/>
          <w:color w:val="FF0000"/>
          <w:sz w:val="18"/>
          <w:szCs w:val="18"/>
        </w:rPr>
        <w:t>ī</w:t>
      </w:r>
      <w:r w:rsid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List of Yaksas</w:t>
      </w:r>
      <w:r w:rsidR="00040079">
        <w:rPr>
          <w:rStyle w:val="Hyperlink"/>
          <w:rFonts w:cs="Times New Roman"/>
          <w:color w:val="FF0000"/>
          <w:sz w:val="18"/>
          <w:szCs w:val="18"/>
          <w:u w:val="none"/>
        </w:rPr>
        <w:t>,</w:t>
      </w:r>
      <w:r w:rsidR="002E6BBA" w:rsidRPr="00DA58AA">
        <w:rPr>
          <w:rStyle w:val="Hyperlink"/>
          <w:rFonts w:cs="Times New Roman"/>
          <w:color w:val="FF0000"/>
          <w:sz w:val="18"/>
          <w:szCs w:val="18"/>
          <w:u w:val="none"/>
        </w:rPr>
        <w:t>’</w:t>
      </w:r>
      <w:r w:rsidR="002E6BBA" w:rsidRPr="00DA58AA">
        <w:rPr>
          <w:rStyle w:val="Hyperlink"/>
          <w:rFonts w:cs="Times New Roman"/>
          <w:i/>
          <w:color w:val="FF0000"/>
          <w:sz w:val="18"/>
          <w:szCs w:val="18"/>
          <w:u w:val="none"/>
        </w:rPr>
        <w:t>Journal of Ancient Indian History</w:t>
      </w:r>
      <w:r w:rsidR="002E6BBA" w:rsidRPr="00DA58AA">
        <w:rPr>
          <w:rStyle w:val="Hyperlink"/>
          <w:rFonts w:cs="Times New Roman"/>
          <w:color w:val="FF0000"/>
          <w:sz w:val="18"/>
          <w:szCs w:val="18"/>
          <w:u w:val="none"/>
        </w:rPr>
        <w:t>, Vol. V,</w:t>
      </w:r>
    </w:p>
    <w:p w14:paraId="44292466" w14:textId="317A1953" w:rsidR="001D5135" w:rsidRPr="002E6BBA" w:rsidRDefault="00DA58AA" w:rsidP="00B51E57">
      <w:pPr>
        <w:shd w:val="clear" w:color="auto" w:fill="FFFFFF"/>
        <w:spacing w:after="240" w:line="240" w:lineRule="auto"/>
        <w:ind w:firstLine="0"/>
        <w:contextualSpacing/>
        <w:rPr>
          <w:rFonts w:cs="Times New Roman"/>
          <w:i/>
          <w:strike/>
          <w:color w:val="000000" w:themeColor="text1"/>
          <w:sz w:val="18"/>
          <w:szCs w:val="18"/>
        </w:rPr>
      </w:pPr>
      <w:r w:rsidRPr="00DA58AA">
        <w:rPr>
          <w:rStyle w:val="Hyperlink"/>
          <w:rFonts w:cs="Times New Roman"/>
          <w:color w:val="FF0000"/>
          <w:sz w:val="18"/>
          <w:szCs w:val="18"/>
          <w:u w:val="none"/>
        </w:rPr>
        <w:lastRenderedPageBreak/>
        <w:t xml:space="preserve">   </w:t>
      </w:r>
      <w:r w:rsidR="002E6BBA" w:rsidRPr="00DA58AA">
        <w:rPr>
          <w:rStyle w:val="Hyperlink"/>
          <w:rFonts w:cs="Times New Roman"/>
          <w:color w:val="FF0000"/>
          <w:sz w:val="18"/>
          <w:szCs w:val="18"/>
          <w:u w:val="none"/>
        </w:rPr>
        <w:t xml:space="preserve"> </w:t>
      </w:r>
      <w:r w:rsidRPr="00DA58AA">
        <w:rPr>
          <w:rStyle w:val="Hyperlink"/>
          <w:rFonts w:cs="Times New Roman"/>
          <w:color w:val="FF0000"/>
          <w:sz w:val="18"/>
          <w:szCs w:val="18"/>
          <w:u w:val="none"/>
        </w:rPr>
        <w:t xml:space="preserve">   </w:t>
      </w:r>
      <w:proofErr w:type="gramStart"/>
      <w:r w:rsidR="002E6BBA" w:rsidRPr="00DA58AA">
        <w:rPr>
          <w:rStyle w:val="Hyperlink"/>
          <w:rFonts w:cs="Times New Roman"/>
          <w:color w:val="FF0000"/>
          <w:sz w:val="18"/>
          <w:szCs w:val="18"/>
          <w:u w:val="none"/>
        </w:rPr>
        <w:t>Parts 1-2</w:t>
      </w:r>
      <w:r w:rsidRP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1971-72.</w:t>
      </w:r>
      <w:proofErr w:type="gramEnd"/>
      <w:r w:rsidR="00F1703C" w:rsidRPr="00DA58AA">
        <w:rPr>
          <w:rFonts w:cs="Times New Roman"/>
          <w:color w:val="FF0000"/>
        </w:rPr>
        <w:t xml:space="preserve"> </w:t>
      </w:r>
      <w:r w:rsidR="00B51E57" w:rsidRPr="00DA58AA">
        <w:rPr>
          <w:rFonts w:cs="Times New Roman"/>
          <w:color w:val="FF0000"/>
        </w:rPr>
        <w:t xml:space="preserve"> </w:t>
      </w:r>
    </w:p>
    <w:p w14:paraId="5EDF3D2F" w14:textId="18C982E5" w:rsidR="00530F44" w:rsidRPr="00B51E57" w:rsidRDefault="00B51E57" w:rsidP="00B51E57">
      <w:pPr>
        <w:ind w:left="288" w:hanging="288"/>
        <w:contextualSpacing/>
        <w:rPr>
          <w:rFonts w:cs="Times New Roman"/>
          <w:color w:val="000000" w:themeColor="text1"/>
          <w:sz w:val="18"/>
          <w:szCs w:val="18"/>
          <w:lang w:val="fr-FR"/>
        </w:rPr>
      </w:pPr>
      <w:r>
        <w:rPr>
          <w:rFonts w:cs="Times New Roman"/>
          <w:color w:val="000000" w:themeColor="text1"/>
          <w:sz w:val="18"/>
          <w:szCs w:val="18"/>
          <w:lang w:val="en-GB"/>
        </w:rPr>
        <w:t xml:space="preserve"> </w:t>
      </w:r>
      <w:r w:rsidR="00530F44" w:rsidRPr="00F57C7A">
        <w:rPr>
          <w:rFonts w:cs="Times New Roman"/>
          <w:color w:val="000000" w:themeColor="text1"/>
          <w:sz w:val="18"/>
          <w:szCs w:val="18"/>
          <w:lang w:val="fr-FR"/>
        </w:rPr>
        <w:t xml:space="preserve">Srinivasan, Saradha. </w:t>
      </w:r>
      <w:r w:rsidR="00530F44" w:rsidRPr="00752FC7">
        <w:rPr>
          <w:rFonts w:cs="Times New Roman"/>
          <w:i/>
          <w:color w:val="000000" w:themeColor="text1"/>
          <w:sz w:val="18"/>
          <w:szCs w:val="18"/>
        </w:rPr>
        <w:t>Mensuration in Ancient India</w:t>
      </w:r>
      <w:proofErr w:type="gramStart"/>
      <w:r w:rsidR="00530F44" w:rsidRPr="00752FC7">
        <w:rPr>
          <w:rFonts w:cs="Times New Roman"/>
          <w:color w:val="000000" w:themeColor="text1"/>
          <w:sz w:val="18"/>
          <w:szCs w:val="18"/>
        </w:rPr>
        <w:t>,1979</w:t>
      </w:r>
      <w:proofErr w:type="gramEnd"/>
      <w:r w:rsidR="00530F44" w:rsidRPr="00752FC7">
        <w:rPr>
          <w:rFonts w:cs="Times New Roman"/>
          <w:color w:val="000000" w:themeColor="text1"/>
          <w:sz w:val="18"/>
          <w:szCs w:val="18"/>
        </w:rPr>
        <w:t>.</w:t>
      </w:r>
    </w:p>
    <w:p w14:paraId="353B21B2" w14:textId="1970D90C" w:rsidR="00E57259" w:rsidRPr="00752FC7" w:rsidRDefault="00E57259" w:rsidP="00752FC7">
      <w:pPr>
        <w:ind w:left="288" w:hanging="288"/>
        <w:contextualSpacing/>
        <w:rPr>
          <w:rFonts w:cs="Times New Roman"/>
          <w:sz w:val="18"/>
          <w:szCs w:val="18"/>
          <w:u w:val="single"/>
        </w:rPr>
      </w:pPr>
      <w:r w:rsidRPr="00752FC7">
        <w:rPr>
          <w:rFonts w:cs="Times New Roman"/>
          <w:color w:val="000000" w:themeColor="text1"/>
          <w:sz w:val="18"/>
          <w:szCs w:val="18"/>
        </w:rPr>
        <w:t xml:space="preserve">Srivastava, K. M. </w:t>
      </w:r>
      <w:r w:rsidRPr="00752FC7">
        <w:rPr>
          <w:rFonts w:cs="Times New Roman"/>
          <w:i/>
          <w:color w:val="000000" w:themeColor="text1"/>
          <w:sz w:val="18"/>
          <w:szCs w:val="18"/>
        </w:rPr>
        <w:t>The Discovery of Kapil</w:t>
      </w:r>
      <w:r w:rsidRPr="00D155CF">
        <w:rPr>
          <w:rFonts w:cs="Times New Roman"/>
          <w:i/>
          <w:color w:val="FF0000"/>
          <w:sz w:val="18"/>
          <w:szCs w:val="18"/>
        </w:rPr>
        <w:t>ava</w:t>
      </w:r>
      <w:r w:rsidR="00D155CF" w:rsidRPr="00D155CF">
        <w:rPr>
          <w:rFonts w:cs="Times New Roman"/>
          <w:i/>
          <w:color w:val="FF0000"/>
          <w:sz w:val="18"/>
          <w:szCs w:val="18"/>
        </w:rPr>
        <w:t>stu</w:t>
      </w:r>
      <w:proofErr w:type="gramStart"/>
      <w:r w:rsidR="00D155CF" w:rsidRPr="00D155CF">
        <w:rPr>
          <w:rFonts w:cs="Times New Roman"/>
          <w:color w:val="000000" w:themeColor="text1"/>
          <w:sz w:val="18"/>
          <w:szCs w:val="18"/>
        </w:rPr>
        <w:t>,</w:t>
      </w:r>
      <w:r w:rsidR="002B3D70" w:rsidRPr="00752FC7">
        <w:rPr>
          <w:rFonts w:cs="Times New Roman"/>
          <w:color w:val="000000" w:themeColor="text1"/>
          <w:sz w:val="18"/>
          <w:szCs w:val="18"/>
        </w:rPr>
        <w:t>1986</w:t>
      </w:r>
      <w:proofErr w:type="gramEnd"/>
      <w:r w:rsidR="002B3D70" w:rsidRPr="00752FC7">
        <w:rPr>
          <w:rFonts w:cs="Times New Roman"/>
          <w:color w:val="000000" w:themeColor="text1"/>
          <w:sz w:val="18"/>
          <w:szCs w:val="18"/>
        </w:rPr>
        <w:t>.</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67189057" w:rsidR="005C4B2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59C406B3" w14:textId="77777777"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 xml:space="preserve">Thanissaro Bhikkhu, </w:t>
      </w:r>
      <w:r w:rsidRPr="00752FC7">
        <w:rPr>
          <w:rFonts w:cs="Times New Roman"/>
          <w:i/>
          <w:sz w:val="18"/>
          <w:szCs w:val="18"/>
        </w:rPr>
        <w:t>The Buddha Smiles, Humor in the Pali Canon</w:t>
      </w:r>
      <w:r w:rsidRPr="00752FC7">
        <w:rPr>
          <w:rFonts w:cs="Times New Roman"/>
          <w:sz w:val="18"/>
          <w:szCs w:val="18"/>
        </w:rPr>
        <w:t>, 2015.</w:t>
      </w:r>
      <w:r w:rsidR="008379A2" w:rsidRPr="00752FC7">
        <w:rPr>
          <w:rFonts w:cs="Times New Roman"/>
          <w:sz w:val="18"/>
          <w:szCs w:val="18"/>
        </w:rPr>
        <w:t xml:space="preserve"> </w:t>
      </w:r>
    </w:p>
    <w:p w14:paraId="5041EA27" w14:textId="77777777" w:rsidR="00606E76" w:rsidRPr="00752FC7" w:rsidRDefault="005C4B2A" w:rsidP="00752FC7">
      <w:pPr>
        <w:spacing w:line="240" w:lineRule="auto"/>
        <w:ind w:left="288" w:hanging="288"/>
        <w:contextualSpacing/>
        <w:rPr>
          <w:rFonts w:cs="Times New Roman"/>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p>
    <w:p w14:paraId="0BC0ADF1" w14:textId="77777777" w:rsidR="00606E76" w:rsidRPr="00A71DE5" w:rsidRDefault="00606E76" w:rsidP="00752FC7">
      <w:pPr>
        <w:spacing w:line="240" w:lineRule="auto"/>
        <w:ind w:left="288" w:hanging="288"/>
        <w:rPr>
          <w:rFonts w:cs="Times New Roman"/>
          <w:strike/>
          <w:color w:val="FF0000"/>
          <w:sz w:val="18"/>
          <w:szCs w:val="18"/>
        </w:rPr>
      </w:pPr>
      <w:r w:rsidRPr="00A71DE5">
        <w:rPr>
          <w:rFonts w:cs="Times New Roman"/>
          <w:strike/>
          <w:color w:val="FF0000"/>
          <w:sz w:val="18"/>
          <w:szCs w:val="18"/>
        </w:rPr>
        <w:t xml:space="preserve">Thomas, E. J. ‘Buddha's Last Meal,’ </w:t>
      </w:r>
      <w:r w:rsidRPr="00A71DE5">
        <w:rPr>
          <w:rFonts w:cs="Times New Roman"/>
          <w:i/>
          <w:strike/>
          <w:color w:val="FF0000"/>
          <w:sz w:val="18"/>
          <w:szCs w:val="18"/>
        </w:rPr>
        <w:t>Indian Culture</w:t>
      </w:r>
      <w:r w:rsidRPr="00A71DE5">
        <w:rPr>
          <w:rFonts w:cs="Times New Roman"/>
          <w:strike/>
          <w:color w:val="FF0000"/>
          <w:sz w:val="18"/>
          <w:szCs w:val="18"/>
        </w:rPr>
        <w:t>, XV 1948.</w:t>
      </w:r>
    </w:p>
    <w:p w14:paraId="79DDACDF" w14:textId="0E3EF60E" w:rsidR="00D50396" w:rsidRDefault="000149DF" w:rsidP="00752FC7">
      <w:pPr>
        <w:spacing w:line="240" w:lineRule="auto"/>
        <w:ind w:left="288" w:hanging="288"/>
        <w:contextualSpacing/>
        <w:rPr>
          <w:rFonts w:eastAsia="Times New Roman" w:cs="Times New Roman"/>
          <w:sz w:val="18"/>
          <w:szCs w:val="18"/>
        </w:rPr>
      </w:pPr>
      <w:proofErr w:type="gramStart"/>
      <w:r w:rsidRPr="00752FC7">
        <w:rPr>
          <w:rFonts w:eastAsia="Times New Roman" w:cs="Times New Roman"/>
          <w:sz w:val="18"/>
          <w:szCs w:val="18"/>
        </w:rPr>
        <w:t>Tilakaratne</w:t>
      </w:r>
      <w:r>
        <w:rPr>
          <w:rFonts w:eastAsia="Times New Roman" w:cs="Times New Roman"/>
          <w:sz w:val="18"/>
          <w:szCs w:val="18"/>
        </w:rPr>
        <w:t>’</w:t>
      </w:r>
      <w:r w:rsidRPr="00752FC7">
        <w:rPr>
          <w:rFonts w:eastAsia="Times New Roman" w:cs="Times New Roman"/>
          <w:sz w:val="18"/>
          <w:szCs w:val="18"/>
        </w:rPr>
        <w:t xml:space="preserve"> </w:t>
      </w:r>
      <w:r w:rsidR="00E74EE7" w:rsidRPr="00752FC7">
        <w:rPr>
          <w:rFonts w:eastAsia="Times New Roman" w:cs="Times New Roman"/>
          <w:sz w:val="18"/>
          <w:szCs w:val="18"/>
        </w:rPr>
        <w:t>Asanga.</w:t>
      </w:r>
      <w:proofErr w:type="gramEnd"/>
      <w:r w:rsidR="00E74EE7" w:rsidRPr="00752FC7">
        <w:rPr>
          <w:rFonts w:eastAsia="Times New Roman" w:cs="Times New Roman"/>
          <w:sz w:val="18"/>
          <w:szCs w:val="18"/>
        </w:rPr>
        <w:t xml:space="preserve">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Pr>
          <w:rFonts w:eastAsia="Times New Roman" w:cs="Times New Roman"/>
          <w:sz w:val="18"/>
          <w:szCs w:val="18"/>
        </w:rPr>
        <w:t xml:space="preserve"> of </w:t>
      </w:r>
      <w:r w:rsidR="00D50396" w:rsidRPr="00752FC7">
        <w:rPr>
          <w:rFonts w:eastAsia="Times New Roman" w:cs="Times New Roman"/>
          <w:sz w:val="18"/>
          <w:szCs w:val="18"/>
        </w:rPr>
        <w:t>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35F4E76F" w14:textId="177E7C43" w:rsidR="00E51539" w:rsidRPr="00835732" w:rsidRDefault="00835732" w:rsidP="00E51539">
      <w:pPr>
        <w:spacing w:line="240" w:lineRule="auto"/>
        <w:ind w:firstLine="0"/>
        <w:contextualSpacing/>
        <w:jc w:val="both"/>
        <w:rPr>
          <w:rFonts w:cs="Times New Roman"/>
          <w:i/>
          <w:color w:val="000000" w:themeColor="text1"/>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51539" w:rsidRPr="008F2C96">
        <w:rPr>
          <w:rFonts w:cs="Times New Roman"/>
          <w:color w:val="000000" w:themeColor="text1"/>
          <w:sz w:val="18"/>
          <w:szCs w:val="18"/>
        </w:rPr>
        <w:t xml:space="preserve">, 1908.      </w:t>
      </w:r>
    </w:p>
    <w:p w14:paraId="0F5F6FEF" w14:textId="4C479E81" w:rsidR="00606E76" w:rsidRPr="00752FC7" w:rsidRDefault="00EA3B36" w:rsidP="00752FC7">
      <w:pPr>
        <w:ind w:left="288" w:hanging="288"/>
        <w:contextualSpacing/>
        <w:rPr>
          <w:rFonts w:cs="Times New Roman"/>
          <w:color w:val="000000" w:themeColor="text1"/>
          <w:sz w:val="18"/>
          <w:szCs w:val="18"/>
        </w:rPr>
      </w:pPr>
      <w:proofErr w:type="gramStart"/>
      <w:r>
        <w:rPr>
          <w:rFonts w:cs="Times New Roman"/>
          <w:color w:val="000000" w:themeColor="text1"/>
          <w:sz w:val="18"/>
          <w:szCs w:val="18"/>
        </w:rPr>
        <w:t>Waley, Arthur.</w:t>
      </w:r>
      <w:proofErr w:type="gramEnd"/>
      <w:r>
        <w:rPr>
          <w:rFonts w:cs="Times New Roman"/>
          <w:color w:val="000000" w:themeColor="text1"/>
          <w:sz w:val="18"/>
          <w:szCs w:val="18"/>
        </w:rPr>
        <w:t xml:space="preserve"> </w:t>
      </w:r>
      <w:r w:rsidR="00606E76" w:rsidRPr="00752FC7">
        <w:rPr>
          <w:rFonts w:cs="Times New Roman"/>
          <w:color w:val="000000" w:themeColor="text1"/>
          <w:sz w:val="18"/>
          <w:szCs w:val="18"/>
        </w:rPr>
        <w:t>‘Did Buddha Die of Eating Pork?’</w:t>
      </w:r>
      <w:r w:rsidR="004A7CA0">
        <w:rPr>
          <w:rFonts w:cs="Times New Roman"/>
          <w:color w:val="000000" w:themeColor="text1"/>
          <w:sz w:val="18"/>
          <w:szCs w:val="18"/>
        </w:rPr>
        <w:t xml:space="preserve"> </w:t>
      </w:r>
      <w:r w:rsidR="00606E76" w:rsidRPr="00752FC7">
        <w:rPr>
          <w:rFonts w:cs="Times New Roman"/>
          <w:i/>
          <w:color w:val="000000" w:themeColor="text1"/>
          <w:sz w:val="18"/>
          <w:szCs w:val="18"/>
        </w:rPr>
        <w:t xml:space="preserve">Melanges chinois </w:t>
      </w:r>
      <w:proofErr w:type="gramStart"/>
      <w:r w:rsidR="00606E76" w:rsidRPr="00752FC7">
        <w:rPr>
          <w:rFonts w:cs="Times New Roman"/>
          <w:i/>
          <w:color w:val="000000" w:themeColor="text1"/>
          <w:sz w:val="18"/>
          <w:szCs w:val="18"/>
        </w:rPr>
        <w:t>et</w:t>
      </w:r>
      <w:proofErr w:type="gramEnd"/>
      <w:r w:rsidR="00606E76" w:rsidRPr="00752FC7">
        <w:rPr>
          <w:rFonts w:cs="Times New Roman"/>
          <w:i/>
          <w:color w:val="000000" w:themeColor="text1"/>
          <w:sz w:val="18"/>
          <w:szCs w:val="18"/>
        </w:rPr>
        <w:t xml:space="preserve"> bouddhiques</w:t>
      </w:r>
      <w:r w:rsidR="00606E76" w:rsidRPr="00752FC7">
        <w:rPr>
          <w:rFonts w:cs="Times New Roman"/>
          <w:color w:val="000000" w:themeColor="text1"/>
          <w:sz w:val="18"/>
          <w:szCs w:val="18"/>
        </w:rPr>
        <w:t xml:space="preserve">, Vol. </w:t>
      </w:r>
      <w:proofErr w:type="gramStart"/>
      <w:r w:rsidR="00606E76" w:rsidRPr="00752FC7">
        <w:rPr>
          <w:rFonts w:cs="Times New Roman"/>
          <w:color w:val="000000" w:themeColor="text1"/>
          <w:sz w:val="18"/>
          <w:szCs w:val="18"/>
        </w:rPr>
        <w:t>I, 1931-2.</w:t>
      </w:r>
      <w:proofErr w:type="gramEnd"/>
      <w:r w:rsidR="00606E76" w:rsidRPr="00752FC7">
        <w:rPr>
          <w:rFonts w:cs="Times New Roman"/>
          <w:color w:val="000000" w:themeColor="text1"/>
          <w:sz w:val="18"/>
          <w:szCs w:val="18"/>
        </w:rPr>
        <w:t xml:space="preserve">  </w:t>
      </w:r>
    </w:p>
    <w:p w14:paraId="5B55D8CC" w14:textId="480CD7F8" w:rsidR="008441BE" w:rsidRPr="00752FC7" w:rsidRDefault="0068737C" w:rsidP="00752FC7">
      <w:pPr>
        <w:ind w:left="288" w:hanging="288"/>
        <w:contextualSpacing/>
        <w:rPr>
          <w:rFonts w:cs="Times New Roman"/>
          <w:color w:val="000000" w:themeColor="text1"/>
          <w:sz w:val="18"/>
          <w:szCs w:val="18"/>
          <w:lang w:val="en-GB"/>
        </w:rPr>
      </w:pPr>
      <w:hyperlink r:id="rId19" w:anchor="v=onepage&amp;q=city%20walls%20%20in%20ancient%20india&amp;f=false" w:history="1"/>
      <w:r w:rsidR="008441BE" w:rsidRPr="00752FC7">
        <w:rPr>
          <w:rFonts w:eastAsia="SimSun" w:cs="Times New Roman"/>
          <w:color w:val="000000" w:themeColor="text1"/>
          <w:sz w:val="18"/>
          <w:szCs w:val="18"/>
        </w:rPr>
        <w:t>Wa</w:t>
      </w:r>
      <w:r w:rsidR="008441BE" w:rsidRPr="000C345C">
        <w:rPr>
          <w:rFonts w:eastAsia="SimSun" w:cs="Times New Roman"/>
          <w:strike/>
          <w:color w:val="FF0000"/>
          <w:sz w:val="18"/>
          <w:szCs w:val="18"/>
        </w:rPr>
        <w:t>n</w:t>
      </w:r>
      <w:r w:rsidR="008441BE" w:rsidRPr="00752FC7">
        <w:rPr>
          <w:rFonts w:eastAsia="SimSun" w:cs="Times New Roman"/>
          <w:color w:val="000000" w:themeColor="text1"/>
          <w:sz w:val="18"/>
          <w:szCs w:val="18"/>
        </w:rPr>
        <w:t>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77777777" w:rsidR="008441BE" w:rsidRPr="00752FC7" w:rsidRDefault="00E42537" w:rsidP="00752FC7">
      <w:pPr>
        <w:spacing w:line="240" w:lineRule="auto"/>
        <w:ind w:left="288" w:hanging="288"/>
        <w:contextualSpacing/>
        <w:rPr>
          <w:rFonts w:eastAsia="SimSun" w:cs="Times New Roman"/>
          <w:sz w:val="18"/>
          <w:szCs w:val="18"/>
        </w:rPr>
      </w:pPr>
      <w:r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1E93C035"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Pr="00752FC7">
        <w:rPr>
          <w:rFonts w:cs="Times New Roman"/>
          <w:color w:val="000000" w:themeColor="text1"/>
          <w:sz w:val="18"/>
          <w:szCs w:val="18"/>
        </w:rPr>
        <w:t>Vol. 29, No. 3, 1983.</w:t>
      </w:r>
      <w:r w:rsidR="00035C8A">
        <w:rPr>
          <w:rFonts w:cs="Times New Roman"/>
          <w:color w:val="000000" w:themeColor="text1"/>
          <w:sz w:val="18"/>
          <w:szCs w:val="18"/>
        </w:rPr>
        <w:t xml:space="preserve"> </w:t>
      </w:r>
    </w:p>
    <w:p w14:paraId="62A7E16E" w14:textId="77777777" w:rsidR="009D003B"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 to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 Society</w:t>
      </w:r>
      <w:r w:rsidR="00440DA3" w:rsidRPr="00752FC7">
        <w:rPr>
          <w:rFonts w:eastAsia="SimSun" w:cs="Times New Roman"/>
          <w:sz w:val="18"/>
          <w:szCs w:val="18"/>
        </w:rPr>
        <w:t>,</w:t>
      </w:r>
    </w:p>
    <w:p w14:paraId="07B9E2F2" w14:textId="743C14EE" w:rsidR="008441BE" w:rsidRPr="009D003B" w:rsidRDefault="009D003B" w:rsidP="00381E57">
      <w:pPr>
        <w:ind w:firstLine="0"/>
        <w:contextualSpacing/>
        <w:rPr>
          <w:rFonts w:eastAsia="SimSun" w:cs="Times New Roman"/>
          <w:sz w:val="18"/>
          <w:szCs w:val="18"/>
        </w:rPr>
      </w:pPr>
      <w:r>
        <w:rPr>
          <w:rFonts w:eastAsia="SimSun" w:cs="Times New Roman"/>
          <w:sz w:val="18"/>
          <w:szCs w:val="18"/>
        </w:rPr>
        <w:t xml:space="preserve">      </w:t>
      </w:r>
      <w:r w:rsidR="00067160" w:rsidRPr="00752FC7">
        <w:rPr>
          <w:rFonts w:eastAsia="SimSun" w:cs="Times New Roman"/>
          <w:sz w:val="18"/>
          <w:szCs w:val="18"/>
        </w:rPr>
        <w:t>1995.</w:t>
      </w:r>
      <w:r w:rsidR="00381E57">
        <w:rPr>
          <w:rFonts w:eastAsia="SimSun" w:cs="Times New Roman"/>
          <w:sz w:val="18"/>
          <w:szCs w:val="18"/>
        </w:rPr>
        <w:t xml:space="preserve">    </w:t>
      </w:r>
    </w:p>
    <w:p w14:paraId="2AC3AD5B" w14:textId="5F4EC697" w:rsidR="008441BE" w:rsidRDefault="008441BE" w:rsidP="00BF08B3">
      <w:pPr>
        <w:spacing w:line="240" w:lineRule="auto"/>
        <w:ind w:left="288" w:hanging="288"/>
        <w:contextualSpacing/>
        <w:rPr>
          <w:rFonts w:eastAsia="MinionPro-It" w:cs="Times New Roman"/>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 xml:space="preserve">exts of the Theravāda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r w:rsidR="00BF08B3">
        <w:rPr>
          <w:rFonts w:eastAsia="MinionPro-It" w:cs="Times New Roman"/>
          <w:iCs/>
          <w:sz w:val="18"/>
          <w:szCs w:val="18"/>
        </w:rPr>
        <w:t xml:space="preserve"> </w:t>
      </w:r>
    </w:p>
    <w:p w14:paraId="5D0036E0" w14:textId="5B8A44AF" w:rsidR="009B1C53" w:rsidRPr="009B1C53" w:rsidRDefault="009B1C53" w:rsidP="009B1C53">
      <w:pPr>
        <w:ind w:firstLine="0"/>
        <w:rPr>
          <w:rFonts w:cs="Times New Roman"/>
          <w:i/>
          <w:iCs/>
          <w:color w:val="FF0000"/>
          <w:sz w:val="18"/>
          <w:szCs w:val="18"/>
        </w:rPr>
      </w:pPr>
      <w:r w:rsidRPr="009B1C53">
        <w:rPr>
          <w:rFonts w:cs="Times New Roman"/>
          <w:color w:val="FF0000"/>
          <w:sz w:val="18"/>
          <w:szCs w:val="18"/>
        </w:rPr>
        <w:t>Wijesekera, O. H. de A. ‘Buddhist Evidence for the Early Existence of Drama</w:t>
      </w:r>
      <w:r w:rsidR="00BC44BA">
        <w:rPr>
          <w:rFonts w:cs="Times New Roman"/>
          <w:color w:val="FF0000"/>
          <w:sz w:val="18"/>
          <w:szCs w:val="18"/>
        </w:rPr>
        <w:t>,</w:t>
      </w:r>
      <w:r w:rsidRPr="009B1C53">
        <w:rPr>
          <w:rFonts w:cs="Times New Roman"/>
          <w:color w:val="FF0000"/>
          <w:sz w:val="18"/>
          <w:szCs w:val="18"/>
        </w:rPr>
        <w:t>’</w:t>
      </w:r>
      <w:r w:rsidRPr="009B1C53">
        <w:rPr>
          <w:rFonts w:cs="Times New Roman"/>
          <w:i/>
          <w:iCs/>
          <w:color w:val="FF0000"/>
          <w:sz w:val="18"/>
          <w:szCs w:val="18"/>
        </w:rPr>
        <w:t xml:space="preserve">Indian </w:t>
      </w:r>
    </w:p>
    <w:p w14:paraId="06B5023E" w14:textId="3D3B44F0" w:rsidR="009B1C53" w:rsidRPr="009B1C53" w:rsidRDefault="009B1C53" w:rsidP="009B1C53">
      <w:pPr>
        <w:ind w:firstLine="0"/>
        <w:rPr>
          <w:rFonts w:cs="Times New Roman"/>
          <w:color w:val="FF0000"/>
          <w:sz w:val="18"/>
          <w:szCs w:val="18"/>
        </w:rPr>
      </w:pPr>
      <w:r w:rsidRPr="009B1C53">
        <w:rPr>
          <w:rFonts w:cs="Times New Roman"/>
          <w:i/>
          <w:iCs/>
          <w:color w:val="FF0000"/>
          <w:sz w:val="18"/>
          <w:szCs w:val="18"/>
        </w:rPr>
        <w:t xml:space="preserve">      Historical Quarterly</w:t>
      </w:r>
      <w:r w:rsidRPr="009B1C53">
        <w:rPr>
          <w:rFonts w:cs="Times New Roman"/>
          <w:color w:val="FF0000"/>
          <w:sz w:val="18"/>
          <w:szCs w:val="18"/>
        </w:rPr>
        <w:t>, Vol.17 No.2</w:t>
      </w:r>
      <w:proofErr w:type="gramStart"/>
      <w:r w:rsidRPr="009B1C53">
        <w:rPr>
          <w:rFonts w:cs="Times New Roman"/>
          <w:color w:val="FF0000"/>
          <w:sz w:val="18"/>
          <w:szCs w:val="18"/>
        </w:rPr>
        <w:t>,1941</w:t>
      </w:r>
      <w:proofErr w:type="gramEnd"/>
      <w:r w:rsidRPr="009B1C53">
        <w:rPr>
          <w:rFonts w:cs="Times New Roman"/>
          <w:color w:val="FF0000"/>
          <w:sz w:val="18"/>
          <w:szCs w:val="18"/>
        </w:rPr>
        <w:t xml:space="preserve">. </w:t>
      </w:r>
    </w:p>
    <w:p w14:paraId="6EA0A114" w14:textId="77777777" w:rsidR="009D003B" w:rsidRDefault="00806528" w:rsidP="00806528">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Witzel, Michael</w:t>
      </w:r>
      <w:r>
        <w:rPr>
          <w:rFonts w:cs="Times New Roman"/>
          <w:color w:val="000000" w:themeColor="text1"/>
          <w:sz w:val="18"/>
          <w:szCs w:val="18"/>
        </w:rPr>
        <w:t xml:space="preserve">. </w:t>
      </w:r>
      <w:r w:rsidRPr="008F2C96">
        <w:rPr>
          <w:rFonts w:cs="Times New Roman"/>
          <w:color w:val="000000" w:themeColor="text1"/>
          <w:sz w:val="18"/>
          <w:szCs w:val="18"/>
        </w:rPr>
        <w:t xml:space="preserve">‘The Case of the Shattered Head,’ </w:t>
      </w:r>
      <w:r w:rsidRPr="00B11C1F">
        <w:rPr>
          <w:rFonts w:cs="Times New Roman"/>
          <w:i/>
          <w:color w:val="000000" w:themeColor="text1"/>
          <w:sz w:val="18"/>
          <w:szCs w:val="18"/>
        </w:rPr>
        <w:t>Studien zurIndologie und Iranistik</w:t>
      </w:r>
    </w:p>
    <w:p w14:paraId="3C3EAB35" w14:textId="4D98E2B7" w:rsidR="009925C6" w:rsidRDefault="00806528" w:rsidP="00806528">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9D003B">
        <w:rPr>
          <w:rFonts w:cs="Times New Roman"/>
          <w:color w:val="000000" w:themeColor="text1"/>
          <w:sz w:val="18"/>
          <w:szCs w:val="18"/>
        </w:rPr>
        <w:t xml:space="preserve">     </w:t>
      </w:r>
      <w:r w:rsidRPr="008F2C96">
        <w:rPr>
          <w:rFonts w:cs="Times New Roman"/>
          <w:color w:val="000000" w:themeColor="text1"/>
          <w:sz w:val="18"/>
          <w:szCs w:val="18"/>
        </w:rPr>
        <w:t>13/14:363–415</w:t>
      </w:r>
      <w:r>
        <w:rPr>
          <w:rFonts w:cs="Times New Roman"/>
          <w:color w:val="000000" w:themeColor="text1"/>
          <w:sz w:val="18"/>
          <w:szCs w:val="18"/>
        </w:rPr>
        <w:t>, 1987</w:t>
      </w:r>
      <w:r w:rsidRPr="008F2C96">
        <w:rPr>
          <w:rFonts w:cs="Times New Roman"/>
          <w:color w:val="000000" w:themeColor="text1"/>
          <w:sz w:val="18"/>
          <w:szCs w:val="18"/>
        </w:rPr>
        <w:t>.</w:t>
      </w:r>
    </w:p>
    <w:p w14:paraId="4A0A7F99" w14:textId="30EC3553" w:rsidR="00362182" w:rsidRPr="00E84024" w:rsidRDefault="00E84024" w:rsidP="00806528">
      <w:pPr>
        <w:spacing w:line="240" w:lineRule="auto"/>
        <w:ind w:firstLine="0"/>
        <w:contextualSpacing/>
        <w:jc w:val="both"/>
        <w:rPr>
          <w:rFonts w:cs="Times New Roman"/>
          <w:color w:val="FF0000"/>
          <w:sz w:val="18"/>
          <w:szCs w:val="18"/>
        </w:rPr>
      </w:pPr>
      <w:r>
        <w:rPr>
          <w:rFonts w:cs="Times New Roman"/>
          <w:color w:val="FF0000"/>
          <w:sz w:val="18"/>
          <w:szCs w:val="18"/>
        </w:rPr>
        <w:t xml:space="preserve">Wujastyk, Dominik. </w:t>
      </w:r>
      <w:proofErr w:type="gramStart"/>
      <w:r w:rsidRPr="00E84024">
        <w:rPr>
          <w:rFonts w:cs="Times New Roman"/>
          <w:color w:val="FF0000"/>
          <w:sz w:val="18"/>
          <w:szCs w:val="18"/>
        </w:rPr>
        <w:t xml:space="preserve">‘The Spikes in the Ears of the Ascetics: An Illustrated Tale in Buddhism and Jainism,’ </w:t>
      </w:r>
      <w:r w:rsidRPr="00E84024">
        <w:rPr>
          <w:rFonts w:cs="Times New Roman"/>
          <w:i/>
          <w:color w:val="FF0000"/>
          <w:sz w:val="18"/>
          <w:szCs w:val="18"/>
        </w:rPr>
        <w:t>Oriental Art</w:t>
      </w:r>
      <w:r w:rsidRPr="00E84024">
        <w:rPr>
          <w:rFonts w:cs="Times New Roman"/>
          <w:color w:val="FF0000"/>
          <w:sz w:val="18"/>
          <w:szCs w:val="18"/>
        </w:rPr>
        <w:t>, New Series Vol. XXX, No.2, 1984.</w:t>
      </w:r>
      <w:proofErr w:type="gramEnd"/>
    </w:p>
    <w:p w14:paraId="34DA80F0" w14:textId="13E434F2" w:rsidR="00806528" w:rsidRPr="00FA0CE4" w:rsidRDefault="00FA0CE4" w:rsidP="00FA0CE4">
      <w:pPr>
        <w:spacing w:line="240" w:lineRule="auto"/>
        <w:ind w:firstLine="0"/>
        <w:jc w:val="both"/>
        <w:rPr>
          <w:rFonts w:cs="Times New Roman"/>
          <w:i/>
          <w:color w:val="FF0000"/>
          <w:sz w:val="18"/>
          <w:szCs w:val="18"/>
        </w:rPr>
      </w:pPr>
      <w:proofErr w:type="gramStart"/>
      <w:r>
        <w:rPr>
          <w:rFonts w:cs="Times New Roman"/>
          <w:color w:val="FF0000"/>
          <w:sz w:val="18"/>
          <w:szCs w:val="18"/>
        </w:rPr>
        <w:t>-</w:t>
      </w:r>
      <w:r w:rsidR="009925C6" w:rsidRPr="00FA0CE4">
        <w:rPr>
          <w:rFonts w:cs="Times New Roman"/>
          <w:color w:val="FF0000"/>
          <w:sz w:val="18"/>
          <w:szCs w:val="18"/>
        </w:rPr>
        <w:t xml:space="preserve">‘The Evidence for Hospitals in Early India,’ </w:t>
      </w:r>
      <w:r w:rsidR="00E84024" w:rsidRPr="00FA0CE4">
        <w:rPr>
          <w:rFonts w:cs="Times New Roman"/>
          <w:i/>
          <w:color w:val="FF0000"/>
          <w:sz w:val="18"/>
          <w:szCs w:val="18"/>
        </w:rPr>
        <w:t>History of Science in</w:t>
      </w:r>
      <w:r w:rsidR="009925C6" w:rsidRPr="00FA0CE4">
        <w:rPr>
          <w:rFonts w:cs="Times New Roman"/>
          <w:i/>
          <w:color w:val="FF0000"/>
          <w:sz w:val="18"/>
          <w:szCs w:val="18"/>
        </w:rPr>
        <w:t xml:space="preserve"> South Asia</w:t>
      </w:r>
      <w:r w:rsidR="009925C6" w:rsidRPr="00FA0CE4">
        <w:rPr>
          <w:rFonts w:cs="Times New Roman"/>
          <w:color w:val="FF0000"/>
          <w:sz w:val="18"/>
          <w:szCs w:val="18"/>
        </w:rPr>
        <w:t xml:space="preserve">, 10, </w:t>
      </w:r>
      <w:r w:rsidR="00E84024" w:rsidRPr="00FA0CE4">
        <w:rPr>
          <w:rFonts w:cs="Times New Roman"/>
          <w:color w:val="FF0000"/>
          <w:sz w:val="18"/>
          <w:szCs w:val="18"/>
        </w:rPr>
        <w:t xml:space="preserve">  </w:t>
      </w:r>
      <w:r w:rsidR="009925C6" w:rsidRPr="00FA0CE4">
        <w:rPr>
          <w:rFonts w:cs="Times New Roman"/>
          <w:color w:val="FF0000"/>
          <w:sz w:val="18"/>
          <w:szCs w:val="18"/>
        </w:rPr>
        <w:t>2022</w:t>
      </w:r>
      <w:r w:rsidR="00E84024" w:rsidRPr="00FA0CE4">
        <w:rPr>
          <w:rFonts w:cs="Times New Roman"/>
          <w:color w:val="FF0000"/>
          <w:sz w:val="18"/>
          <w:szCs w:val="18"/>
        </w:rPr>
        <w:t>.</w:t>
      </w:r>
      <w:proofErr w:type="gramEnd"/>
      <w:r w:rsidR="00E84024" w:rsidRPr="00FA0CE4">
        <w:rPr>
          <w:rFonts w:cs="Times New Roman"/>
          <w:color w:val="FF0000"/>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27254CFF" w:rsidR="002E0FCA" w:rsidRDefault="009D003B" w:rsidP="00752FC7">
      <w:pPr>
        <w:spacing w:line="240" w:lineRule="auto"/>
        <w:ind w:left="288" w:hanging="288"/>
        <w:contextualSpacing/>
        <w:rPr>
          <w:rFonts w:cs="Times New Roman"/>
          <w:sz w:val="18"/>
          <w:szCs w:val="18"/>
        </w:rPr>
      </w:pPr>
      <w:r>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378DE41F" w:rsidR="00AD4378" w:rsidRPr="00752FC7" w:rsidRDefault="009D003B"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876E46E"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20937E7" w14:textId="77777777"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b/>
          <w:bCs/>
          <w:color w:val="1D2228"/>
          <w:sz w:val="28"/>
          <w:szCs w:val="28"/>
        </w:rPr>
        <w:t>Chapter 8</w:t>
      </w:r>
    </w:p>
    <w:p w14:paraId="700A1D4C" w14:textId="60B140E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b/>
          <w:bCs/>
          <w:color w:val="1D2228"/>
          <w:sz w:val="28"/>
          <w:szCs w:val="28"/>
        </w:rPr>
        <w:t>p.114, Note 4</w:t>
      </w:r>
    </w:p>
    <w:p w14:paraId="2EBEE61D" w14:textId="3364F0A0"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i/>
          <w:iCs/>
          <w:color w:val="1D2228"/>
          <w:sz w:val="28"/>
          <w:szCs w:val="28"/>
        </w:rPr>
        <w:t>Ekapadika</w:t>
      </w:r>
      <w:r w:rsidRPr="0051508A">
        <w:rPr>
          <w:color w:val="1D2228"/>
          <w:sz w:val="28"/>
          <w:szCs w:val="28"/>
        </w:rPr>
        <w:t>,</w:t>
      </w:r>
      <w:r w:rsidRPr="0051508A">
        <w:rPr>
          <w:i/>
          <w:iCs/>
          <w:color w:val="1D2228"/>
          <w:sz w:val="28"/>
          <w:szCs w:val="28"/>
        </w:rPr>
        <w:t> vanapantha</w:t>
      </w:r>
      <w:r w:rsidRPr="0051508A">
        <w:rPr>
          <w:color w:val="1D2228"/>
          <w:sz w:val="28"/>
          <w:szCs w:val="28"/>
        </w:rPr>
        <w:t>, </w:t>
      </w:r>
      <w:r w:rsidRPr="0051508A">
        <w:rPr>
          <w:i/>
          <w:iCs/>
          <w:color w:val="1D2228"/>
          <w:sz w:val="28"/>
          <w:szCs w:val="28"/>
        </w:rPr>
        <w:t>addh</w:t>
      </w:r>
      <w:r w:rsidRPr="0051508A">
        <w:rPr>
          <w:i/>
          <w:iCs/>
          <w:color w:val="1D2228"/>
          <w:sz w:val="28"/>
          <w:szCs w:val="28"/>
          <w:lang w:val="en-SG"/>
        </w:rPr>
        <w:t>ā</w:t>
      </w:r>
      <w:r w:rsidRPr="0051508A">
        <w:rPr>
          <w:i/>
          <w:iCs/>
          <w:color w:val="1D2228"/>
          <w:sz w:val="28"/>
          <w:szCs w:val="28"/>
        </w:rPr>
        <w:t>namagga</w:t>
      </w:r>
      <w:r w:rsidRPr="0051508A">
        <w:rPr>
          <w:color w:val="1D2228"/>
          <w:sz w:val="28"/>
          <w:szCs w:val="28"/>
        </w:rPr>
        <w:t>,</w:t>
      </w:r>
      <w:r w:rsidRPr="0051508A">
        <w:rPr>
          <w:i/>
          <w:iCs/>
          <w:color w:val="1D2228"/>
          <w:sz w:val="28"/>
          <w:szCs w:val="28"/>
        </w:rPr>
        <w:t> patha</w:t>
      </w:r>
      <w:r w:rsidRPr="0051508A">
        <w:rPr>
          <w:color w:val="1D2228"/>
          <w:sz w:val="28"/>
          <w:szCs w:val="28"/>
        </w:rPr>
        <w:t> and </w:t>
      </w:r>
      <w:r w:rsidRPr="0051508A">
        <w:rPr>
          <w:i/>
          <w:iCs/>
          <w:color w:val="0000FF"/>
          <w:sz w:val="28"/>
          <w:szCs w:val="28"/>
        </w:rPr>
        <w:t>rathika,</w:t>
      </w:r>
      <w:r w:rsidRPr="0051508A">
        <w:rPr>
          <w:color w:val="1D2228"/>
          <w:sz w:val="28"/>
          <w:szCs w:val="28"/>
        </w:rPr>
        <w:t> A.II</w:t>
      </w:r>
      <w:proofErr w:type="gramStart"/>
      <w:r w:rsidRPr="0051508A">
        <w:rPr>
          <w:color w:val="1D2228"/>
          <w:sz w:val="28"/>
          <w:szCs w:val="28"/>
        </w:rPr>
        <w:t>,57</w:t>
      </w:r>
      <w:proofErr w:type="gramEnd"/>
      <w:r w:rsidRPr="0051508A">
        <w:rPr>
          <w:color w:val="1D2228"/>
          <w:sz w:val="28"/>
          <w:szCs w:val="28"/>
        </w:rPr>
        <w:t>; IV,187; Vin.I,4. For more the roads and road networks of the time see Agrawala p.142.</w:t>
      </w:r>
      <w:r w:rsidRPr="0051508A">
        <w:rPr>
          <w:i/>
          <w:iCs/>
          <w:color w:val="0000FF"/>
          <w:sz w:val="28"/>
          <w:szCs w:val="28"/>
        </w:rPr>
        <w:t>rathika</w:t>
      </w:r>
      <w:r w:rsidRPr="0051508A">
        <w:rPr>
          <w:color w:val="0000FF"/>
          <w:sz w:val="28"/>
          <w:szCs w:val="28"/>
        </w:rPr>
        <w:t> à </w:t>
      </w:r>
      <w:r w:rsidRPr="0051508A">
        <w:rPr>
          <w:i/>
          <w:iCs/>
          <w:color w:val="0000FF"/>
          <w:sz w:val="28"/>
          <w:szCs w:val="28"/>
        </w:rPr>
        <w:t>rathikā</w:t>
      </w:r>
    </w:p>
    <w:p w14:paraId="5393F9B7" w14:textId="4A99B85C"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000000"/>
          <w:sz w:val="28"/>
          <w:szCs w:val="28"/>
        </w:rPr>
        <w:t>A. P. Buddhadatta Mahāthera, </w:t>
      </w:r>
      <w:r w:rsidRPr="0051508A">
        <w:rPr>
          <w:i/>
          <w:iCs/>
          <w:color w:val="000000"/>
          <w:sz w:val="28"/>
          <w:szCs w:val="28"/>
        </w:rPr>
        <w:t>Concise Pali-English Dictionary</w:t>
      </w:r>
      <w:r>
        <w:rPr>
          <w:i/>
          <w:iCs/>
          <w:color w:val="000000"/>
          <w:sz w:val="28"/>
          <w:szCs w:val="28"/>
        </w:rPr>
        <w:t xml:space="preserve"> </w:t>
      </w:r>
      <w:r w:rsidRPr="0051508A">
        <w:rPr>
          <w:i/>
          <w:iCs/>
          <w:color w:val="000000"/>
          <w:sz w:val="28"/>
          <w:szCs w:val="28"/>
        </w:rPr>
        <w:t>rathika</w:t>
      </w:r>
      <w:r w:rsidRPr="0051508A">
        <w:rPr>
          <w:color w:val="000000"/>
          <w:sz w:val="28"/>
          <w:szCs w:val="28"/>
        </w:rPr>
        <w:t>: One who fights in a chariot</w:t>
      </w:r>
      <w:r>
        <w:rPr>
          <w:color w:val="000000"/>
          <w:sz w:val="28"/>
          <w:szCs w:val="28"/>
        </w:rPr>
        <w:t xml:space="preserve"> </w:t>
      </w:r>
      <w:r w:rsidRPr="0051508A">
        <w:rPr>
          <w:i/>
          <w:iCs/>
          <w:color w:val="000000"/>
          <w:sz w:val="28"/>
          <w:szCs w:val="28"/>
        </w:rPr>
        <w:t>rathikā</w:t>
      </w:r>
      <w:r w:rsidRPr="0051508A">
        <w:rPr>
          <w:color w:val="000000"/>
          <w:sz w:val="28"/>
          <w:szCs w:val="28"/>
        </w:rPr>
        <w:t xml:space="preserve">: </w:t>
      </w:r>
      <w:proofErr w:type="gramStart"/>
      <w:r w:rsidRPr="0051508A">
        <w:rPr>
          <w:color w:val="000000"/>
          <w:sz w:val="28"/>
          <w:szCs w:val="28"/>
        </w:rPr>
        <w:t>Street</w:t>
      </w:r>
      <w:proofErr w:type="gramEnd"/>
    </w:p>
    <w:p w14:paraId="17B4CF61" w14:textId="4E9F9AF1"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b/>
          <w:bCs/>
          <w:color w:val="1D2228"/>
          <w:sz w:val="28"/>
          <w:szCs w:val="28"/>
          <w:lang w:val="en-GB"/>
        </w:rPr>
        <w:t>p.118</w:t>
      </w:r>
    </w:p>
    <w:p w14:paraId="0A260C80" w14:textId="186A795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color w:val="000000"/>
          <w:sz w:val="28"/>
          <w:szCs w:val="28"/>
        </w:rPr>
        <w:t>In the longest single journey recorded in the Tipitaka, the Buddha went from Rā</w:t>
      </w:r>
      <w:r>
        <w:rPr>
          <w:color w:val="000000"/>
          <w:sz w:val="28"/>
          <w:szCs w:val="28"/>
        </w:rPr>
        <w:t>jagaha to</w:t>
      </w:r>
      <w:r w:rsidRPr="0051508A">
        <w:rPr>
          <w:color w:val="000000"/>
          <w:sz w:val="28"/>
          <w:szCs w:val="28"/>
        </w:rPr>
        <w:t>Vesālī to </w:t>
      </w:r>
      <w:r w:rsidRPr="0051508A">
        <w:rPr>
          <w:color w:val="1D2228"/>
          <w:sz w:val="28"/>
          <w:szCs w:val="28"/>
        </w:rPr>
        <w:t>S</w:t>
      </w:r>
      <w:r w:rsidRPr="0051508A">
        <w:rPr>
          <w:color w:val="000000"/>
          <w:sz w:val="28"/>
          <w:szCs w:val="28"/>
        </w:rPr>
        <w:t>ā</w:t>
      </w:r>
      <w:r w:rsidRPr="0051508A">
        <w:rPr>
          <w:color w:val="1D2228"/>
          <w:sz w:val="28"/>
          <w:szCs w:val="28"/>
        </w:rPr>
        <w:t>vatth</w:t>
      </w:r>
      <w:r w:rsidRPr="0051508A">
        <w:rPr>
          <w:color w:val="000000"/>
          <w:sz w:val="28"/>
          <w:szCs w:val="28"/>
        </w:rPr>
        <w:t>ī</w:t>
      </w:r>
      <w:r w:rsidRPr="0051508A">
        <w:rPr>
          <w:color w:val="1D2228"/>
          <w:sz w:val="28"/>
          <w:szCs w:val="28"/>
        </w:rPr>
        <w:t> and back to R</w:t>
      </w:r>
      <w:r w:rsidRPr="0051508A">
        <w:rPr>
          <w:color w:val="000000"/>
          <w:sz w:val="28"/>
          <w:szCs w:val="28"/>
        </w:rPr>
        <w:t>ā</w:t>
      </w:r>
      <w:r w:rsidRPr="0051508A">
        <w:rPr>
          <w:color w:val="1D2228"/>
          <w:sz w:val="28"/>
          <w:szCs w:val="28"/>
        </w:rPr>
        <w:t>jagaha via </w:t>
      </w:r>
      <w:r w:rsidRPr="0051508A">
        <w:rPr>
          <w:color w:val="0000FF"/>
          <w:sz w:val="28"/>
          <w:szCs w:val="28"/>
        </w:rPr>
        <w:t>Kitigiri </w:t>
      </w:r>
      <w:r w:rsidRPr="0051508A">
        <w:rPr>
          <w:color w:val="1D2228"/>
          <w:sz w:val="28"/>
          <w:szCs w:val="28"/>
        </w:rPr>
        <w:t>and </w:t>
      </w:r>
      <w:r w:rsidRPr="0051508A">
        <w:rPr>
          <w:color w:val="000000"/>
          <w:sz w:val="28"/>
          <w:szCs w:val="28"/>
        </w:rPr>
        <w:t>Ālavī, the modern town of Airwa, </w:t>
      </w:r>
      <w:r w:rsidRPr="0051508A">
        <w:rPr>
          <w:color w:val="1D2228"/>
          <w:sz w:val="28"/>
          <w:szCs w:val="28"/>
        </w:rPr>
        <w:t>a round trip of about </w:t>
      </w:r>
      <w:r w:rsidRPr="0051508A">
        <w:rPr>
          <w:color w:val="000000"/>
          <w:sz w:val="28"/>
          <w:szCs w:val="28"/>
        </w:rPr>
        <w:t>1,600</w:t>
      </w:r>
      <w:r w:rsidRPr="0051508A">
        <w:rPr>
          <w:color w:val="1D2228"/>
          <w:sz w:val="28"/>
          <w:szCs w:val="28"/>
        </w:rPr>
        <w:t> kilometres.</w:t>
      </w:r>
    </w:p>
    <w:p w14:paraId="349AA97A" w14:textId="3FAE9EF6"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color w:val="0000FF"/>
          <w:sz w:val="28"/>
          <w:szCs w:val="28"/>
        </w:rPr>
        <w:t>Kitigiri à Kīṭāgiri</w:t>
      </w:r>
      <w:proofErr w:type="gramStart"/>
      <w:r w:rsidRPr="0051508A">
        <w:rPr>
          <w:color w:val="0000FF"/>
          <w:sz w:val="28"/>
          <w:szCs w:val="28"/>
        </w:rPr>
        <w:t> </w:t>
      </w:r>
      <w:r w:rsidRPr="0051508A">
        <w:rPr>
          <w:color w:val="1D2228"/>
          <w:sz w:val="28"/>
          <w:szCs w:val="28"/>
        </w:rPr>
        <w:t> </w:t>
      </w:r>
      <w:r w:rsidRPr="0051508A">
        <w:rPr>
          <w:color w:val="1D2228"/>
          <w:sz w:val="28"/>
          <w:szCs w:val="28"/>
          <w:lang w:val="en-GB"/>
        </w:rPr>
        <w:t>(</w:t>
      </w:r>
      <w:proofErr w:type="gramEnd"/>
      <w:r w:rsidRPr="0051508A">
        <w:rPr>
          <w:i/>
          <w:iCs/>
          <w:color w:val="1D2228"/>
          <w:sz w:val="28"/>
          <w:szCs w:val="28"/>
          <w:lang w:val="en-GB"/>
        </w:rPr>
        <w:t>Majjhima Nikāya</w:t>
      </w:r>
      <w:r w:rsidRPr="0051508A">
        <w:rPr>
          <w:color w:val="1D2228"/>
          <w:sz w:val="28"/>
          <w:szCs w:val="28"/>
          <w:lang w:val="en-GB"/>
        </w:rPr>
        <w:t> Sutta 70: At Kīṭāgiri)</w:t>
      </w:r>
    </w:p>
    <w:p w14:paraId="5E84A6AD" w14:textId="06191EA0" w:rsidR="0051508A" w:rsidRPr="00343FFD" w:rsidRDefault="0051508A" w:rsidP="0051508A">
      <w:pPr>
        <w:pStyle w:val="yiv9332386854msonormal"/>
        <w:shd w:val="clear" w:color="auto" w:fill="FFFFFF"/>
        <w:spacing w:before="0" w:beforeAutospacing="0" w:after="0" w:afterAutospacing="0"/>
        <w:rPr>
          <w:bCs/>
          <w:color w:val="1D2228"/>
          <w:sz w:val="28"/>
          <w:szCs w:val="28"/>
        </w:rPr>
      </w:pPr>
      <w:r w:rsidRPr="0051508A">
        <w:rPr>
          <w:b/>
          <w:bCs/>
          <w:color w:val="1D2228"/>
          <w:sz w:val="28"/>
          <w:szCs w:val="28"/>
        </w:rPr>
        <w:t>Chapter 9</w:t>
      </w:r>
    </w:p>
    <w:p w14:paraId="43D011C6" w14:textId="77777777" w:rsidR="00B31B9A" w:rsidRDefault="00343FFD" w:rsidP="00BB0B59">
      <w:pPr>
        <w:pStyle w:val="yiv9332386854msonormal"/>
        <w:shd w:val="clear" w:color="auto" w:fill="FFFFFF"/>
        <w:spacing w:before="0" w:beforeAutospacing="0" w:after="0" w:afterAutospacing="0"/>
        <w:jc w:val="both"/>
        <w:rPr>
          <w:bCs/>
          <w:color w:val="1D2228"/>
          <w:sz w:val="28"/>
          <w:szCs w:val="28"/>
        </w:rPr>
      </w:pPr>
      <w:proofErr w:type="gramStart"/>
      <w:r w:rsidRPr="00343FFD">
        <w:rPr>
          <w:bCs/>
          <w:color w:val="1D2228"/>
          <w:sz w:val="28"/>
          <w:szCs w:val="28"/>
        </w:rPr>
        <w:t>the</w:t>
      </w:r>
      <w:proofErr w:type="gramEnd"/>
      <w:r w:rsidRPr="00343FFD">
        <w:rPr>
          <w:bCs/>
          <w:color w:val="1D2228"/>
          <w:sz w:val="28"/>
          <w:szCs w:val="28"/>
        </w:rPr>
        <w:t xml:space="preserve"> Buddha </w:t>
      </w:r>
      <w:r w:rsidR="00FA1F7F">
        <w:rPr>
          <w:bCs/>
          <w:color w:val="1D2228"/>
          <w:sz w:val="28"/>
          <w:szCs w:val="28"/>
        </w:rPr>
        <w:t xml:space="preserve">exhibited </w:t>
      </w:r>
      <w:r w:rsidRPr="00343FFD">
        <w:rPr>
          <w:bCs/>
          <w:color w:val="1D2228"/>
          <w:sz w:val="28"/>
          <w:szCs w:val="28"/>
        </w:rPr>
        <w:t xml:space="preserve">has several peculiarities </w:t>
      </w:r>
    </w:p>
    <w:p w14:paraId="07F110BA" w14:textId="19111900" w:rsidR="00A91F60" w:rsidRDefault="00B31B9A" w:rsidP="00BB0B59">
      <w:pPr>
        <w:pStyle w:val="yiv9332386854msonormal"/>
        <w:shd w:val="clear" w:color="auto" w:fill="FFFFFF"/>
        <w:spacing w:before="0" w:beforeAutospacing="0" w:after="0" w:afterAutospacing="0"/>
        <w:jc w:val="both"/>
        <w:rPr>
          <w:bCs/>
          <w:color w:val="1D2228"/>
          <w:sz w:val="28"/>
          <w:szCs w:val="28"/>
        </w:rPr>
      </w:pPr>
      <w:proofErr w:type="gramStart"/>
      <w:r>
        <w:rPr>
          <w:bCs/>
          <w:color w:val="1D2228"/>
          <w:sz w:val="28"/>
          <w:szCs w:val="28"/>
        </w:rPr>
        <w:t>perhaps</w:t>
      </w:r>
      <w:proofErr w:type="gramEnd"/>
      <w:r>
        <w:rPr>
          <w:bCs/>
          <w:color w:val="1D2228"/>
          <w:sz w:val="28"/>
          <w:szCs w:val="28"/>
        </w:rPr>
        <w:t xml:space="preserve"> at p.103</w:t>
      </w:r>
      <w:r w:rsidR="00BB0B59">
        <w:rPr>
          <w:bCs/>
          <w:color w:val="1D2228"/>
          <w:sz w:val="28"/>
          <w:szCs w:val="28"/>
        </w:rPr>
        <w:t xml:space="preserve"> </w:t>
      </w:r>
    </w:p>
    <w:p w14:paraId="0CB88B96" w14:textId="50A70E1C" w:rsidR="00343FFD" w:rsidRPr="00DE273F" w:rsidRDefault="00BB0B59" w:rsidP="00BB0B59">
      <w:pPr>
        <w:pStyle w:val="yiv9332386854msonormal"/>
        <w:shd w:val="clear" w:color="auto" w:fill="FFFFFF"/>
        <w:spacing w:before="0" w:beforeAutospacing="0" w:after="0" w:afterAutospacing="0"/>
        <w:jc w:val="both"/>
        <w:rPr>
          <w:bCs/>
          <w:color w:val="1D2228"/>
        </w:rPr>
      </w:pPr>
      <w:r w:rsidRPr="00DE273F">
        <w:rPr>
          <w:bCs/>
          <w:color w:val="1D2228"/>
        </w:rPr>
        <w:t xml:space="preserve">When about to enter a building he would make a coughing sound </w:t>
      </w:r>
      <w:r w:rsidR="00B31B9A">
        <w:rPr>
          <w:bCs/>
          <w:color w:val="1D2228"/>
        </w:rPr>
        <w:t>or clear his throat loud enough so those inside to</w:t>
      </w:r>
      <w:r w:rsidRPr="00DE273F">
        <w:rPr>
          <w:bCs/>
          <w:color w:val="1D2228"/>
        </w:rPr>
        <w:t xml:space="preserve"> know that he was coming</w:t>
      </w:r>
      <w:r w:rsidR="00AA29B5">
        <w:rPr>
          <w:bCs/>
          <w:color w:val="1D2228"/>
        </w:rPr>
        <w:t xml:space="preserve">, </w:t>
      </w:r>
      <w:r w:rsidR="00FD71BC">
        <w:rPr>
          <w:bCs/>
          <w:color w:val="1D2228"/>
        </w:rPr>
        <w:t xml:space="preserve">a small courtesy to others </w:t>
      </w:r>
      <w:r w:rsidR="00AA29B5">
        <w:rPr>
          <w:bCs/>
          <w:color w:val="1D2228"/>
        </w:rPr>
        <w:t>(Vin.IV</w:t>
      </w:r>
      <w:proofErr w:type="gramStart"/>
      <w:r w:rsidR="00AA29B5">
        <w:rPr>
          <w:bCs/>
          <w:color w:val="1D2228"/>
        </w:rPr>
        <w:t>,16</w:t>
      </w:r>
      <w:proofErr w:type="gramEnd"/>
      <w:r w:rsidR="00AA29B5">
        <w:rPr>
          <w:bCs/>
          <w:color w:val="1D2228"/>
        </w:rPr>
        <w:t>)</w:t>
      </w:r>
      <w:r w:rsidRPr="00DE273F">
        <w:rPr>
          <w:bCs/>
          <w:color w:val="1D2228"/>
        </w:rPr>
        <w:t xml:space="preserve">. </w:t>
      </w:r>
      <w:r w:rsidR="00FD71BC">
        <w:rPr>
          <w:bCs/>
          <w:color w:val="1D2228"/>
        </w:rPr>
        <w:t xml:space="preserve">He never turned his head to look behind him but rather turned </w:t>
      </w:r>
      <w:r w:rsidR="00764198">
        <w:rPr>
          <w:bCs/>
          <w:color w:val="1D2228"/>
        </w:rPr>
        <w:t xml:space="preserve">completely </w:t>
      </w:r>
      <w:r w:rsidR="00FD71BC">
        <w:rPr>
          <w:bCs/>
          <w:color w:val="1D2228"/>
        </w:rPr>
        <w:t>around</w:t>
      </w:r>
      <w:r w:rsidR="00764198">
        <w:rPr>
          <w:bCs/>
          <w:color w:val="1D2228"/>
        </w:rPr>
        <w:t>.</w:t>
      </w:r>
      <w:r w:rsidR="00FD71BC">
        <w:rPr>
          <w:bCs/>
          <w:color w:val="1D2228"/>
        </w:rPr>
        <w:t xml:space="preserve"> </w:t>
      </w:r>
      <w:r w:rsidR="00A91F60" w:rsidRPr="00DE273F">
        <w:rPr>
          <w:bCs/>
          <w:color w:val="1D2228"/>
        </w:rPr>
        <w:t xml:space="preserve">If asked to </w:t>
      </w:r>
      <w:r w:rsidRPr="00DE273F">
        <w:rPr>
          <w:bCs/>
          <w:color w:val="1D2228"/>
        </w:rPr>
        <w:t xml:space="preserve">accept an invitation to </w:t>
      </w:r>
      <w:r w:rsidR="00FA1F7F" w:rsidRPr="00DE273F">
        <w:rPr>
          <w:bCs/>
          <w:color w:val="1D2228"/>
        </w:rPr>
        <w:t>deliver</w:t>
      </w:r>
      <w:r w:rsidRPr="00DE273F">
        <w:rPr>
          <w:bCs/>
          <w:color w:val="1D2228"/>
        </w:rPr>
        <w:t xml:space="preserve"> a talk or come to someone’s h</w:t>
      </w:r>
      <w:r w:rsidR="00FA1F7F" w:rsidRPr="00DE273F">
        <w:rPr>
          <w:bCs/>
          <w:color w:val="1D2228"/>
        </w:rPr>
        <w:t>o</w:t>
      </w:r>
      <w:r w:rsidR="00CC50E7" w:rsidRPr="00DE273F">
        <w:rPr>
          <w:bCs/>
          <w:color w:val="1D2228"/>
        </w:rPr>
        <w:t>m</w:t>
      </w:r>
      <w:r w:rsidR="00FA1F7F" w:rsidRPr="00DE273F">
        <w:rPr>
          <w:bCs/>
          <w:color w:val="1D2228"/>
        </w:rPr>
        <w:t xml:space="preserve">e for a meal he would </w:t>
      </w:r>
      <w:r w:rsidR="00CC50E7" w:rsidRPr="00DE273F">
        <w:rPr>
          <w:bCs/>
          <w:color w:val="1D2228"/>
        </w:rPr>
        <w:t>indicate</w:t>
      </w:r>
      <w:r w:rsidR="00FA1F7F" w:rsidRPr="00DE273F">
        <w:rPr>
          <w:bCs/>
          <w:color w:val="1D2228"/>
        </w:rPr>
        <w:t xml:space="preserve"> </w:t>
      </w:r>
      <w:r w:rsidRPr="00DE273F">
        <w:rPr>
          <w:bCs/>
          <w:color w:val="1D2228"/>
        </w:rPr>
        <w:t xml:space="preserve">his acceptance by remaining silent, although this was </w:t>
      </w:r>
      <w:r w:rsidR="00764198">
        <w:rPr>
          <w:bCs/>
          <w:color w:val="1D2228"/>
        </w:rPr>
        <w:t xml:space="preserve">perhaps </w:t>
      </w:r>
      <w:r w:rsidRPr="00DE273F">
        <w:rPr>
          <w:bCs/>
          <w:color w:val="1D2228"/>
        </w:rPr>
        <w:t xml:space="preserve">accominied by a particular </w:t>
      </w:r>
      <w:r w:rsidR="00CC50E7" w:rsidRPr="00DE273F">
        <w:rPr>
          <w:bCs/>
          <w:color w:val="1D2228"/>
        </w:rPr>
        <w:t xml:space="preserve">facial </w:t>
      </w:r>
      <w:r w:rsidRPr="00DE273F">
        <w:rPr>
          <w:bCs/>
          <w:color w:val="1D2228"/>
        </w:rPr>
        <w:t xml:space="preserve">expression </w:t>
      </w:r>
      <w:r w:rsidR="00CC50E7" w:rsidRPr="00DE273F">
        <w:rPr>
          <w:bCs/>
          <w:color w:val="1D2228"/>
        </w:rPr>
        <w:t xml:space="preserve">or a slight nod of his head. </w:t>
      </w:r>
      <w:r w:rsidR="00146827" w:rsidRPr="00DE273F">
        <w:rPr>
          <w:bCs/>
          <w:color w:val="1D2228"/>
        </w:rPr>
        <w:t>(Ud.51-52</w:t>
      </w:r>
      <w:r w:rsidR="00DE273F">
        <w:rPr>
          <w:bCs/>
          <w:color w:val="1D2228"/>
        </w:rPr>
        <w:t xml:space="preserve"> A.IV</w:t>
      </w:r>
      <w:proofErr w:type="gramStart"/>
      <w:r w:rsidR="00DE273F">
        <w:rPr>
          <w:bCs/>
          <w:color w:val="1D2228"/>
        </w:rPr>
        <w:t>,204</w:t>
      </w:r>
      <w:proofErr w:type="gramEnd"/>
      <w:r w:rsidR="00146827" w:rsidRPr="00DE273F">
        <w:rPr>
          <w:bCs/>
          <w:color w:val="1D2228"/>
        </w:rPr>
        <w:t>)</w:t>
      </w:r>
      <w:r w:rsidR="00CC50E7" w:rsidRPr="00DE273F">
        <w:rPr>
          <w:bCs/>
          <w:color w:val="1D2228"/>
        </w:rPr>
        <w:t xml:space="preserve"> Sometimes </w:t>
      </w:r>
      <w:r w:rsidR="00764198">
        <w:rPr>
          <w:bCs/>
          <w:color w:val="1D2228"/>
        </w:rPr>
        <w:t xml:space="preserve">he would </w:t>
      </w:r>
      <w:proofErr w:type="gramStart"/>
      <w:r w:rsidR="00FD71BC">
        <w:rPr>
          <w:bCs/>
          <w:color w:val="1D2228"/>
        </w:rPr>
        <w:t>remain</w:t>
      </w:r>
      <w:r w:rsidR="00764198">
        <w:rPr>
          <w:bCs/>
          <w:color w:val="1D2228"/>
        </w:rPr>
        <w:t xml:space="preserve">  </w:t>
      </w:r>
      <w:r w:rsidR="00FD71BC">
        <w:rPr>
          <w:bCs/>
          <w:color w:val="1D2228"/>
        </w:rPr>
        <w:t>silent</w:t>
      </w:r>
      <w:proofErr w:type="gramEnd"/>
      <w:r w:rsidR="00FD71BC">
        <w:rPr>
          <w:bCs/>
          <w:color w:val="1D2228"/>
        </w:rPr>
        <w:t xml:space="preserve"> when he was expected to speak </w:t>
      </w:r>
      <w:r w:rsidR="00764198">
        <w:rPr>
          <w:bCs/>
          <w:color w:val="1D2228"/>
        </w:rPr>
        <w:t xml:space="preserve">in order to indicate </w:t>
      </w:r>
      <w:r w:rsidR="00FD71BC">
        <w:rPr>
          <w:bCs/>
          <w:color w:val="1D2228"/>
        </w:rPr>
        <w:t xml:space="preserve">that </w:t>
      </w:r>
      <w:r w:rsidR="00CC50E7" w:rsidRPr="00DE273F">
        <w:rPr>
          <w:bCs/>
          <w:color w:val="1D2228"/>
        </w:rPr>
        <w:t xml:space="preserve">he considered </w:t>
      </w:r>
      <w:r w:rsidR="00CC50E7" w:rsidRPr="00DE273F">
        <w:rPr>
          <w:bCs/>
          <w:color w:val="1D2228"/>
        </w:rPr>
        <w:lastRenderedPageBreak/>
        <w:t xml:space="preserve">something </w:t>
      </w:r>
      <w:r w:rsidR="00DE273F">
        <w:rPr>
          <w:bCs/>
          <w:color w:val="1D2228"/>
        </w:rPr>
        <w:t>to be</w:t>
      </w:r>
      <w:r w:rsidR="00CC50E7" w:rsidRPr="00DE273F">
        <w:rPr>
          <w:bCs/>
          <w:color w:val="1D2228"/>
        </w:rPr>
        <w:t xml:space="preserve"> amiss or un</w:t>
      </w:r>
      <w:r w:rsidR="00764198">
        <w:rPr>
          <w:bCs/>
          <w:color w:val="1D2228"/>
        </w:rPr>
        <w:t>acceptable. For example</w:t>
      </w:r>
      <w:proofErr w:type="gramStart"/>
      <w:r w:rsidR="00764198">
        <w:rPr>
          <w:bCs/>
          <w:color w:val="1D2228"/>
        </w:rPr>
        <w:t>,  o</w:t>
      </w:r>
      <w:r w:rsidR="00FA5AAB" w:rsidRPr="00DE273F">
        <w:rPr>
          <w:bCs/>
          <w:color w:val="1D2228"/>
        </w:rPr>
        <w:t>nce</w:t>
      </w:r>
      <w:proofErr w:type="gramEnd"/>
      <w:r w:rsidR="00FA5AAB" w:rsidRPr="00DE273F">
        <w:rPr>
          <w:bCs/>
          <w:color w:val="1D2228"/>
        </w:rPr>
        <w:t xml:space="preserve"> when he was to lead </w:t>
      </w:r>
      <w:r w:rsidR="00DE273F">
        <w:rPr>
          <w:bCs/>
          <w:color w:val="1D2228"/>
        </w:rPr>
        <w:t>the</w:t>
      </w:r>
      <w:r w:rsidR="00636A37">
        <w:rPr>
          <w:bCs/>
          <w:color w:val="1D2228"/>
        </w:rPr>
        <w:t xml:space="preserve"> </w:t>
      </w:r>
      <w:r w:rsidR="00FA5AAB" w:rsidRPr="00DE273F">
        <w:rPr>
          <w:bCs/>
          <w:color w:val="1D2228"/>
        </w:rPr>
        <w:t xml:space="preserve">chanting of the monastic rules to an assembly of monks </w:t>
      </w:r>
      <w:r w:rsidR="00DE273F">
        <w:rPr>
          <w:bCs/>
          <w:color w:val="1D2228"/>
        </w:rPr>
        <w:t xml:space="preserve">he simply sat in silence while they waited for him to commence the event. </w:t>
      </w:r>
      <w:r w:rsidR="00764198">
        <w:rPr>
          <w:bCs/>
          <w:color w:val="1D2228"/>
        </w:rPr>
        <w:t xml:space="preserve"> A</w:t>
      </w:r>
      <w:r w:rsidR="00DE273F">
        <w:rPr>
          <w:bCs/>
          <w:color w:val="1D2228"/>
        </w:rPr>
        <w:t>fter waiting patiently for several hours and no doubt wondering what the problens was, one of the monk</w:t>
      </w:r>
      <w:r w:rsidR="00764198">
        <w:rPr>
          <w:bCs/>
          <w:color w:val="1D2228"/>
        </w:rPr>
        <w:t xml:space="preserve">s approached him and asked him </w:t>
      </w:r>
      <w:r w:rsidR="00DE273F">
        <w:rPr>
          <w:bCs/>
          <w:color w:val="1D2228"/>
        </w:rPr>
        <w:t xml:space="preserve">if there was a problem and if so what it was. The Buddha replied </w:t>
      </w:r>
      <w:proofErr w:type="gramStart"/>
      <w:r w:rsidR="00DE273F">
        <w:rPr>
          <w:bCs/>
          <w:color w:val="1D2228"/>
        </w:rPr>
        <w:t xml:space="preserve">that </w:t>
      </w:r>
      <w:r w:rsidR="00764198">
        <w:rPr>
          <w:bCs/>
          <w:color w:val="1D2228"/>
        </w:rPr>
        <w:t xml:space="preserve"> a</w:t>
      </w:r>
      <w:proofErr w:type="gramEnd"/>
      <w:r w:rsidR="00764198">
        <w:rPr>
          <w:bCs/>
          <w:color w:val="1D2228"/>
        </w:rPr>
        <w:t xml:space="preserve"> particular</w:t>
      </w:r>
      <w:r w:rsidR="00DE273F">
        <w:rPr>
          <w:bCs/>
          <w:color w:val="1D2228"/>
        </w:rPr>
        <w:t xml:space="preserve"> monk in the assembly was unfit to participate in the chanting because he was immoral. The monk was indentfied, removed and the Buddha finally began the event (A.IV</w:t>
      </w:r>
      <w:proofErr w:type="gramStart"/>
      <w:r w:rsidR="00DE273F">
        <w:rPr>
          <w:bCs/>
          <w:color w:val="1D2228"/>
        </w:rPr>
        <w:t>,</w:t>
      </w:r>
      <w:r w:rsidR="00636A37">
        <w:rPr>
          <w:bCs/>
          <w:color w:val="1D2228"/>
        </w:rPr>
        <w:t>204</w:t>
      </w:r>
      <w:proofErr w:type="gramEnd"/>
      <w:r w:rsidR="00636A37">
        <w:rPr>
          <w:bCs/>
          <w:color w:val="1D2228"/>
        </w:rPr>
        <w:t xml:space="preserve">).  </w:t>
      </w:r>
    </w:p>
    <w:p w14:paraId="21FB21A7" w14:textId="77777777" w:rsidR="0051508A" w:rsidRPr="00DE273F" w:rsidRDefault="0051508A" w:rsidP="0051508A">
      <w:pPr>
        <w:pStyle w:val="yiv9332386854msonormal"/>
        <w:shd w:val="clear" w:color="auto" w:fill="FFFFFF"/>
        <w:spacing w:before="0" w:beforeAutospacing="0" w:after="0" w:afterAutospacing="0"/>
        <w:rPr>
          <w:color w:val="1D2228"/>
        </w:rPr>
      </w:pPr>
      <w:r w:rsidRPr="00DE273F">
        <w:rPr>
          <w:color w:val="1D2228"/>
        </w:rPr>
        <w:t> </w:t>
      </w:r>
    </w:p>
    <w:p w14:paraId="60830B8A" w14:textId="692F2169" w:rsidR="0051508A" w:rsidRPr="0051508A" w:rsidRDefault="0051508A" w:rsidP="0051508A">
      <w:pPr>
        <w:pStyle w:val="yiv9332386854msonormal"/>
        <w:shd w:val="clear" w:color="auto" w:fill="FFFFFF"/>
        <w:spacing w:before="0" w:beforeAutospacing="0" w:after="0" w:afterAutospacing="0"/>
        <w:rPr>
          <w:color w:val="1D2228"/>
          <w:sz w:val="28"/>
          <w:szCs w:val="28"/>
        </w:rPr>
      </w:pPr>
      <w:r>
        <w:rPr>
          <w:b/>
          <w:bCs/>
          <w:color w:val="1D2228"/>
          <w:sz w:val="28"/>
          <w:szCs w:val="2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EB73E" w14:textId="77777777" w:rsidR="000B54D5" w:rsidRPr="002F7DD4" w:rsidRDefault="000B54D5" w:rsidP="002F7DD4">
      <w:pPr>
        <w:pStyle w:val="Footer"/>
      </w:pPr>
    </w:p>
  </w:endnote>
  <w:endnote w:type="continuationSeparator" w:id="0">
    <w:p w14:paraId="291359DF" w14:textId="77777777" w:rsidR="000B54D5" w:rsidRDefault="000B54D5"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Yu Gothic UI"/>
    <w:panose1 w:val="00000000000000000000"/>
    <w:charset w:val="80"/>
    <w:family w:val="auto"/>
    <w:notTrueType/>
    <w:pitch w:val="default"/>
    <w:sig w:usb0="00000001" w:usb1="08070000" w:usb2="00000010" w:usb3="00000000" w:csb0="00020000"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694E7960" w:rsidR="0056706E" w:rsidRDefault="0056706E">
        <w:pPr>
          <w:pStyle w:val="Footer"/>
          <w:jc w:val="center"/>
        </w:pPr>
        <w:r>
          <w:fldChar w:fldCharType="begin"/>
        </w:r>
        <w:r>
          <w:instrText xml:space="preserve"> PAGE   \* MERGEFORMAT </w:instrText>
        </w:r>
        <w:r>
          <w:fldChar w:fldCharType="separate"/>
        </w:r>
        <w:r w:rsidR="00A62D4D">
          <w:rPr>
            <w:noProof/>
          </w:rPr>
          <w:t>222</w:t>
        </w:r>
        <w:r>
          <w:rPr>
            <w:noProof/>
          </w:rPr>
          <w:fldChar w:fldCharType="end"/>
        </w:r>
      </w:p>
    </w:sdtContent>
  </w:sdt>
  <w:p w14:paraId="065C84B6" w14:textId="77777777" w:rsidR="0056706E" w:rsidRDefault="005670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39683B9" w:rsidR="0056706E" w:rsidRDefault="0056706E">
        <w:pPr>
          <w:pStyle w:val="Footer"/>
          <w:jc w:val="center"/>
        </w:pPr>
        <w:r>
          <w:fldChar w:fldCharType="begin"/>
        </w:r>
        <w:r>
          <w:instrText xml:space="preserve"> PAGE   \* MERGEFORMAT </w:instrText>
        </w:r>
        <w:r>
          <w:fldChar w:fldCharType="separate"/>
        </w:r>
        <w:r w:rsidR="00A62D4D">
          <w:rPr>
            <w:noProof/>
          </w:rPr>
          <w:t>223</w:t>
        </w:r>
        <w:r>
          <w:rPr>
            <w:noProof/>
          </w:rPr>
          <w:fldChar w:fldCharType="end"/>
        </w:r>
      </w:p>
    </w:sdtContent>
  </w:sdt>
  <w:p w14:paraId="2EB6EF86" w14:textId="77777777" w:rsidR="0056706E" w:rsidRDefault="005670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9E6147A" w:rsidR="0056706E" w:rsidRDefault="0056706E">
        <w:pPr>
          <w:pStyle w:val="Footer"/>
          <w:jc w:val="center"/>
        </w:pPr>
        <w:r>
          <w:fldChar w:fldCharType="begin"/>
        </w:r>
        <w:r>
          <w:instrText xml:space="preserve"> PAGE   \* MERGEFORMAT </w:instrText>
        </w:r>
        <w:r>
          <w:fldChar w:fldCharType="separate"/>
        </w:r>
        <w:r w:rsidR="00732B9F">
          <w:rPr>
            <w:noProof/>
          </w:rPr>
          <w:t>211</w:t>
        </w:r>
        <w:r>
          <w:rPr>
            <w:noProof/>
          </w:rPr>
          <w:fldChar w:fldCharType="end"/>
        </w:r>
      </w:p>
    </w:sdtContent>
  </w:sdt>
  <w:p w14:paraId="46C539CF" w14:textId="77777777" w:rsidR="0056706E" w:rsidRDefault="00567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F8373" w14:textId="77777777" w:rsidR="000B54D5" w:rsidRDefault="000B54D5" w:rsidP="001B5366">
      <w:pPr>
        <w:spacing w:line="240" w:lineRule="auto"/>
      </w:pPr>
      <w:r>
        <w:separator/>
      </w:r>
    </w:p>
  </w:footnote>
  <w:footnote w:type="continuationSeparator" w:id="0">
    <w:p w14:paraId="0B541D46" w14:textId="77777777" w:rsidR="000B54D5" w:rsidRDefault="000B54D5" w:rsidP="001B5366">
      <w:pPr>
        <w:spacing w:line="240" w:lineRule="auto"/>
      </w:pPr>
      <w:r>
        <w:continuationSeparator/>
      </w:r>
    </w:p>
  </w:footnote>
  <w:footnote w:id="1">
    <w:p w14:paraId="36245243" w14:textId="4AA7F929" w:rsidR="0056706E" w:rsidRPr="00F228E4" w:rsidRDefault="0056706E"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71470359" w14:textId="118EF2AF" w:rsidR="0056706E" w:rsidRPr="00E32874" w:rsidRDefault="0056706E">
      <w:pPr>
        <w:pStyle w:val="FootnoteText"/>
        <w:rPr>
          <w:lang w:val="en-GB"/>
        </w:rPr>
      </w:pPr>
      <w:r w:rsidRPr="00E32874">
        <w:rPr>
          <w:rStyle w:val="FootnoteReference"/>
          <w:color w:val="FF0000"/>
        </w:rPr>
        <w:footnoteRef/>
      </w:r>
      <w:r w:rsidRPr="00E32874">
        <w:rPr>
          <w:color w:val="FF0000"/>
        </w:rPr>
        <w:t xml:space="preserve"> </w:t>
      </w:r>
      <w:proofErr w:type="gramStart"/>
      <w:r w:rsidRPr="00E32874">
        <w:rPr>
          <w:color w:val="FF0000"/>
          <w:lang w:val="en-GB"/>
        </w:rPr>
        <w:t>Jain 2001, pp.87-89.</w:t>
      </w:r>
      <w:proofErr w:type="gramEnd"/>
      <w:r w:rsidRPr="00E32874">
        <w:rPr>
          <w:color w:val="FF0000"/>
          <w:lang w:val="en-GB"/>
        </w:rPr>
        <w:t xml:space="preserve">   </w:t>
      </w:r>
    </w:p>
  </w:footnote>
  <w:footnote w:id="3">
    <w:p w14:paraId="2A74A6EA" w14:textId="2C25711C" w:rsidR="0056706E" w:rsidRPr="00165124" w:rsidRDefault="0056706E" w:rsidP="000259FF">
      <w:pPr>
        <w:pStyle w:val="FootnoteText"/>
        <w:rPr>
          <w:lang w:val="en-GB"/>
        </w:rPr>
      </w:pPr>
      <w:r w:rsidRPr="00165124">
        <w:rPr>
          <w:rStyle w:val="FootnoteReference"/>
          <w:color w:val="000000" w:themeColor="text1"/>
        </w:rPr>
        <w:footnoteRef/>
      </w:r>
      <w:r w:rsidRPr="00165124">
        <w:t xml:space="preserve"> Philip C. Almond, </w:t>
      </w:r>
      <w:r w:rsidRPr="00165124">
        <w:rPr>
          <w:i/>
        </w:rPr>
        <w:t>The British Discovery of Buddhism</w:t>
      </w:r>
      <w:proofErr w:type="gramStart"/>
      <w:r>
        <w:t>,</w:t>
      </w:r>
      <w:r w:rsidRPr="00165124">
        <w:t>1988</w:t>
      </w:r>
      <w:proofErr w:type="gramEnd"/>
      <w:r>
        <w:t>.</w:t>
      </w:r>
    </w:p>
  </w:footnote>
  <w:footnote w:id="4">
    <w:p w14:paraId="583418ED" w14:textId="362AA01A" w:rsidR="0056706E" w:rsidRPr="00165124" w:rsidRDefault="0056706E" w:rsidP="0098603C">
      <w:pPr>
        <w:pStyle w:val="FootnoteText"/>
        <w:jc w:val="both"/>
        <w:rPr>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6D0571">
        <w:rPr>
          <w:bCs/>
          <w:color w:val="FF0000"/>
        </w:rPr>
        <w:t>Knitter</w:t>
      </w:r>
      <w:r w:rsidRPr="00165124">
        <w:rPr>
          <w:bCs/>
        </w:rPr>
        <w:t xml:space="preserve"> and Roger Haight. The former, representing Buddhism, is </w:t>
      </w:r>
      <w:r w:rsidRPr="00165124">
        <w:t>professor emeritus of Union Theological Seminary in New York</w:t>
      </w:r>
      <w:r>
        <w:t xml:space="preserve"> and the latter, representing </w:t>
      </w:r>
      <w:r w:rsidRPr="00165124">
        <w:t>Christianity, is a Jesuit priest and theologian at the same inst</w:t>
      </w:r>
      <w:r>
        <w:t>i</w:t>
      </w:r>
      <w:r w:rsidRPr="00165124">
        <w:t xml:space="preserve">tution. Apparently it was not thought necessary to invite a </w:t>
      </w:r>
      <w:r>
        <w:t xml:space="preserve">practising </w:t>
      </w:r>
      <w:r w:rsidRPr="00165124">
        <w:t xml:space="preserve">Buddhist scholar for </w:t>
      </w:r>
      <w:r>
        <w:t>their</w:t>
      </w:r>
      <w:r w:rsidRPr="00165124">
        <w:t xml:space="preserve"> opinion.</w:t>
      </w:r>
    </w:p>
  </w:footnote>
  <w:footnote w:id="5">
    <w:p w14:paraId="61AD2598" w14:textId="63471398" w:rsidR="0056706E" w:rsidRPr="00165124" w:rsidRDefault="0056706E" w:rsidP="000259FF">
      <w:pPr>
        <w:pStyle w:val="FootnoteText"/>
        <w:rPr>
          <w:lang w:val="en-GB"/>
        </w:rPr>
      </w:pPr>
      <w:r w:rsidRPr="00165124">
        <w:rPr>
          <w:rStyle w:val="FootnoteReference"/>
          <w:color w:val="000000" w:themeColor="text1"/>
        </w:rPr>
        <w:footnoteRef/>
      </w:r>
      <w:r w:rsidRPr="00165124">
        <w:t xml:space="preserve"> </w:t>
      </w:r>
      <w:r w:rsidRPr="00165124">
        <w:rPr>
          <w:bCs/>
        </w:rPr>
        <w:t xml:space="preserve">Richard A. Gabriel’s </w:t>
      </w:r>
      <w:r w:rsidRPr="00165124">
        <w:rPr>
          <w:bCs/>
          <w:i/>
        </w:rPr>
        <w:t>God’s Generals, the Military Lives of Moses, the Buddha and Muhammad</w:t>
      </w:r>
      <w:r w:rsidRPr="00165124">
        <w:rPr>
          <w:bCs/>
        </w:rPr>
        <w:t>, 20</w:t>
      </w:r>
      <w:r w:rsidRPr="006D0571">
        <w:rPr>
          <w:bCs/>
          <w:color w:val="FF0000"/>
        </w:rPr>
        <w:t>16</w:t>
      </w:r>
      <w:r>
        <w:rPr>
          <w:bCs/>
        </w:rPr>
        <w:t>.</w:t>
      </w:r>
    </w:p>
  </w:footnote>
  <w:footnote w:id="6">
    <w:p w14:paraId="4A882ED4" w14:textId="77777777" w:rsidR="0056706E" w:rsidRPr="00D930F7" w:rsidRDefault="0056706E"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56706E" w:rsidRPr="00BC15A1" w:rsidRDefault="0056706E"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56706E" w:rsidRPr="00D82626" w:rsidRDefault="0056706E"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7584156F" w:rsidR="0056706E" w:rsidRPr="00F228E4" w:rsidRDefault="0056706E"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2D6F78">
        <w:rPr>
          <w:rStyle w:val="reference-text"/>
          <w:rFonts w:cs="Times New Roman"/>
          <w:color w:val="FF0000"/>
          <w:szCs w:val="28"/>
        </w:rPr>
        <w:t xml:space="preserve">and </w:t>
      </w:r>
      <w:r w:rsidRPr="002D6F78">
        <w:rPr>
          <w:color w:val="FF0000"/>
          <w:szCs w:val="18"/>
        </w:rPr>
        <w:t>Karp</w:t>
      </w:r>
      <w:r>
        <w:rPr>
          <w:color w:val="FF0000"/>
          <w:szCs w:val="18"/>
        </w:rPr>
        <w:t xml:space="preserve">ik, </w:t>
      </w:r>
      <w:r w:rsidRPr="002D6F78">
        <w:rPr>
          <w:color w:val="FF0000"/>
          <w:szCs w:val="18"/>
        </w:rPr>
        <w:t>20</w:t>
      </w:r>
      <w:r>
        <w:rPr>
          <w:color w:val="FF0000"/>
          <w:szCs w:val="18"/>
        </w:rPr>
        <w:t>19.</w:t>
      </w:r>
      <w:proofErr w:type="gramEnd"/>
      <w:r>
        <w:rPr>
          <w:color w:val="FF0000"/>
          <w:szCs w:val="18"/>
        </w:rPr>
        <w:t xml:space="preserve">  </w:t>
      </w:r>
      <w:r w:rsidRPr="002D6F78">
        <w:rPr>
          <w:color w:val="FF0000"/>
          <w:szCs w:val="18"/>
        </w:rPr>
        <w:t xml:space="preserve"> </w:t>
      </w:r>
      <w:r w:rsidRPr="002D6F78">
        <w:rPr>
          <w:rStyle w:val="reference-text"/>
          <w:rFonts w:cs="Times New Roman"/>
          <w:color w:val="FF0000"/>
          <w:szCs w:val="28"/>
        </w:rPr>
        <w:t xml:space="preserve"> </w:t>
      </w:r>
    </w:p>
  </w:footnote>
  <w:footnote w:id="10">
    <w:p w14:paraId="5B5223A3" w14:textId="77777777" w:rsidR="0056706E" w:rsidRPr="00165124" w:rsidRDefault="0056706E"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and Anal</w:t>
      </w:r>
      <w:r w:rsidRPr="00165124">
        <w:t>ā</w:t>
      </w:r>
      <w:r>
        <w:t>yo 2011, pp.867 ff</w:t>
      </w:r>
      <w:r w:rsidRPr="00165124">
        <w:t>.</w:t>
      </w:r>
    </w:p>
  </w:footnote>
  <w:footnote w:id="11">
    <w:p w14:paraId="792E0CF6" w14:textId="77777777" w:rsidR="0056706E" w:rsidRPr="00875D63" w:rsidRDefault="0056706E"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 pp. 93 ff</w:t>
      </w:r>
      <w:r>
        <w:rPr>
          <w:iCs/>
        </w:rPr>
        <w:t xml:space="preserve">.  </w:t>
      </w:r>
    </w:p>
  </w:footnote>
  <w:footnote w:id="12">
    <w:p w14:paraId="76B43705" w14:textId="77777777" w:rsidR="0056706E" w:rsidRPr="00165124" w:rsidRDefault="0056706E"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3">
    <w:p w14:paraId="7AAFAC2E" w14:textId="4222D9E5" w:rsidR="0056706E" w:rsidRPr="00C4671F" w:rsidRDefault="0056706E"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sidRPr="00053B73">
        <w:rPr>
          <w:iCs/>
          <w:strike/>
          <w:color w:val="FF0000"/>
        </w:rPr>
        <w:t>Milligan 2019;</w:t>
      </w:r>
      <w:r w:rsidRPr="00053B73">
        <w:rPr>
          <w:iCs/>
          <w:color w:val="FF0000"/>
        </w:rPr>
        <w:t xml:space="preserve">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u w:val="none"/>
        </w:rPr>
        <w:t>.</w:t>
      </w:r>
      <w:r>
        <w:rPr>
          <w:rStyle w:val="Hyperlink"/>
          <w:color w:val="000000" w:themeColor="text1"/>
          <w:szCs w:val="28"/>
        </w:rPr>
        <w:t xml:space="preserve">  </w:t>
      </w:r>
    </w:p>
  </w:footnote>
  <w:footnote w:id="14">
    <w:p w14:paraId="406D5A2C" w14:textId="77777777" w:rsidR="0056706E" w:rsidRPr="00EB4AE0" w:rsidRDefault="0056706E"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5">
    <w:p w14:paraId="1B4DE858" w14:textId="75649D17" w:rsidR="0056706E" w:rsidRPr="00E0505D" w:rsidRDefault="0056706E" w:rsidP="000259FF">
      <w:pPr>
        <w:pStyle w:val="FootnoteText"/>
        <w:rPr>
          <w:color w:val="FF0000"/>
          <w:lang w:val="en-GB"/>
        </w:rPr>
      </w:pPr>
      <w:r w:rsidRPr="00E0505D">
        <w:rPr>
          <w:rStyle w:val="FootnoteReference"/>
          <w:color w:val="FF0000"/>
        </w:rPr>
        <w:footnoteRef/>
      </w:r>
      <w:r w:rsidRPr="00E0505D">
        <w:rPr>
          <w:color w:val="FF0000"/>
        </w:rPr>
        <w:t xml:space="preserve"> </w:t>
      </w:r>
      <w:r w:rsidRPr="00E0505D">
        <w:rPr>
          <w:iCs/>
          <w:color w:val="FF0000"/>
          <w:szCs w:val="18"/>
        </w:rPr>
        <w:t>Wynne 2019 and Levman 2019 argue for the histor</w:t>
      </w:r>
      <w:r>
        <w:rPr>
          <w:iCs/>
          <w:color w:val="FF0000"/>
          <w:szCs w:val="18"/>
        </w:rPr>
        <w:t xml:space="preserve">icity </w:t>
      </w:r>
      <w:r w:rsidRPr="00E0505D">
        <w:rPr>
          <w:iCs/>
          <w:color w:val="FF0000"/>
          <w:szCs w:val="18"/>
        </w:rPr>
        <w:t>of the</w:t>
      </w:r>
      <w:r>
        <w:rPr>
          <w:iCs/>
          <w:color w:val="FF0000"/>
          <w:szCs w:val="18"/>
        </w:rPr>
        <w:t xml:space="preserve"> Buddha.</w:t>
      </w:r>
      <w:r w:rsidRPr="00E0505D">
        <w:rPr>
          <w:iCs/>
          <w:color w:val="FF0000"/>
          <w:szCs w:val="18"/>
        </w:rPr>
        <w:t xml:space="preserve"> </w:t>
      </w:r>
      <w:r>
        <w:rPr>
          <w:iCs/>
          <w:color w:val="FF0000"/>
          <w:szCs w:val="18"/>
        </w:rPr>
        <w:t xml:space="preserve">  </w:t>
      </w:r>
    </w:p>
  </w:footnote>
  <w:footnote w:id="16">
    <w:p w14:paraId="3E290E65"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Vin.I</w:t>
      </w:r>
      <w:proofErr w:type="gramStart"/>
      <w:r w:rsidRPr="00C4671F">
        <w:t>,1</w:t>
      </w:r>
      <w:proofErr w:type="gramEnd"/>
      <w:r w:rsidRPr="00C4671F">
        <w:t>-44</w:t>
      </w:r>
      <w:r>
        <w:t>.</w:t>
      </w:r>
    </w:p>
  </w:footnote>
  <w:footnote w:id="17">
    <w:p w14:paraId="481A0C50"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8">
    <w:p w14:paraId="2A5727D0" w14:textId="77777777" w:rsidR="0056706E" w:rsidRPr="00C4671F" w:rsidRDefault="0056706E"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19">
    <w:p w14:paraId="6C9F2CBA" w14:textId="77777777" w:rsidR="0056706E" w:rsidRPr="00381E57" w:rsidRDefault="0056706E"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0">
    <w:p w14:paraId="3183D76E" w14:textId="77777777" w:rsidR="0056706E" w:rsidRPr="00BD3EFC" w:rsidRDefault="0056706E"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1">
    <w:p w14:paraId="29EC542E"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2">
    <w:p w14:paraId="6A662B8B"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3">
    <w:p w14:paraId="6CA17498" w14:textId="6525C51A" w:rsidR="0056706E" w:rsidRPr="00C47E20" w:rsidRDefault="0056706E" w:rsidP="00C47E20">
      <w:pPr>
        <w:spacing w:line="240" w:lineRule="auto"/>
        <w:ind w:firstLine="0"/>
        <w:contextualSpacing/>
        <w:jc w:val="both"/>
        <w:rPr>
          <w:color w:val="FF0000"/>
          <w:sz w:val="18"/>
          <w:szCs w:val="18"/>
          <w:lang w:val="en-GB"/>
        </w:rPr>
      </w:pPr>
      <w:r w:rsidRPr="001976F4">
        <w:rPr>
          <w:rStyle w:val="FootnoteReference"/>
          <w:color w:val="000000" w:themeColor="text1"/>
          <w:sz w:val="18"/>
          <w:szCs w:val="18"/>
        </w:rPr>
        <w:footnoteRef/>
      </w:r>
      <w:r>
        <w:t xml:space="preserve"> </w:t>
      </w:r>
      <w:r w:rsidRPr="00C47E20">
        <w:rPr>
          <w:sz w:val="18"/>
          <w:szCs w:val="18"/>
        </w:rPr>
        <w:t>D.II</w:t>
      </w:r>
      <w:proofErr w:type="gramStart"/>
      <w:r w:rsidRPr="00C47E20">
        <w:rPr>
          <w:sz w:val="18"/>
          <w:szCs w:val="18"/>
        </w:rPr>
        <w:t>,170</w:t>
      </w:r>
      <w:proofErr w:type="gramEnd"/>
      <w:r w:rsidRPr="00C47E20">
        <w:rPr>
          <w:sz w:val="18"/>
          <w:szCs w:val="18"/>
        </w:rPr>
        <w:t xml:space="preserve">. </w:t>
      </w:r>
      <w:r w:rsidRPr="00C47E20">
        <w:rPr>
          <w:rFonts w:cs="Times New Roman"/>
          <w:color w:val="FF0000"/>
          <w:sz w:val="18"/>
          <w:szCs w:val="18"/>
        </w:rPr>
        <w:t>Vin.I</w:t>
      </w:r>
      <w:proofErr w:type="gramStart"/>
      <w:r w:rsidRPr="00C47E20">
        <w:rPr>
          <w:rFonts w:cs="Times New Roman"/>
          <w:color w:val="FF0000"/>
          <w:sz w:val="18"/>
          <w:szCs w:val="18"/>
        </w:rPr>
        <w:t>,254</w:t>
      </w:r>
      <w:proofErr w:type="gramEnd"/>
      <w:r w:rsidRPr="00C47E20">
        <w:rPr>
          <w:rFonts w:cs="Times New Roman"/>
          <w:color w:val="FF0000"/>
          <w:sz w:val="18"/>
          <w:szCs w:val="18"/>
        </w:rPr>
        <w:t xml:space="preserve"> says that Sāketa was six yojanas from Sāvatthī. As the two are about ninety kilometres </w:t>
      </w:r>
      <w:r>
        <w:rPr>
          <w:rFonts w:cs="Times New Roman"/>
          <w:color w:val="FF0000"/>
          <w:sz w:val="18"/>
          <w:szCs w:val="18"/>
        </w:rPr>
        <w:t>apart</w:t>
      </w:r>
      <w:r w:rsidRPr="00C47E20">
        <w:rPr>
          <w:rFonts w:cs="Times New Roman"/>
          <w:color w:val="FF0000"/>
          <w:sz w:val="18"/>
          <w:szCs w:val="18"/>
        </w:rPr>
        <w:t xml:space="preserve"> by a relatively straight road, this would make a yojana about fifteen kilometres. However, how far a yojana was considered varied from one region and another and during different periods. See </w:t>
      </w:r>
      <w:r w:rsidRPr="00C47E20">
        <w:rPr>
          <w:rFonts w:cs="Times New Roman"/>
          <w:color w:val="FF0000"/>
          <w:sz w:val="18"/>
          <w:szCs w:val="18"/>
          <w:lang w:val="fr-FR"/>
        </w:rPr>
        <w:t xml:space="preserve">Srinivasan, pp.25-29 </w:t>
      </w:r>
    </w:p>
  </w:footnote>
  <w:footnote w:id="24">
    <w:p w14:paraId="0902EA27"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5">
    <w:p w14:paraId="4FDD8241"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6">
    <w:p w14:paraId="7FDAD844" w14:textId="77777777" w:rsidR="0056706E" w:rsidRPr="008A5E99" w:rsidRDefault="0056706E" w:rsidP="000259FF">
      <w:pPr>
        <w:pStyle w:val="FootnoteText"/>
        <w:rPr>
          <w:lang w:val="de-DE"/>
        </w:rPr>
      </w:pPr>
      <w:r w:rsidRPr="00C4671F">
        <w:rPr>
          <w:rStyle w:val="FootnoteReference"/>
          <w:color w:val="000000" w:themeColor="text1"/>
        </w:rPr>
        <w:footnoteRef/>
      </w:r>
      <w:r w:rsidRPr="008A5E99">
        <w:rPr>
          <w:lang w:val="de-DE"/>
        </w:rPr>
        <w:t xml:space="preserve"> Agraw</w:t>
      </w:r>
      <w:r w:rsidRPr="006D0571">
        <w:rPr>
          <w:color w:val="FF0000"/>
          <w:lang w:val="de-DE"/>
        </w:rPr>
        <w:t>ala</w:t>
      </w:r>
      <w:r w:rsidRPr="008A5E99">
        <w:rPr>
          <w:lang w:val="de-DE"/>
        </w:rPr>
        <w:t>, p.141.</w:t>
      </w:r>
    </w:p>
  </w:footnote>
  <w:footnote w:id="27">
    <w:p w14:paraId="09A7B50C" w14:textId="77777777" w:rsidR="0056706E" w:rsidRPr="008A5E99" w:rsidRDefault="0056706E"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8">
    <w:p w14:paraId="01D94915" w14:textId="6BBB8F63" w:rsidR="0056706E" w:rsidRPr="008A5E99" w:rsidRDefault="0056706E" w:rsidP="000259FF">
      <w:pPr>
        <w:pStyle w:val="FootnoteText"/>
        <w:rPr>
          <w:lang w:val="de-DE"/>
        </w:rPr>
      </w:pPr>
      <w:r w:rsidRPr="003848CC">
        <w:rPr>
          <w:rStyle w:val="FootnoteReference"/>
          <w:color w:val="000000" w:themeColor="text1"/>
        </w:rPr>
        <w:footnoteRef/>
      </w:r>
      <w:r w:rsidRPr="008A5E99">
        <w:rPr>
          <w:lang w:val="de-DE"/>
        </w:rPr>
        <w:t xml:space="preserve"> D.I,178</w:t>
      </w:r>
      <w:r>
        <w:rPr>
          <w:lang w:val="de-DE"/>
        </w:rPr>
        <w:t xml:space="preserve">. </w:t>
      </w:r>
      <w:r w:rsidRPr="00103F1E">
        <w:rPr>
          <w:color w:val="FF0000"/>
          <w:lang w:val="de-DE"/>
        </w:rPr>
        <w:t xml:space="preserve">The Tinduka tree is </w:t>
      </w:r>
      <w:r>
        <w:rPr>
          <w:color w:val="FF0000"/>
          <w:lang w:val="de-DE"/>
        </w:rPr>
        <w:t xml:space="preserve">the Indian Persimmon, </w:t>
      </w:r>
      <w:r w:rsidRPr="00103F1E">
        <w:rPr>
          <w:rStyle w:val="markedcontent"/>
          <w:rFonts w:cs="Times New Roman"/>
          <w:i/>
          <w:color w:val="FF0000"/>
          <w:szCs w:val="18"/>
        </w:rPr>
        <w:t>Diospyros malabarica</w:t>
      </w:r>
      <w:r>
        <w:rPr>
          <w:rStyle w:val="markedcontent"/>
          <w:rFonts w:cs="Times New Roman"/>
          <w:szCs w:val="18"/>
        </w:rPr>
        <w:t xml:space="preserve">. </w:t>
      </w:r>
      <w:r>
        <w:rPr>
          <w:lang w:val="de-DE"/>
        </w:rPr>
        <w:t xml:space="preserve"> </w:t>
      </w:r>
      <w:r>
        <w:rPr>
          <w:strike/>
          <w:color w:val="FF0000"/>
          <w:lang w:val="de-DE"/>
        </w:rPr>
        <w:t xml:space="preserve"> </w:t>
      </w:r>
    </w:p>
  </w:footnote>
  <w:footnote w:id="29">
    <w:p w14:paraId="07D55531"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A.I</w:t>
      </w:r>
      <w:proofErr w:type="gramStart"/>
      <w:r w:rsidRPr="00C4671F">
        <w:t>,137</w:t>
      </w:r>
      <w:proofErr w:type="gramEnd"/>
      <w:r>
        <w:t>.</w:t>
      </w:r>
    </w:p>
  </w:footnote>
  <w:footnote w:id="30">
    <w:p w14:paraId="1E31F2E0" w14:textId="77777777" w:rsidR="0056706E" w:rsidRPr="00C4671F" w:rsidRDefault="0056706E"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1">
    <w:p w14:paraId="7D3F3D13"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2">
    <w:p w14:paraId="7E16FE51"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3">
    <w:p w14:paraId="53276E1F"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4">
    <w:p w14:paraId="72CD11AA" w14:textId="527F3B8C" w:rsidR="0056706E" w:rsidRPr="00AA19CC" w:rsidRDefault="0056706E" w:rsidP="000259FF">
      <w:pPr>
        <w:pStyle w:val="FootnoteText"/>
        <w:rPr>
          <w:lang w:val="en-GB"/>
        </w:rPr>
      </w:pPr>
      <w:r>
        <w:rPr>
          <w:rStyle w:val="FootnoteReference"/>
        </w:rPr>
        <w:footnoteRef/>
      </w:r>
      <w:r>
        <w:t xml:space="preserve"> D.II</w:t>
      </w:r>
      <w:proofErr w:type="gramStart"/>
      <w:r>
        <w:t>,91</w:t>
      </w:r>
      <w:proofErr w:type="gramEnd"/>
      <w:r>
        <w:t>.</w:t>
      </w:r>
    </w:p>
  </w:footnote>
  <w:footnote w:id="35">
    <w:p w14:paraId="156118D5" w14:textId="3F9321F3" w:rsidR="0056706E" w:rsidRPr="00AA6631" w:rsidRDefault="0056706E">
      <w:pPr>
        <w:pStyle w:val="FootnoteText"/>
        <w:rPr>
          <w:lang w:val="en-GB"/>
        </w:rPr>
      </w:pPr>
      <w:r w:rsidRPr="00AA6631">
        <w:rPr>
          <w:rStyle w:val="FootnoteReference"/>
          <w:color w:val="FF0000"/>
        </w:rPr>
        <w:footnoteRef/>
      </w:r>
      <w:r w:rsidRPr="00AA6631">
        <w:rPr>
          <w:color w:val="FF0000"/>
        </w:rPr>
        <w:t xml:space="preserve"> </w:t>
      </w:r>
      <w:r w:rsidRPr="00AA6631">
        <w:rPr>
          <w:color w:val="FF0000"/>
          <w:lang w:val="en-GB"/>
        </w:rPr>
        <w:t>Vin.IV</w:t>
      </w:r>
      <w:proofErr w:type="gramStart"/>
      <w:r w:rsidRPr="00AA6631">
        <w:rPr>
          <w:color w:val="FF0000"/>
          <w:lang w:val="en-GB"/>
        </w:rPr>
        <w:t>,298</w:t>
      </w:r>
      <w:proofErr w:type="gramEnd"/>
      <w:r w:rsidRPr="00AA6631">
        <w:rPr>
          <w:color w:val="FF0000"/>
          <w:lang w:val="en-GB"/>
        </w:rPr>
        <w:t>.</w:t>
      </w:r>
    </w:p>
  </w:footnote>
  <w:footnote w:id="36">
    <w:p w14:paraId="2AB88F7A"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7">
    <w:p w14:paraId="05650A99"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8">
    <w:p w14:paraId="105449CE" w14:textId="77777777" w:rsidR="0056706E" w:rsidRPr="00C34C9E" w:rsidRDefault="0056706E"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39">
    <w:p w14:paraId="0CA01C7C" w14:textId="2736FC3D" w:rsidR="0056706E" w:rsidRPr="0086392D" w:rsidRDefault="0056706E"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466023">
        <w:rPr>
          <w:color w:val="FF0000"/>
        </w:rPr>
        <w:t>III</w:t>
      </w:r>
      <w:r w:rsidRPr="0086392D">
        <w:t>,62.</w:t>
      </w:r>
    </w:p>
  </w:footnote>
  <w:footnote w:id="40">
    <w:p w14:paraId="757180CF" w14:textId="77777777" w:rsidR="0056706E" w:rsidRPr="0086392D" w:rsidRDefault="0056706E"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1">
    <w:p w14:paraId="1E677525" w14:textId="77777777" w:rsidR="0056706E" w:rsidRPr="00161DBE" w:rsidRDefault="0056706E"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2">
    <w:p w14:paraId="0205CE4F" w14:textId="67B265B9" w:rsidR="0056706E" w:rsidRPr="00AF2550" w:rsidRDefault="0056706E"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3">
    <w:p w14:paraId="33C85337" w14:textId="77777777" w:rsidR="0056706E" w:rsidRPr="008A5E99" w:rsidRDefault="0056706E"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4">
    <w:p w14:paraId="272D2666" w14:textId="7DAEEE82" w:rsidR="0056706E" w:rsidRPr="008A5E99" w:rsidRDefault="0056706E"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w:t>
      </w:r>
      <w:r w:rsidRPr="009B1C53">
        <w:rPr>
          <w:color w:val="FF0000"/>
          <w:lang w:val="de-DE"/>
        </w:rPr>
        <w:t>For more on drama in ancient India see Wijesekera p</w:t>
      </w:r>
      <w:r>
        <w:rPr>
          <w:color w:val="FF0000"/>
          <w:lang w:val="de-DE"/>
        </w:rPr>
        <w:t>p</w:t>
      </w:r>
      <w:r w:rsidRPr="009B1C53">
        <w:rPr>
          <w:color w:val="FF0000"/>
          <w:lang w:val="de-DE"/>
        </w:rPr>
        <w:t>.13 ff.</w:t>
      </w:r>
    </w:p>
  </w:footnote>
  <w:footnote w:id="45">
    <w:p w14:paraId="0A26D121" w14:textId="77777777" w:rsidR="0056706E" w:rsidRPr="008A5E99" w:rsidRDefault="0056706E"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6">
    <w:p w14:paraId="0E3189B3" w14:textId="72D244D0" w:rsidR="0056706E" w:rsidRPr="008A5E99" w:rsidRDefault="0056706E" w:rsidP="000259FF">
      <w:pPr>
        <w:pStyle w:val="FootnoteText"/>
        <w:rPr>
          <w:color w:val="FF0000"/>
          <w:lang w:val="de-DE"/>
        </w:rPr>
      </w:pPr>
      <w:r w:rsidRPr="003848CC">
        <w:rPr>
          <w:rStyle w:val="FootnoteReference"/>
          <w:color w:val="000000" w:themeColor="text1"/>
        </w:rPr>
        <w:footnoteRef/>
      </w:r>
      <w:r w:rsidRPr="008A5E99">
        <w:rPr>
          <w:lang w:val="de-DE"/>
        </w:rPr>
        <w:t xml:space="preserve"> Ud.8; A.IV,</w:t>
      </w:r>
      <w:r w:rsidRPr="00466023">
        <w:rPr>
          <w:color w:val="FF0000"/>
          <w:lang w:val="de-DE"/>
        </w:rPr>
        <w:t>3</w:t>
      </w:r>
      <w:r w:rsidRPr="008A5E99">
        <w:rPr>
          <w:lang w:val="de-DE"/>
        </w:rPr>
        <w:t>76.</w:t>
      </w:r>
    </w:p>
  </w:footnote>
  <w:footnote w:id="47">
    <w:p w14:paraId="0AB12B31" w14:textId="48C75DB3" w:rsidR="0056706E" w:rsidRPr="008137A5" w:rsidRDefault="0056706E" w:rsidP="000259FF">
      <w:pPr>
        <w:pStyle w:val="FootnoteText"/>
        <w:rPr>
          <w:lang w:val="en-GB"/>
        </w:rPr>
      </w:pPr>
      <w:r>
        <w:rPr>
          <w:rStyle w:val="FootnoteReference"/>
        </w:rPr>
        <w:footnoteRef/>
      </w:r>
      <w:r>
        <w:t xml:space="preserve"> Vin.IV</w:t>
      </w:r>
      <w:proofErr w:type="gramStart"/>
      <w:r>
        <w:t>,265</w:t>
      </w:r>
      <w:proofErr w:type="gramEnd"/>
      <w:r>
        <w:t xml:space="preserve">; </w:t>
      </w:r>
      <w:r w:rsidRPr="00D043C1">
        <w:rPr>
          <w:color w:val="FF0000"/>
        </w:rPr>
        <w:t>Jacobi p.252</w:t>
      </w:r>
      <w:r>
        <w:t>. A toilet similar to that described at</w:t>
      </w:r>
      <w:r>
        <w:rPr>
          <w:lang w:val="en-GB"/>
        </w:rPr>
        <w:t xml:space="preserve"> Vin.II</w:t>
      </w:r>
      <w:proofErr w:type="gramStart"/>
      <w:r>
        <w:rPr>
          <w:lang w:val="en-GB"/>
        </w:rPr>
        <w:t>,222</w:t>
      </w:r>
      <w:proofErr w:type="gramEnd"/>
      <w:r>
        <w:rPr>
          <w:lang w:val="en-GB"/>
        </w:rPr>
        <w:t xml:space="preserve"> is displayed in Ves</w:t>
      </w:r>
      <w:r w:rsidRPr="002B08D3">
        <w:rPr>
          <w:rFonts w:eastAsia="Times New Roman"/>
          <w:iCs/>
          <w:szCs w:val="18"/>
        </w:rPr>
        <w:t>ā</w:t>
      </w:r>
      <w:r w:rsidRPr="002B08D3">
        <w:rPr>
          <w:lang w:val="en-GB"/>
        </w:rPr>
        <w:t>l</w:t>
      </w:r>
      <w:r w:rsidRPr="002B08D3">
        <w:rPr>
          <w:rFonts w:eastAsia="Times New Roman"/>
          <w:iCs/>
          <w:szCs w:val="18"/>
        </w:rPr>
        <w:t>ī</w:t>
      </w:r>
      <w:r>
        <w:rPr>
          <w:lang w:val="en-GB"/>
        </w:rPr>
        <w:t xml:space="preserve">’s site museum, Acc. No.244. See also Roy 1987 pp.341-350.  </w:t>
      </w:r>
    </w:p>
  </w:footnote>
  <w:footnote w:id="48">
    <w:p w14:paraId="29B79895" w14:textId="2E842360" w:rsidR="0056706E" w:rsidRPr="00311FA8" w:rsidRDefault="0056706E">
      <w:pPr>
        <w:pStyle w:val="FootnoteText"/>
        <w:rPr>
          <w:color w:val="FF0000"/>
          <w:lang w:val="en-GB"/>
        </w:rPr>
      </w:pPr>
      <w:r w:rsidRPr="00311FA8">
        <w:rPr>
          <w:rStyle w:val="FootnoteReference"/>
          <w:color w:val="FF0000"/>
        </w:rPr>
        <w:footnoteRef/>
      </w:r>
      <w:r w:rsidRPr="00311FA8">
        <w:rPr>
          <w:color w:val="FF0000"/>
        </w:rPr>
        <w:t xml:space="preserve"> D.II</w:t>
      </w:r>
      <w:proofErr w:type="gramStart"/>
      <w:r w:rsidRPr="00311FA8">
        <w:rPr>
          <w:color w:val="FF0000"/>
        </w:rPr>
        <w:t>,160</w:t>
      </w:r>
      <w:proofErr w:type="gramEnd"/>
      <w:r w:rsidRPr="00311FA8">
        <w:rPr>
          <w:color w:val="FF0000"/>
        </w:rPr>
        <w:t>.</w:t>
      </w:r>
    </w:p>
  </w:footnote>
  <w:footnote w:id="49">
    <w:p w14:paraId="1D7C6009" w14:textId="376D281B" w:rsidR="0056706E" w:rsidRPr="008A5E99" w:rsidRDefault="0056706E"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0">
    <w:p w14:paraId="477D021A" w14:textId="689C82CC" w:rsidR="0056706E" w:rsidRPr="008A5E99" w:rsidRDefault="0056706E" w:rsidP="000259FF">
      <w:pPr>
        <w:pStyle w:val="FootnoteText"/>
        <w:rPr>
          <w:lang w:val="de-DE"/>
        </w:rPr>
      </w:pPr>
      <w:r w:rsidRPr="00653307">
        <w:rPr>
          <w:rStyle w:val="FootnoteReference"/>
          <w:color w:val="000000" w:themeColor="text1"/>
        </w:rPr>
        <w:footnoteRef/>
      </w:r>
      <w:r w:rsidRPr="008A5E99">
        <w:rPr>
          <w:lang w:val="de-DE"/>
        </w:rPr>
        <w:t xml:space="preserve"> M.I,448; Vin.</w:t>
      </w:r>
      <w:r w:rsidRPr="00466023">
        <w:rPr>
          <w:color w:val="FF0000"/>
          <w:lang w:val="de-DE"/>
        </w:rPr>
        <w:t>II</w:t>
      </w:r>
      <w:r w:rsidRPr="008A5E99">
        <w:rPr>
          <w:lang w:val="de-DE"/>
        </w:rPr>
        <w:t>,112.</w:t>
      </w:r>
    </w:p>
  </w:footnote>
  <w:footnote w:id="51">
    <w:p w14:paraId="21C66834" w14:textId="77777777"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Ud.71.</w:t>
      </w:r>
    </w:p>
  </w:footnote>
  <w:footnote w:id="52">
    <w:p w14:paraId="539854AD" w14:textId="77777777"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Vin.III</w:t>
      </w:r>
      <w:proofErr w:type="gramStart"/>
      <w:r w:rsidRPr="008A5E99">
        <w:rPr>
          <w:lang w:val="fr-FR"/>
        </w:rPr>
        <w:t>,52</w:t>
      </w:r>
      <w:proofErr w:type="gramEnd"/>
      <w:r w:rsidRPr="008A5E99">
        <w:rPr>
          <w:lang w:val="fr-FR"/>
        </w:rPr>
        <w:t>.</w:t>
      </w:r>
    </w:p>
  </w:footnote>
  <w:footnote w:id="53">
    <w:p w14:paraId="15F55D1F" w14:textId="12991214"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Vin.I</w:t>
      </w:r>
      <w:proofErr w:type="gramStart"/>
      <w:r w:rsidRPr="008A5E99">
        <w:rPr>
          <w:lang w:val="fr-FR"/>
        </w:rPr>
        <w:t>,110</w:t>
      </w:r>
      <w:proofErr w:type="gramEnd"/>
      <w:r w:rsidRPr="008A5E99">
        <w:rPr>
          <w:lang w:val="fr-FR"/>
        </w:rPr>
        <w:t>; III,52.</w:t>
      </w:r>
      <w:r>
        <w:rPr>
          <w:lang w:val="fr-FR"/>
        </w:rPr>
        <w:t xml:space="preserve"> See Agrawa</w:t>
      </w:r>
      <w:r w:rsidRPr="00FA5AC8">
        <w:rPr>
          <w:color w:val="FF0000"/>
          <w:lang w:val="fr-FR"/>
        </w:rPr>
        <w:t>la</w:t>
      </w:r>
      <w:r>
        <w:rPr>
          <w:lang w:val="fr-FR"/>
        </w:rPr>
        <w:t xml:space="preserve"> pp.143-144.</w:t>
      </w:r>
    </w:p>
  </w:footnote>
  <w:footnote w:id="54">
    <w:p w14:paraId="010233CD" w14:textId="77777777"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5">
    <w:p w14:paraId="4C89E22A" w14:textId="77777777" w:rsidR="0056706E" w:rsidRPr="008A5E99" w:rsidRDefault="0056706E"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6">
    <w:p w14:paraId="60B642EB" w14:textId="77777777" w:rsidR="0056706E" w:rsidRPr="008A5E99" w:rsidRDefault="0056706E"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7">
    <w:p w14:paraId="4B32189F" w14:textId="77777777" w:rsidR="0056706E" w:rsidRPr="008A5E99" w:rsidRDefault="0056706E"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8">
    <w:p w14:paraId="5BE77123" w14:textId="77777777" w:rsidR="0056706E" w:rsidRDefault="0056706E"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56706E" w:rsidRPr="001B3493" w:rsidRDefault="0056706E" w:rsidP="000259FF">
      <w:pPr>
        <w:pStyle w:val="FootnoteText"/>
        <w:rPr>
          <w:lang w:val="en-GB"/>
        </w:rPr>
      </w:pPr>
      <w:r w:rsidRPr="001B3493">
        <w:rPr>
          <w:lang w:val="en-GB"/>
        </w:rPr>
        <w:t>A.II</w:t>
      </w:r>
      <w:proofErr w:type="gramStart"/>
      <w:r w:rsidRPr="001B3493">
        <w:rPr>
          <w:lang w:val="en-GB"/>
        </w:rPr>
        <w:t>,121</w:t>
      </w:r>
      <w:proofErr w:type="gramEnd"/>
      <w:r w:rsidRPr="001B3493">
        <w:rPr>
          <w:lang w:val="en-GB"/>
        </w:rPr>
        <w:t>.</w:t>
      </w:r>
    </w:p>
  </w:footnote>
  <w:footnote w:id="59">
    <w:p w14:paraId="7AC7B7F2"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0">
    <w:p w14:paraId="5AE8C6D5"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1">
    <w:p w14:paraId="5DD2ADDD" w14:textId="5442ADE6" w:rsidR="0056706E" w:rsidRPr="002E6D87" w:rsidRDefault="0056706E"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2">
    <w:p w14:paraId="2F20C667"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3">
    <w:p w14:paraId="17681BE9"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4">
    <w:p w14:paraId="10037FDB"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5">
    <w:p w14:paraId="714CAF99"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6">
    <w:p w14:paraId="25F985E2" w14:textId="77777777" w:rsidR="0056706E" w:rsidRPr="001B3493" w:rsidRDefault="0056706E"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7">
    <w:p w14:paraId="7091E7F8" w14:textId="77777777" w:rsidR="0056706E" w:rsidRPr="001B3493" w:rsidRDefault="0056706E"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8">
    <w:p w14:paraId="287D1021" w14:textId="0B59CF4A" w:rsidR="0056706E" w:rsidRPr="001B3493" w:rsidRDefault="0056706E"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India </w:t>
      </w:r>
      <w:r w:rsidRPr="004D2BA4">
        <w:rPr>
          <w:rFonts w:eastAsia="SimSun"/>
          <w:color w:val="FF0000"/>
        </w:rPr>
        <w:t>by Jean Baptist</w:t>
      </w:r>
      <w:r w:rsidRPr="001976F4">
        <w:rPr>
          <w:rFonts w:eastAsia="SimSun"/>
          <w:color w:val="FF0000"/>
        </w:rPr>
        <w:t>e</w:t>
      </w:r>
      <w:r w:rsidRPr="004D2BA4">
        <w:rPr>
          <w:rFonts w:eastAsia="SimSun"/>
          <w:color w:val="FF0000"/>
        </w:rPr>
        <w:t xml:space="preserve"> Tavernier</w:t>
      </w:r>
      <w:proofErr w:type="gramStart"/>
      <w:r>
        <w:rPr>
          <w:rFonts w:eastAsia="SimSun"/>
        </w:rPr>
        <w:t>,</w:t>
      </w:r>
      <w:r w:rsidRPr="001B3493">
        <w:rPr>
          <w:rFonts w:eastAsia="SimSun"/>
        </w:rPr>
        <w:t>1886</w:t>
      </w:r>
      <w:proofErr w:type="gramEnd"/>
      <w:r>
        <w:rPr>
          <w:rFonts w:eastAsia="SimSun"/>
        </w:rPr>
        <w:t xml:space="preserve">, </w:t>
      </w:r>
      <w:r w:rsidRPr="001B3493">
        <w:rPr>
          <w:rFonts w:eastAsia="SimSun"/>
        </w:rPr>
        <w:t>Vol.1 pp.39-40.</w:t>
      </w:r>
    </w:p>
  </w:footnote>
  <w:footnote w:id="69">
    <w:p w14:paraId="60E07F5A" w14:textId="77777777" w:rsidR="0056706E" w:rsidRPr="008A5E99" w:rsidRDefault="0056706E"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0">
    <w:p w14:paraId="1F8296D5" w14:textId="77777777" w:rsidR="0056706E" w:rsidRPr="008A5E99" w:rsidRDefault="0056706E"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1">
    <w:p w14:paraId="6FE13BDF" w14:textId="77777777" w:rsidR="0056706E" w:rsidRPr="008A5E99" w:rsidRDefault="0056706E"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2">
    <w:p w14:paraId="2EC2D9B1" w14:textId="017ABCEC" w:rsidR="0056706E" w:rsidRPr="008A5E99" w:rsidRDefault="0056706E" w:rsidP="000259FF">
      <w:pPr>
        <w:pStyle w:val="FootnoteText"/>
        <w:rPr>
          <w:lang w:val="de-DE"/>
        </w:rPr>
      </w:pPr>
      <w:r w:rsidRPr="00A23365">
        <w:rPr>
          <w:rStyle w:val="FootnoteReference"/>
          <w:color w:val="000000" w:themeColor="text1"/>
        </w:rPr>
        <w:footnoteRef/>
      </w:r>
      <w:r w:rsidRPr="008A5E99">
        <w:rPr>
          <w:lang w:val="de-DE"/>
        </w:rPr>
        <w:t xml:space="preserve"> Vin.</w:t>
      </w:r>
      <w:r w:rsidRPr="00466023">
        <w:rPr>
          <w:color w:val="FF0000"/>
          <w:lang w:val="de-DE"/>
        </w:rPr>
        <w:t>IV</w:t>
      </w:r>
      <w:r w:rsidRPr="008A5E99">
        <w:rPr>
          <w:lang w:val="de-DE"/>
        </w:rPr>
        <w:t>,131.</w:t>
      </w:r>
    </w:p>
  </w:footnote>
  <w:footnote w:id="73">
    <w:p w14:paraId="04262290" w14:textId="77777777" w:rsidR="0056706E" w:rsidRPr="008A5E99" w:rsidRDefault="0056706E"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4">
    <w:p w14:paraId="460897D3" w14:textId="77777777" w:rsidR="0056706E" w:rsidRPr="008A5E99" w:rsidRDefault="0056706E"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5">
    <w:p w14:paraId="52B54541" w14:textId="77777777"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6">
    <w:p w14:paraId="0F2EB305" w14:textId="3D5AA92D"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rsidRPr="007B7AD4">
        <w:rPr>
          <w:color w:val="FF0000"/>
        </w:rPr>
        <w:t>a</w:t>
      </w:r>
      <w:r w:rsidRPr="00A23365">
        <w:t>, pp.259-274.</w:t>
      </w:r>
    </w:p>
  </w:footnote>
  <w:footnote w:id="77">
    <w:p w14:paraId="0D968995" w14:textId="77777777"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rsidRPr="00466023">
        <w:rPr>
          <w:strike/>
          <w:color w:val="FF0000"/>
        </w:rPr>
        <w:t>M.I,85;</w:t>
      </w:r>
      <w:r>
        <w:t xml:space="preserve"> Ud.31-32.</w:t>
      </w:r>
    </w:p>
  </w:footnote>
  <w:footnote w:id="78">
    <w:p w14:paraId="6328C689" w14:textId="77777777"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79">
    <w:p w14:paraId="2E555275" w14:textId="1327E0EE" w:rsidR="0056706E" w:rsidRPr="00A23365" w:rsidRDefault="0056706E"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0">
    <w:p w14:paraId="1A49206F" w14:textId="2C20DCEA" w:rsidR="0056706E" w:rsidRPr="00620F27" w:rsidRDefault="0056706E"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xml:space="preserve">; </w:t>
      </w:r>
      <w:r w:rsidRPr="004531BC">
        <w:rPr>
          <w:color w:val="FF0000"/>
        </w:rPr>
        <w:t>Vin.I</w:t>
      </w:r>
      <w:proofErr w:type="gramStart"/>
      <w:r w:rsidRPr="004531BC">
        <w:rPr>
          <w:color w:val="FF0000"/>
        </w:rPr>
        <w:t>,278</w:t>
      </w:r>
      <w:proofErr w:type="gramEnd"/>
      <w:r w:rsidRPr="004531BC">
        <w:rPr>
          <w:color w:val="FF0000"/>
        </w:rPr>
        <w:t xml:space="preserve">. Sivi is now Sibi in Pakistan’s Balochistan.  </w:t>
      </w:r>
    </w:p>
  </w:footnote>
  <w:footnote w:id="81">
    <w:p w14:paraId="026DF235" w14:textId="77777777" w:rsidR="0056706E" w:rsidRPr="00620F27" w:rsidRDefault="0056706E"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2">
    <w:p w14:paraId="1F42DCA8" w14:textId="58074145" w:rsidR="0056706E" w:rsidRPr="00F10A6C" w:rsidRDefault="0056706E">
      <w:pPr>
        <w:pStyle w:val="FootnoteText"/>
        <w:rPr>
          <w:lang w:val="en-GB"/>
        </w:rPr>
      </w:pPr>
      <w:r w:rsidRPr="00F02719">
        <w:rPr>
          <w:rStyle w:val="FootnoteReference"/>
          <w:color w:val="FF0000"/>
        </w:rPr>
        <w:footnoteRef/>
      </w:r>
      <w:r w:rsidRPr="00F02719">
        <w:rPr>
          <w:color w:val="FF0000"/>
        </w:rPr>
        <w:t xml:space="preserve"> D.II</w:t>
      </w:r>
      <w:proofErr w:type="gramStart"/>
      <w:r w:rsidRPr="00F02719">
        <w:rPr>
          <w:color w:val="FF0000"/>
        </w:rPr>
        <w:t>,160</w:t>
      </w:r>
      <w:proofErr w:type="gramEnd"/>
      <w:r>
        <w:rPr>
          <w:color w:val="FF0000"/>
        </w:rPr>
        <w:t>.</w:t>
      </w:r>
    </w:p>
  </w:footnote>
  <w:footnote w:id="83">
    <w:p w14:paraId="4EF1915A" w14:textId="20C9B936" w:rsidR="0056706E" w:rsidRPr="00213275" w:rsidRDefault="0056706E"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4">
    <w:p w14:paraId="60033DDF" w14:textId="77777777" w:rsidR="0056706E" w:rsidRPr="00620F27" w:rsidRDefault="0056706E"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5">
    <w:p w14:paraId="77698CA5" w14:textId="77777777" w:rsidR="0056706E" w:rsidRPr="007C5982" w:rsidRDefault="0056706E"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6">
    <w:p w14:paraId="274580B7" w14:textId="1EC759A4" w:rsidR="0056706E" w:rsidRPr="00AE37F9" w:rsidRDefault="0056706E" w:rsidP="000259FF">
      <w:pPr>
        <w:pStyle w:val="FootnoteText"/>
        <w:rPr>
          <w:lang w:val="en-GB"/>
        </w:rPr>
      </w:pPr>
      <w:r w:rsidRPr="00AE37F9">
        <w:rPr>
          <w:rStyle w:val="FootnoteReference"/>
          <w:color w:val="000000" w:themeColor="text1"/>
        </w:rPr>
        <w:footnoteRef/>
      </w:r>
      <w:r w:rsidRPr="00AE37F9">
        <w:t xml:space="preserve"> S.I</w:t>
      </w:r>
      <w:proofErr w:type="gramStart"/>
      <w:r w:rsidRPr="00AE37F9">
        <w:t>,</w:t>
      </w:r>
      <w:r w:rsidRPr="009B1887">
        <w:rPr>
          <w:color w:val="FF0000"/>
        </w:rPr>
        <w:t>82</w:t>
      </w:r>
      <w:proofErr w:type="gramEnd"/>
      <w:r w:rsidRPr="00AE37F9">
        <w:t>-</w:t>
      </w:r>
      <w:r w:rsidRPr="009B1887">
        <w:rPr>
          <w:color w:val="FF0000"/>
        </w:rPr>
        <w:t>85.</w:t>
      </w:r>
    </w:p>
  </w:footnote>
  <w:footnote w:id="87">
    <w:p w14:paraId="3067C02D" w14:textId="77777777" w:rsidR="0056706E" w:rsidRPr="00AE37F9" w:rsidRDefault="0056706E" w:rsidP="000259FF">
      <w:pPr>
        <w:pStyle w:val="FootnoteText"/>
        <w:rPr>
          <w:lang w:val="en-GB"/>
        </w:rPr>
      </w:pPr>
      <w:r w:rsidRPr="00AE37F9">
        <w:rPr>
          <w:rStyle w:val="FootnoteReference"/>
          <w:color w:val="000000" w:themeColor="text1"/>
        </w:rPr>
        <w:footnoteRef/>
      </w:r>
      <w:r w:rsidRPr="00AE37F9">
        <w:t xml:space="preserve"> M.III</w:t>
      </w:r>
      <w:proofErr w:type="gramStart"/>
      <w:r w:rsidRPr="00AE37F9">
        <w:t>,7</w:t>
      </w:r>
      <w:proofErr w:type="gramEnd"/>
      <w:r w:rsidRPr="00AE37F9">
        <w:t>; D.II,86</w:t>
      </w:r>
      <w:r>
        <w:t>.</w:t>
      </w:r>
    </w:p>
  </w:footnote>
  <w:footnote w:id="88">
    <w:p w14:paraId="17445412" w14:textId="77777777" w:rsidR="0056706E" w:rsidRPr="00AE37F9" w:rsidRDefault="0056706E"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89">
    <w:p w14:paraId="3359E239" w14:textId="77777777" w:rsidR="0056706E" w:rsidRPr="00AE37F9" w:rsidRDefault="0056706E" w:rsidP="000259FF">
      <w:pPr>
        <w:pStyle w:val="FootnoteText"/>
        <w:rPr>
          <w:lang w:val="en-GB"/>
        </w:rPr>
      </w:pPr>
      <w:r w:rsidRPr="00AE37F9">
        <w:rPr>
          <w:rStyle w:val="FootnoteReference"/>
          <w:color w:val="000000" w:themeColor="text1"/>
        </w:rPr>
        <w:footnoteRef/>
      </w:r>
      <w:r w:rsidRPr="00AE37F9">
        <w:t xml:space="preserve"> A.III</w:t>
      </w:r>
      <w:proofErr w:type="gramStart"/>
      <w:r w:rsidRPr="00AE37F9">
        <w:t>,89</w:t>
      </w:r>
      <w:proofErr w:type="gramEnd"/>
      <w:r>
        <w:t>.</w:t>
      </w:r>
    </w:p>
  </w:footnote>
  <w:footnote w:id="90">
    <w:p w14:paraId="1A487A94" w14:textId="77777777" w:rsidR="0056706E" w:rsidRPr="008A5E99" w:rsidRDefault="0056706E"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1">
    <w:p w14:paraId="69933962" w14:textId="77777777" w:rsidR="0056706E" w:rsidRPr="008A5E99" w:rsidRDefault="0056706E"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2">
    <w:p w14:paraId="500D5897" w14:textId="77777777" w:rsidR="0056706E" w:rsidRPr="008A5E99" w:rsidRDefault="0056706E"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3">
    <w:p w14:paraId="2B0C7997" w14:textId="77777777" w:rsidR="0056706E" w:rsidRPr="008A5E99" w:rsidRDefault="0056706E"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4">
    <w:p w14:paraId="18A15C71" w14:textId="77777777" w:rsidR="0056706E" w:rsidRPr="00F228E4" w:rsidRDefault="0056706E"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w:t>
      </w:r>
    </w:p>
  </w:footnote>
  <w:footnote w:id="95">
    <w:p w14:paraId="01641294" w14:textId="1F46EE86" w:rsidR="0056706E" w:rsidRPr="00130BA7" w:rsidRDefault="0056706E"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6">
    <w:p w14:paraId="77295BBA" w14:textId="2F2E2B9E" w:rsidR="0056706E" w:rsidRPr="00F228E4" w:rsidRDefault="0056706E"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047735">
        <w:rPr>
          <w:color w:val="FF0000"/>
          <w:szCs w:val="18"/>
          <w:lang w:eastAsia="en-SG"/>
        </w:rPr>
        <w:t>are</w:t>
      </w:r>
      <w:r w:rsidRPr="006564EF">
        <w:rPr>
          <w:szCs w:val="18"/>
          <w:lang w:eastAsia="en-SG"/>
        </w:rPr>
        <w:t xml:space="preserve"> no </w:t>
      </w:r>
      <w:r w:rsidRPr="004C02DA">
        <w:rPr>
          <w:color w:val="FF0000"/>
          <w:szCs w:val="18"/>
          <w:lang w:eastAsia="en-SG"/>
        </w:rPr>
        <w:t>example</w:t>
      </w:r>
      <w:r>
        <w:rPr>
          <w:color w:val="FF0000"/>
          <w:szCs w:val="18"/>
          <w:lang w:eastAsia="en-SG"/>
        </w:rPr>
        <w:t xml:space="preserve">s </w:t>
      </w:r>
      <w:r w:rsidRPr="006564EF">
        <w:rPr>
          <w:szCs w:val="18"/>
          <w:lang w:eastAsia="en-SG"/>
        </w:rPr>
        <w:t>of the Buddha</w:t>
      </w:r>
      <w:r>
        <w:rPr>
          <w:szCs w:val="18"/>
          <w:lang w:eastAsia="en-SG"/>
        </w:rPr>
        <w:t xml:space="preserve"> performing exorcisms.  </w:t>
      </w:r>
    </w:p>
  </w:footnote>
  <w:footnote w:id="97">
    <w:p w14:paraId="08B0F5F8" w14:textId="7440D660" w:rsidR="0056706E" w:rsidRPr="00F228E4" w:rsidRDefault="0056706E" w:rsidP="000259FF">
      <w:pPr>
        <w:pStyle w:val="FootnoteText"/>
        <w:rPr>
          <w:lang w:val="en-GB"/>
        </w:rPr>
      </w:pPr>
      <w:r w:rsidRPr="00F228E4">
        <w:rPr>
          <w:rStyle w:val="FootnoteReference"/>
          <w:color w:val="000000" w:themeColor="text1"/>
        </w:rPr>
        <w:footnoteRef/>
      </w:r>
      <w:r w:rsidRPr="00F228E4">
        <w:t xml:space="preserve"> </w:t>
      </w:r>
      <w:r w:rsidRPr="00121B3B">
        <w:rPr>
          <w:color w:val="FF0000"/>
        </w:rPr>
        <w:t>See</w:t>
      </w:r>
      <w:r>
        <w:t xml:space="preserve"> </w:t>
      </w:r>
      <w:r w:rsidRPr="00DA58AA">
        <w:rPr>
          <w:color w:val="FF0000"/>
        </w:rPr>
        <w:t>Sircar</w:t>
      </w:r>
      <w:r>
        <w:rPr>
          <w:color w:val="FF0000"/>
        </w:rPr>
        <w:t>,</w:t>
      </w:r>
      <w:r w:rsidRPr="00DA58AA">
        <w:rPr>
          <w:color w:val="FF0000"/>
        </w:rPr>
        <w:t xml:space="preserve"> p.268.  </w:t>
      </w:r>
    </w:p>
  </w:footnote>
  <w:footnote w:id="98">
    <w:p w14:paraId="07D8F2CE" w14:textId="77777777" w:rsidR="0056706E" w:rsidRPr="00626C91" w:rsidRDefault="0056706E"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99">
    <w:p w14:paraId="28E775CB" w14:textId="77777777" w:rsidR="0056706E" w:rsidRPr="00130BA7" w:rsidRDefault="0056706E"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0">
    <w:p w14:paraId="529EC5FC" w14:textId="2A55B34A" w:rsidR="0056706E" w:rsidRPr="00130BA7" w:rsidRDefault="0056706E"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C55B6D">
        <w:rPr>
          <w:rFonts w:eastAsia="Times New Roman"/>
          <w:color w:val="FF0000"/>
          <w:szCs w:val="18"/>
        </w:rPr>
        <w:t>This</w:t>
      </w:r>
      <w:r w:rsidRPr="00700FC2">
        <w:rPr>
          <w:rFonts w:eastAsia="Times New Roman"/>
          <w:color w:val="FF0000"/>
          <w:szCs w:val="18"/>
        </w:rPr>
        <w:t xml:space="preserve"> number of victims </w:t>
      </w:r>
      <w:r w:rsidRPr="00700FC2">
        <w:rPr>
          <w:rStyle w:val="markedcontent"/>
          <w:rFonts w:cs="Times New Roman"/>
          <w:color w:val="FF0000"/>
          <w:szCs w:val="18"/>
        </w:rPr>
        <w:t>is</w:t>
      </w:r>
      <w:r>
        <w:rPr>
          <w:rStyle w:val="markedcontent"/>
          <w:rFonts w:cs="Times New Roman"/>
          <w:color w:val="FF0000"/>
          <w:szCs w:val="18"/>
        </w:rPr>
        <w:t xml:space="preserve"> </w:t>
      </w:r>
      <w:r>
        <w:rPr>
          <w:color w:val="FF0000"/>
          <w:szCs w:val="18"/>
        </w:rPr>
        <w:t>“</w:t>
      </w:r>
      <w:r w:rsidRPr="00700FC2">
        <w:rPr>
          <w:rStyle w:val="markedcontent"/>
          <w:rFonts w:cs="Times New Roman"/>
          <w:color w:val="FF0000"/>
          <w:szCs w:val="18"/>
        </w:rPr>
        <w:t xml:space="preserve">hyperbole far beyond actual </w:t>
      </w:r>
      <w:r w:rsidRPr="00700FC2">
        <w:rPr>
          <w:rStyle w:val="markedcontent"/>
          <w:rFonts w:cs="Times New Roman"/>
          <w:i/>
          <w:color w:val="FF0000"/>
          <w:szCs w:val="18"/>
        </w:rPr>
        <w:t>vaidika</w:t>
      </w:r>
      <w:r w:rsidRPr="00700FC2">
        <w:rPr>
          <w:rStyle w:val="markedcontent"/>
          <w:rFonts w:cs="Times New Roman"/>
          <w:color w:val="FF0000"/>
          <w:szCs w:val="18"/>
        </w:rPr>
        <w:t xml:space="preserve"> practice”</w:t>
      </w:r>
      <w:r>
        <w:rPr>
          <w:rStyle w:val="markedcontent"/>
          <w:rFonts w:cs="Times New Roman"/>
          <w:color w:val="FF0000"/>
          <w:szCs w:val="18"/>
        </w:rPr>
        <w:t xml:space="preserve"> and no doubt ment for affect, Pollock</w:t>
      </w:r>
      <w:r w:rsidRPr="00700FC2">
        <w:rPr>
          <w:rStyle w:val="markedcontent"/>
          <w:rFonts w:cs="Times New Roman"/>
          <w:color w:val="FF0000"/>
          <w:szCs w:val="18"/>
        </w:rPr>
        <w:t>, 2005, p.403.</w:t>
      </w:r>
      <w:r w:rsidRPr="00700FC2">
        <w:rPr>
          <w:rFonts w:eastAsia="Times New Roman"/>
          <w:color w:val="FF0000"/>
          <w:szCs w:val="18"/>
        </w:rPr>
        <w:t xml:space="preserve"> </w:t>
      </w:r>
    </w:p>
  </w:footnote>
  <w:footnote w:id="101">
    <w:p w14:paraId="301E3B33" w14:textId="77777777" w:rsidR="0056706E" w:rsidRPr="00130BA7" w:rsidRDefault="0056706E" w:rsidP="001C3FD7">
      <w:pPr>
        <w:pStyle w:val="FootnoteText"/>
        <w:jc w:val="both"/>
        <w:rPr>
          <w:lang w:val="en-GB"/>
        </w:rPr>
      </w:pPr>
      <w:r w:rsidRPr="00130BA7">
        <w:rPr>
          <w:rStyle w:val="FootnoteReference"/>
          <w:color w:val="000000" w:themeColor="text1"/>
        </w:rPr>
        <w:footnoteRef/>
      </w:r>
      <w:r w:rsidRPr="00130BA7">
        <w:t xml:space="preserve"> This belief became central to Hindu social life and is mentioned at </w:t>
      </w:r>
      <w:r w:rsidRPr="00130BA7">
        <w:rPr>
          <w:i/>
        </w:rPr>
        <w:t>Ṛgveda</w:t>
      </w:r>
      <w:r w:rsidRPr="00130BA7">
        <w:t xml:space="preserve"> X, 90; </w:t>
      </w:r>
      <w:r w:rsidRPr="00130BA7">
        <w:rPr>
          <w:i/>
        </w:rPr>
        <w:t>Atharvaveda</w:t>
      </w:r>
      <w:r w:rsidRPr="00130BA7">
        <w:t xml:space="preserve"> XX.6, 6; </w:t>
      </w:r>
      <w:r w:rsidRPr="00130BA7">
        <w:rPr>
          <w:i/>
        </w:rPr>
        <w:t xml:space="preserve">Taittīyriya Saṃhita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2">
    <w:p w14:paraId="12D1E786" w14:textId="77777777" w:rsidR="0056706E" w:rsidRPr="00130BA7" w:rsidRDefault="0056706E"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3">
    <w:p w14:paraId="19ABCAE9" w14:textId="77777777"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4">
    <w:p w14:paraId="6E940E34" w14:textId="302257CC"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Dharmasūtras</w:t>
      </w:r>
      <w:r w:rsidRPr="002A7B7A">
        <w:t xml:space="preserve"> 16. 45 make this same point</w:t>
      </w:r>
      <w:r>
        <w:t>.</w:t>
      </w:r>
    </w:p>
  </w:footnote>
  <w:footnote w:id="105">
    <w:p w14:paraId="40F1DE9F" w14:textId="77777777"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6">
    <w:p w14:paraId="19F64BD0" w14:textId="77777777"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7">
    <w:p w14:paraId="18C71A12" w14:textId="77777777" w:rsidR="0056706E" w:rsidRPr="002A7B7A" w:rsidRDefault="0056706E"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8">
    <w:p w14:paraId="293FDE29" w14:textId="41E535BC" w:rsidR="0056706E" w:rsidRPr="00AF2550" w:rsidRDefault="0056706E"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w:t>
      </w:r>
      <w:r w:rsidRPr="003B36F3">
        <w:rPr>
          <w:rFonts w:eastAsia="Times New Roman"/>
          <w:color w:val="FF0000"/>
          <w:szCs w:val="18"/>
          <w:lang w:val="en-US"/>
        </w:rPr>
        <w:t>1984</w:t>
      </w:r>
      <w:r>
        <w:rPr>
          <w:rFonts w:eastAsia="Times New Roman"/>
          <w:color w:val="000000"/>
          <w:szCs w:val="18"/>
          <w:lang w:val="en-US"/>
        </w:rPr>
        <w:t>,</w:t>
      </w:r>
      <w:r w:rsidRPr="004B4531">
        <w:rPr>
          <w:rFonts w:eastAsia="Times New Roman"/>
          <w:color w:val="000000"/>
          <w:szCs w:val="18"/>
          <w:lang w:val="en-US"/>
        </w:rPr>
        <w:t xml:space="preserve"> pp. 220-222. </w:t>
      </w:r>
      <w:r>
        <w:rPr>
          <w:szCs w:val="18"/>
          <w:lang w:val="en-GB"/>
        </w:rPr>
        <w:t xml:space="preserve"> </w:t>
      </w:r>
    </w:p>
  </w:footnote>
  <w:footnote w:id="109">
    <w:p w14:paraId="123A9886"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0">
    <w:p w14:paraId="6CFA070C"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 2014, p.2 note 3.</w:t>
      </w:r>
    </w:p>
  </w:footnote>
  <w:footnote w:id="111">
    <w:p w14:paraId="4EED444E"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2">
    <w:p w14:paraId="7F62425E"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w:t>
      </w:r>
      <w:proofErr w:type="gramStart"/>
      <w:r w:rsidRPr="0010685E">
        <w:t>Ud.65</w:t>
      </w:r>
      <w:r>
        <w:t>.</w:t>
      </w:r>
      <w:proofErr w:type="gramEnd"/>
    </w:p>
  </w:footnote>
  <w:footnote w:id="113">
    <w:p w14:paraId="4A78BF1B" w14:textId="186087F7" w:rsidR="0056706E" w:rsidRPr="005A378D" w:rsidRDefault="0056706E" w:rsidP="001C3FD7">
      <w:pPr>
        <w:pStyle w:val="FootnoteText"/>
        <w:jc w:val="both"/>
        <w:rPr>
          <w:color w:val="FF0000"/>
          <w:lang w:val="en-GB"/>
        </w:rPr>
      </w:pPr>
      <w:r w:rsidRPr="005A378D">
        <w:rPr>
          <w:rStyle w:val="FootnoteReference"/>
          <w:color w:val="FF0000"/>
        </w:rPr>
        <w:footnoteRef/>
      </w:r>
      <w:r w:rsidRPr="005A378D">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w:t>
      </w:r>
      <w:r>
        <w:rPr>
          <w:rFonts w:eastAsia="Times New Roman"/>
          <w:color w:val="FF0000"/>
          <w:szCs w:val="18"/>
        </w:rPr>
        <w:t>V</w:t>
      </w:r>
      <w:proofErr w:type="gramStart"/>
      <w:r>
        <w:rPr>
          <w:rFonts w:eastAsia="Times New Roman"/>
          <w:color w:val="FF0000"/>
          <w:szCs w:val="18"/>
        </w:rPr>
        <w:t>,23</w:t>
      </w:r>
      <w:proofErr w:type="gramEnd"/>
      <w:r>
        <w:rPr>
          <w:rFonts w:eastAsia="Times New Roman"/>
          <w:color w:val="FF0000"/>
          <w:szCs w:val="18"/>
        </w:rPr>
        <w:t xml:space="preserve">. Some centuries later Jainism split again into the Digambaras   and the </w:t>
      </w:r>
      <w:r w:rsidRPr="00FD6C70">
        <w:rPr>
          <w:color w:val="FF0000"/>
          <w:szCs w:val="18"/>
        </w:rPr>
        <w:t>Ś</w:t>
      </w:r>
      <w:r w:rsidRPr="00FD6C70">
        <w:rPr>
          <w:rFonts w:eastAsia="Times New Roman"/>
          <w:color w:val="FF0000"/>
          <w:szCs w:val="18"/>
        </w:rPr>
        <w:t>v</w:t>
      </w:r>
      <w:r>
        <w:rPr>
          <w:rFonts w:eastAsia="Times New Roman"/>
          <w:color w:val="FF0000"/>
          <w:szCs w:val="18"/>
        </w:rPr>
        <w:t>et</w:t>
      </w:r>
      <w:r w:rsidRPr="00FD6C70">
        <w:rPr>
          <w:color w:val="FF0000"/>
          <w:szCs w:val="18"/>
        </w:rPr>
        <w:t>ā</w:t>
      </w:r>
      <w:r>
        <w:rPr>
          <w:rFonts w:eastAsia="Times New Roman"/>
          <w:color w:val="FF0000"/>
          <w:szCs w:val="18"/>
        </w:rPr>
        <w:t xml:space="preserve">mbaras. </w:t>
      </w:r>
    </w:p>
  </w:footnote>
  <w:footnote w:id="114">
    <w:p w14:paraId="26438B89" w14:textId="77777777" w:rsidR="0056706E" w:rsidRPr="009C5BD1" w:rsidRDefault="0056706E" w:rsidP="009C5BD1">
      <w:pPr>
        <w:spacing w:line="240" w:lineRule="auto"/>
        <w:ind w:firstLine="0"/>
        <w:contextualSpacing/>
        <w:jc w:val="both"/>
        <w:rPr>
          <w:rStyle w:val="Latin"/>
          <w:rFonts w:ascii="Times New Roman" w:hAnsi="Times New Roman" w:cs="Times New Roman"/>
          <w:i w:val="0"/>
          <w:iCs/>
          <w:color w:val="FF0000"/>
          <w:sz w:val="18"/>
          <w:szCs w:val="18"/>
        </w:rPr>
      </w:pPr>
      <w:r w:rsidRPr="009C5BD1">
        <w:rPr>
          <w:rStyle w:val="FootnoteReference"/>
          <w:color w:val="FF0000"/>
          <w:sz w:val="18"/>
          <w:szCs w:val="18"/>
        </w:rPr>
        <w:footnoteRef/>
      </w:r>
      <w:r w:rsidRPr="009C5BD1">
        <w:rPr>
          <w:color w:val="FF0000"/>
          <w:sz w:val="18"/>
          <w:szCs w:val="18"/>
        </w:rPr>
        <w:t xml:space="preserve"> </w:t>
      </w:r>
      <w:r w:rsidRPr="009C5BD1">
        <w:rPr>
          <w:rFonts w:cs="Times New Roman"/>
          <w:color w:val="FF0000"/>
          <w:sz w:val="18"/>
          <w:szCs w:val="18"/>
        </w:rPr>
        <w:t>M.I</w:t>
      </w:r>
      <w:proofErr w:type="gramStart"/>
      <w:r w:rsidRPr="009C5BD1">
        <w:rPr>
          <w:rFonts w:cs="Times New Roman"/>
          <w:color w:val="FF0000"/>
          <w:sz w:val="18"/>
          <w:szCs w:val="18"/>
        </w:rPr>
        <w:t>,371</w:t>
      </w:r>
      <w:proofErr w:type="gramEnd"/>
      <w:r w:rsidRPr="009C5BD1">
        <w:rPr>
          <w:rFonts w:cs="Times New Roman"/>
          <w:color w:val="FF0000"/>
          <w:sz w:val="18"/>
          <w:szCs w:val="18"/>
        </w:rPr>
        <w:t xml:space="preserve">-373; II,2; A.IV,79-80.   </w:t>
      </w:r>
    </w:p>
    <w:p w14:paraId="354B756B" w14:textId="4D0D2C6F" w:rsidR="0056706E" w:rsidRPr="00C579FA" w:rsidRDefault="0056706E">
      <w:pPr>
        <w:pStyle w:val="FootnoteText"/>
        <w:rPr>
          <w:color w:val="FF0000"/>
          <w:lang w:val="en-GB"/>
        </w:rPr>
      </w:pPr>
      <w:r>
        <w:rPr>
          <w:color w:val="FF0000"/>
          <w:lang w:val="en-GB"/>
        </w:rPr>
        <w:t xml:space="preserve"> </w:t>
      </w:r>
    </w:p>
  </w:footnote>
  <w:footnote w:id="115">
    <w:p w14:paraId="77990EC6"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M.II</w:t>
      </w:r>
      <w:proofErr w:type="gramStart"/>
      <w:r w:rsidRPr="0010685E">
        <w:t>,214</w:t>
      </w:r>
      <w:proofErr w:type="gramEnd"/>
      <w:r>
        <w:t xml:space="preserve">. </w:t>
      </w:r>
    </w:p>
  </w:footnote>
  <w:footnote w:id="116">
    <w:p w14:paraId="45D8C13C"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7">
    <w:p w14:paraId="2779E5A7"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18">
    <w:p w14:paraId="79767F91" w14:textId="4854D664" w:rsidR="0056706E" w:rsidRPr="0061050B" w:rsidRDefault="0056706E" w:rsidP="000259FF">
      <w:pPr>
        <w:pStyle w:val="FootnoteText"/>
        <w:rPr>
          <w:lang w:val="en-GB"/>
        </w:rPr>
      </w:pPr>
      <w:r>
        <w:rPr>
          <w:rStyle w:val="FootnoteReference"/>
        </w:rPr>
        <w:footnoteRef/>
      </w:r>
      <w:r>
        <w:t xml:space="preserve"> </w:t>
      </w:r>
      <w:r>
        <w:rPr>
          <w:lang w:val="en-GB"/>
        </w:rPr>
        <w:t>2.11,28.</w:t>
      </w:r>
    </w:p>
  </w:footnote>
  <w:footnote w:id="119">
    <w:p w14:paraId="0A6BFCC1" w14:textId="0F62F461" w:rsidR="0056706E" w:rsidRPr="0010685E" w:rsidRDefault="0056706E" w:rsidP="005D1210">
      <w:pPr>
        <w:pStyle w:val="FootnoteText"/>
        <w:ind w:left="720" w:hanging="720"/>
        <w:rPr>
          <w:lang w:val="en-GB"/>
        </w:rPr>
      </w:pPr>
      <w:r w:rsidRPr="0010685E">
        <w:rPr>
          <w:rStyle w:val="FootnoteReference"/>
          <w:color w:val="000000" w:themeColor="text1"/>
        </w:rPr>
        <w:footnoteRef/>
      </w:r>
      <w:r w:rsidRPr="0010685E">
        <w:t xml:space="preserve"> S.II</w:t>
      </w:r>
      <w:proofErr w:type="gramStart"/>
      <w:r w:rsidRPr="0010685E">
        <w:t>,5ff</w:t>
      </w:r>
      <w:proofErr w:type="gramEnd"/>
      <w:r w:rsidRPr="0010685E">
        <w:t>.</w:t>
      </w:r>
      <w:r>
        <w:t xml:space="preserve"> </w:t>
      </w:r>
      <w:r w:rsidRPr="005D1210">
        <w:rPr>
          <w:color w:val="FF0000"/>
        </w:rPr>
        <w:t>In later centuries the Buddhist tradition created many more.</w:t>
      </w:r>
    </w:p>
  </w:footnote>
  <w:footnote w:id="120">
    <w:p w14:paraId="6BCC3DB8" w14:textId="77777777" w:rsidR="0056706E" w:rsidRPr="0010685E" w:rsidRDefault="0056706E"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1">
    <w:p w14:paraId="1568B23C" w14:textId="7E48EDC5" w:rsidR="0056706E" w:rsidRPr="008067C8" w:rsidRDefault="0056706E"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2">
    <w:p w14:paraId="6C8A5AF8"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3">
    <w:p w14:paraId="3DEBFADC" w14:textId="6F3B8796" w:rsidR="0056706E" w:rsidRPr="00EA5E39" w:rsidRDefault="0056706E">
      <w:pPr>
        <w:pStyle w:val="FootnoteText"/>
        <w:rPr>
          <w:lang w:val="en-GB"/>
        </w:rPr>
      </w:pPr>
      <w:r w:rsidRPr="00EA5E39">
        <w:rPr>
          <w:rStyle w:val="FootnoteReference"/>
          <w:color w:val="FF0000"/>
        </w:rPr>
        <w:footnoteRef/>
      </w:r>
      <w:r w:rsidRPr="00EA5E39">
        <w:rPr>
          <w:color w:val="FF0000"/>
        </w:rPr>
        <w:t xml:space="preserve"> M.II</w:t>
      </w:r>
      <w:proofErr w:type="gramStart"/>
      <w:r w:rsidRPr="00EA5E39">
        <w:rPr>
          <w:color w:val="FF0000"/>
        </w:rPr>
        <w:t>,62</w:t>
      </w:r>
      <w:proofErr w:type="gramEnd"/>
      <w:r>
        <w:rPr>
          <w:color w:val="FF0000"/>
        </w:rPr>
        <w:t>; II,63</w:t>
      </w:r>
      <w:r w:rsidRPr="00EA5E39">
        <w:rPr>
          <w:color w:val="FF0000"/>
        </w:rPr>
        <w:t>.</w:t>
      </w:r>
    </w:p>
  </w:footnote>
  <w:footnote w:id="124">
    <w:p w14:paraId="12D0DE9F"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5">
    <w:p w14:paraId="71F93D6B"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6">
    <w:p w14:paraId="01B632E7"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7">
    <w:p w14:paraId="45CB734D"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28">
    <w:p w14:paraId="29133156" w14:textId="77777777" w:rsidR="0056706E" w:rsidRPr="00F44B4C" w:rsidRDefault="0056706E"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29">
    <w:p w14:paraId="60586AFC"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0">
    <w:p w14:paraId="7C058055" w14:textId="0371B9FC" w:rsidR="0056706E" w:rsidRPr="00F751E4" w:rsidRDefault="0056706E" w:rsidP="000259FF">
      <w:pPr>
        <w:pStyle w:val="FootnoteText"/>
        <w:rPr>
          <w:lang w:val="en-GB"/>
        </w:rPr>
      </w:pPr>
      <w:r w:rsidRPr="008D1957">
        <w:rPr>
          <w:rStyle w:val="FootnoteReference"/>
          <w:color w:val="FF0000"/>
          <w:szCs w:val="18"/>
        </w:rPr>
        <w:footnoteRef/>
      </w:r>
      <w:r w:rsidRPr="008D1957">
        <w:rPr>
          <w:color w:val="FF0000"/>
          <w:szCs w:val="18"/>
        </w:rPr>
        <w:t xml:space="preserve"> Vin.II</w:t>
      </w:r>
      <w:proofErr w:type="gramStart"/>
      <w:r w:rsidRPr="008D1957">
        <w:rPr>
          <w:color w:val="FF0000"/>
          <w:szCs w:val="18"/>
        </w:rPr>
        <w:t>,139</w:t>
      </w:r>
      <w:proofErr w:type="gramEnd"/>
      <w:r w:rsidRPr="008D1957">
        <w:rPr>
          <w:color w:val="FF0000"/>
          <w:szCs w:val="18"/>
        </w:rPr>
        <w:t>.</w:t>
      </w:r>
      <w:r w:rsidRPr="008D1957">
        <w:rPr>
          <w:rFonts w:eastAsia="Times New Roman"/>
          <w:color w:val="FF0000"/>
          <w:szCs w:val="18"/>
        </w:rPr>
        <w:t xml:space="preserve"> </w:t>
      </w:r>
      <w:r w:rsidRPr="00457689">
        <w:rPr>
          <w:rFonts w:eastAsia="Times New Roman"/>
          <w:color w:val="FF0000"/>
          <w:szCs w:val="18"/>
        </w:rPr>
        <w:t xml:space="preserve">For a detailed and in-depth study of </w:t>
      </w:r>
      <w:r>
        <w:rPr>
          <w:rFonts w:eastAsia="Times New Roman"/>
          <w:color w:val="FF0000"/>
          <w:szCs w:val="18"/>
        </w:rPr>
        <w:t xml:space="preserve">some of </w:t>
      </w:r>
      <w:r w:rsidRPr="00457689">
        <w:rPr>
          <w:rFonts w:eastAsia="Times New Roman"/>
          <w:color w:val="FF0000"/>
          <w:szCs w:val="18"/>
        </w:rPr>
        <w:t xml:space="preserve">the distinctions between Buddhism and Vedic teachings see </w:t>
      </w:r>
      <w:r>
        <w:rPr>
          <w:rFonts w:eastAsia="Times New Roman"/>
          <w:color w:val="FF0000"/>
          <w:szCs w:val="18"/>
        </w:rPr>
        <w:t>Pollock</w:t>
      </w:r>
      <w:r w:rsidRPr="00457689">
        <w:rPr>
          <w:rFonts w:eastAsia="Times New Roman"/>
          <w:color w:val="FF0000"/>
          <w:szCs w:val="18"/>
        </w:rPr>
        <w:t xml:space="preserve"> 2005 pp.400 ff. </w:t>
      </w:r>
    </w:p>
  </w:footnote>
  <w:footnote w:id="131">
    <w:p w14:paraId="3B0D2EF9" w14:textId="7D64F374"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2">
    <w:p w14:paraId="4756E376" w14:textId="09A03BA5" w:rsidR="0056706E" w:rsidRPr="007D0CB4" w:rsidRDefault="0056706E" w:rsidP="00D56EA4">
      <w:pPr>
        <w:pStyle w:val="FootnoteText"/>
        <w:rPr>
          <w:color w:val="FF0000"/>
          <w:lang w:val="en-GB"/>
        </w:rPr>
      </w:pPr>
      <w:r w:rsidRPr="007D0CB4">
        <w:rPr>
          <w:rStyle w:val="FootnoteReference"/>
          <w:color w:val="FF0000"/>
        </w:rPr>
        <w:footnoteRef/>
      </w:r>
      <w:r w:rsidRPr="007D0CB4">
        <w:rPr>
          <w:color w:val="FF0000"/>
        </w:rPr>
        <w:t xml:space="preserve"> </w:t>
      </w:r>
      <w:r w:rsidRPr="007D0CB4">
        <w:rPr>
          <w:rFonts w:cs="Times New Roman"/>
          <w:color w:val="FF0000"/>
          <w:szCs w:val="18"/>
        </w:rPr>
        <w:t xml:space="preserve">A 1962 archaeological survey carried out in what had been Sakyan territory, located dozens of ancient sites dating from the </w:t>
      </w:r>
      <w:r>
        <w:rPr>
          <w:rFonts w:cs="Times New Roman"/>
          <w:color w:val="FF0000"/>
          <w:szCs w:val="18"/>
        </w:rPr>
        <w:t>6</w:t>
      </w:r>
      <w:r w:rsidRPr="007D0CB4">
        <w:rPr>
          <w:rFonts w:cs="Times New Roman"/>
          <w:color w:val="FF0000"/>
          <w:szCs w:val="18"/>
          <w:vertAlign w:val="superscript"/>
        </w:rPr>
        <w:t>th</w:t>
      </w:r>
      <w:r w:rsidRPr="007D0CB4">
        <w:rPr>
          <w:rFonts w:cs="Times New Roman"/>
          <w:color w:val="FF0000"/>
          <w:szCs w:val="18"/>
        </w:rPr>
        <w:t xml:space="preserve"> to the 2</w:t>
      </w:r>
      <w:r w:rsidRPr="007D0CB4">
        <w:rPr>
          <w:rFonts w:cs="Times New Roman"/>
          <w:color w:val="FF0000"/>
          <w:szCs w:val="18"/>
          <w:vertAlign w:val="superscript"/>
        </w:rPr>
        <w:t>nd</w:t>
      </w:r>
      <w:r w:rsidRPr="007D0CB4">
        <w:rPr>
          <w:rFonts w:cs="Times New Roman"/>
          <w:color w:val="FF0000"/>
          <w:szCs w:val="18"/>
        </w:rPr>
        <w:t xml:space="preserve"> centuries BCE and possibly the remains of some of these villages. See Mitra pp.205-249.</w:t>
      </w:r>
    </w:p>
    <w:p w14:paraId="0228C3FE" w14:textId="4EC92F4D" w:rsidR="0056706E" w:rsidRPr="00D56EA4" w:rsidRDefault="0056706E">
      <w:pPr>
        <w:pStyle w:val="FootnoteText"/>
        <w:rPr>
          <w:lang w:val="en-GB"/>
        </w:rPr>
      </w:pPr>
    </w:p>
  </w:footnote>
  <w:footnote w:id="133">
    <w:p w14:paraId="03CFCFBE"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4">
    <w:p w14:paraId="11C070D8" w14:textId="0E6EBDBA" w:rsidR="0056706E" w:rsidRPr="00CA5B78" w:rsidRDefault="0056706E">
      <w:pPr>
        <w:pStyle w:val="FootnoteText"/>
        <w:rPr>
          <w:color w:val="FF0000"/>
          <w:lang w:val="en-GB"/>
        </w:rPr>
      </w:pPr>
      <w:r w:rsidRPr="00CA5B78">
        <w:rPr>
          <w:rStyle w:val="FootnoteReference"/>
          <w:color w:val="FF0000"/>
        </w:rPr>
        <w:footnoteRef/>
      </w:r>
      <w:r w:rsidRPr="00CA5B78">
        <w:rPr>
          <w:color w:val="FF0000"/>
        </w:rPr>
        <w:t xml:space="preserve"> The sal is </w:t>
      </w:r>
      <w:r w:rsidRPr="00CA5B78">
        <w:rPr>
          <w:i/>
          <w:color w:val="FF0000"/>
        </w:rPr>
        <w:t>Shorea robusta</w:t>
      </w:r>
      <w:r w:rsidRPr="00CA5B78">
        <w:rPr>
          <w:color w:val="FF0000"/>
        </w:rPr>
        <w:t xml:space="preserve">. </w:t>
      </w:r>
    </w:p>
  </w:footnote>
  <w:footnote w:id="135">
    <w:p w14:paraId="566151DC"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6">
    <w:p w14:paraId="6E8E5AB5"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7">
    <w:p w14:paraId="663AC045"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38">
    <w:p w14:paraId="76EF1445" w14:textId="6D61A3C8"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39">
    <w:p w14:paraId="4CE988E9"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w:t>
      </w:r>
    </w:p>
  </w:footnote>
  <w:footnote w:id="140">
    <w:p w14:paraId="36363793"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Sn.422</w:t>
      </w:r>
      <w:r>
        <w:t>.</w:t>
      </w:r>
    </w:p>
  </w:footnote>
  <w:footnote w:id="141">
    <w:p w14:paraId="58FECF94" w14:textId="77777777" w:rsidR="0056706E" w:rsidRPr="00682A20" w:rsidRDefault="0056706E"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2">
    <w:p w14:paraId="426E3E0D" w14:textId="332A60B0" w:rsidR="0056706E" w:rsidRPr="006A0304" w:rsidRDefault="0056706E"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3">
    <w:p w14:paraId="2F970867" w14:textId="74FB1EB1" w:rsidR="0056706E" w:rsidRPr="0028016F" w:rsidRDefault="0056706E"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4">
    <w:p w14:paraId="1A4F5809"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5">
    <w:p w14:paraId="70F1068A"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6">
    <w:p w14:paraId="6994E1F4"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7">
    <w:p w14:paraId="0FAD375E"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48">
    <w:p w14:paraId="0331CFF1" w14:textId="03C9A713" w:rsidR="0056706E" w:rsidRPr="006A0304" w:rsidRDefault="0056706E" w:rsidP="001F6CCA">
      <w:pPr>
        <w:pStyle w:val="FootnoteText"/>
        <w:jc w:val="both"/>
        <w:rPr>
          <w:lang w:val="en-GB"/>
        </w:rPr>
      </w:pPr>
      <w:r w:rsidRPr="006A0304">
        <w:rPr>
          <w:rStyle w:val="FootnoteReference"/>
          <w:color w:val="000000" w:themeColor="text1"/>
        </w:rPr>
        <w:footnoteRef/>
      </w:r>
      <w:r>
        <w:t xml:space="preserve"> Srivastava</w:t>
      </w:r>
      <w:proofErr w:type="gramStart"/>
      <w:r>
        <w:t>,</w:t>
      </w:r>
      <w:r w:rsidRPr="006A0304">
        <w:t>1986</w:t>
      </w:r>
      <w:proofErr w:type="gramEnd"/>
      <w:r w:rsidRPr="006A0304">
        <w:t>. The description of Kapilavatthu having high circling walls with strong battlements and gates at Tha.863 must be fanciful, as no such walls, not even modest ones or even a defensive ditch, has been revealed by archaeological investigation</w:t>
      </w:r>
      <w:r>
        <w:t>.</w:t>
      </w:r>
    </w:p>
  </w:footnote>
  <w:footnote w:id="149">
    <w:p w14:paraId="29030C45" w14:textId="77777777" w:rsidR="0056706E" w:rsidRPr="006A0304" w:rsidRDefault="0056706E"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0">
    <w:p w14:paraId="74FA83FD"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1">
    <w:p w14:paraId="49A67858" w14:textId="77777777" w:rsidR="0056706E" w:rsidRPr="00DA0124" w:rsidRDefault="0056706E"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2">
    <w:p w14:paraId="1263B67E"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3">
    <w:p w14:paraId="165CB02E"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4">
    <w:p w14:paraId="7CDF9539" w14:textId="77777777" w:rsidR="0056706E" w:rsidRPr="00A06460" w:rsidRDefault="0056706E"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5">
    <w:p w14:paraId="286C949C"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6">
    <w:p w14:paraId="688DE389" w14:textId="604F7D2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w:t>
      </w:r>
      <w:proofErr w:type="gramStart"/>
      <w:r w:rsidRPr="00E40E20">
        <w:t>Sn.</w:t>
      </w:r>
      <w:r w:rsidRPr="00D155CF">
        <w:rPr>
          <w:color w:val="FF0000"/>
        </w:rPr>
        <w:t>4</w:t>
      </w:r>
      <w:r w:rsidRPr="00E40E20">
        <w:t>22-4</w:t>
      </w:r>
      <w:r>
        <w:t>.</w:t>
      </w:r>
      <w:proofErr w:type="gramEnd"/>
    </w:p>
  </w:footnote>
  <w:footnote w:id="157">
    <w:p w14:paraId="265EE7D2"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,233</w:t>
      </w:r>
      <w:proofErr w:type="gramEnd"/>
      <w:r w:rsidRPr="00E40E20">
        <w:t>. See Majumdar, pp.97 ff</w:t>
      </w:r>
      <w:r>
        <w:t xml:space="preserve">; </w:t>
      </w:r>
      <w:r w:rsidRPr="00E40E20">
        <w:t>223 ff</w:t>
      </w:r>
      <w:r>
        <w:t xml:space="preserve"> and Roy, pp.23 ff</w:t>
      </w:r>
      <w:r w:rsidRPr="00E40E20">
        <w:t>.</w:t>
      </w:r>
    </w:p>
  </w:footnote>
  <w:footnote w:id="158">
    <w:p w14:paraId="21F03018"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S.IV</w:t>
      </w:r>
      <w:proofErr w:type="gramStart"/>
      <w:r w:rsidRPr="00E40E20">
        <w:t>,182</w:t>
      </w:r>
      <w:proofErr w:type="gramEnd"/>
      <w:r>
        <w:t>.</w:t>
      </w:r>
    </w:p>
  </w:footnote>
  <w:footnote w:id="159">
    <w:p w14:paraId="7AF6CB78" w14:textId="156C2721" w:rsidR="0056706E" w:rsidRPr="00E64494" w:rsidRDefault="0056706E" w:rsidP="000259FF">
      <w:pPr>
        <w:pStyle w:val="FootnoteText"/>
        <w:rPr>
          <w:lang w:val="en-GB"/>
        </w:rPr>
      </w:pPr>
      <w:r w:rsidRPr="0059565E">
        <w:rPr>
          <w:rStyle w:val="FootnoteReference"/>
          <w:color w:val="FF0000"/>
        </w:rPr>
        <w:footnoteRef/>
      </w:r>
      <w:r w:rsidRPr="0059565E">
        <w:rPr>
          <w:color w:val="FF0000"/>
        </w:rPr>
        <w:t xml:space="preserve"> </w:t>
      </w:r>
      <w:r w:rsidRPr="0059565E">
        <w:rPr>
          <w:color w:val="FF0000"/>
          <w:szCs w:val="18"/>
        </w:rPr>
        <w:t xml:space="preserve">See Monier-Williams’ </w:t>
      </w:r>
      <w:r w:rsidRPr="0059565E">
        <w:rPr>
          <w:i/>
          <w:color w:val="FF0000"/>
          <w:szCs w:val="18"/>
        </w:rPr>
        <w:t>Sanskrit-English Dictionary</w:t>
      </w:r>
      <w:proofErr w:type="gramStart"/>
      <w:r w:rsidRPr="0059565E">
        <w:rPr>
          <w:color w:val="FF0000"/>
          <w:szCs w:val="18"/>
        </w:rPr>
        <w:t>,1899</w:t>
      </w:r>
      <w:proofErr w:type="gramEnd"/>
      <w:r w:rsidRPr="0059565E">
        <w:rPr>
          <w:color w:val="FF0000"/>
          <w:szCs w:val="18"/>
        </w:rPr>
        <w:t>.</w:t>
      </w:r>
      <w:r w:rsidRPr="0059565E">
        <w:rPr>
          <w:color w:val="FF0000"/>
        </w:rPr>
        <w:t xml:space="preserve">  </w:t>
      </w:r>
    </w:p>
  </w:footnote>
  <w:footnote w:id="160">
    <w:p w14:paraId="1671C32A" w14:textId="1431DD13"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D.II, 52; Sn.685; Th. 534, Vin.I</w:t>
      </w:r>
      <w:proofErr w:type="gramStart"/>
      <w:r w:rsidRPr="00E40E20">
        <w:rPr>
          <w:lang w:val="en-US"/>
        </w:rPr>
        <w:t>,82</w:t>
      </w:r>
      <w:proofErr w:type="gramEnd"/>
      <w:r w:rsidRPr="00E40E20">
        <w:rPr>
          <w:lang w:val="en-US"/>
        </w:rPr>
        <w:t>-83, and at M.I,246</w:t>
      </w:r>
      <w:r>
        <w:rPr>
          <w:lang w:val="en-US"/>
        </w:rPr>
        <w:t>,</w:t>
      </w:r>
      <w:r w:rsidRPr="00E40E20">
        <w:rPr>
          <w:lang w:val="en-US"/>
        </w:rPr>
        <w:t xml:space="preserve"> 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p>
  </w:footnote>
  <w:footnote w:id="161">
    <w:p w14:paraId="2558EFD0"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2">
    <w:p w14:paraId="5FF4B1F6" w14:textId="77777777" w:rsidR="0056706E" w:rsidRPr="00E40E20" w:rsidRDefault="0056706E"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3">
    <w:p w14:paraId="6D954ED5" w14:textId="77777777" w:rsidR="0056706E" w:rsidRPr="00057115" w:rsidRDefault="0056706E"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4">
    <w:p w14:paraId="36627575" w14:textId="20E094E0" w:rsidR="0056706E" w:rsidRPr="00747080" w:rsidRDefault="0056706E">
      <w:pPr>
        <w:pStyle w:val="FootnoteText"/>
        <w:rPr>
          <w:lang w:val="en-GB"/>
        </w:rPr>
      </w:pPr>
      <w:r w:rsidRPr="004203D2">
        <w:rPr>
          <w:rStyle w:val="FootnoteReference"/>
          <w:color w:val="FF0000"/>
        </w:rPr>
        <w:footnoteRef/>
      </w:r>
      <w:r w:rsidRPr="004203D2">
        <w:rPr>
          <w:color w:val="FF0000"/>
        </w:rPr>
        <w:t xml:space="preserve"> </w:t>
      </w:r>
      <w:r w:rsidRPr="004203D2">
        <w:rPr>
          <w:color w:val="FF0000"/>
          <w:lang w:val="en-GB"/>
        </w:rPr>
        <w:t>Vin.I</w:t>
      </w:r>
      <w:proofErr w:type="gramStart"/>
      <w:r w:rsidRPr="004203D2">
        <w:rPr>
          <w:color w:val="FF0000"/>
          <w:lang w:val="en-GB"/>
        </w:rPr>
        <w:t>,71</w:t>
      </w:r>
      <w:proofErr w:type="gramEnd"/>
      <w:r w:rsidRPr="004203D2">
        <w:rPr>
          <w:color w:val="FF0000"/>
          <w:lang w:val="en-GB"/>
        </w:rPr>
        <w:t>.</w:t>
      </w:r>
    </w:p>
  </w:footnote>
  <w:footnote w:id="165">
    <w:p w14:paraId="13FE3599" w14:textId="77777777" w:rsidR="0056706E" w:rsidRPr="00057115" w:rsidRDefault="0056706E"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6">
    <w:p w14:paraId="1A5AD792" w14:textId="5CFEE1CE" w:rsidR="0056706E" w:rsidRPr="00057115" w:rsidRDefault="0056706E" w:rsidP="00A6535C">
      <w:pPr>
        <w:pStyle w:val="FootnoteText"/>
        <w:jc w:val="both"/>
        <w:rPr>
          <w:lang w:val="en-GB"/>
        </w:rPr>
      </w:pPr>
      <w:r w:rsidRPr="00057115">
        <w:rPr>
          <w:rStyle w:val="FootnoteReference"/>
          <w:color w:val="000000" w:themeColor="text1"/>
        </w:rPr>
        <w:footnoteRef/>
      </w:r>
      <w:r w:rsidRPr="00057115">
        <w:t xml:space="preserve"> In the West</w:t>
      </w:r>
      <w:r>
        <w:t>,</w:t>
      </w:r>
      <w:r w:rsidRPr="00057115">
        <w:t xml:space="preserve"> </w:t>
      </w:r>
      <w:r w:rsidRPr="00B524A2">
        <w:rPr>
          <w:color w:val="FF0000"/>
        </w:rPr>
        <w:t xml:space="preserve">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67">
    <w:p w14:paraId="2A0CBD3A" w14:textId="5CED9AAC" w:rsidR="0056706E" w:rsidRPr="00805653" w:rsidRDefault="0056706E"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805653">
        <w:rPr>
          <w:lang w:val="en-US"/>
        </w:rPr>
        <w:t xml:space="preserve">km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68">
    <w:p w14:paraId="45C434F5" w14:textId="21954427" w:rsidR="0056706E" w:rsidRPr="005F46BA" w:rsidRDefault="0056706E" w:rsidP="000259FF">
      <w:pPr>
        <w:pStyle w:val="FootnoteText"/>
        <w:rPr>
          <w:color w:val="FF0000"/>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5F46BA">
        <w:rPr>
          <w:color w:val="FF0000"/>
          <w:lang w:val="en-US"/>
        </w:rPr>
        <w:t xml:space="preserve">Asoka’s Lumbini </w:t>
      </w:r>
      <w:r>
        <w:rPr>
          <w:color w:val="FF0000"/>
          <w:lang w:val="en-US"/>
        </w:rPr>
        <w:t xml:space="preserve">inscription also </w:t>
      </w:r>
      <w:r w:rsidRPr="005F46BA">
        <w:rPr>
          <w:color w:val="FF0000"/>
          <w:lang w:val="en-US"/>
        </w:rPr>
        <w:t xml:space="preserve">refers </w:t>
      </w:r>
      <w:r>
        <w:rPr>
          <w:color w:val="FF0000"/>
          <w:lang w:val="en-US"/>
        </w:rPr>
        <w:t xml:space="preserve">to </w:t>
      </w:r>
      <w:r w:rsidRPr="005F46BA">
        <w:rPr>
          <w:color w:val="FF0000"/>
          <w:lang w:val="en-US"/>
        </w:rPr>
        <w:t xml:space="preserve">it </w:t>
      </w:r>
      <w:r>
        <w:rPr>
          <w:color w:val="FF0000"/>
          <w:lang w:val="en-US"/>
        </w:rPr>
        <w:t xml:space="preserve">as </w:t>
      </w:r>
      <w:r w:rsidRPr="005F46BA">
        <w:rPr>
          <w:color w:val="FF0000"/>
          <w:lang w:val="en-US"/>
        </w:rPr>
        <w:t>a village</w:t>
      </w:r>
      <w:r>
        <w:rPr>
          <w:color w:val="FF0000"/>
          <w:lang w:val="en-US"/>
        </w:rPr>
        <w:t>.</w:t>
      </w:r>
      <w:r w:rsidRPr="005F46BA">
        <w:rPr>
          <w:color w:val="FF0000"/>
          <w:lang w:val="en-US"/>
        </w:rPr>
        <w:t xml:space="preserve"> </w:t>
      </w:r>
      <w:r>
        <w:rPr>
          <w:color w:val="FF0000"/>
          <w:lang w:val="en-US"/>
        </w:rPr>
        <w:t xml:space="preserve"> </w:t>
      </w:r>
    </w:p>
  </w:footnote>
  <w:footnote w:id="169">
    <w:p w14:paraId="13308182"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r w:rsidRPr="00805653">
        <w:rPr>
          <w:lang w:val="en-US"/>
        </w:rPr>
        <w:t>Sn.689.</w:t>
      </w:r>
    </w:p>
  </w:footnote>
  <w:footnote w:id="170">
    <w:p w14:paraId="46E51E49"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1">
    <w:p w14:paraId="5EC7A9FD" w14:textId="77777777" w:rsidR="0056706E" w:rsidRPr="00805653" w:rsidRDefault="0056706E"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2">
    <w:p w14:paraId="2CD13617" w14:textId="77777777" w:rsidR="0056706E" w:rsidRPr="00805653" w:rsidRDefault="0056706E"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3">
    <w:p w14:paraId="63F557AA" w14:textId="78D53440" w:rsidR="0056706E" w:rsidRPr="007964CD" w:rsidRDefault="0056706E" w:rsidP="007964CD">
      <w:pPr>
        <w:ind w:firstLine="0"/>
        <w:contextualSpacing/>
        <w:jc w:val="both"/>
        <w:rPr>
          <w:color w:val="FF0000"/>
          <w:lang w:val="en-GB"/>
        </w:rPr>
      </w:pPr>
      <w:r w:rsidRPr="007964CD">
        <w:rPr>
          <w:rStyle w:val="FootnoteReference"/>
          <w:color w:val="FF0000"/>
          <w:sz w:val="18"/>
          <w:szCs w:val="18"/>
        </w:rPr>
        <w:footnoteRef/>
      </w:r>
      <w:r w:rsidRPr="007964CD">
        <w:rPr>
          <w:color w:val="FF0000"/>
        </w:rPr>
        <w:t xml:space="preserve"> </w:t>
      </w:r>
      <w:r w:rsidRPr="007964CD">
        <w:rPr>
          <w:rFonts w:cs="Times New Roman"/>
          <w:color w:val="FF0000"/>
          <w:sz w:val="18"/>
          <w:szCs w:val="18"/>
        </w:rPr>
        <w:t>On the marriage customs of the time see Wagle 199</w:t>
      </w:r>
      <w:r w:rsidRPr="000C345C">
        <w:rPr>
          <w:rFonts w:cs="Times New Roman"/>
          <w:b/>
          <w:color w:val="FF0000"/>
          <w:sz w:val="18"/>
          <w:szCs w:val="18"/>
        </w:rPr>
        <w:t>5</w:t>
      </w:r>
      <w:r w:rsidRPr="007964CD">
        <w:rPr>
          <w:rFonts w:cs="Times New Roman"/>
          <w:color w:val="FF0000"/>
          <w:sz w:val="18"/>
          <w:szCs w:val="18"/>
        </w:rPr>
        <w:t>, pp.127 ff.</w:t>
      </w:r>
      <w:r w:rsidRPr="007964CD">
        <w:rPr>
          <w:rFonts w:cs="Times New Roman"/>
          <w:color w:val="FF0000"/>
          <w:sz w:val="16"/>
          <w:szCs w:val="16"/>
        </w:rPr>
        <w:t xml:space="preserve"> </w:t>
      </w:r>
    </w:p>
  </w:footnote>
  <w:footnote w:id="174">
    <w:p w14:paraId="7114C866" w14:textId="682651C6" w:rsidR="0056706E" w:rsidRPr="00052E3F" w:rsidRDefault="0056706E" w:rsidP="000259FF">
      <w:pPr>
        <w:pStyle w:val="FootnoteText"/>
        <w:rPr>
          <w:lang w:val="en-US"/>
        </w:rPr>
      </w:pPr>
      <w:r>
        <w:rPr>
          <w:rStyle w:val="FootnoteReference"/>
        </w:rPr>
        <w:footnoteRef/>
      </w:r>
      <w:r>
        <w:t xml:space="preserve"> </w:t>
      </w:r>
      <w:proofErr w:type="gramStart"/>
      <w:r w:rsidRPr="00B864A4">
        <w:rPr>
          <w:color w:val="FF0000"/>
        </w:rPr>
        <w:t xml:space="preserve">M.I, </w:t>
      </w:r>
      <w:r>
        <w:rPr>
          <w:color w:val="FF0000"/>
        </w:rPr>
        <w:t xml:space="preserve">414; </w:t>
      </w:r>
      <w:r w:rsidRPr="00B864A4">
        <w:rPr>
          <w:color w:val="FF0000"/>
        </w:rPr>
        <w:t>42</w:t>
      </w:r>
      <w:r>
        <w:rPr>
          <w:color w:val="FF0000"/>
        </w:rPr>
        <w:t xml:space="preserve">1; Sn.336. </w:t>
      </w:r>
      <w:r w:rsidRPr="00D155CF">
        <w:rPr>
          <w:strike/>
        </w:rPr>
        <w:t>M.I, 420; 441.</w:t>
      </w:r>
      <w:proofErr w:type="gramEnd"/>
      <w:r>
        <w:t xml:space="preserve">   </w:t>
      </w:r>
    </w:p>
  </w:footnote>
  <w:footnote w:id="175">
    <w:p w14:paraId="4558EC29" w14:textId="77777777" w:rsidR="0056706E" w:rsidRPr="001E5524" w:rsidRDefault="0056706E" w:rsidP="000259FF">
      <w:pPr>
        <w:pStyle w:val="FootnoteText"/>
        <w:rPr>
          <w:lang w:val="en-GB"/>
        </w:rPr>
      </w:pPr>
      <w:r>
        <w:rPr>
          <w:rStyle w:val="FootnoteReference"/>
        </w:rPr>
        <w:footnoteRef/>
      </w:r>
      <w:r>
        <w:t xml:space="preserve"> Vin.I</w:t>
      </w:r>
      <w:proofErr w:type="gramStart"/>
      <w:r>
        <w:t>,82</w:t>
      </w:r>
      <w:proofErr w:type="gramEnd"/>
      <w:r>
        <w:t>-83.</w:t>
      </w:r>
    </w:p>
  </w:footnote>
  <w:footnote w:id="176">
    <w:p w14:paraId="7F68CB84" w14:textId="007D8D2C" w:rsidR="0056706E" w:rsidRPr="00BA2267" w:rsidRDefault="0056706E"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w:t>
      </w:r>
      <w:r w:rsidRPr="00F426AE">
        <w:rPr>
          <w:color w:val="FF0000"/>
          <w:szCs w:val="18"/>
        </w:rPr>
        <w:t xml:space="preserve">could divorce </w:t>
      </w:r>
      <w:r>
        <w:rPr>
          <w:szCs w:val="18"/>
        </w:rPr>
        <w:t xml:space="preserve">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Pr>
          <w:i/>
          <w:szCs w:val="18"/>
        </w:rPr>
        <w:t xml:space="preserve"> Dharmas</w:t>
      </w:r>
      <w:r w:rsidRPr="00F66BEA">
        <w:rPr>
          <w:i/>
        </w:rPr>
        <w:t>ū</w:t>
      </w:r>
      <w:r>
        <w:rPr>
          <w:i/>
          <w:szCs w:val="18"/>
        </w:rPr>
        <w:t xml:space="preserve">tra </w:t>
      </w:r>
      <w:r w:rsidRPr="00196F17">
        <w:rPr>
          <w:szCs w:val="18"/>
        </w:rPr>
        <w:t>2,4</w:t>
      </w:r>
      <w:r>
        <w:rPr>
          <w:szCs w:val="18"/>
        </w:rPr>
        <w:t>,</w:t>
      </w:r>
      <w:r w:rsidRPr="00196F17">
        <w:rPr>
          <w:szCs w:val="18"/>
        </w:rPr>
        <w:t>6</w:t>
      </w:r>
      <w:r>
        <w:rPr>
          <w:szCs w:val="18"/>
        </w:rPr>
        <w:t xml:space="preserve">, etc. </w:t>
      </w:r>
      <w:r w:rsidRPr="00196F17">
        <w:rPr>
          <w:szCs w:val="18"/>
        </w:rPr>
        <w:t>Whether such laws and customs prevailed amongst the Sakyans is not known</w:t>
      </w:r>
      <w:r>
        <w:rPr>
          <w:szCs w:val="18"/>
        </w:rPr>
        <w:t xml:space="preserve">. </w:t>
      </w:r>
    </w:p>
  </w:footnote>
  <w:footnote w:id="177">
    <w:p w14:paraId="725472FF"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78">
    <w:p w14:paraId="2CCC9E25" w14:textId="77777777" w:rsidR="0056706E" w:rsidRPr="003D42C7" w:rsidRDefault="0056706E"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79">
    <w:p w14:paraId="40DBAE82" w14:textId="77777777" w:rsidR="0056706E" w:rsidRPr="003D42C7" w:rsidRDefault="0056706E"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0">
    <w:p w14:paraId="46C28C7D" w14:textId="69EF07EF" w:rsidR="0056706E" w:rsidRPr="00EA5E39" w:rsidRDefault="0056706E" w:rsidP="003508C8">
      <w:pPr>
        <w:pStyle w:val="Quote"/>
        <w:ind w:left="0" w:firstLine="0"/>
        <w:contextualSpacing/>
        <w:rPr>
          <w:color w:val="000000" w:themeColor="text1"/>
          <w:sz w:val="18"/>
          <w:szCs w:val="18"/>
          <w:lang w:val="en-GB"/>
        </w:rPr>
      </w:pPr>
      <w:r w:rsidRPr="00EA5E39">
        <w:rPr>
          <w:rStyle w:val="FootnoteReference"/>
          <w:color w:val="000000" w:themeColor="text1"/>
          <w:sz w:val="18"/>
          <w:szCs w:val="18"/>
        </w:rPr>
        <w:footnoteRef/>
      </w:r>
      <w:r w:rsidRPr="00EA5E39">
        <w:rPr>
          <w:color w:val="000000" w:themeColor="text1"/>
          <w:sz w:val="18"/>
          <w:szCs w:val="18"/>
        </w:rPr>
        <w:t xml:space="preserve"> M.I</w:t>
      </w:r>
      <w:proofErr w:type="gramStart"/>
      <w:r w:rsidRPr="00EA5E39">
        <w:rPr>
          <w:color w:val="000000" w:themeColor="text1"/>
          <w:sz w:val="18"/>
          <w:szCs w:val="18"/>
        </w:rPr>
        <w:t>,163</w:t>
      </w:r>
      <w:proofErr w:type="gramEnd"/>
      <w:r>
        <w:rPr>
          <w:color w:val="000000" w:themeColor="text1"/>
          <w:sz w:val="18"/>
          <w:szCs w:val="18"/>
        </w:rPr>
        <w:t xml:space="preserve">. </w:t>
      </w:r>
      <w:r w:rsidRPr="003508C8">
        <w:rPr>
          <w:color w:val="FF0000"/>
          <w:sz w:val="18"/>
          <w:szCs w:val="18"/>
        </w:rPr>
        <w:t>On the Buddha’s return home some years later, his father told him his leaving had caused “not a little grief” (</w:t>
      </w:r>
      <w:r w:rsidRPr="003508C8">
        <w:rPr>
          <w:rFonts w:cs="Times New Roman"/>
          <w:bCs/>
          <w:i/>
          <w:color w:val="FF0000"/>
          <w:sz w:val="18"/>
          <w:szCs w:val="18"/>
        </w:rPr>
        <w:t>a</w:t>
      </w:r>
      <w:r>
        <w:rPr>
          <w:rFonts w:cs="Times New Roman"/>
          <w:bCs/>
          <w:i/>
          <w:color w:val="FF0000"/>
          <w:sz w:val="18"/>
          <w:szCs w:val="18"/>
        </w:rPr>
        <w:t>na</w:t>
      </w:r>
      <w:r w:rsidRPr="003508C8">
        <w:rPr>
          <w:rFonts w:cs="Times New Roman"/>
          <w:bCs/>
          <w:i/>
          <w:color w:val="FF0000"/>
          <w:sz w:val="18"/>
          <w:szCs w:val="18"/>
        </w:rPr>
        <w:t>ppaka</w:t>
      </w:r>
      <w:r w:rsidRPr="003508C8">
        <w:rPr>
          <w:rFonts w:cs="Times New Roman"/>
          <w:i/>
          <w:color w:val="FF0000"/>
          <w:sz w:val="18"/>
          <w:szCs w:val="18"/>
        </w:rPr>
        <w:t>ṃ</w:t>
      </w:r>
      <w:r w:rsidRPr="003508C8">
        <w:rPr>
          <w:rFonts w:cs="Times New Roman"/>
          <w:bCs/>
          <w:i/>
          <w:color w:val="FF0000"/>
          <w:sz w:val="18"/>
          <w:szCs w:val="18"/>
        </w:rPr>
        <w:t xml:space="preserve"> dukka</w:t>
      </w:r>
      <w:r w:rsidRPr="003508C8">
        <w:rPr>
          <w:rFonts w:cs="Times New Roman"/>
          <w:i/>
          <w:color w:val="FF0000"/>
          <w:sz w:val="18"/>
          <w:szCs w:val="18"/>
        </w:rPr>
        <w:t>ṃ</w:t>
      </w:r>
      <w:r w:rsidRPr="003508C8">
        <w:rPr>
          <w:rFonts w:cs="Times New Roman"/>
          <w:color w:val="FF0000"/>
          <w:sz w:val="18"/>
          <w:szCs w:val="18"/>
        </w:rPr>
        <w:t>), Vin.I</w:t>
      </w:r>
      <w:proofErr w:type="gramStart"/>
      <w:r w:rsidRPr="003508C8">
        <w:rPr>
          <w:rFonts w:cs="Times New Roman"/>
          <w:color w:val="FF0000"/>
          <w:sz w:val="18"/>
          <w:szCs w:val="18"/>
        </w:rPr>
        <w:t>,82</w:t>
      </w:r>
      <w:proofErr w:type="gramEnd"/>
      <w:r>
        <w:rPr>
          <w:rFonts w:cs="Times New Roman"/>
          <w:color w:val="FF0000"/>
          <w:sz w:val="18"/>
          <w:szCs w:val="18"/>
        </w:rPr>
        <w:t xml:space="preserve">. </w:t>
      </w:r>
    </w:p>
  </w:footnote>
  <w:footnote w:id="181">
    <w:p w14:paraId="30947A64" w14:textId="77777777" w:rsidR="0056706E" w:rsidRPr="00A85FFB" w:rsidRDefault="0056706E" w:rsidP="003508C8">
      <w:pPr>
        <w:pStyle w:val="FootnoteText"/>
        <w:contextualSpacing/>
        <w:rPr>
          <w:color w:val="0070C0"/>
          <w:lang w:val="en-GB"/>
        </w:rPr>
      </w:pPr>
      <w:r w:rsidRPr="00A85FFB">
        <w:rPr>
          <w:rStyle w:val="FootnoteReference"/>
          <w:color w:val="0070C0"/>
        </w:rPr>
        <w:footnoteRef/>
      </w:r>
      <w:r w:rsidRPr="00A85FFB">
        <w:rPr>
          <w:color w:val="0070C0"/>
        </w:rPr>
        <w:t xml:space="preserve"> </w:t>
      </w:r>
      <w:r w:rsidRPr="00A85FFB">
        <w:rPr>
          <w:rFonts w:eastAsia="Times New Roman"/>
          <w:color w:val="0070C0"/>
          <w:lang w:val="en-AU" w:eastAsia="en-AU"/>
        </w:rPr>
        <w:t>I thank Anandajoti Bhikkhu for drawing my attention to this point.</w:t>
      </w:r>
    </w:p>
  </w:footnote>
  <w:footnote w:id="182">
    <w:p w14:paraId="4B282625"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3">
    <w:p w14:paraId="5E4C2EC9" w14:textId="1E8891FE" w:rsidR="0056706E" w:rsidRPr="003848CC" w:rsidRDefault="0056706E"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4">
    <w:p w14:paraId="2BABAA97" w14:textId="77777777" w:rsidR="0056706E" w:rsidRPr="00805653" w:rsidRDefault="0056706E"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5">
    <w:p w14:paraId="73BC26F6" w14:textId="530F1D08" w:rsidR="0056706E" w:rsidRPr="00404BD2" w:rsidRDefault="0056706E" w:rsidP="000259FF">
      <w:pPr>
        <w:pStyle w:val="FootnoteText"/>
        <w:rPr>
          <w:color w:val="FF0000"/>
          <w:szCs w:val="18"/>
        </w:rPr>
      </w:pPr>
      <w:r w:rsidRPr="0008106D">
        <w:rPr>
          <w:rStyle w:val="FootnoteReference"/>
          <w:color w:val="000000" w:themeColor="text1"/>
          <w:szCs w:val="18"/>
        </w:rPr>
        <w:footnoteRef/>
      </w:r>
      <w:r w:rsidRPr="00441977">
        <w:rPr>
          <w:szCs w:val="18"/>
        </w:rPr>
        <w:t xml:space="preserve"> </w:t>
      </w:r>
      <w:r w:rsidRPr="0008106D">
        <w:rPr>
          <w:szCs w:val="18"/>
        </w:rPr>
        <w:t>M.I</w:t>
      </w:r>
      <w:proofErr w:type="gramStart"/>
      <w:r w:rsidRPr="0008106D">
        <w:rPr>
          <w:szCs w:val="18"/>
        </w:rPr>
        <w:t>,163</w:t>
      </w:r>
      <w:proofErr w:type="gramEnd"/>
      <w:r w:rsidRPr="0008106D">
        <w:rPr>
          <w:szCs w:val="18"/>
        </w:rPr>
        <w:t>-66.</w:t>
      </w:r>
      <w:r>
        <w:rPr>
          <w:szCs w:val="18"/>
        </w:rPr>
        <w:t xml:space="preserve"> </w:t>
      </w:r>
      <w:r w:rsidRPr="001B0B06">
        <w:rPr>
          <w:color w:val="FF0000"/>
          <w:szCs w:val="18"/>
        </w:rPr>
        <w:t xml:space="preserve">That </w:t>
      </w:r>
      <w:r w:rsidRPr="0008106D">
        <w:rPr>
          <w:color w:val="FF0000"/>
          <w:szCs w:val="18"/>
        </w:rPr>
        <w:t xml:space="preserve">Rāmaputta </w:t>
      </w:r>
      <w:r>
        <w:rPr>
          <w:color w:val="FF0000"/>
          <w:szCs w:val="18"/>
        </w:rPr>
        <w:t xml:space="preserve">was known to </w:t>
      </w:r>
      <w:r w:rsidRPr="0008106D">
        <w:rPr>
          <w:color w:val="FF0000"/>
          <w:szCs w:val="18"/>
        </w:rPr>
        <w:t xml:space="preserve">the </w:t>
      </w:r>
      <w:r>
        <w:rPr>
          <w:color w:val="FF0000"/>
          <w:szCs w:val="18"/>
        </w:rPr>
        <w:t xml:space="preserve">Jains gives credence to the claim that he was a real person. See </w:t>
      </w:r>
      <w:r w:rsidRPr="0008106D">
        <w:rPr>
          <w:i/>
          <w:color w:val="FF0000"/>
          <w:szCs w:val="18"/>
        </w:rPr>
        <w:t>Isibhāsiyāiṃ</w:t>
      </w:r>
      <w:r>
        <w:rPr>
          <w:i/>
          <w:color w:val="FF0000"/>
          <w:szCs w:val="18"/>
        </w:rPr>
        <w:t xml:space="preserve"> </w:t>
      </w:r>
      <w:r w:rsidRPr="00F1446B">
        <w:rPr>
          <w:color w:val="FF0000"/>
          <w:szCs w:val="18"/>
        </w:rPr>
        <w:t>23</w:t>
      </w:r>
      <w:r>
        <w:rPr>
          <w:color w:val="FF0000"/>
          <w:szCs w:val="18"/>
        </w:rPr>
        <w:t xml:space="preserve">; </w:t>
      </w:r>
      <w:r w:rsidRPr="0008106D">
        <w:rPr>
          <w:color w:val="FF0000"/>
          <w:szCs w:val="18"/>
        </w:rPr>
        <w:t>Schubring</w:t>
      </w:r>
      <w:r>
        <w:rPr>
          <w:color w:val="FF0000"/>
          <w:szCs w:val="18"/>
        </w:rPr>
        <w:t xml:space="preserve"> p.44.  </w:t>
      </w:r>
      <w:r w:rsidRPr="0008106D">
        <w:rPr>
          <w:color w:val="FF0000"/>
          <w:szCs w:val="18"/>
        </w:rPr>
        <w:t xml:space="preserve">  </w:t>
      </w:r>
    </w:p>
  </w:footnote>
  <w:footnote w:id="186">
    <w:p w14:paraId="142FAFD8"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w:t>
      </w:r>
      <w:r>
        <w:rPr>
          <w:rFonts w:eastAsia="Calibri"/>
        </w:rPr>
        <w:t xml:space="preserve"> </w:t>
      </w:r>
      <w:r w:rsidRPr="00F66BEA">
        <w:rPr>
          <w:rFonts w:eastAsia="Calibri"/>
        </w:rPr>
        <w:t>I</w:t>
      </w:r>
      <w:proofErr w:type="gramStart"/>
      <w:r w:rsidRPr="00F66BEA">
        <w:rPr>
          <w:rFonts w:eastAsia="Calibri"/>
        </w:rPr>
        <w:t>,276</w:t>
      </w:r>
      <w:proofErr w:type="gramEnd"/>
      <w:r w:rsidRPr="00F66BEA">
        <w:rPr>
          <w:rFonts w:eastAsia="Calibri"/>
        </w:rPr>
        <w:t>; D.II,130.</w:t>
      </w:r>
    </w:p>
  </w:footnote>
  <w:footnote w:id="187">
    <w:p w14:paraId="0479AA58"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88">
    <w:p w14:paraId="4A88A046" w14:textId="5C1B58FA"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89">
    <w:p w14:paraId="76798102"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0">
    <w:p w14:paraId="2E5712ED"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1">
    <w:p w14:paraId="5D7DE8D6" w14:textId="1177932B"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2">
    <w:p w14:paraId="425A324F" w14:textId="2EE7650B" w:rsidR="0056706E" w:rsidRPr="008D530A" w:rsidRDefault="0056706E" w:rsidP="00932E74">
      <w:pPr>
        <w:pStyle w:val="FootnoteText"/>
        <w:jc w:val="both"/>
        <w:rPr>
          <w:szCs w:val="18"/>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,242</w:t>
      </w:r>
      <w:proofErr w:type="gramEnd"/>
      <w:r w:rsidRPr="00F66BEA">
        <w:rPr>
          <w:rFonts w:eastAsia="Calibri"/>
        </w:rPr>
        <w:t>-247, condensed.</w:t>
      </w:r>
      <w:r>
        <w:rPr>
          <w:rFonts w:eastAsia="Calibri"/>
        </w:rPr>
        <w:t xml:space="preserve"> </w:t>
      </w:r>
      <w:r w:rsidRPr="008D530A">
        <w:rPr>
          <w:rFonts w:eastAsia="Calibri"/>
          <w:szCs w:val="18"/>
        </w:rPr>
        <w:t xml:space="preserve">This </w:t>
      </w:r>
      <w:r>
        <w:rPr>
          <w:rFonts w:eastAsia="Calibri"/>
          <w:szCs w:val="18"/>
        </w:rPr>
        <w:t xml:space="preserve">was </w:t>
      </w:r>
      <w:r w:rsidRPr="008D530A">
        <w:rPr>
          <w:rFonts w:eastAsia="Calibri"/>
          <w:szCs w:val="18"/>
        </w:rPr>
        <w:t xml:space="preserve">something like what came to be called </w:t>
      </w:r>
      <w:r w:rsidRPr="008D530A">
        <w:rPr>
          <w:i/>
          <w:szCs w:val="18"/>
          <w:lang w:val="en-GB"/>
        </w:rPr>
        <w:t>pr</w:t>
      </w:r>
      <w:r w:rsidRPr="008D530A">
        <w:rPr>
          <w:i/>
          <w:color w:val="000000"/>
          <w:szCs w:val="18"/>
        </w:rPr>
        <w:t>āṇā</w:t>
      </w:r>
      <w:r w:rsidRPr="008D530A">
        <w:rPr>
          <w:i/>
          <w:szCs w:val="18"/>
          <w:lang w:val="en-GB"/>
        </w:rPr>
        <w:t>y</w:t>
      </w:r>
      <w:r w:rsidRPr="008D530A">
        <w:rPr>
          <w:i/>
          <w:color w:val="000000"/>
          <w:szCs w:val="18"/>
        </w:rPr>
        <w:t>ā</w:t>
      </w:r>
      <w:r w:rsidRPr="008D530A">
        <w:rPr>
          <w:i/>
          <w:szCs w:val="18"/>
          <w:lang w:val="en-GB"/>
        </w:rPr>
        <w:t xml:space="preserve">ma </w:t>
      </w:r>
      <w:r w:rsidRPr="008D530A">
        <w:rPr>
          <w:szCs w:val="18"/>
          <w:lang w:val="en-GB"/>
        </w:rPr>
        <w:t>which involvolved controlling (</w:t>
      </w:r>
      <w:r w:rsidRPr="008D530A">
        <w:rPr>
          <w:i/>
          <w:color w:val="000000"/>
          <w:szCs w:val="18"/>
        </w:rPr>
        <w:t>ā</w:t>
      </w:r>
      <w:r w:rsidRPr="008D530A">
        <w:rPr>
          <w:i/>
          <w:szCs w:val="18"/>
          <w:lang w:val="en-GB"/>
        </w:rPr>
        <w:t>y</w:t>
      </w:r>
      <w:r w:rsidRPr="008D530A">
        <w:rPr>
          <w:i/>
          <w:color w:val="000000"/>
          <w:szCs w:val="18"/>
        </w:rPr>
        <w:t>ā</w:t>
      </w:r>
      <w:r w:rsidRPr="008D530A">
        <w:rPr>
          <w:i/>
          <w:szCs w:val="18"/>
          <w:lang w:val="en-GB"/>
        </w:rPr>
        <w:t>ma</w:t>
      </w:r>
      <w:r w:rsidRPr="008D530A">
        <w:rPr>
          <w:szCs w:val="18"/>
          <w:lang w:val="en-GB"/>
        </w:rPr>
        <w:t>) the breath as described</w:t>
      </w:r>
      <w:r>
        <w:rPr>
          <w:szCs w:val="18"/>
          <w:lang w:val="en-GB"/>
        </w:rPr>
        <w:t xml:space="preserve"> in works such as </w:t>
      </w:r>
      <w:proofErr w:type="gramStart"/>
      <w:r>
        <w:rPr>
          <w:szCs w:val="18"/>
          <w:lang w:val="en-GB"/>
        </w:rPr>
        <w:t xml:space="preserve">the  </w:t>
      </w:r>
      <w:r w:rsidRPr="008D530A">
        <w:rPr>
          <w:i/>
          <w:szCs w:val="18"/>
          <w:lang w:val="en-GB"/>
        </w:rPr>
        <w:t>Baudh</w:t>
      </w:r>
      <w:r w:rsidRPr="008D530A">
        <w:rPr>
          <w:i/>
          <w:color w:val="000000"/>
          <w:szCs w:val="18"/>
        </w:rPr>
        <w:t>ā</w:t>
      </w:r>
      <w:r w:rsidRPr="008D530A">
        <w:rPr>
          <w:i/>
          <w:szCs w:val="18"/>
          <w:lang w:val="en-GB"/>
        </w:rPr>
        <w:t>yana</w:t>
      </w:r>
      <w:proofErr w:type="gramEnd"/>
      <w:r>
        <w:rPr>
          <w:i/>
          <w:szCs w:val="18"/>
          <w:lang w:val="en-GB"/>
        </w:rPr>
        <w:t xml:space="preserve"> D</w:t>
      </w:r>
      <w:r w:rsidRPr="008D530A">
        <w:rPr>
          <w:i/>
          <w:szCs w:val="18"/>
          <w:lang w:val="en-GB"/>
        </w:rPr>
        <w:t>harmas</w:t>
      </w:r>
      <w:r w:rsidRPr="008D530A">
        <w:rPr>
          <w:i/>
          <w:szCs w:val="18"/>
        </w:rPr>
        <w:t>ū</w:t>
      </w:r>
      <w:r w:rsidRPr="008D530A">
        <w:rPr>
          <w:i/>
          <w:szCs w:val="18"/>
          <w:lang w:val="en-GB"/>
        </w:rPr>
        <w:t>tra</w:t>
      </w:r>
      <w:r w:rsidRPr="008D530A">
        <w:rPr>
          <w:szCs w:val="18"/>
          <w:lang w:val="en-GB"/>
        </w:rPr>
        <w:t xml:space="preserve"> 4.1.22-4, 28-30. The pain </w:t>
      </w:r>
      <w:r>
        <w:rPr>
          <w:szCs w:val="18"/>
          <w:lang w:val="en-GB"/>
        </w:rPr>
        <w:t>it</w:t>
      </w:r>
      <w:r w:rsidRPr="008D530A">
        <w:rPr>
          <w:szCs w:val="18"/>
          <w:lang w:val="en-GB"/>
        </w:rPr>
        <w:t xml:space="preserve"> caused was believed to purify the evil deeds one had done.</w:t>
      </w:r>
    </w:p>
  </w:footnote>
  <w:footnote w:id="193">
    <w:p w14:paraId="1948CF01"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p>
  </w:footnote>
  <w:footnote w:id="194">
    <w:p w14:paraId="193A05B9"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,20</w:t>
      </w:r>
      <w:proofErr w:type="gramEnd"/>
      <w:r w:rsidRPr="00F66BEA">
        <w:rPr>
          <w:rFonts w:eastAsia="Calibri"/>
        </w:rPr>
        <w:t>.</w:t>
      </w:r>
    </w:p>
  </w:footnote>
  <w:footnote w:id="195">
    <w:p w14:paraId="61FA5210" w14:textId="77777777"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,220</w:t>
      </w:r>
      <w:proofErr w:type="gramEnd"/>
      <w:r w:rsidRPr="00F66BEA">
        <w:rPr>
          <w:rFonts w:eastAsia="Calibri"/>
        </w:rPr>
        <w:t xml:space="preserve"> mentions monks sometimes being attacked by such animals.</w:t>
      </w:r>
    </w:p>
  </w:footnote>
  <w:footnote w:id="196">
    <w:p w14:paraId="5B2B1111" w14:textId="033EAA5F" w:rsidR="0056706E" w:rsidRPr="00F66BEA" w:rsidRDefault="0056706E"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r>
        <w:rPr>
          <w:rFonts w:eastAsia="Calibri"/>
        </w:rPr>
        <w:t xml:space="preserve"> </w:t>
      </w:r>
      <w:r w:rsidRPr="00084889">
        <w:rPr>
          <w:rFonts w:eastAsia="Calibri"/>
          <w:color w:val="FF0000"/>
        </w:rPr>
        <w:t>Mah</w:t>
      </w:r>
      <w:r w:rsidRPr="00084889">
        <w:rPr>
          <w:rFonts w:cs="Times New Roman"/>
          <w:color w:val="FF0000"/>
          <w:szCs w:val="18"/>
        </w:rPr>
        <w:t>ā</w:t>
      </w:r>
      <w:r w:rsidRPr="00084889">
        <w:rPr>
          <w:rFonts w:eastAsia="Calibri"/>
          <w:color w:val="FF0000"/>
        </w:rPr>
        <w:t>v</w:t>
      </w:r>
      <w:r w:rsidRPr="00084889">
        <w:rPr>
          <w:rFonts w:cs="Times New Roman"/>
          <w:color w:val="FF0000"/>
          <w:szCs w:val="28"/>
        </w:rPr>
        <w:t>ī</w:t>
      </w:r>
      <w:r w:rsidRPr="00084889">
        <w:rPr>
          <w:rFonts w:eastAsia="Calibri"/>
          <w:color w:val="FF0000"/>
        </w:rPr>
        <w:t xml:space="preserve">ra suffered similar abuse, see </w:t>
      </w:r>
      <w:r>
        <w:rPr>
          <w:rFonts w:cs="Times New Roman"/>
          <w:color w:val="FF0000"/>
          <w:szCs w:val="18"/>
        </w:rPr>
        <w:t>Wujastyk 1984, pp.189-194.</w:t>
      </w:r>
    </w:p>
  </w:footnote>
  <w:footnote w:id="197">
    <w:p w14:paraId="411629BE" w14:textId="77777777" w:rsidR="0056706E" w:rsidRPr="00B510F3" w:rsidRDefault="0056706E" w:rsidP="00B510F3">
      <w:pPr>
        <w:spacing w:line="240" w:lineRule="auto"/>
        <w:ind w:firstLine="0"/>
        <w:contextualSpacing/>
        <w:rPr>
          <w:rFonts w:cs="Times New Roman"/>
          <w:color w:val="FF0000"/>
          <w:sz w:val="18"/>
          <w:szCs w:val="18"/>
        </w:rPr>
      </w:pPr>
      <w:r w:rsidRPr="009F077E">
        <w:rPr>
          <w:rStyle w:val="FootnoteReference"/>
          <w:color w:val="FF0000"/>
          <w:sz w:val="18"/>
          <w:szCs w:val="18"/>
        </w:rPr>
        <w:footnoteRef/>
      </w:r>
      <w:r w:rsidRPr="00B510F3">
        <w:rPr>
          <w:color w:val="FF0000"/>
        </w:rPr>
        <w:t xml:space="preserve"> </w:t>
      </w:r>
      <w:r w:rsidRPr="00B510F3">
        <w:rPr>
          <w:rFonts w:cs="Times New Roman"/>
          <w:color w:val="FF0000"/>
          <w:sz w:val="18"/>
          <w:szCs w:val="18"/>
        </w:rPr>
        <w:t xml:space="preserve">E.g. </w:t>
      </w:r>
      <w:r w:rsidRPr="00B510F3">
        <w:rPr>
          <w:rFonts w:cs="Times New Roman"/>
          <w:i/>
          <w:color w:val="FF0000"/>
          <w:sz w:val="18"/>
          <w:szCs w:val="18"/>
        </w:rPr>
        <w:t>Buddhacarita</w:t>
      </w:r>
      <w:r w:rsidRPr="00B510F3">
        <w:rPr>
          <w:rFonts w:cs="Times New Roman"/>
          <w:color w:val="FF0000"/>
          <w:sz w:val="18"/>
          <w:szCs w:val="18"/>
        </w:rPr>
        <w:t xml:space="preserve"> 12.95; </w:t>
      </w:r>
      <w:r w:rsidRPr="00B510F3">
        <w:rPr>
          <w:rFonts w:cs="Times New Roman"/>
          <w:i/>
          <w:color w:val="FF0000"/>
          <w:sz w:val="18"/>
          <w:szCs w:val="18"/>
        </w:rPr>
        <w:t>Jātaka</w:t>
      </w:r>
      <w:r w:rsidRPr="00B510F3">
        <w:rPr>
          <w:rFonts w:cs="Times New Roman"/>
          <w:color w:val="FF0000"/>
          <w:sz w:val="18"/>
          <w:szCs w:val="18"/>
        </w:rPr>
        <w:t xml:space="preserve"> I.67; </w:t>
      </w:r>
      <w:r w:rsidRPr="00B510F3">
        <w:rPr>
          <w:rFonts w:cs="Times New Roman"/>
          <w:i/>
          <w:color w:val="FF0000"/>
          <w:sz w:val="18"/>
          <w:szCs w:val="18"/>
        </w:rPr>
        <w:t>Lalitavistara</w:t>
      </w:r>
      <w:r w:rsidRPr="00B510F3">
        <w:rPr>
          <w:rFonts w:cs="Times New Roman"/>
          <w:color w:val="FF0000"/>
          <w:sz w:val="18"/>
          <w:szCs w:val="18"/>
        </w:rPr>
        <w:t xml:space="preserve"> 17</w:t>
      </w:r>
      <w:proofErr w:type="gramStart"/>
      <w:r w:rsidRPr="00B510F3">
        <w:rPr>
          <w:rFonts w:cs="Times New Roman"/>
          <w:color w:val="FF0000"/>
          <w:sz w:val="18"/>
          <w:szCs w:val="18"/>
        </w:rPr>
        <w:t>,22</w:t>
      </w:r>
      <w:proofErr w:type="gramEnd"/>
      <w:r w:rsidRPr="00B510F3">
        <w:rPr>
          <w:rFonts w:cs="Times New Roman"/>
          <w:color w:val="FF0000"/>
          <w:sz w:val="18"/>
          <w:szCs w:val="18"/>
        </w:rPr>
        <w:t xml:space="preserve">; </w:t>
      </w:r>
      <w:r w:rsidRPr="00B510F3">
        <w:rPr>
          <w:rFonts w:cs="Times New Roman"/>
          <w:i/>
          <w:color w:val="FF0000"/>
          <w:sz w:val="18"/>
          <w:szCs w:val="18"/>
        </w:rPr>
        <w:t>Mahāvastu</w:t>
      </w:r>
      <w:r w:rsidRPr="00B510F3">
        <w:rPr>
          <w:rFonts w:cs="Times New Roman"/>
          <w:color w:val="FF0000"/>
          <w:sz w:val="18"/>
          <w:szCs w:val="18"/>
        </w:rPr>
        <w:t xml:space="preserve"> II,241. </w:t>
      </w:r>
    </w:p>
    <w:p w14:paraId="7EFBC269" w14:textId="04FC4CAD" w:rsidR="0056706E" w:rsidRPr="00B510F3" w:rsidRDefault="0056706E">
      <w:pPr>
        <w:pStyle w:val="FootnoteText"/>
        <w:rPr>
          <w:lang w:val="en-GB"/>
        </w:rPr>
      </w:pPr>
    </w:p>
  </w:footnote>
  <w:footnote w:id="198">
    <w:p w14:paraId="1E3AB08A" w14:textId="5349C43C" w:rsidR="0056706E" w:rsidRPr="00F426AE" w:rsidRDefault="0056706E" w:rsidP="000259FF">
      <w:pPr>
        <w:pStyle w:val="FootnoteText"/>
        <w:rPr>
          <w:strike/>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F66BEA">
        <w:rPr>
          <w:rFonts w:eastAsia="Times New Roman"/>
          <w:lang w:val="en-US" w:eastAsia="en-SG"/>
        </w:rPr>
        <w:t>.</w:t>
      </w:r>
      <w:r>
        <w:rPr>
          <w:rFonts w:eastAsia="Times New Roman"/>
          <w:lang w:val="en-US" w:eastAsia="en-SG"/>
        </w:rPr>
        <w:t xml:space="preserve"> </w:t>
      </w:r>
      <w:r w:rsidRPr="00F426AE">
        <w:rPr>
          <w:rFonts w:eastAsia="Times New Roman"/>
          <w:strike/>
          <w:color w:val="FF0000"/>
          <w:lang w:val="en-US" w:eastAsia="en-SG"/>
        </w:rPr>
        <w:t>S.I</w:t>
      </w:r>
      <w:proofErr w:type="gramStart"/>
      <w:r w:rsidRPr="00F426AE">
        <w:rPr>
          <w:rFonts w:eastAsia="Times New Roman"/>
          <w:strike/>
          <w:color w:val="FF0000"/>
          <w:lang w:val="en-US" w:eastAsia="en-SG"/>
        </w:rPr>
        <w:t>,122</w:t>
      </w:r>
      <w:proofErr w:type="gramEnd"/>
      <w:r w:rsidRPr="00F426AE">
        <w:rPr>
          <w:rFonts w:eastAsia="Times New Roman"/>
          <w:strike/>
          <w:color w:val="FF0000"/>
          <w:lang w:val="en-US" w:eastAsia="en-SG"/>
        </w:rPr>
        <w:t xml:space="preserve"> implies that he did so for seven years</w:t>
      </w:r>
      <w:r w:rsidRPr="00F426AE">
        <w:rPr>
          <w:rFonts w:eastAsia="Times New Roman"/>
          <w:strike/>
          <w:lang w:val="en-US" w:eastAsia="en-SG"/>
        </w:rPr>
        <w:t xml:space="preserve">. </w:t>
      </w:r>
    </w:p>
  </w:footnote>
  <w:footnote w:id="199">
    <w:p w14:paraId="4C935F2C"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0">
    <w:p w14:paraId="4CB6E7EF" w14:textId="66C3E489"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 xml:space="preserve">–67. </w:t>
      </w:r>
      <w:r w:rsidRPr="008C4E00">
        <w:rPr>
          <w:color w:val="FF0000"/>
          <w:lang w:val="en-GB"/>
        </w:rPr>
        <w:t>The name Sen</w:t>
      </w:r>
      <w:r w:rsidRPr="008C4E00">
        <w:rPr>
          <w:color w:val="FF0000"/>
        </w:rPr>
        <w:t>ā</w:t>
      </w:r>
      <w:r w:rsidRPr="008C4E00">
        <w:rPr>
          <w:color w:val="FF0000"/>
          <w:lang w:val="en-GB"/>
        </w:rPr>
        <w:t>n</w:t>
      </w:r>
      <w:r>
        <w:rPr>
          <w:color w:val="FF0000"/>
          <w:lang w:val="en-GB"/>
        </w:rPr>
        <w:t>i</w:t>
      </w:r>
      <w:r w:rsidRPr="008C4E00">
        <w:rPr>
          <w:color w:val="FF0000"/>
          <w:lang w:val="en-GB"/>
        </w:rPr>
        <w:t>g</w:t>
      </w:r>
      <w:r w:rsidRPr="008C4E00">
        <w:rPr>
          <w:color w:val="FF0000"/>
        </w:rPr>
        <w:t>ā</w:t>
      </w:r>
      <w:r w:rsidRPr="008C4E00">
        <w:rPr>
          <w:color w:val="FF0000"/>
          <w:lang w:val="en-GB"/>
        </w:rPr>
        <w:t>ma</w:t>
      </w:r>
      <w:r w:rsidRPr="008C4E00">
        <w:rPr>
          <w:i/>
          <w:color w:val="FF0000"/>
          <w:lang w:val="en-GB"/>
        </w:rPr>
        <w:t xml:space="preserve"> </w:t>
      </w:r>
      <w:r w:rsidRPr="00AD5B45">
        <w:rPr>
          <w:lang w:val="en-GB"/>
        </w:rPr>
        <w:t xml:space="preserve">probably means that this was one of the villages whose revenue the state </w:t>
      </w:r>
      <w:r>
        <w:rPr>
          <w:lang w:val="en-GB"/>
        </w:rPr>
        <w:t xml:space="preserve">used </w:t>
      </w:r>
      <w:r w:rsidRPr="00AD5B45">
        <w:rPr>
          <w:lang w:val="en-GB"/>
        </w:rPr>
        <w:t xml:space="preserve">to finance the army. See </w:t>
      </w:r>
      <w:r w:rsidRPr="00AD5B45">
        <w:rPr>
          <w:i/>
          <w:iCs/>
        </w:rPr>
        <w:t>Artha</w:t>
      </w:r>
      <w:r w:rsidRPr="00AD5B45">
        <w:rPr>
          <w:i/>
        </w:rPr>
        <w:t>śā</w:t>
      </w:r>
      <w:r w:rsidRPr="00AD5B45">
        <w:rPr>
          <w:i/>
          <w:iCs/>
        </w:rPr>
        <w:t>stra</w:t>
      </w:r>
      <w:r w:rsidRPr="00AD5B45">
        <w:rPr>
          <w:iCs/>
        </w:rPr>
        <w:t xml:space="preserve"> II</w:t>
      </w:r>
      <w:proofErr w:type="gramStart"/>
      <w:r w:rsidRPr="00AD5B45">
        <w:rPr>
          <w:iCs/>
        </w:rPr>
        <w:t>,35,1</w:t>
      </w:r>
      <w:proofErr w:type="gramEnd"/>
      <w:r w:rsidRPr="00AD5B45">
        <w:rPr>
          <w:iCs/>
        </w:rPr>
        <w:t>.</w:t>
      </w:r>
    </w:p>
  </w:footnote>
  <w:footnote w:id="201">
    <w:p w14:paraId="1FECAA92" w14:textId="6231FDED" w:rsidR="0056706E" w:rsidRPr="00A06460" w:rsidRDefault="0056706E"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In another conte</w:t>
      </w:r>
      <w:r w:rsidRPr="00D155CF">
        <w:rPr>
          <w:color w:val="FF0000"/>
        </w:rPr>
        <w:t>xt</w:t>
      </w:r>
      <w:r>
        <w:t xml:space="preserve"> 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2">
    <w:p w14:paraId="55586859" w14:textId="77777777" w:rsidR="0056706E" w:rsidRPr="00B23AE1" w:rsidRDefault="0056706E"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p>
  </w:footnote>
  <w:footnote w:id="203">
    <w:p w14:paraId="3BA7F8D9" w14:textId="77777777" w:rsidR="0056706E" w:rsidRPr="00B23AE1" w:rsidRDefault="0056706E"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4">
    <w:p w14:paraId="3602607E"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5">
    <w:p w14:paraId="143C9C71"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6">
    <w:p w14:paraId="744A4648" w14:textId="7637AC20" w:rsidR="0056706E" w:rsidRPr="00AD5B45" w:rsidRDefault="0056706E" w:rsidP="001F6916">
      <w:pPr>
        <w:pStyle w:val="FootnoteText"/>
        <w:jc w:val="both"/>
        <w:rPr>
          <w:lang w:val="en-GB"/>
        </w:rPr>
      </w:pPr>
      <w:r w:rsidRPr="00AD5B45">
        <w:rPr>
          <w:rStyle w:val="FootnoteReference"/>
          <w:color w:val="000000" w:themeColor="text1"/>
        </w:rPr>
        <w:footnoteRef/>
      </w:r>
      <w:r w:rsidRPr="00AD5B45">
        <w:t xml:space="preserve"> This seems to have been an extension of, and in some way related</w:t>
      </w:r>
      <w:r>
        <w:t>,</w:t>
      </w:r>
      <w:r w:rsidRPr="00AD5B45">
        <w:t xml:space="preserve"> to</w:t>
      </w:r>
      <w:r>
        <w:t xml:space="preserve"> </w:t>
      </w:r>
      <w:r w:rsidRPr="00AD5B45">
        <w:t xml:space="preserve">what </w:t>
      </w:r>
      <w:r>
        <w:t xml:space="preserve"> </w:t>
      </w:r>
      <w:r w:rsidRPr="00AD5B45">
        <w:t xml:space="preserve"> psycholog</w:t>
      </w:r>
      <w:r>
        <w:t xml:space="preserve">ists call </w:t>
      </w:r>
      <w:r w:rsidRPr="00AD5B45">
        <w:t>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07">
    <w:p w14:paraId="607730F0"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08">
    <w:p w14:paraId="579D5FE5" w14:textId="77777777" w:rsidR="0056706E" w:rsidRPr="00AD5B45" w:rsidRDefault="0056706E" w:rsidP="000259FF">
      <w:pPr>
        <w:pStyle w:val="FootnoteText"/>
        <w:rPr>
          <w:lang w:val="en-GB"/>
        </w:rPr>
      </w:pPr>
      <w:r w:rsidRPr="00AD5B45">
        <w:rPr>
          <w:rStyle w:val="FootnoteReference"/>
          <w:color w:val="000000" w:themeColor="text1"/>
        </w:rPr>
        <w:footnoteRef/>
      </w:r>
      <w:r w:rsidRPr="00AD5B45">
        <w:t xml:space="preserve"> D.I</w:t>
      </w:r>
      <w:proofErr w:type="gramStart"/>
      <w:r w:rsidRPr="00AD5B45">
        <w:t>,81</w:t>
      </w:r>
      <w:proofErr w:type="gramEnd"/>
      <w:r w:rsidRPr="00AD5B45">
        <w:t>-3.</w:t>
      </w:r>
    </w:p>
  </w:footnote>
  <w:footnote w:id="209">
    <w:p w14:paraId="4B74C5EF" w14:textId="77777777" w:rsidR="0056706E" w:rsidRPr="00D77789" w:rsidRDefault="0056706E"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0">
    <w:p w14:paraId="59DA3152" w14:textId="14CCBC43" w:rsidR="0056706E" w:rsidRPr="001D4A39" w:rsidRDefault="0056706E" w:rsidP="001D4A39">
      <w:pPr>
        <w:spacing w:line="240" w:lineRule="auto"/>
        <w:ind w:firstLine="0"/>
        <w:contextualSpacing/>
        <w:jc w:val="both"/>
        <w:rPr>
          <w:color w:val="FF0000"/>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1D4A39">
        <w:rPr>
          <w:sz w:val="18"/>
          <w:szCs w:val="18"/>
          <w:lang w:val="en-GB"/>
        </w:rPr>
        <w:t xml:space="preserve">. </w:t>
      </w:r>
      <w:r w:rsidRPr="00382451">
        <w:rPr>
          <w:color w:val="FF0000"/>
          <w:sz w:val="18"/>
          <w:szCs w:val="18"/>
          <w:lang w:val="en-GB"/>
        </w:rPr>
        <w:t xml:space="preserve">In later centuries at least, </w:t>
      </w:r>
      <w:r>
        <w:rPr>
          <w:rFonts w:cs="Times New Roman"/>
          <w:color w:val="FF0000"/>
          <w:sz w:val="18"/>
          <w:szCs w:val="18"/>
        </w:rPr>
        <w:t>the</w:t>
      </w:r>
      <w:r w:rsidRPr="001D4A39">
        <w:rPr>
          <w:rFonts w:cs="Times New Roman"/>
          <w:color w:val="FF0000"/>
          <w:sz w:val="18"/>
          <w:szCs w:val="18"/>
        </w:rPr>
        <w:t xml:space="preserve"> first watch (</w:t>
      </w:r>
      <w:r w:rsidRPr="007328C1">
        <w:rPr>
          <w:rFonts w:cs="Times New Roman"/>
          <w:i/>
          <w:color w:val="FF0000"/>
          <w:sz w:val="18"/>
          <w:szCs w:val="18"/>
        </w:rPr>
        <w:t>purima</w:t>
      </w:r>
      <w:r>
        <w:rPr>
          <w:rFonts w:cs="Times New Roman"/>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 xml:space="preserve">was divided into six </w:t>
      </w:r>
      <w:r w:rsidRPr="001D4A39">
        <w:rPr>
          <w:rFonts w:cs="Times New Roman"/>
          <w:i/>
          <w:color w:val="FF0000"/>
          <w:sz w:val="18"/>
          <w:szCs w:val="18"/>
        </w:rPr>
        <w:t>ghāṭikas</w:t>
      </w:r>
      <w:r>
        <w:rPr>
          <w:rFonts w:cs="Times New Roman"/>
          <w:color w:val="FF0000"/>
          <w:sz w:val="18"/>
          <w:szCs w:val="18"/>
        </w:rPr>
        <w:t xml:space="preserve">, </w:t>
      </w:r>
      <w:r w:rsidRPr="001D4A39">
        <w:rPr>
          <w:rFonts w:cs="Times New Roman"/>
          <w:color w:val="FF0000"/>
          <w:sz w:val="18"/>
          <w:szCs w:val="18"/>
        </w:rPr>
        <w:t>the middle (</w:t>
      </w:r>
      <w:r w:rsidRPr="001D4A39">
        <w:rPr>
          <w:rFonts w:cs="Times New Roman"/>
          <w:i/>
          <w:color w:val="FF0000"/>
          <w:sz w:val="18"/>
          <w:szCs w:val="18"/>
        </w:rPr>
        <w:t>madhyayāma</w:t>
      </w:r>
      <w:r w:rsidRPr="001D4A39">
        <w:rPr>
          <w:rFonts w:cs="Times New Roman"/>
          <w:color w:val="FF0000"/>
          <w:sz w:val="18"/>
          <w:szCs w:val="18"/>
        </w:rPr>
        <w:t xml:space="preserve">) into two </w:t>
      </w:r>
      <w:r w:rsidRPr="001D4A39">
        <w:rPr>
          <w:rFonts w:cs="Times New Roman"/>
          <w:i/>
          <w:color w:val="FF0000"/>
          <w:sz w:val="18"/>
          <w:szCs w:val="18"/>
        </w:rPr>
        <w:t>ghāṭikas</w:t>
      </w:r>
      <w:r w:rsidRPr="009E07FF">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and the third watch (</w:t>
      </w:r>
      <w:r w:rsidRPr="001D4A39">
        <w:rPr>
          <w:rFonts w:cs="Times New Roman"/>
          <w:i/>
          <w:color w:val="FF0000"/>
          <w:sz w:val="18"/>
          <w:szCs w:val="18"/>
        </w:rPr>
        <w:t>paścima</w:t>
      </w:r>
      <w:r>
        <w:rPr>
          <w:rFonts w:cs="Times New Roman"/>
          <w:i/>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 xml:space="preserve">) into four </w:t>
      </w:r>
      <w:r w:rsidRPr="001D4A39">
        <w:rPr>
          <w:rFonts w:cs="Times New Roman"/>
          <w:i/>
          <w:color w:val="FF0000"/>
          <w:sz w:val="18"/>
          <w:szCs w:val="18"/>
        </w:rPr>
        <w:t>ghāṭikas</w:t>
      </w:r>
      <w:r w:rsidRPr="001D4A39">
        <w:rPr>
          <w:rFonts w:cs="Times New Roman"/>
          <w:color w:val="FF0000"/>
          <w:sz w:val="18"/>
          <w:szCs w:val="18"/>
        </w:rPr>
        <w:t>.</w:t>
      </w:r>
      <w:r w:rsidRPr="001D4A39">
        <w:rPr>
          <w:rFonts w:cs="Times New Roman"/>
          <w:color w:val="FF0000"/>
          <w:sz w:val="20"/>
          <w:szCs w:val="20"/>
        </w:rPr>
        <w:t xml:space="preserve"> </w:t>
      </w:r>
      <w:r w:rsidRPr="00E45FF1">
        <w:rPr>
          <w:rFonts w:cs="Times New Roman"/>
          <w:color w:val="FF0000"/>
          <w:sz w:val="18"/>
          <w:szCs w:val="18"/>
        </w:rPr>
        <w:t xml:space="preserve">The duration of </w:t>
      </w:r>
      <w:r>
        <w:rPr>
          <w:rFonts w:cs="Times New Roman"/>
          <w:color w:val="FF0000"/>
          <w:sz w:val="18"/>
          <w:szCs w:val="18"/>
        </w:rPr>
        <w:t>each</w:t>
      </w:r>
      <w:r w:rsidRPr="00E45FF1">
        <w:rPr>
          <w:rFonts w:cs="Times New Roman"/>
          <w:color w:val="FF0000"/>
          <w:sz w:val="18"/>
          <w:szCs w:val="18"/>
        </w:rPr>
        <w:t xml:space="preserve"> must have differed</w:t>
      </w:r>
      <w:r>
        <w:rPr>
          <w:rFonts w:cs="Times New Roman"/>
          <w:color w:val="FF0000"/>
          <w:sz w:val="20"/>
          <w:szCs w:val="20"/>
        </w:rPr>
        <w:t xml:space="preserve"> </w:t>
      </w:r>
      <w:r w:rsidRPr="00E45FF1">
        <w:rPr>
          <w:rFonts w:cs="Times New Roman"/>
          <w:color w:val="FF0000"/>
          <w:sz w:val="18"/>
          <w:szCs w:val="18"/>
        </w:rPr>
        <w:t>according to the season</w:t>
      </w:r>
      <w:r>
        <w:rPr>
          <w:rFonts w:cs="Times New Roman"/>
          <w:color w:val="FF0000"/>
          <w:sz w:val="18"/>
          <w:szCs w:val="18"/>
        </w:rPr>
        <w:t xml:space="preserve"> and it’s difficult to know how they were calculated.  </w:t>
      </w:r>
      <w:r w:rsidRPr="001D4A39">
        <w:rPr>
          <w:rFonts w:cs="Times New Roman"/>
          <w:color w:val="FF0000"/>
          <w:sz w:val="20"/>
          <w:szCs w:val="20"/>
        </w:rPr>
        <w:t xml:space="preserve"> </w:t>
      </w:r>
    </w:p>
  </w:footnote>
  <w:footnote w:id="211">
    <w:p w14:paraId="22A30C47" w14:textId="77777777" w:rsidR="0056706E" w:rsidRPr="00B92D08" w:rsidRDefault="0056706E"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Sn.442-3.</w:t>
      </w:r>
      <w:proofErr w:type="gramEnd"/>
    </w:p>
  </w:footnote>
  <w:footnote w:id="212">
    <w:p w14:paraId="641AD270" w14:textId="77777777" w:rsidR="0056706E" w:rsidRPr="00C463ED" w:rsidRDefault="0056706E"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 </w:t>
      </w:r>
      <w:r w:rsidRPr="00B92D08">
        <w:rPr>
          <w:i/>
        </w:rPr>
        <w:t>pariy</w:t>
      </w:r>
      <w:r w:rsidRPr="00B92D08">
        <w:rPr>
          <w:i/>
          <w:szCs w:val="18"/>
        </w:rPr>
        <w:t>ā</w:t>
      </w:r>
      <w:r w:rsidRPr="00B92D08">
        <w:rPr>
          <w:i/>
        </w:rPr>
        <w:t>ya</w:t>
      </w:r>
      <w:r w:rsidRPr="00B92D08">
        <w:t>, in the Tipitaka see Gombrich, 2009, p.6.</w:t>
      </w:r>
    </w:p>
  </w:footnote>
  <w:footnote w:id="213">
    <w:p w14:paraId="7407F9F0" w14:textId="77777777" w:rsidR="0056706E" w:rsidRPr="00036751" w:rsidRDefault="0056706E"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4">
    <w:p w14:paraId="710C5190" w14:textId="77777777" w:rsidR="0056706E" w:rsidRPr="00036751" w:rsidRDefault="0056706E"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5">
    <w:p w14:paraId="00A1F861" w14:textId="77777777" w:rsidR="0056706E" w:rsidRPr="00036751" w:rsidRDefault="0056706E"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6">
    <w:p w14:paraId="60C2467A"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7">
    <w:p w14:paraId="18169ABA"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8">
    <w:p w14:paraId="363A9FCC"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19">
    <w:p w14:paraId="021120DE" w14:textId="3D91E618"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0">
    <w:p w14:paraId="66268A43"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1">
    <w:p w14:paraId="6F930D39"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2">
    <w:p w14:paraId="776F2F3A"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3">
    <w:p w14:paraId="67EBCC5D" w14:textId="2958479D" w:rsidR="0056706E" w:rsidRPr="00E44FD7" w:rsidRDefault="0056706E">
      <w:pPr>
        <w:pStyle w:val="FootnoteText"/>
        <w:rPr>
          <w:lang w:val="en-GB"/>
        </w:rPr>
      </w:pPr>
      <w:r w:rsidRPr="004D08A3">
        <w:rPr>
          <w:rStyle w:val="FootnoteReference"/>
          <w:color w:val="FF0000"/>
        </w:rPr>
        <w:footnoteRef/>
      </w:r>
      <w:r w:rsidRPr="004D08A3">
        <w:rPr>
          <w:color w:val="FF0000"/>
        </w:rPr>
        <w:t xml:space="preserve"> D.III</w:t>
      </w:r>
      <w:proofErr w:type="gramStart"/>
      <w:r w:rsidRPr="004D08A3">
        <w:rPr>
          <w:color w:val="FF0000"/>
        </w:rPr>
        <w:t>,126</w:t>
      </w:r>
      <w:proofErr w:type="gramEnd"/>
      <w:r>
        <w:rPr>
          <w:color w:val="FF0000"/>
        </w:rPr>
        <w:t>; S.IV,83</w:t>
      </w:r>
      <w:r w:rsidRPr="004D08A3">
        <w:rPr>
          <w:color w:val="FF0000"/>
        </w:rPr>
        <w:t>.</w:t>
      </w:r>
    </w:p>
  </w:footnote>
  <w:footnote w:id="224">
    <w:p w14:paraId="7F73B715" w14:textId="77777777" w:rsidR="0056706E" w:rsidRPr="00517C35" w:rsidRDefault="0056706E"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5">
    <w:p w14:paraId="154399F1" w14:textId="540CFAE3" w:rsidR="0056706E" w:rsidRPr="005A1A43" w:rsidRDefault="0056706E"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6">
    <w:p w14:paraId="5D756906" w14:textId="77777777" w:rsidR="0056706E" w:rsidRPr="006741A7" w:rsidRDefault="0056706E"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27">
    <w:p w14:paraId="7C4AE70A" w14:textId="77777777" w:rsidR="0056706E" w:rsidRPr="00D915A3" w:rsidRDefault="0056706E" w:rsidP="000259FF">
      <w:pPr>
        <w:pStyle w:val="FootnoteText"/>
        <w:rPr>
          <w:lang w:val="en-GB"/>
        </w:rPr>
      </w:pPr>
      <w:r>
        <w:rPr>
          <w:rStyle w:val="FootnoteReference"/>
        </w:rPr>
        <w:footnoteRef/>
      </w:r>
      <w:r>
        <w:t xml:space="preserve"> M.I</w:t>
      </w:r>
      <w:proofErr w:type="gramStart"/>
      <w:r>
        <w:t>,173</w:t>
      </w:r>
      <w:proofErr w:type="gramEnd"/>
      <w:r>
        <w:t>.</w:t>
      </w:r>
    </w:p>
  </w:footnote>
  <w:footnote w:id="228">
    <w:p w14:paraId="608E5EFF" w14:textId="77777777" w:rsidR="0056706E" w:rsidRPr="006741A7" w:rsidRDefault="0056706E"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29">
    <w:p w14:paraId="50DF39EC" w14:textId="77777777" w:rsidR="0056706E" w:rsidRPr="006741A7" w:rsidRDefault="0056706E"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0">
    <w:p w14:paraId="1EBDF20C" w14:textId="77777777" w:rsidR="0056706E" w:rsidRPr="006741A7" w:rsidRDefault="0056706E"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1">
    <w:p w14:paraId="77FB6BA1" w14:textId="77777777" w:rsidR="0056706E" w:rsidRPr="00C77A4B" w:rsidRDefault="0056706E"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2">
    <w:p w14:paraId="035D0550" w14:textId="368BC424" w:rsidR="0056706E" w:rsidRPr="003848CC" w:rsidRDefault="0056706E"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xml:space="preserve">, usually that he was not human but divine.  </w:t>
      </w:r>
    </w:p>
  </w:footnote>
  <w:footnote w:id="233">
    <w:p w14:paraId="22A1916D" w14:textId="77777777" w:rsidR="0056706E" w:rsidRPr="00B92D08" w:rsidRDefault="0056706E"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4">
    <w:p w14:paraId="13EDE163" w14:textId="26C13E43" w:rsidR="0056706E" w:rsidRPr="00EC0251" w:rsidRDefault="0056706E">
      <w:pPr>
        <w:pStyle w:val="FootnoteText"/>
        <w:rPr>
          <w:lang w:val="en-GB"/>
        </w:rPr>
      </w:pPr>
      <w:r w:rsidRPr="00F63039">
        <w:rPr>
          <w:rStyle w:val="FootnoteReference"/>
          <w:color w:val="FF0000"/>
        </w:rPr>
        <w:footnoteRef/>
      </w:r>
      <w:r w:rsidRPr="00F63039">
        <w:rPr>
          <w:color w:val="FF0000"/>
        </w:rPr>
        <w:t xml:space="preserve"> </w:t>
      </w:r>
      <w:r w:rsidRPr="00F63039">
        <w:rPr>
          <w:color w:val="FF0000"/>
          <w:lang w:val="en-GB"/>
        </w:rPr>
        <w:t>Vin.I</w:t>
      </w:r>
      <w:proofErr w:type="gramStart"/>
      <w:r w:rsidRPr="00F63039">
        <w:rPr>
          <w:color w:val="FF0000"/>
          <w:lang w:val="en-GB"/>
        </w:rPr>
        <w:t>,92</w:t>
      </w:r>
      <w:proofErr w:type="gramEnd"/>
      <w:r w:rsidRPr="00F63039">
        <w:rPr>
          <w:color w:val="FF0000"/>
          <w:lang w:val="en-GB"/>
        </w:rPr>
        <w:t>-93; Ja.III,305.</w:t>
      </w:r>
    </w:p>
  </w:footnote>
  <w:footnote w:id="235">
    <w:p w14:paraId="3A0AAF6B" w14:textId="46AC5035" w:rsidR="0056706E" w:rsidRPr="008F0168" w:rsidRDefault="0056706E">
      <w:pPr>
        <w:pStyle w:val="FootnoteText"/>
        <w:rPr>
          <w:color w:val="FF0000"/>
          <w:lang w:val="en-GB"/>
        </w:rPr>
      </w:pPr>
      <w:r w:rsidRPr="008F0168">
        <w:rPr>
          <w:rStyle w:val="FootnoteReference"/>
          <w:color w:val="FF0000"/>
        </w:rPr>
        <w:footnoteRef/>
      </w:r>
      <w:r w:rsidRPr="008F0168">
        <w:rPr>
          <w:color w:val="FF0000"/>
        </w:rPr>
        <w:t xml:space="preserve"> </w:t>
      </w:r>
      <w:r w:rsidRPr="008F0168">
        <w:rPr>
          <w:color w:val="FF0000"/>
          <w:lang w:val="en-GB"/>
        </w:rPr>
        <w:t>For more on the Sakyan’s caste affiliation see Levman 2013, pp.159-10.</w:t>
      </w:r>
    </w:p>
  </w:footnote>
  <w:footnote w:id="236">
    <w:p w14:paraId="2B54C164" w14:textId="77777777"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w:t>
      </w:r>
      <w:proofErr w:type="gramStart"/>
      <w:r w:rsidRPr="003848CC">
        <w:rPr>
          <w:iCs/>
        </w:rPr>
        <w:t>S.II, 25.</w:t>
      </w:r>
      <w:proofErr w:type="gramEnd"/>
    </w:p>
  </w:footnote>
  <w:footnote w:id="237">
    <w:p w14:paraId="6D8BD50B" w14:textId="5D2A00F1"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38">
    <w:p w14:paraId="2878FE49" w14:textId="77777777"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39">
    <w:p w14:paraId="44BFF097" w14:textId="77777777"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0">
    <w:p w14:paraId="127DA1EE" w14:textId="77777777" w:rsidR="0056706E" w:rsidRPr="00B92D08" w:rsidRDefault="0056706E"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1">
    <w:p w14:paraId="78B9EF77" w14:textId="77777777" w:rsidR="0056706E" w:rsidRPr="00B92D08" w:rsidRDefault="0056706E"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2">
    <w:p w14:paraId="1024976D" w14:textId="4F67585E" w:rsidR="0056706E" w:rsidRPr="00B92D08" w:rsidRDefault="0056706E"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3">
    <w:p w14:paraId="66D1F95A"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4">
    <w:p w14:paraId="2057D9D9" w14:textId="77777777" w:rsidR="0056706E" w:rsidRPr="00E66175" w:rsidRDefault="0056706E"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5">
    <w:p w14:paraId="654D1FBD" w14:textId="48F2FA75" w:rsidR="0056706E" w:rsidRPr="00E66175" w:rsidRDefault="0056706E"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6">
    <w:p w14:paraId="5AC7818E"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sidRPr="00E66175">
        <w:rPr>
          <w:lang w:val="en-GB"/>
        </w:rPr>
        <w:t>.</w:t>
      </w:r>
    </w:p>
  </w:footnote>
  <w:footnote w:id="247">
    <w:p w14:paraId="32C21401" w14:textId="4414D079" w:rsidR="0056706E" w:rsidRPr="00D41B46" w:rsidRDefault="0056706E" w:rsidP="000259FF">
      <w:pPr>
        <w:pStyle w:val="FootnoteText"/>
        <w:rPr>
          <w:strike/>
          <w:color w:val="FF0000"/>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sidRPr="00D41B46">
        <w:rPr>
          <w:strike/>
          <w:color w:val="FF0000"/>
          <w:szCs w:val="18"/>
        </w:rPr>
        <w:t xml:space="preserve">He would also be </w:t>
      </w:r>
      <w:r w:rsidRPr="00D41B46">
        <w:rPr>
          <w:i/>
          <w:strike/>
          <w:color w:val="FF0000"/>
          <w:szCs w:val="18"/>
        </w:rPr>
        <w:t>pubba bhāsi</w:t>
      </w:r>
      <w:r w:rsidRPr="00D41B46">
        <w:rPr>
          <w:strike/>
          <w:color w:val="FF0000"/>
          <w:szCs w:val="18"/>
        </w:rPr>
        <w:t>, the meaning of which is unclear.</w:t>
      </w:r>
    </w:p>
  </w:footnote>
  <w:footnote w:id="248">
    <w:p w14:paraId="5A864806"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49">
    <w:p w14:paraId="6C85E9F7"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0">
    <w:p w14:paraId="686D9620" w14:textId="3DFFE03F"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1">
    <w:p w14:paraId="4F252AF5" w14:textId="77777777" w:rsidR="0056706E" w:rsidRPr="00E66175" w:rsidRDefault="0056706E"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2">
    <w:p w14:paraId="5FEDD0F8" w14:textId="77777777" w:rsidR="0056706E" w:rsidRPr="001A5F79" w:rsidRDefault="0056706E"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3">
    <w:p w14:paraId="41769D60" w14:textId="77777777" w:rsidR="0056706E" w:rsidRPr="001A5F79" w:rsidRDefault="0056706E"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4">
    <w:p w14:paraId="7E803933" w14:textId="77777777" w:rsidR="0056706E" w:rsidRPr="001A5F79" w:rsidRDefault="0056706E"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5">
    <w:p w14:paraId="181F44C1" w14:textId="77777777" w:rsidR="0056706E" w:rsidRPr="001A5F79" w:rsidRDefault="0056706E"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p>
  </w:footnote>
  <w:footnote w:id="256">
    <w:p w14:paraId="029D50E5" w14:textId="77777777" w:rsidR="0056706E" w:rsidRPr="000839FD" w:rsidRDefault="0056706E"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57">
    <w:p w14:paraId="68351E2E" w14:textId="77777777" w:rsidR="0056706E" w:rsidRPr="000839FD" w:rsidRDefault="0056706E"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58">
    <w:p w14:paraId="58D3C55F" w14:textId="65310BF0" w:rsidR="0056706E" w:rsidRPr="00FA1E1F" w:rsidRDefault="0056706E"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59">
    <w:p w14:paraId="4F47A541"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0">
    <w:p w14:paraId="0A9B7CFE" w14:textId="77777777" w:rsidR="0056706E" w:rsidRPr="009213A9" w:rsidRDefault="0056706E" w:rsidP="000259FF">
      <w:pPr>
        <w:pStyle w:val="FootnoteText"/>
        <w:rPr>
          <w:lang w:val="en-GB"/>
        </w:rPr>
      </w:pPr>
      <w:r w:rsidRPr="009213A9">
        <w:rPr>
          <w:rStyle w:val="FootnoteReference"/>
          <w:color w:val="000000" w:themeColor="text1"/>
        </w:rPr>
        <w:footnoteRef/>
      </w:r>
      <w:r w:rsidRPr="009213A9">
        <w:t xml:space="preserve"> M.II</w:t>
      </w:r>
      <w:proofErr w:type="gramStart"/>
      <w:r w:rsidRPr="009213A9">
        <w:t>,141</w:t>
      </w:r>
      <w:proofErr w:type="gramEnd"/>
      <w:r w:rsidRPr="009213A9">
        <w:t xml:space="preserve">; Dhp.64.  </w:t>
      </w:r>
    </w:p>
  </w:footnote>
  <w:footnote w:id="261">
    <w:p w14:paraId="0A16CF9A" w14:textId="77777777" w:rsidR="0056706E" w:rsidRPr="009213A9" w:rsidRDefault="0056706E" w:rsidP="000259FF">
      <w:pPr>
        <w:pStyle w:val="FootnoteText"/>
        <w:rPr>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p>
  </w:footnote>
  <w:footnote w:id="262">
    <w:p w14:paraId="72379738" w14:textId="043EDA59" w:rsidR="0056706E" w:rsidRPr="00B35854" w:rsidRDefault="0056706E" w:rsidP="000259FF">
      <w:pPr>
        <w:pStyle w:val="FootnoteText"/>
        <w:rPr>
          <w:color w:val="FF0000"/>
          <w:lang w:val="en-GB"/>
        </w:rPr>
      </w:pPr>
      <w:r w:rsidRPr="00B35854">
        <w:rPr>
          <w:rStyle w:val="FootnoteReference"/>
          <w:color w:val="FF0000"/>
        </w:rPr>
        <w:footnoteRef/>
      </w:r>
      <w:r w:rsidRPr="00B35854">
        <w:rPr>
          <w:color w:val="FF0000"/>
        </w:rPr>
        <w:t xml:space="preserve"> </w:t>
      </w:r>
      <w:proofErr w:type="gramStart"/>
      <w:r w:rsidRPr="00B35854">
        <w:rPr>
          <w:color w:val="FF0000"/>
          <w:szCs w:val="18"/>
        </w:rPr>
        <w:t>E</w:t>
      </w:r>
      <w:r w:rsidRPr="00B35854">
        <w:rPr>
          <w:color w:val="FF0000"/>
          <w:szCs w:val="18"/>
          <w:lang w:val="en-US"/>
        </w:rPr>
        <w:t>.g. A. III, 214; M. II, 45; 7</w:t>
      </w:r>
      <w:r w:rsidRPr="00B35854">
        <w:rPr>
          <w:color w:val="FF0000"/>
          <w:szCs w:val="18"/>
        </w:rPr>
        <w:t xml:space="preserve">4; </w:t>
      </w:r>
      <w:r w:rsidRPr="00B35854">
        <w:rPr>
          <w:color w:val="FF0000"/>
          <w:szCs w:val="18"/>
          <w:lang w:val="en-US"/>
        </w:rPr>
        <w:t>S.</w:t>
      </w:r>
      <w:proofErr w:type="gramEnd"/>
      <w:r w:rsidRPr="00B35854">
        <w:rPr>
          <w:color w:val="FF0000"/>
          <w:szCs w:val="18"/>
          <w:lang w:val="en-US"/>
        </w:rPr>
        <w:t xml:space="preserve"> </w:t>
      </w:r>
      <w:proofErr w:type="gramStart"/>
      <w:r w:rsidRPr="00B35854">
        <w:rPr>
          <w:color w:val="FF0000"/>
          <w:szCs w:val="18"/>
          <w:lang w:val="en-US"/>
        </w:rPr>
        <w:t>I, 24; Tha.</w:t>
      </w:r>
      <w:proofErr w:type="gramEnd"/>
      <w:r w:rsidRPr="00B35854">
        <w:rPr>
          <w:color w:val="FF0000"/>
          <w:szCs w:val="18"/>
          <w:lang w:val="en-US"/>
        </w:rPr>
        <w:t xml:space="preserve"> 630.</w:t>
      </w:r>
      <w:r w:rsidRPr="00B35854">
        <w:rPr>
          <w:color w:val="FF0000"/>
          <w:szCs w:val="18"/>
        </w:rPr>
        <w:t xml:space="preserve"> </w:t>
      </w:r>
    </w:p>
  </w:footnote>
  <w:footnote w:id="263">
    <w:p w14:paraId="4D711FE7" w14:textId="5FE881C6" w:rsidR="0056706E" w:rsidRPr="00284C90" w:rsidRDefault="0056706E" w:rsidP="000259FF">
      <w:pPr>
        <w:pStyle w:val="FootnoteText"/>
        <w:rPr>
          <w:lang w:val="en-GB"/>
        </w:rPr>
      </w:pPr>
      <w:r>
        <w:rPr>
          <w:rStyle w:val="FootnoteReference"/>
        </w:rPr>
        <w:footnoteRef/>
      </w:r>
      <w:r>
        <w:t xml:space="preserve"> </w:t>
      </w:r>
      <w:r w:rsidRPr="00445BBA">
        <w:rPr>
          <w:strike/>
          <w:color w:val="FF0000"/>
          <w:lang w:val="en-GB"/>
        </w:rPr>
        <w:t>S.I</w:t>
      </w:r>
      <w:proofErr w:type="gramStart"/>
      <w:r w:rsidRPr="00445BBA">
        <w:rPr>
          <w:strike/>
          <w:color w:val="FF0000"/>
          <w:lang w:val="en-GB"/>
        </w:rPr>
        <w:t>,20</w:t>
      </w:r>
      <w:proofErr w:type="gramEnd"/>
      <w:r w:rsidRPr="00445BBA">
        <w:rPr>
          <w:strike/>
          <w:color w:val="FF0000"/>
          <w:lang w:val="en-GB"/>
        </w:rPr>
        <w:t>; Thi.630;</w:t>
      </w:r>
      <w:r>
        <w:rPr>
          <w:lang w:val="en-GB"/>
        </w:rPr>
        <w:t xml:space="preserve"> M.II,121.  </w:t>
      </w:r>
    </w:p>
  </w:footnote>
  <w:footnote w:id="264">
    <w:p w14:paraId="26519ADE" w14:textId="117C42FA" w:rsidR="0056706E" w:rsidRPr="00EA24E7" w:rsidRDefault="0056706E">
      <w:pPr>
        <w:pStyle w:val="FootnoteText"/>
        <w:rPr>
          <w:lang w:val="en-GB"/>
        </w:rPr>
      </w:pPr>
      <w:r w:rsidRPr="006B2D44">
        <w:rPr>
          <w:rStyle w:val="FootnoteReference"/>
          <w:color w:val="FF0000"/>
        </w:rPr>
        <w:footnoteRef/>
      </w:r>
      <w:r w:rsidRPr="006B2D44">
        <w:rPr>
          <w:color w:val="FF0000"/>
        </w:rPr>
        <w:t xml:space="preserve"> Vin.II</w:t>
      </w:r>
      <w:proofErr w:type="gramStart"/>
      <w:r w:rsidRPr="006B2D44">
        <w:rPr>
          <w:color w:val="FF0000"/>
        </w:rPr>
        <w:t>,11</w:t>
      </w:r>
      <w:proofErr w:type="gramEnd"/>
      <w:r w:rsidRPr="006B2D44">
        <w:rPr>
          <w:color w:val="FF0000"/>
        </w:rPr>
        <w:t>.</w:t>
      </w:r>
    </w:p>
  </w:footnote>
  <w:footnote w:id="265">
    <w:p w14:paraId="28270AAF"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See Prets, 2000.</w:t>
      </w:r>
    </w:p>
  </w:footnote>
  <w:footnote w:id="266">
    <w:p w14:paraId="7CD196D7" w14:textId="6DC1C593" w:rsidR="0056706E" w:rsidRPr="009A2A05" w:rsidRDefault="0056706E"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pp.336-415. </w:t>
      </w:r>
      <w:r w:rsidRPr="009A2A05">
        <w:t xml:space="preserve">Having the head crushed as a penalty </w:t>
      </w:r>
      <w:r w:rsidRPr="009A2A05">
        <w:rPr>
          <w:szCs w:val="18"/>
        </w:rPr>
        <w:t>for misrepresentation, perjury or fraud may have been the origin of this threat</w:t>
      </w:r>
      <w:r>
        <w:rPr>
          <w:szCs w:val="18"/>
        </w:rPr>
        <w:t xml:space="preserve">.     </w:t>
      </w:r>
    </w:p>
  </w:footnote>
  <w:footnote w:id="267">
    <w:p w14:paraId="0F94A9F3"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68">
    <w:p w14:paraId="55487BDC"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69">
    <w:p w14:paraId="58C483AF"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0">
    <w:p w14:paraId="05FCA579"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1">
    <w:p w14:paraId="4864BEB7"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2">
    <w:p w14:paraId="5BF54F51"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3">
    <w:p w14:paraId="6CF0B249" w14:textId="7E65056D" w:rsidR="0056706E" w:rsidRPr="00786348" w:rsidRDefault="0056706E" w:rsidP="00996808">
      <w:pPr>
        <w:pStyle w:val="FootnoteText"/>
        <w:jc w:val="both"/>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,230</w:t>
      </w:r>
      <w:proofErr w:type="gramEnd"/>
      <w:r w:rsidRPr="00786348">
        <w:rPr>
          <w:lang w:val="en-GB"/>
        </w:rPr>
        <w:t>-1. In later centuries</w:t>
      </w:r>
      <w:r>
        <w:rPr>
          <w:lang w:val="en-GB"/>
        </w:rPr>
        <w:t>,</w:t>
      </w:r>
      <w:r w:rsidRPr="00786348">
        <w:rPr>
          <w:lang w:val="en-GB"/>
        </w:rPr>
        <w:t xml:space="preserve"> being defeated in state</w:t>
      </w:r>
      <w:r>
        <w:rPr>
          <w:lang w:val="en-GB"/>
        </w:rPr>
        <w:t>-</w:t>
      </w:r>
      <w:r w:rsidRPr="00786348">
        <w:rPr>
          <w:lang w:val="en-GB"/>
        </w:rPr>
        <w:t>sponsored debates could result in exile or even death. In the case of debates held in royal courts</w:t>
      </w:r>
      <w:r>
        <w:rPr>
          <w:lang w:val="en-GB"/>
        </w:rPr>
        <w:t>,</w:t>
      </w:r>
      <w:r w:rsidRPr="00786348">
        <w:rPr>
          <w:lang w:val="en-GB"/>
        </w:rPr>
        <w:t xml:space="preserve"> it was often the whim of the king or his personal belief that decided the outcome. See Verardi, pp. 25-26, 205-207, 218-219, etc.</w:t>
      </w:r>
      <w:r>
        <w:rPr>
          <w:lang w:val="en-GB"/>
        </w:rPr>
        <w:t xml:space="preserve"> and Bronkhorst 2011, pp.170 ff.</w:t>
      </w:r>
    </w:p>
  </w:footnote>
  <w:footnote w:id="274">
    <w:p w14:paraId="68F48EE2"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5">
    <w:p w14:paraId="091A5164" w14:textId="77777777" w:rsidR="0056706E" w:rsidRPr="00790F11" w:rsidRDefault="0056706E"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6">
    <w:p w14:paraId="51B12246"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7">
    <w:p w14:paraId="137CB312" w14:textId="77777777" w:rsidR="0056706E" w:rsidRPr="009A2A05" w:rsidRDefault="0056706E"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The Buddha said it would be acceptable for a student to correct or question a teacher if he or she genuin</w:t>
      </w:r>
      <w:r>
        <w:rPr>
          <w:lang w:val="en-GB"/>
        </w:rPr>
        <w:t>e</w:t>
      </w:r>
      <w:r w:rsidRPr="009A2A05">
        <w:rPr>
          <w:lang w:val="en-GB"/>
        </w:rPr>
        <w:t>ly thought the teacher was wrong, Vin.I</w:t>
      </w:r>
      <w:proofErr w:type="gramStart"/>
      <w:r w:rsidRPr="009A2A05">
        <w:rPr>
          <w:lang w:val="en-GB"/>
        </w:rPr>
        <w:t>,49</w:t>
      </w:r>
      <w:proofErr w:type="gramEnd"/>
      <w:r w:rsidRPr="009A2A05">
        <w:rPr>
          <w:lang w:val="en-GB"/>
        </w:rPr>
        <w:t xml:space="preserve">.    </w:t>
      </w:r>
    </w:p>
  </w:footnote>
  <w:footnote w:id="278">
    <w:p w14:paraId="31EE72A3" w14:textId="77777777" w:rsidR="0056706E" w:rsidRPr="00786348" w:rsidRDefault="0056706E"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79">
    <w:p w14:paraId="23B09A6D" w14:textId="77777777" w:rsidR="0056706E" w:rsidRPr="00786348" w:rsidRDefault="0056706E"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0">
    <w:p w14:paraId="49211ED0"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1">
    <w:p w14:paraId="16A7FBE3"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2">
    <w:p w14:paraId="457703A3"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D.III, 55-6, condensed.</w:t>
      </w:r>
    </w:p>
  </w:footnote>
  <w:footnote w:id="283">
    <w:p w14:paraId="08074471" w14:textId="59044CB9" w:rsidR="0056706E" w:rsidRPr="00796B82" w:rsidRDefault="0056706E"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leaving the false unchallenged would allow confusion and ignorance to prevail. See Gillon pp.22-23.</w:t>
      </w:r>
    </w:p>
  </w:footnote>
  <w:footnote w:id="284">
    <w:p w14:paraId="01D36BB2"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5">
    <w:p w14:paraId="26D73939" w14:textId="77777777" w:rsidR="0056706E" w:rsidRPr="004D04C8" w:rsidRDefault="0056706E"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6">
    <w:p w14:paraId="29BB03F9" w14:textId="77777777" w:rsidR="0056706E" w:rsidRPr="004D04C8" w:rsidRDefault="0056706E"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7">
    <w:p w14:paraId="06941DC9" w14:textId="77777777" w:rsidR="0056706E" w:rsidRPr="004D04C8" w:rsidRDefault="0056706E"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88">
    <w:p w14:paraId="7B474F94" w14:textId="77777777" w:rsidR="0056706E" w:rsidRPr="003630CF" w:rsidRDefault="0056706E"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89">
    <w:p w14:paraId="79C4DD5E" w14:textId="77777777" w:rsidR="0056706E" w:rsidRPr="003630CF" w:rsidRDefault="0056706E"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0">
    <w:p w14:paraId="106D620D"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1">
    <w:p w14:paraId="4F574CC9"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2">
    <w:p w14:paraId="6329A078"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3">
    <w:p w14:paraId="4EFE198C" w14:textId="77777777" w:rsidR="0056706E" w:rsidRPr="003630CF" w:rsidRDefault="0056706E"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4">
    <w:p w14:paraId="0526F6AA"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5">
    <w:p w14:paraId="42D19353" w14:textId="77777777" w:rsidR="0056706E" w:rsidRPr="003630CF" w:rsidRDefault="0056706E"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Buddha’s supposed silence, see Dhammika, 2018d,</w:t>
      </w:r>
      <w:r w:rsidRPr="003630CF">
        <w:rPr>
          <w:b/>
        </w:rPr>
        <w:t xml:space="preserve"> </w:t>
      </w:r>
      <w:r w:rsidRPr="003630CF">
        <w:t>pp.85-89</w:t>
      </w:r>
      <w:r>
        <w:t>.</w:t>
      </w:r>
    </w:p>
  </w:footnote>
  <w:footnote w:id="296">
    <w:p w14:paraId="7D0DC080"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7">
    <w:p w14:paraId="139ED72E"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298">
    <w:p w14:paraId="4FB1A9BF"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299">
    <w:p w14:paraId="6DC9DA67"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0">
    <w:p w14:paraId="73CC8F56"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1">
    <w:p w14:paraId="09A3C211"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2">
    <w:p w14:paraId="6A58C856" w14:textId="6BF78B66" w:rsidR="0056706E" w:rsidRPr="00F2695F" w:rsidRDefault="0056706E"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3">
    <w:p w14:paraId="0447F143" w14:textId="555FBF15" w:rsidR="0056706E" w:rsidRPr="00F2695F" w:rsidRDefault="0056706E" w:rsidP="000259FF">
      <w:pPr>
        <w:pStyle w:val="FootnoteText"/>
        <w:rPr>
          <w:lang w:val="en-GB"/>
        </w:rPr>
      </w:pPr>
      <w:r w:rsidRPr="00876A5F">
        <w:rPr>
          <w:rStyle w:val="FootnoteReference"/>
          <w:color w:val="FF0000"/>
          <w:szCs w:val="18"/>
        </w:rPr>
        <w:footnoteRef/>
      </w:r>
      <w:r w:rsidRPr="00876A5F">
        <w:rPr>
          <w:color w:val="FF0000"/>
          <w:szCs w:val="18"/>
        </w:rPr>
        <w:t xml:space="preserve"> </w:t>
      </w:r>
      <w:proofErr w:type="gramStart"/>
      <w:r w:rsidRPr="00601497">
        <w:rPr>
          <w:i/>
          <w:color w:val="FF0000"/>
          <w:szCs w:val="18"/>
        </w:rPr>
        <w:t>Bṛhadāraṇyaka Upani</w:t>
      </w:r>
      <w:r w:rsidRPr="00601497">
        <w:rPr>
          <w:rStyle w:val="unicode"/>
          <w:i/>
          <w:color w:val="FF0000"/>
          <w:szCs w:val="18"/>
        </w:rPr>
        <w:t>ṣ</w:t>
      </w:r>
      <w:r w:rsidRPr="00601497">
        <w:rPr>
          <w:i/>
          <w:color w:val="FF0000"/>
          <w:szCs w:val="18"/>
        </w:rPr>
        <w:t>ad</w:t>
      </w:r>
      <w:r w:rsidRPr="00876A5F">
        <w:rPr>
          <w:color w:val="FF0000"/>
          <w:szCs w:val="18"/>
        </w:rPr>
        <w:t xml:space="preserve"> 4.11; </w:t>
      </w:r>
      <w:r w:rsidRPr="00601497">
        <w:rPr>
          <w:i/>
          <w:color w:val="FF0000"/>
          <w:szCs w:val="18"/>
        </w:rPr>
        <w:t>Chāndogya Upani</w:t>
      </w:r>
      <w:r w:rsidRPr="00601497">
        <w:rPr>
          <w:rStyle w:val="unicode"/>
          <w:i/>
          <w:color w:val="FF0000"/>
          <w:szCs w:val="18"/>
        </w:rPr>
        <w:t>ṣ</w:t>
      </w:r>
      <w:r w:rsidRPr="00601497">
        <w:rPr>
          <w:i/>
          <w:color w:val="FF0000"/>
          <w:szCs w:val="18"/>
        </w:rPr>
        <w:t>ad</w:t>
      </w:r>
      <w:r w:rsidRPr="00876A5F">
        <w:rPr>
          <w:color w:val="FF0000"/>
          <w:szCs w:val="18"/>
        </w:rPr>
        <w:t xml:space="preserve"> 4.2.</w:t>
      </w:r>
      <w:proofErr w:type="gramEnd"/>
      <w:r w:rsidRPr="00876A5F">
        <w:rPr>
          <w:color w:val="FF0000"/>
          <w:szCs w:val="18"/>
        </w:rPr>
        <w:t xml:space="preserve"> </w:t>
      </w:r>
    </w:p>
  </w:footnote>
  <w:footnote w:id="304">
    <w:p w14:paraId="6B0A73FD"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w:t>
      </w:r>
      <w:proofErr w:type="gramStart"/>
      <w:r w:rsidRPr="008265B5">
        <w:rPr>
          <w:rFonts w:eastAsia="Calibri"/>
        </w:rPr>
        <w:t>Ud.66.</w:t>
      </w:r>
      <w:proofErr w:type="gramEnd"/>
    </w:p>
  </w:footnote>
  <w:footnote w:id="305">
    <w:p w14:paraId="0B10AE92"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6">
    <w:p w14:paraId="1A05BBAF" w14:textId="75D8E2DB" w:rsidR="0056706E" w:rsidRPr="00952250" w:rsidRDefault="0056706E" w:rsidP="000259FF">
      <w:pPr>
        <w:pStyle w:val="FootnoteText"/>
        <w:rPr>
          <w:lang w:val="en-GB"/>
        </w:rPr>
      </w:pPr>
      <w:r w:rsidRPr="008265B5">
        <w:rPr>
          <w:rStyle w:val="FootnoteReference"/>
          <w:color w:val="000000" w:themeColor="text1"/>
        </w:rPr>
        <w:footnoteRef/>
      </w:r>
      <w:r w:rsidRPr="008265B5">
        <w:t xml:space="preserve"> </w:t>
      </w:r>
      <w:r>
        <w:t>D.II</w:t>
      </w:r>
      <w:proofErr w:type="gramStart"/>
      <w:r>
        <w:t>,100</w:t>
      </w:r>
      <w:proofErr w:type="gramEnd"/>
      <w:r>
        <w:t xml:space="preserve">. </w:t>
      </w:r>
      <w:r w:rsidRPr="00BC3836">
        <w:t>Mil.</w:t>
      </w:r>
      <w:r w:rsidRPr="008265B5">
        <w:t xml:space="preserve">94 </w:t>
      </w:r>
      <w:r>
        <w:t>adds</w:t>
      </w:r>
      <w:r w:rsidRPr="008265B5">
        <w:t xml:space="preserve"> </w:t>
      </w:r>
      <w:r w:rsidRPr="00952250">
        <w:rPr>
          <w:rFonts w:eastAsia="Times New Roman"/>
          <w:i/>
          <w:szCs w:val="18"/>
        </w:rPr>
        <w:t>arahassakārinā bhavitabbaṁ niravasesakārinā bhavitabbaṁ</w:t>
      </w:r>
      <w:r w:rsidRPr="00952250">
        <w:rPr>
          <w:rFonts w:eastAsia="Times New Roman"/>
          <w:szCs w:val="18"/>
        </w:rPr>
        <w:t>,</w:t>
      </w:r>
      <w:r w:rsidRPr="00952250">
        <w:t xml:space="preserve"> </w:t>
      </w:r>
      <w:r>
        <w:t>that the genuine teacher</w:t>
      </w:r>
      <w:r w:rsidRPr="00952250">
        <w:t xml:space="preserve"> “keeps nothing secret and holds nothing back”.</w:t>
      </w:r>
    </w:p>
  </w:footnote>
  <w:footnote w:id="307">
    <w:p w14:paraId="68FDD53B" w14:textId="77777777" w:rsidR="0056706E" w:rsidRPr="008265B5" w:rsidRDefault="0056706E"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08">
    <w:p w14:paraId="6CEA1C29" w14:textId="77777777" w:rsidR="0056706E" w:rsidRPr="003848CC" w:rsidRDefault="0056706E"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09">
    <w:p w14:paraId="6C474807" w14:textId="77777777" w:rsidR="0056706E" w:rsidRPr="00B922CA" w:rsidRDefault="0056706E"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M.I, 317 ff.</w:t>
      </w:r>
      <w:proofErr w:type="gramEnd"/>
    </w:p>
  </w:footnote>
  <w:footnote w:id="310">
    <w:p w14:paraId="05A32D8E"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1">
    <w:p w14:paraId="19B73775" w14:textId="340E4E30" w:rsidR="0056706E" w:rsidRPr="008C41DC" w:rsidRDefault="0056706E" w:rsidP="000259FF">
      <w:pPr>
        <w:pStyle w:val="FootnoteText"/>
        <w:rPr>
          <w:color w:val="FF0000"/>
          <w:lang w:val="en-GB"/>
        </w:rPr>
      </w:pPr>
      <w:r w:rsidRPr="008C41DC">
        <w:rPr>
          <w:rStyle w:val="FootnoteReference"/>
          <w:color w:val="FF0000"/>
        </w:rPr>
        <w:footnoteRef/>
      </w:r>
      <w:r w:rsidRPr="008C41DC">
        <w:rPr>
          <w:color w:val="FF0000"/>
        </w:rPr>
        <w:t xml:space="preserve"> E.g. D.II</w:t>
      </w:r>
      <w:proofErr w:type="gramStart"/>
      <w:r w:rsidRPr="008C41DC">
        <w:rPr>
          <w:color w:val="FF0000"/>
        </w:rPr>
        <w:t>,134</w:t>
      </w:r>
      <w:proofErr w:type="gramEnd"/>
      <w:r w:rsidRPr="008C41DC">
        <w:rPr>
          <w:color w:val="FF0000"/>
        </w:rPr>
        <w:t>; M.I,354.</w:t>
      </w:r>
    </w:p>
  </w:footnote>
  <w:footnote w:id="312">
    <w:p w14:paraId="6017618C" w14:textId="77777777" w:rsidR="0056706E" w:rsidRPr="00F947BC" w:rsidRDefault="0056706E"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3">
    <w:p w14:paraId="7C062434"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4">
    <w:p w14:paraId="12A7D1C2"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5">
    <w:p w14:paraId="4B26C47C" w14:textId="4A0C4709" w:rsidR="0056706E" w:rsidRPr="004536C7" w:rsidRDefault="0056706E"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6">
    <w:p w14:paraId="294CAE0D" w14:textId="1E4BE03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327038">
        <w:rPr>
          <w:color w:val="FF0000"/>
        </w:rPr>
        <w:t>see</w:t>
      </w:r>
      <w:r>
        <w:t xml:space="preserve"> Prakash.  </w:t>
      </w:r>
    </w:p>
  </w:footnote>
  <w:footnote w:id="317">
    <w:p w14:paraId="7DBDFCDD"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18">
    <w:p w14:paraId="7C9AA9CF" w14:textId="7456250F" w:rsidR="0056706E" w:rsidRPr="00F947BC" w:rsidRDefault="0056706E" w:rsidP="00516734">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w:t>
      </w:r>
      <w:r w:rsidRPr="006D25DC">
        <w:rPr>
          <w:color w:val="FF0000"/>
        </w:rPr>
        <w:t>Brahmanisn recognized</w:t>
      </w:r>
      <w:r w:rsidRPr="006D25DC">
        <w:rPr>
          <w:rFonts w:cs="Times New Roman"/>
          <w:color w:val="FF0000"/>
          <w:szCs w:val="18"/>
        </w:rPr>
        <w:t xml:space="preserve"> </w:t>
      </w:r>
      <w:r w:rsidRPr="00191606">
        <w:rPr>
          <w:rFonts w:cs="Times New Roman"/>
          <w:color w:val="FF0000"/>
          <w:szCs w:val="18"/>
        </w:rPr>
        <w:t>three types of leftover food – that from the pots in which the meal was cooked, that from the receptacle</w:t>
      </w:r>
      <w:r>
        <w:rPr>
          <w:rFonts w:cs="Times New Roman"/>
          <w:color w:val="FF0000"/>
          <w:szCs w:val="18"/>
        </w:rPr>
        <w:t>s</w:t>
      </w:r>
      <w:r w:rsidRPr="00191606">
        <w:rPr>
          <w:rFonts w:cs="Times New Roman"/>
          <w:color w:val="FF0000"/>
          <w:szCs w:val="18"/>
        </w:rPr>
        <w:t xml:space="preserve"> from which it was served, and that left on the plate after the diner had finished eating. The first two types might be given to the household servants, the third type (</w:t>
      </w:r>
      <w:r w:rsidRPr="00191606">
        <w:rPr>
          <w:rFonts w:cs="Times New Roman"/>
          <w:i/>
          <w:color w:val="FF0000"/>
          <w:szCs w:val="18"/>
        </w:rPr>
        <w:t>ucchiṭṭha</w:t>
      </w:r>
      <w:r w:rsidRPr="00191606">
        <w:rPr>
          <w:rFonts w:cs="Times New Roman"/>
          <w:color w:val="FF0000"/>
          <w:szCs w:val="18"/>
        </w:rPr>
        <w:t xml:space="preserve">) was given to beggars </w:t>
      </w:r>
      <w:r>
        <w:rPr>
          <w:rFonts w:cs="Times New Roman"/>
          <w:color w:val="FF0000"/>
          <w:szCs w:val="18"/>
        </w:rPr>
        <w:t xml:space="preserve">or slaves </w:t>
      </w:r>
      <w:r w:rsidRPr="00191606">
        <w:rPr>
          <w:rFonts w:cs="Times New Roman"/>
          <w:color w:val="FF0000"/>
          <w:szCs w:val="18"/>
        </w:rPr>
        <w:t xml:space="preserve">and was considered repulsive and polluting, on a par with blood, vomit or excrement, and one of the reasons many brahmins despised non-Vedic ascetics </w:t>
      </w:r>
      <w:r>
        <w:rPr>
          <w:rFonts w:cs="Times New Roman"/>
          <w:color w:val="FF0000"/>
          <w:szCs w:val="18"/>
        </w:rPr>
        <w:t>who ate</w:t>
      </w:r>
      <w:r w:rsidRPr="00191606">
        <w:rPr>
          <w:rFonts w:cs="Times New Roman"/>
          <w:color w:val="FF0000"/>
          <w:szCs w:val="18"/>
        </w:rPr>
        <w:t xml:space="preserve"> such food. </w:t>
      </w:r>
      <w:r w:rsidRPr="00191606">
        <w:rPr>
          <w:color w:val="FF0000"/>
        </w:rPr>
        <w:t>On the rules concerning leftovers in Brahminism, see Olivelle 1999, p.354, note 3.27</w:t>
      </w:r>
      <w:r>
        <w:rPr>
          <w:color w:val="FF0000"/>
        </w:rPr>
        <w:t xml:space="preserve">. </w:t>
      </w:r>
    </w:p>
  </w:footnote>
  <w:footnote w:id="319">
    <w:p w14:paraId="54717065"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0">
    <w:p w14:paraId="1EF1B8D2" w14:textId="372FE0FD" w:rsidR="0056706E" w:rsidRPr="00191606" w:rsidRDefault="0056706E" w:rsidP="00191606">
      <w:pPr>
        <w:pStyle w:val="FootnoteText"/>
        <w:jc w:val="both"/>
        <w:rPr>
          <w:rFonts w:cs="Times New Roman"/>
          <w:color w:val="FF0000"/>
          <w:szCs w:val="18"/>
          <w:vertAlign w:val="subscript"/>
        </w:rPr>
      </w:pPr>
      <w:r w:rsidRPr="00191606">
        <w:rPr>
          <w:rStyle w:val="FootnoteReference"/>
          <w:color w:val="000000" w:themeColor="text1"/>
          <w:szCs w:val="18"/>
        </w:rPr>
        <w:footnoteRef/>
      </w:r>
      <w:r w:rsidRPr="00191606">
        <w:rPr>
          <w:szCs w:val="18"/>
        </w:rPr>
        <w:t xml:space="preserve"> S.II</w:t>
      </w:r>
      <w:proofErr w:type="gramStart"/>
      <w:r w:rsidRPr="00191606">
        <w:rPr>
          <w:szCs w:val="18"/>
        </w:rPr>
        <w:t>,281</w:t>
      </w:r>
      <w:proofErr w:type="gramEnd"/>
      <w:r w:rsidRPr="00191606">
        <w:rPr>
          <w:szCs w:val="18"/>
        </w:rPr>
        <w:t xml:space="preserve">. </w:t>
      </w:r>
      <w:r w:rsidRPr="00191606">
        <w:rPr>
          <w:color w:val="FF0000"/>
          <w:szCs w:val="18"/>
        </w:rPr>
        <w:t>Jain sūtras mention the dangers of food poisoning for monks, Jacobi, p.94.</w:t>
      </w:r>
      <w:r w:rsidRPr="009C1F91">
        <w:rPr>
          <w:color w:val="FF0000"/>
        </w:rPr>
        <w:t xml:space="preserve"> </w:t>
      </w:r>
      <w:r>
        <w:t xml:space="preserve"> </w:t>
      </w:r>
      <w:r>
        <w:rPr>
          <w:rFonts w:cs="Times New Roman"/>
          <w:color w:val="FF0000"/>
          <w:szCs w:val="18"/>
        </w:rPr>
        <w:t xml:space="preserve"> </w:t>
      </w:r>
    </w:p>
  </w:footnote>
  <w:footnote w:id="321">
    <w:p w14:paraId="3A4C19DF" w14:textId="77777777" w:rsidR="0056706E" w:rsidRPr="00F947BC" w:rsidRDefault="0056706E"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2">
    <w:p w14:paraId="148941BA" w14:textId="1E37FA57"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 </w:t>
      </w:r>
      <w:r w:rsidRPr="005177E8">
        <w:rPr>
          <w:i/>
        </w:rPr>
        <w:t>mādhukāra</w:t>
      </w:r>
      <w:r w:rsidRPr="00692107">
        <w:t>,</w:t>
      </w:r>
      <w:r>
        <w:t xml:space="preserve"> see Olivelle 1992, pp.</w:t>
      </w:r>
      <w:r w:rsidRPr="005177E8">
        <w:t>198, 252</w:t>
      </w:r>
      <w:r>
        <w:t>.</w:t>
      </w:r>
    </w:p>
  </w:footnote>
  <w:footnote w:id="323">
    <w:p w14:paraId="70AB3B82" w14:textId="77777777"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4">
    <w:p w14:paraId="7416DA3E" w14:textId="7D26212B"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9B648A">
        <w:rPr>
          <w:color w:val="FF0000"/>
        </w:rPr>
        <w:t>7</w:t>
      </w:r>
      <w:proofErr w:type="gramEnd"/>
      <w:r w:rsidRPr="009B648A">
        <w:rPr>
          <w:color w:val="FF0000"/>
        </w:rPr>
        <w:t>-8</w:t>
      </w:r>
      <w:r w:rsidRPr="005177E8">
        <w:t>.</w:t>
      </w:r>
    </w:p>
  </w:footnote>
  <w:footnote w:id="325">
    <w:p w14:paraId="2BBF6BA5" w14:textId="19095B2B" w:rsidR="0056706E" w:rsidRPr="00465C8D" w:rsidRDefault="0056706E"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6">
    <w:p w14:paraId="69915ACD" w14:textId="77777777" w:rsidR="0056706E" w:rsidRPr="005177E8" w:rsidRDefault="0056706E"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27">
    <w:p w14:paraId="08555DB7" w14:textId="77777777"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M.II, 6-8.</w:t>
      </w:r>
    </w:p>
  </w:footnote>
  <w:footnote w:id="328">
    <w:p w14:paraId="4DF8F6E4" w14:textId="15674E19"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E.g. </w:t>
      </w:r>
      <w:r w:rsidRPr="00EA03F1">
        <w:rPr>
          <w:color w:val="FF0000"/>
        </w:rPr>
        <w:t>D.III</w:t>
      </w:r>
      <w:proofErr w:type="gramStart"/>
      <w:r w:rsidRPr="00EA03F1">
        <w:rPr>
          <w:color w:val="FF0000"/>
        </w:rPr>
        <w:t>,71</w:t>
      </w:r>
      <w:proofErr w:type="gramEnd"/>
      <w:r>
        <w:t xml:space="preserve">; </w:t>
      </w:r>
      <w:r w:rsidRPr="005177E8">
        <w:t>A.III,49; IV,187; Vin.III,208.</w:t>
      </w:r>
    </w:p>
  </w:footnote>
  <w:footnote w:id="329">
    <w:p w14:paraId="6324789F" w14:textId="77777777" w:rsidR="0056706E" w:rsidRPr="005177E8" w:rsidRDefault="0056706E"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0">
    <w:p w14:paraId="093445E7" w14:textId="0C236A97" w:rsidR="0056706E" w:rsidRPr="00FA433D" w:rsidRDefault="0056706E" w:rsidP="008B6A32">
      <w:pPr>
        <w:ind w:firstLine="0"/>
        <w:contextualSpacing/>
        <w:jc w:val="both"/>
        <w:rPr>
          <w:color w:val="FF0000"/>
          <w:lang w:val="en-GB"/>
        </w:rPr>
      </w:pPr>
      <w:r w:rsidRPr="008B6A32">
        <w:rPr>
          <w:rStyle w:val="FootnoteReference"/>
          <w:color w:val="000000" w:themeColor="text1"/>
          <w:sz w:val="18"/>
          <w:szCs w:val="18"/>
        </w:rPr>
        <w:footnoteRef/>
      </w:r>
      <w:r w:rsidRPr="008B6A32">
        <w:rPr>
          <w:sz w:val="18"/>
          <w:szCs w:val="18"/>
        </w:rPr>
        <w:t xml:space="preserve"> M.I</w:t>
      </w:r>
      <w:proofErr w:type="gramStart"/>
      <w:r w:rsidRPr="008B6A32">
        <w:rPr>
          <w:sz w:val="18"/>
          <w:szCs w:val="18"/>
        </w:rPr>
        <w:t>,238</w:t>
      </w:r>
      <w:proofErr w:type="gramEnd"/>
      <w:r w:rsidRPr="008B6A32">
        <w:rPr>
          <w:sz w:val="18"/>
          <w:szCs w:val="18"/>
        </w:rPr>
        <w:t>.</w:t>
      </w:r>
      <w:r>
        <w:t xml:space="preserve"> </w:t>
      </w:r>
      <w:r w:rsidRPr="00FA433D">
        <w:rPr>
          <w:rFonts w:cs="Times New Roman"/>
          <w:color w:val="FF0000"/>
          <w:sz w:val="18"/>
          <w:szCs w:val="18"/>
        </w:rPr>
        <w:t xml:space="preserve">Jain monks were allowed to eat meat if it did not have too many bones in it, </w:t>
      </w:r>
      <w:r w:rsidRPr="00FA433D">
        <w:rPr>
          <w:rFonts w:cs="Times New Roman"/>
          <w:i/>
          <w:color w:val="FF0000"/>
          <w:sz w:val="18"/>
          <w:szCs w:val="18"/>
        </w:rPr>
        <w:t>Ācārāṅga Sūtra</w:t>
      </w:r>
      <w:r w:rsidRPr="00FA433D">
        <w:rPr>
          <w:rFonts w:cs="Times New Roman"/>
          <w:color w:val="FF0000"/>
          <w:sz w:val="18"/>
          <w:szCs w:val="18"/>
        </w:rPr>
        <w:t xml:space="preserve"> II</w:t>
      </w:r>
      <w:proofErr w:type="gramStart"/>
      <w:r w:rsidRPr="00FA433D">
        <w:rPr>
          <w:rFonts w:cs="Times New Roman"/>
          <w:color w:val="FF0000"/>
          <w:sz w:val="18"/>
          <w:szCs w:val="18"/>
        </w:rPr>
        <w:t>,10</w:t>
      </w:r>
      <w:proofErr w:type="gramEnd"/>
      <w:r w:rsidRPr="00FA433D">
        <w:rPr>
          <w:rFonts w:cs="Times New Roman"/>
          <w:color w:val="FF0000"/>
          <w:sz w:val="18"/>
          <w:szCs w:val="18"/>
        </w:rPr>
        <w:t xml:space="preserve">, Jacobi pp.114-115. </w:t>
      </w:r>
    </w:p>
  </w:footnote>
  <w:footnote w:id="331">
    <w:p w14:paraId="356A761A" w14:textId="77777777" w:rsidR="0056706E" w:rsidRPr="005177E8" w:rsidRDefault="0056706E" w:rsidP="000259FF">
      <w:pPr>
        <w:pStyle w:val="FootnoteText"/>
        <w:rPr>
          <w:lang w:val="en-GB"/>
        </w:rPr>
      </w:pPr>
      <w:r w:rsidRPr="005177E8">
        <w:rPr>
          <w:rStyle w:val="FootnoteReference"/>
          <w:color w:val="000000" w:themeColor="text1"/>
        </w:rPr>
        <w:footnoteRef/>
      </w:r>
      <w:r>
        <w:t xml:space="preserve"> M.</w:t>
      </w:r>
      <w:r w:rsidRPr="005177E8">
        <w:t>I</w:t>
      </w:r>
      <w:proofErr w:type="gramStart"/>
      <w:r w:rsidRPr="005177E8">
        <w:t>,77</w:t>
      </w:r>
      <w:proofErr w:type="gramEnd"/>
      <w:r w:rsidRPr="005177E8">
        <w:t>; A.IV,187.</w:t>
      </w:r>
    </w:p>
  </w:footnote>
  <w:footnote w:id="332">
    <w:p w14:paraId="50418C5A" w14:textId="2E123765" w:rsidR="0056706E" w:rsidRPr="002D1C32" w:rsidRDefault="0056706E"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3">
    <w:p w14:paraId="7DB2286A" w14:textId="77777777" w:rsidR="0056706E" w:rsidRPr="00AF2550" w:rsidRDefault="0056706E"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proofErr w:type="gramEnd"/>
      <w:r w:rsidRPr="00D53B49">
        <w:rPr>
          <w:szCs w:val="18"/>
        </w:rPr>
        <w:t xml:space="preserve"> These cakes were made of rice or barley flour, consecrated with certain mantras before being offered to the gods, and then eaten by the participants in the ceremony.   </w:t>
      </w:r>
    </w:p>
  </w:footnote>
  <w:footnote w:id="334">
    <w:p w14:paraId="36C574E7" w14:textId="77777777" w:rsidR="0056706E" w:rsidRPr="00621F19" w:rsidRDefault="0056706E"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5">
    <w:p w14:paraId="50228846"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6">
    <w:p w14:paraId="57D2D4C6" w14:textId="6B09666A"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,167</w:t>
      </w:r>
      <w:proofErr w:type="gramEnd"/>
      <w:r>
        <w:t xml:space="preserve">; </w:t>
      </w:r>
      <w:r w:rsidRPr="00B22935">
        <w:rPr>
          <w:color w:val="FF0000"/>
        </w:rPr>
        <w:t xml:space="preserve">Sn.p.79-80.  </w:t>
      </w:r>
    </w:p>
  </w:footnote>
  <w:footnote w:id="337">
    <w:p w14:paraId="4E39869F" w14:textId="77777777" w:rsidR="0056706E" w:rsidRPr="00621F19" w:rsidRDefault="0056706E" w:rsidP="000259FF">
      <w:pPr>
        <w:pStyle w:val="FootnoteText"/>
        <w:rPr>
          <w:lang w:val="en-GB"/>
        </w:rPr>
      </w:pPr>
      <w:r w:rsidRPr="00621F19">
        <w:rPr>
          <w:rStyle w:val="FootnoteReference"/>
          <w:color w:val="000000" w:themeColor="text1"/>
        </w:rPr>
        <w:footnoteRef/>
      </w:r>
      <w:r>
        <w:t xml:space="preserve"> E.g.</w:t>
      </w:r>
      <w:r w:rsidRPr="00621F19">
        <w:t>D.II</w:t>
      </w:r>
      <w:proofErr w:type="gramStart"/>
      <w:r w:rsidRPr="00621F19">
        <w:t>,80</w:t>
      </w:r>
      <w:proofErr w:type="gramEnd"/>
      <w:r w:rsidRPr="00621F19">
        <w:t>.</w:t>
      </w:r>
    </w:p>
  </w:footnote>
  <w:footnote w:id="338">
    <w:p w14:paraId="0FEE61AC" w14:textId="09C59818" w:rsidR="0056706E" w:rsidRPr="002E5121" w:rsidRDefault="0056706E"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39">
    <w:p w14:paraId="4725CA24" w14:textId="77777777" w:rsidR="0056706E" w:rsidRPr="002E5121" w:rsidRDefault="0056706E"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0">
    <w:p w14:paraId="0FC8ABEF" w14:textId="77777777" w:rsidR="0056706E" w:rsidRPr="00227192" w:rsidRDefault="0056706E"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1">
    <w:p w14:paraId="2078B609" w14:textId="77777777" w:rsidR="0056706E" w:rsidRPr="00227192" w:rsidRDefault="0056706E"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2">
    <w:p w14:paraId="51EC3250" w14:textId="77777777" w:rsidR="0056706E" w:rsidRPr="00F42A6C" w:rsidRDefault="0056706E"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3">
    <w:p w14:paraId="6D5305FF" w14:textId="77777777" w:rsidR="0056706E" w:rsidRPr="00DF56CC" w:rsidRDefault="0056706E" w:rsidP="000259FF">
      <w:pPr>
        <w:pStyle w:val="FootnoteText"/>
        <w:rPr>
          <w:lang w:val="en-GB"/>
        </w:rPr>
      </w:pPr>
      <w:r>
        <w:rPr>
          <w:rStyle w:val="FootnoteReference"/>
        </w:rPr>
        <w:footnoteRef/>
      </w:r>
      <w:r>
        <w:t xml:space="preserve"> M.I</w:t>
      </w:r>
      <w:proofErr w:type="gramStart"/>
      <w:r>
        <w:t>,93</w:t>
      </w:r>
      <w:proofErr w:type="gramEnd"/>
      <w:r>
        <w:t>.</w:t>
      </w:r>
    </w:p>
  </w:footnote>
  <w:footnote w:id="344">
    <w:p w14:paraId="2519E6CC" w14:textId="26BD40C4" w:rsidR="0056706E" w:rsidRPr="002E5121" w:rsidRDefault="0056706E"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5">
    <w:p w14:paraId="6DB7EDF5"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6">
    <w:p w14:paraId="4430C5A4" w14:textId="173D695F" w:rsidR="0056706E" w:rsidRPr="00621F19" w:rsidRDefault="0056706E" w:rsidP="009E0F35">
      <w:pPr>
        <w:pStyle w:val="FootnoteText"/>
        <w:jc w:val="both"/>
        <w:rPr>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 xml:space="preserve">King Pasadeni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About forty-five km 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further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w:t>
      </w:r>
      <w:r w:rsidRPr="00621F19">
        <w:rPr>
          <w:lang w:val="en-US"/>
        </w:rPr>
        <w:t>r strongly suggests that the author or authors of this passage</w:t>
      </w:r>
      <w:r>
        <w:rPr>
          <w:lang w:val="en-US"/>
        </w:rPr>
        <w:t xml:space="preserve"> </w:t>
      </w:r>
      <w:r w:rsidRPr="00621F19">
        <w:rPr>
          <w:lang w:val="en-US"/>
        </w:rPr>
        <w:t>at least</w:t>
      </w:r>
      <w:r>
        <w:rPr>
          <w:lang w:val="en-US"/>
        </w:rPr>
        <w:t>,</w:t>
      </w:r>
      <w:r w:rsidRPr="00621F19">
        <w:rPr>
          <w:lang w:val="en-US"/>
        </w:rPr>
        <w:t xml:space="preserve"> had an intimate knowledge of this part of the country.</w:t>
      </w:r>
      <w:r>
        <w:rPr>
          <w:lang w:val="en-US"/>
        </w:rPr>
        <w:t xml:space="preserve"> </w:t>
      </w:r>
      <w:r w:rsidRPr="00B22935">
        <w:rPr>
          <w:color w:val="FF0000"/>
          <w:lang w:val="en-US"/>
        </w:rPr>
        <w:t>On the river’s unpredictabi</w:t>
      </w:r>
      <w:r>
        <w:rPr>
          <w:color w:val="FF0000"/>
          <w:lang w:val="en-US"/>
        </w:rPr>
        <w:t>li</w:t>
      </w:r>
      <w:r w:rsidRPr="00B22935">
        <w:rPr>
          <w:color w:val="FF0000"/>
          <w:lang w:val="en-US"/>
        </w:rPr>
        <w:t>ty and danger see also Dhp-a. I</w:t>
      </w:r>
      <w:proofErr w:type="gramStart"/>
      <w:r w:rsidRPr="00B22935">
        <w:rPr>
          <w:color w:val="FF0000"/>
          <w:lang w:val="en-US"/>
        </w:rPr>
        <w:t>,360</w:t>
      </w:r>
      <w:proofErr w:type="gramEnd"/>
      <w:r>
        <w:rPr>
          <w:color w:val="FF0000"/>
          <w:lang w:val="en-US"/>
        </w:rPr>
        <w:t xml:space="preserve">; II.263-264.  </w:t>
      </w:r>
    </w:p>
  </w:footnote>
  <w:footnote w:id="347">
    <w:p w14:paraId="1E1B0550"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A.III</w:t>
      </w:r>
      <w:proofErr w:type="gramStart"/>
      <w:r w:rsidRPr="00621F19">
        <w:t>,402</w:t>
      </w:r>
      <w:proofErr w:type="gramEnd"/>
      <w:r w:rsidRPr="00621F19">
        <w:t>.</w:t>
      </w:r>
    </w:p>
  </w:footnote>
  <w:footnote w:id="348">
    <w:p w14:paraId="20818411" w14:textId="5800A872" w:rsidR="0056706E" w:rsidRPr="004A36CE" w:rsidRDefault="0056706E">
      <w:pPr>
        <w:pStyle w:val="FootnoteText"/>
        <w:rPr>
          <w:color w:val="FF0000"/>
          <w:lang w:val="en-GB"/>
        </w:rPr>
      </w:pPr>
      <w:r w:rsidRPr="004A36CE">
        <w:rPr>
          <w:rStyle w:val="FootnoteReference"/>
          <w:color w:val="FF0000"/>
        </w:rPr>
        <w:footnoteRef/>
      </w:r>
      <w:r w:rsidRPr="004A36CE">
        <w:rPr>
          <w:color w:val="FF0000"/>
        </w:rPr>
        <w:t xml:space="preserve"> </w:t>
      </w:r>
      <w:r w:rsidRPr="004A36CE">
        <w:rPr>
          <w:color w:val="FF0000"/>
          <w:lang w:val="en-GB"/>
        </w:rPr>
        <w:t>D.II</w:t>
      </w:r>
      <w:proofErr w:type="gramStart"/>
      <w:r w:rsidRPr="004A36CE">
        <w:rPr>
          <w:color w:val="FF0000"/>
          <w:lang w:val="en-GB"/>
        </w:rPr>
        <w:t>,134</w:t>
      </w:r>
      <w:proofErr w:type="gramEnd"/>
      <w:r w:rsidRPr="004A36CE">
        <w:rPr>
          <w:color w:val="FF0000"/>
          <w:lang w:val="en-GB"/>
        </w:rPr>
        <w:t>.</w:t>
      </w:r>
    </w:p>
  </w:footnote>
  <w:footnote w:id="349">
    <w:p w14:paraId="0DA794A6"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0">
    <w:p w14:paraId="70FE5BD3" w14:textId="77777777" w:rsidR="0056706E" w:rsidRPr="00621F19" w:rsidRDefault="0056706E"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1">
    <w:p w14:paraId="69159E58" w14:textId="61AB0200"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2">
    <w:p w14:paraId="7881B05E" w14:textId="60B4C225" w:rsidR="0056706E" w:rsidRPr="00E35D57" w:rsidRDefault="0056706E" w:rsidP="00DB3401">
      <w:pPr>
        <w:pStyle w:val="FootnoteText"/>
        <w:jc w:val="both"/>
        <w:rPr>
          <w:lang w:val="en-GB"/>
        </w:rPr>
      </w:pPr>
      <w:r w:rsidRPr="00E35D57">
        <w:rPr>
          <w:rStyle w:val="FootnoteReference"/>
          <w:color w:val="FF0000"/>
        </w:rPr>
        <w:footnoteRef/>
      </w:r>
      <w:r>
        <w:t xml:space="preserve"> </w:t>
      </w:r>
      <w:r w:rsidRPr="00E35D57">
        <w:rPr>
          <w:color w:val="FF0000"/>
          <w:lang w:val="en-GB"/>
        </w:rPr>
        <w:t>D.II</w:t>
      </w:r>
      <w:proofErr w:type="gramStart"/>
      <w:r w:rsidRPr="00E35D57">
        <w:rPr>
          <w:color w:val="FF0000"/>
          <w:lang w:val="en-GB"/>
        </w:rPr>
        <w:t>,73</w:t>
      </w:r>
      <w:proofErr w:type="gramEnd"/>
      <w:r>
        <w:rPr>
          <w:color w:val="FF0000"/>
          <w:lang w:val="en-GB"/>
        </w:rPr>
        <w:t>; III,141. O</w:t>
      </w:r>
      <w:r w:rsidRPr="00E35D57">
        <w:rPr>
          <w:color w:val="FF0000"/>
          <w:lang w:val="en-GB"/>
        </w:rPr>
        <w:t>thers sometimes did this too, e.g. M.I</w:t>
      </w:r>
      <w:proofErr w:type="gramStart"/>
      <w:r w:rsidRPr="00E35D57">
        <w:rPr>
          <w:color w:val="FF0000"/>
          <w:lang w:val="en-GB"/>
        </w:rPr>
        <w:t>,83</w:t>
      </w:r>
      <w:proofErr w:type="gramEnd"/>
      <w:r w:rsidRPr="00E35D57">
        <w:rPr>
          <w:color w:val="FF0000"/>
          <w:lang w:val="en-GB"/>
        </w:rPr>
        <w:t xml:space="preserve">; I,501. </w:t>
      </w:r>
      <w:r>
        <w:rPr>
          <w:color w:val="FF0000"/>
          <w:lang w:val="en-GB"/>
        </w:rPr>
        <w:t xml:space="preserve">Apart from keeping cool, fans </w:t>
      </w:r>
      <w:r w:rsidRPr="00E35D57">
        <w:rPr>
          <w:color w:val="FF0000"/>
          <w:lang w:val="en-GB"/>
        </w:rPr>
        <w:t xml:space="preserve">made of large palm leaves were used to blow away mosquitos.      </w:t>
      </w:r>
    </w:p>
  </w:footnote>
  <w:footnote w:id="353">
    <w:p w14:paraId="7D6876FF" w14:textId="77777777"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4">
    <w:p w14:paraId="2BAA1D75" w14:textId="45A8AF93"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D.I</w:t>
      </w:r>
      <w:proofErr w:type="gramStart"/>
      <w:r w:rsidRPr="00C61B1B">
        <w:t>,11</w:t>
      </w:r>
      <w:r w:rsidRPr="00834FE4">
        <w:rPr>
          <w:color w:val="FF0000"/>
        </w:rPr>
        <w:t>6</w:t>
      </w:r>
      <w:proofErr w:type="gramEnd"/>
      <w:r>
        <w:t xml:space="preserve">; </w:t>
      </w:r>
      <w:r w:rsidRPr="00E279EB">
        <w:rPr>
          <w:color w:val="FF0000"/>
        </w:rPr>
        <w:t>M</w:t>
      </w:r>
      <w:r>
        <w:rPr>
          <w:color w:val="FF0000"/>
        </w:rPr>
        <w:t>.</w:t>
      </w:r>
      <w:r w:rsidRPr="00E279EB">
        <w:rPr>
          <w:color w:val="FF0000"/>
        </w:rPr>
        <w:t>II,8.</w:t>
      </w:r>
    </w:p>
  </w:footnote>
  <w:footnote w:id="355">
    <w:p w14:paraId="2D19212A" w14:textId="276EACF3" w:rsidR="0056706E" w:rsidRPr="00416397" w:rsidRDefault="0056706E">
      <w:pPr>
        <w:pStyle w:val="FootnoteText"/>
        <w:rPr>
          <w:color w:val="FF0000"/>
          <w:lang w:val="en-GB"/>
        </w:rPr>
      </w:pPr>
      <w:r>
        <w:rPr>
          <w:rStyle w:val="FootnoteReference"/>
        </w:rPr>
        <w:footnoteRef/>
      </w:r>
      <w:r>
        <w:t xml:space="preserve"> </w:t>
      </w:r>
      <w:r>
        <w:rPr>
          <w:color w:val="FF0000"/>
        </w:rPr>
        <w:t xml:space="preserve"> S.V</w:t>
      </w:r>
      <w:proofErr w:type="gramStart"/>
      <w:r>
        <w:rPr>
          <w:color w:val="FF0000"/>
        </w:rPr>
        <w:t>,357</w:t>
      </w:r>
      <w:proofErr w:type="gramEnd"/>
      <w:r>
        <w:rPr>
          <w:color w:val="FF0000"/>
        </w:rPr>
        <w:t xml:space="preserve">.     </w:t>
      </w:r>
    </w:p>
  </w:footnote>
  <w:footnote w:id="356">
    <w:p w14:paraId="3838DF0E" w14:textId="77777777"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57">
    <w:p w14:paraId="78D1F5D9" w14:textId="77777777"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58">
    <w:p w14:paraId="29D176E7" w14:textId="77777777" w:rsidR="0056706E" w:rsidRPr="00C61B1B" w:rsidRDefault="0056706E"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59">
    <w:p w14:paraId="63CB3323"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0">
    <w:p w14:paraId="0575C0E7"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1">
    <w:p w14:paraId="117602B6" w14:textId="179C0097" w:rsidR="0056706E" w:rsidRPr="005A608F" w:rsidRDefault="0056706E"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 note 43.</w:t>
      </w:r>
      <w:r>
        <w:t>c.</w:t>
      </w:r>
    </w:p>
  </w:footnote>
  <w:footnote w:id="362">
    <w:p w14:paraId="7752BAB5"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3">
    <w:p w14:paraId="3BD1B39B"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4">
    <w:p w14:paraId="76E412E7"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5">
    <w:p w14:paraId="26B620B4"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66">
    <w:p w14:paraId="37F194A2" w14:textId="6E865549" w:rsidR="0056706E" w:rsidRPr="00053231" w:rsidRDefault="0056706E" w:rsidP="000259FF">
      <w:pPr>
        <w:pStyle w:val="FootnoteText"/>
        <w:rPr>
          <w:lang w:val="en-GB"/>
        </w:rPr>
      </w:pPr>
      <w:r>
        <w:rPr>
          <w:rStyle w:val="FootnoteReference"/>
        </w:rPr>
        <w:footnoteRef/>
      </w:r>
      <w:r>
        <w:t xml:space="preserve"> M.I</w:t>
      </w:r>
      <w:proofErr w:type="gramStart"/>
      <w:r>
        <w:t>,212</w:t>
      </w:r>
      <w:proofErr w:type="gramEnd"/>
      <w:r>
        <w:t>.</w:t>
      </w:r>
    </w:p>
  </w:footnote>
  <w:footnote w:id="367">
    <w:p w14:paraId="27C505DF" w14:textId="7EF0472D" w:rsidR="0056706E" w:rsidRPr="008F4944" w:rsidRDefault="0056706E"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68">
    <w:p w14:paraId="34116BBD"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69">
    <w:p w14:paraId="1B5EFD0A"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0">
    <w:p w14:paraId="261E3822"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1">
    <w:p w14:paraId="705C3F79" w14:textId="77777777" w:rsidR="0056706E" w:rsidRPr="00A55740" w:rsidRDefault="0056706E"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-2</w:t>
      </w:r>
      <w:r>
        <w:t>.</w:t>
      </w:r>
    </w:p>
  </w:footnote>
  <w:footnote w:id="372">
    <w:p w14:paraId="1DFBFDF8" w14:textId="1818C65D" w:rsidR="0056706E" w:rsidRPr="00A55740" w:rsidRDefault="0056706E"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rsidRPr="0022269B">
        <w:rPr>
          <w:color w:val="FF0000"/>
        </w:rP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3">
    <w:p w14:paraId="674AD40E"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4">
    <w:p w14:paraId="3CB6096F" w14:textId="77777777" w:rsidR="0056706E" w:rsidRPr="00507EDF" w:rsidRDefault="0056706E" w:rsidP="000259FF">
      <w:pPr>
        <w:pStyle w:val="FootnoteText"/>
        <w:rPr>
          <w:lang w:val="en-GB"/>
        </w:rPr>
      </w:pPr>
      <w:r w:rsidRPr="00507EDF">
        <w:rPr>
          <w:rStyle w:val="FootnoteReference"/>
          <w:color w:val="000000" w:themeColor="text1"/>
        </w:rPr>
        <w:footnoteRef/>
      </w:r>
      <w:r>
        <w:t xml:space="preserve"> M.II</w:t>
      </w:r>
      <w:proofErr w:type="gramStart"/>
      <w:r>
        <w:t>,133</w:t>
      </w:r>
      <w:proofErr w:type="gramEnd"/>
      <w:r>
        <w:t>;</w:t>
      </w:r>
      <w:r w:rsidRPr="00507EDF">
        <w:t>166</w:t>
      </w:r>
      <w:r>
        <w:t>.</w:t>
      </w:r>
    </w:p>
  </w:footnote>
  <w:footnote w:id="375">
    <w:p w14:paraId="2E94B3D4"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76">
    <w:p w14:paraId="19C390F4"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77">
    <w:p w14:paraId="7E9C984F"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78">
    <w:p w14:paraId="588C0D54"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79">
    <w:p w14:paraId="0FE82875" w14:textId="77777777" w:rsidR="0056706E" w:rsidRPr="00507EDF" w:rsidRDefault="0056706E"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0">
    <w:p w14:paraId="5864DB48"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p>
  </w:footnote>
  <w:footnote w:id="381">
    <w:p w14:paraId="303D3DA3" w14:textId="4CB82F75" w:rsidR="0056706E" w:rsidRPr="00152FF1" w:rsidRDefault="0056706E" w:rsidP="000259FF">
      <w:pPr>
        <w:pStyle w:val="FootnoteText"/>
        <w:rPr>
          <w:color w:val="FF0000"/>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rsidRPr="00152FF1">
        <w:rPr>
          <w:color w:val="FF0000"/>
        </w:rPr>
        <w:t>See also Wujastyk 2022, pp.5-7.</w:t>
      </w:r>
    </w:p>
  </w:footnote>
  <w:footnote w:id="382">
    <w:p w14:paraId="38725FF2" w14:textId="05304B65" w:rsidR="0056706E" w:rsidRPr="00B96B8A" w:rsidRDefault="0056706E" w:rsidP="000259FF">
      <w:pPr>
        <w:pStyle w:val="FootnoteText"/>
        <w:rPr>
          <w:lang w:val="en-GB"/>
        </w:rPr>
      </w:pPr>
      <w:r w:rsidRPr="008321EA">
        <w:rPr>
          <w:rStyle w:val="FootnoteReference"/>
          <w:color w:val="FF0000"/>
        </w:rPr>
        <w:footnoteRef/>
      </w:r>
      <w:r w:rsidRPr="008321EA">
        <w:rPr>
          <w:color w:val="FF0000"/>
        </w:rPr>
        <w:t xml:space="preserve"> A.I</w:t>
      </w:r>
      <w:proofErr w:type="gramStart"/>
      <w:r w:rsidRPr="008321EA">
        <w:rPr>
          <w:color w:val="FF0000"/>
        </w:rPr>
        <w:t>,121</w:t>
      </w:r>
      <w:proofErr w:type="gramEnd"/>
      <w:r>
        <w:rPr>
          <w:color w:val="FF0000"/>
        </w:rPr>
        <w:t xml:space="preserve">.   </w:t>
      </w:r>
      <w:r w:rsidRPr="008321EA">
        <w:rPr>
          <w:color w:val="FF0000"/>
        </w:rPr>
        <w:t xml:space="preserve">  </w:t>
      </w:r>
    </w:p>
  </w:footnote>
  <w:footnote w:id="383">
    <w:p w14:paraId="050589B9" w14:textId="55B0FB44" w:rsidR="0056706E" w:rsidRPr="00D84D7C" w:rsidRDefault="0056706E">
      <w:pPr>
        <w:pStyle w:val="FootnoteText"/>
        <w:rPr>
          <w:lang w:val="en-GB"/>
        </w:rPr>
      </w:pPr>
      <w:r w:rsidRPr="008321EA">
        <w:rPr>
          <w:rStyle w:val="FootnoteReference"/>
          <w:color w:val="000000" w:themeColor="text1"/>
        </w:rPr>
        <w:footnoteRef/>
      </w:r>
      <w:r w:rsidRPr="008321EA">
        <w:rPr>
          <w:color w:val="000000" w:themeColor="text1"/>
        </w:rPr>
        <w:t xml:space="preserve"> Vin.I</w:t>
      </w:r>
      <w:proofErr w:type="gramStart"/>
      <w:r w:rsidRPr="008321EA">
        <w:rPr>
          <w:color w:val="000000" w:themeColor="text1"/>
        </w:rPr>
        <w:t>,303</w:t>
      </w:r>
      <w:proofErr w:type="gramEnd"/>
      <w:r w:rsidRPr="008321EA">
        <w:rPr>
          <w:color w:val="000000" w:themeColor="text1"/>
        </w:rPr>
        <w:t xml:space="preserve">.  </w:t>
      </w:r>
    </w:p>
  </w:footnote>
  <w:footnote w:id="384">
    <w:p w14:paraId="16D79691" w14:textId="3210DFCB" w:rsidR="0056706E" w:rsidRPr="00B96B8A" w:rsidRDefault="0056706E"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 xml:space="preserve">-5. This is one of the earliest references to the </w:t>
      </w:r>
      <w:r w:rsidRPr="006E5C2B">
        <w:rPr>
          <w:color w:val="FF0000"/>
        </w:rPr>
        <w:t>Ayur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5">
    <w:p w14:paraId="67B7EF5F" w14:textId="33BB9883" w:rsidR="0056706E" w:rsidRPr="00B96B8A" w:rsidRDefault="0056706E"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xml:space="preserve">. There are different opinions about what these three pungent ingredients </w:t>
      </w:r>
      <w:r>
        <w:t>are, possibly</w:t>
      </w:r>
      <w:r w:rsidRPr="00B96B8A">
        <w:t xml:space="preserve"> ginger, long pepper </w:t>
      </w:r>
      <w:r>
        <w:t>(</w:t>
      </w:r>
      <w:r w:rsidRPr="00701F80">
        <w:rPr>
          <w:i/>
        </w:rPr>
        <w:t>Piper longum</w:t>
      </w:r>
      <w:r>
        <w:t xml:space="preserve">) </w:t>
      </w:r>
      <w:r w:rsidRPr="00B96B8A">
        <w:t>and black pepper.</w:t>
      </w:r>
    </w:p>
  </w:footnote>
  <w:footnote w:id="386">
    <w:p w14:paraId="16670048" w14:textId="77777777" w:rsidR="0056706E" w:rsidRPr="00D41F85" w:rsidRDefault="0056706E"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87">
    <w:p w14:paraId="08828BCC" w14:textId="0F6409D1" w:rsidR="0056706E" w:rsidRPr="007509BD" w:rsidRDefault="0056706E" w:rsidP="000259FF">
      <w:pPr>
        <w:pStyle w:val="FootnoteText"/>
        <w:rPr>
          <w:color w:val="000000" w:themeColor="text1"/>
          <w:lang w:val="en-GB"/>
        </w:rPr>
      </w:pPr>
      <w:r w:rsidRPr="007509BD">
        <w:rPr>
          <w:rStyle w:val="FootnoteReference"/>
          <w:color w:val="000000" w:themeColor="text1"/>
        </w:rPr>
        <w:footnoteRef/>
      </w:r>
      <w:r w:rsidRPr="007509BD">
        <w:rPr>
          <w:color w:val="000000" w:themeColor="text1"/>
        </w:rPr>
        <w:t xml:space="preserve"> D.III</w:t>
      </w:r>
      <w:proofErr w:type="gramStart"/>
      <w:r w:rsidRPr="007509BD">
        <w:rPr>
          <w:color w:val="000000" w:themeColor="text1"/>
        </w:rPr>
        <w:t>,209</w:t>
      </w:r>
      <w:proofErr w:type="gramEnd"/>
      <w:r w:rsidRPr="007509BD">
        <w:rPr>
          <w:color w:val="000000" w:themeColor="text1"/>
        </w:rPr>
        <w:t>; M. I</w:t>
      </w:r>
      <w:proofErr w:type="gramStart"/>
      <w:r w:rsidRPr="007509BD">
        <w:rPr>
          <w:color w:val="000000" w:themeColor="text1"/>
        </w:rPr>
        <w:t>,354</w:t>
      </w:r>
      <w:proofErr w:type="gramEnd"/>
      <w:r w:rsidRPr="007509BD">
        <w:rPr>
          <w:color w:val="000000" w:themeColor="text1"/>
        </w:rPr>
        <w:t xml:space="preserve">; </w:t>
      </w:r>
      <w:r w:rsidRPr="007509BD">
        <w:rPr>
          <w:color w:val="FF0000"/>
        </w:rPr>
        <w:t>S</w:t>
      </w:r>
      <w:r w:rsidRPr="007509BD">
        <w:rPr>
          <w:color w:val="000000" w:themeColor="text1"/>
        </w:rPr>
        <w:t>.IV,184.</w:t>
      </w:r>
    </w:p>
  </w:footnote>
  <w:footnote w:id="388">
    <w:p w14:paraId="1339C915" w14:textId="77777777" w:rsidR="0056706E" w:rsidRPr="0034109C" w:rsidRDefault="0056706E" w:rsidP="000259FF">
      <w:pPr>
        <w:pStyle w:val="FootnoteText"/>
        <w:rPr>
          <w:color w:val="000000" w:themeColor="text1"/>
          <w:lang w:val="en-GB"/>
        </w:rPr>
      </w:pPr>
      <w:r w:rsidRPr="00B96B8A">
        <w:rPr>
          <w:rStyle w:val="FootnoteReference"/>
          <w:color w:val="000000" w:themeColor="text1"/>
        </w:rPr>
        <w:footnoteRef/>
      </w:r>
      <w:r w:rsidRPr="00B96B8A">
        <w:t xml:space="preserve"> </w:t>
      </w:r>
      <w:r w:rsidRPr="0034109C">
        <w:rPr>
          <w:color w:val="000000" w:themeColor="text1"/>
        </w:rPr>
        <w:t>A.IV</w:t>
      </w:r>
      <w:proofErr w:type="gramStart"/>
      <w:r w:rsidRPr="0034109C">
        <w:rPr>
          <w:color w:val="000000" w:themeColor="text1"/>
        </w:rPr>
        <w:t>,358</w:t>
      </w:r>
      <w:proofErr w:type="gramEnd"/>
      <w:r w:rsidRPr="0034109C">
        <w:rPr>
          <w:color w:val="000000" w:themeColor="text1"/>
        </w:rPr>
        <w:t>-9.</w:t>
      </w:r>
    </w:p>
  </w:footnote>
  <w:footnote w:id="389">
    <w:p w14:paraId="2AE3F868"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0">
    <w:p w14:paraId="06BD7617"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1">
    <w:p w14:paraId="2D680EB3"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2">
    <w:p w14:paraId="0C08A14D"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3">
    <w:p w14:paraId="4220CA42" w14:textId="77777777" w:rsidR="0056706E" w:rsidRPr="00F576F2" w:rsidRDefault="0056706E"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4">
    <w:p w14:paraId="7EFC2428" w14:textId="1E6CF84D" w:rsidR="0056706E" w:rsidRPr="00F576F2" w:rsidRDefault="0056706E"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395">
    <w:p w14:paraId="2A041F19" w14:textId="77777777" w:rsidR="0056706E" w:rsidRPr="00F576F2" w:rsidRDefault="0056706E"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396">
    <w:p w14:paraId="7B29D2A0" w14:textId="77777777" w:rsidR="0056706E" w:rsidRPr="00F576F2" w:rsidRDefault="0056706E"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397">
    <w:p w14:paraId="0E824E72"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398">
    <w:p w14:paraId="38082AE1" w14:textId="77777777" w:rsidR="0056706E" w:rsidRPr="00B96B8A" w:rsidRDefault="0056706E"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399">
    <w:p w14:paraId="2C61CDCF" w14:textId="51E8883B" w:rsidR="0056706E" w:rsidRPr="004056A7" w:rsidRDefault="0056706E"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0">
    <w:p w14:paraId="3F215065"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1">
    <w:p w14:paraId="7DD5CDF6" w14:textId="0AC4F06A" w:rsidR="0056706E" w:rsidRPr="008742B6" w:rsidRDefault="0056706E" w:rsidP="008742B6">
      <w:pPr>
        <w:spacing w:line="240" w:lineRule="auto"/>
        <w:ind w:firstLine="0"/>
        <w:jc w:val="both"/>
        <w:rPr>
          <w:sz w:val="18"/>
          <w:szCs w:val="18"/>
          <w:lang w:val="en-GB"/>
        </w:rPr>
      </w:pPr>
      <w:r w:rsidRPr="008742B6">
        <w:rPr>
          <w:rStyle w:val="FootnoteReference"/>
          <w:color w:val="FF0000"/>
          <w:sz w:val="18"/>
          <w:szCs w:val="18"/>
        </w:rPr>
        <w:footnoteRef/>
      </w:r>
      <w:r w:rsidRPr="008742B6">
        <w:rPr>
          <w:color w:val="FF0000"/>
          <w:sz w:val="18"/>
          <w:szCs w:val="18"/>
        </w:rPr>
        <w:t xml:space="preserve"> </w:t>
      </w:r>
      <w:r w:rsidRPr="008742B6">
        <w:rPr>
          <w:rStyle w:val="markedcontent"/>
          <w:rFonts w:cs="Times New Roman"/>
          <w:color w:val="FF0000"/>
          <w:sz w:val="18"/>
          <w:szCs w:val="18"/>
        </w:rPr>
        <w:t>Vin.IV</w:t>
      </w:r>
      <w:proofErr w:type="gramStart"/>
      <w:r w:rsidRPr="008742B6">
        <w:rPr>
          <w:rStyle w:val="markedcontent"/>
          <w:rFonts w:cs="Times New Roman"/>
          <w:color w:val="FF0000"/>
          <w:sz w:val="18"/>
          <w:szCs w:val="18"/>
        </w:rPr>
        <w:t>,465</w:t>
      </w:r>
      <w:proofErr w:type="gramEnd"/>
      <w:r w:rsidRPr="008742B6">
        <w:rPr>
          <w:rStyle w:val="markedcontent"/>
          <w:rFonts w:cs="Times New Roman"/>
          <w:color w:val="FF0000"/>
          <w:sz w:val="18"/>
          <w:szCs w:val="18"/>
        </w:rPr>
        <w:t xml:space="preserve"> says one had to cross a river when travelling between these two </w:t>
      </w:r>
      <w:r>
        <w:rPr>
          <w:rStyle w:val="markedcontent"/>
          <w:rFonts w:cs="Times New Roman"/>
          <w:color w:val="FF0000"/>
          <w:sz w:val="18"/>
          <w:szCs w:val="18"/>
        </w:rPr>
        <w:t>cities</w:t>
      </w:r>
      <w:r w:rsidRPr="008742B6">
        <w:rPr>
          <w:rStyle w:val="markedcontent"/>
          <w:rFonts w:cs="Times New Roman"/>
          <w:color w:val="FF0000"/>
          <w:sz w:val="18"/>
          <w:szCs w:val="18"/>
        </w:rPr>
        <w:t>, although no</w:t>
      </w:r>
      <w:r>
        <w:rPr>
          <w:rStyle w:val="markedcontent"/>
          <w:rFonts w:cs="Times New Roman"/>
          <w:color w:val="FF0000"/>
          <w:sz w:val="18"/>
          <w:szCs w:val="18"/>
        </w:rPr>
        <w:t xml:space="preserve"> river can be seen there today. However,</w:t>
      </w:r>
      <w:r w:rsidRPr="008742B6">
        <w:rPr>
          <w:rStyle w:val="markedcontent"/>
          <w:rFonts w:cs="Times New Roman"/>
          <w:color w:val="FF0000"/>
          <w:sz w:val="18"/>
          <w:szCs w:val="18"/>
        </w:rPr>
        <w:t xml:space="preserve"> satellite photography shows a long chain of oxbow lakes and </w:t>
      </w:r>
      <w:r>
        <w:rPr>
          <w:rStyle w:val="markedcontent"/>
          <w:rFonts w:cs="Times New Roman"/>
          <w:color w:val="FF0000"/>
          <w:sz w:val="18"/>
          <w:szCs w:val="18"/>
        </w:rPr>
        <w:t xml:space="preserve">marshes where a </w:t>
      </w:r>
      <w:r w:rsidRPr="008742B6">
        <w:rPr>
          <w:rStyle w:val="markedcontent"/>
          <w:rFonts w:cs="Times New Roman"/>
          <w:color w:val="FF0000"/>
          <w:sz w:val="18"/>
          <w:szCs w:val="18"/>
        </w:rPr>
        <w:t>large river</w:t>
      </w:r>
      <w:r>
        <w:rPr>
          <w:rStyle w:val="markedcontent"/>
          <w:rFonts w:cs="Times New Roman"/>
          <w:color w:val="FF0000"/>
          <w:sz w:val="18"/>
          <w:szCs w:val="18"/>
        </w:rPr>
        <w:t xml:space="preserve"> once did cross this route, </w:t>
      </w:r>
      <w:r w:rsidRPr="008742B6">
        <w:rPr>
          <w:rStyle w:val="markedcontent"/>
          <w:rFonts w:cs="Times New Roman"/>
          <w:color w:val="FF0000"/>
          <w:sz w:val="18"/>
          <w:szCs w:val="18"/>
        </w:rPr>
        <w:t xml:space="preserve">evidence that the topographical information in the Tipitaka is generally accurate.     </w:t>
      </w:r>
    </w:p>
  </w:footnote>
  <w:footnote w:id="402">
    <w:p w14:paraId="7C16167E" w14:textId="2A48D7C3"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4056A7">
        <w:rPr>
          <w:i/>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51508A">
        <w:rPr>
          <w:i/>
          <w:color w:val="FF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p.142.</w:t>
      </w:r>
    </w:p>
  </w:footnote>
  <w:footnote w:id="403">
    <w:p w14:paraId="7669DDE0" w14:textId="77777777" w:rsidR="0056706E" w:rsidRPr="008A5E99" w:rsidRDefault="0056706E"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4">
    <w:p w14:paraId="0F18F560" w14:textId="3F9FD9A8" w:rsidR="0056706E" w:rsidRPr="00ED1E7E" w:rsidRDefault="0056706E" w:rsidP="00ED1E7E">
      <w:pPr>
        <w:pStyle w:val="FootnoteText"/>
        <w:jc w:val="both"/>
        <w:rPr>
          <w:i/>
          <w:lang w:val="en-GB"/>
        </w:rPr>
      </w:pPr>
      <w:r>
        <w:rPr>
          <w:rStyle w:val="FootnoteReference"/>
        </w:rPr>
        <w:footnoteRef/>
      </w:r>
      <w:r>
        <w:t xml:space="preserve"> </w:t>
      </w:r>
      <w:r w:rsidRPr="00ED1E7E">
        <w:rPr>
          <w:color w:val="FF0000"/>
          <w:lang w:val="en-GB"/>
        </w:rPr>
        <w:t>J</w:t>
      </w:r>
      <w:r>
        <w:rPr>
          <w:color w:val="FF0000"/>
          <w:lang w:val="en-GB"/>
        </w:rPr>
        <w:t>a</w:t>
      </w:r>
      <w:proofErr w:type="gramStart"/>
      <w:r w:rsidRPr="00ED1E7E">
        <w:rPr>
          <w:color w:val="FF0000"/>
          <w:lang w:val="en-GB"/>
        </w:rPr>
        <w:t>,</w:t>
      </w:r>
      <w:r>
        <w:rPr>
          <w:color w:val="FF0000"/>
          <w:lang w:val="en-GB"/>
        </w:rPr>
        <w:t>I,</w:t>
      </w:r>
      <w:r w:rsidRPr="00ED1E7E">
        <w:rPr>
          <w:color w:val="FF0000"/>
          <w:lang w:val="en-GB"/>
        </w:rPr>
        <w:t>199</w:t>
      </w:r>
      <w:proofErr w:type="gramEnd"/>
      <w:r w:rsidRPr="00ED1E7E">
        <w:rPr>
          <w:color w:val="FF0000"/>
          <w:lang w:val="en-GB"/>
        </w:rPr>
        <w:t>.</w:t>
      </w:r>
    </w:p>
  </w:footnote>
  <w:footnote w:id="405">
    <w:p w14:paraId="5671CF30" w14:textId="77777777" w:rsidR="0056706E" w:rsidRPr="008A5E99" w:rsidRDefault="0056706E"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06">
    <w:p w14:paraId="6726452B" w14:textId="77777777" w:rsidR="0056706E" w:rsidRPr="004056A7" w:rsidRDefault="0056706E"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07">
    <w:p w14:paraId="42386F91" w14:textId="77777777" w:rsidR="0056706E" w:rsidRPr="004056A7" w:rsidRDefault="0056706E"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08">
    <w:p w14:paraId="0A1CEB91"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09">
    <w:p w14:paraId="1285BDA5"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IV,87</w:t>
      </w:r>
      <w:r>
        <w:rPr>
          <w:rFonts w:eastAsia="SimSun"/>
        </w:rPr>
        <w:t xml:space="preserve">.  </w:t>
      </w:r>
    </w:p>
  </w:footnote>
  <w:footnote w:id="410">
    <w:p w14:paraId="2FC91D9D" w14:textId="77777777" w:rsidR="0056706E" w:rsidRPr="004056A7" w:rsidRDefault="0056706E"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1">
    <w:p w14:paraId="5181CC20"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2">
    <w:p w14:paraId="7B80DB63" w14:textId="249C6FEB" w:rsidR="0056706E" w:rsidRPr="004056A7" w:rsidRDefault="0056706E"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3">
    <w:p w14:paraId="196D5729" w14:textId="77777777" w:rsidR="0056706E" w:rsidRPr="004056A7" w:rsidRDefault="0056706E"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4">
    <w:p w14:paraId="12B56C7B" w14:textId="77777777" w:rsidR="0056706E" w:rsidRPr="007136DA" w:rsidRDefault="0056706E"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15">
    <w:p w14:paraId="550F6115" w14:textId="77777777" w:rsidR="0056706E" w:rsidRPr="007136DA" w:rsidRDefault="0056706E"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16">
    <w:p w14:paraId="4A0C3786" w14:textId="77777777" w:rsidR="0056706E" w:rsidRPr="008A5E99" w:rsidRDefault="0056706E"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17">
    <w:p w14:paraId="51BAE1CD" w14:textId="77777777" w:rsidR="0056706E" w:rsidRPr="008A5E99" w:rsidRDefault="0056706E"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18">
    <w:p w14:paraId="09755250" w14:textId="77777777" w:rsidR="0056706E" w:rsidRPr="008A5E99" w:rsidRDefault="0056706E"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p>
  </w:footnote>
  <w:footnote w:id="419">
    <w:p w14:paraId="74E37C8F" w14:textId="77777777" w:rsidR="0056706E" w:rsidRPr="008A5E99" w:rsidRDefault="0056706E"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Vin.IV</w:t>
      </w:r>
      <w:proofErr w:type="gramStart"/>
      <w:r w:rsidRPr="008A5E99">
        <w:rPr>
          <w:rFonts w:eastAsia="SimSun"/>
          <w:lang w:val="fr-FR"/>
        </w:rPr>
        <w:t>,189</w:t>
      </w:r>
      <w:proofErr w:type="gramEnd"/>
      <w:r w:rsidRPr="008A5E99">
        <w:rPr>
          <w:rFonts w:eastAsia="SimSun"/>
          <w:lang w:val="fr-FR"/>
        </w:rPr>
        <w:t>.</w:t>
      </w:r>
    </w:p>
  </w:footnote>
  <w:footnote w:id="420">
    <w:p w14:paraId="562E6E50" w14:textId="77777777" w:rsidR="0056706E" w:rsidRPr="008A5E99" w:rsidRDefault="0056706E"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1">
    <w:p w14:paraId="4E4AD059" w14:textId="584E7EB8" w:rsidR="0056706E" w:rsidRPr="00FB3218" w:rsidRDefault="0056706E"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pronunciation Vesak.</w:t>
      </w:r>
    </w:p>
  </w:footnote>
  <w:footnote w:id="422">
    <w:p w14:paraId="2727C5A5" w14:textId="7B702662" w:rsidR="0056706E" w:rsidRPr="00F360AD" w:rsidRDefault="0056706E" w:rsidP="00A653F7">
      <w:pPr>
        <w:pStyle w:val="FootnoteText"/>
        <w:jc w:val="both"/>
        <w:rPr>
          <w:color w:val="FF0000"/>
          <w:lang w:val="fr-FR"/>
        </w:rPr>
      </w:pPr>
      <w:r w:rsidRPr="00601789">
        <w:rPr>
          <w:rStyle w:val="FootnoteReference"/>
          <w:color w:val="000000" w:themeColor="text1"/>
        </w:rPr>
        <w:footnoteRef/>
      </w:r>
      <w:r>
        <w:rPr>
          <w:lang w:val="fr-FR"/>
        </w:rPr>
        <w:t xml:space="preserve"> </w:t>
      </w:r>
      <w:r>
        <w:rPr>
          <w:color w:val="FF0000"/>
          <w:lang w:val="fr-FR"/>
        </w:rPr>
        <w:t>M.I, 206 ; III</w:t>
      </w:r>
      <w:proofErr w:type="gramStart"/>
      <w:r>
        <w:rPr>
          <w:color w:val="FF0000"/>
          <w:lang w:val="fr-FR"/>
        </w:rPr>
        <w:t>,238</w:t>
      </w:r>
      <w:proofErr w:type="gramEnd"/>
      <w:r>
        <w:rPr>
          <w:color w:val="FF0000"/>
          <w:lang w:val="fr-FR"/>
        </w:rPr>
        <w:t xml:space="preserve"> ; D.II,131</w:t>
      </w:r>
      <w:r w:rsidRPr="00AE6C1C">
        <w:rPr>
          <w:color w:val="FF0000"/>
          <w:lang w:val="fr-FR"/>
        </w:rPr>
        <w:t xml:space="preserve"> ; A.I,136</w:t>
      </w:r>
      <w:r>
        <w:rPr>
          <w:color w:val="FF0000"/>
          <w:lang w:val="fr-FR"/>
        </w:rPr>
        <w:t xml:space="preserve"> ; III,402</w:t>
      </w:r>
      <w:r>
        <w:rPr>
          <w:lang w:val="fr-FR"/>
        </w:rPr>
        <w:t xml:space="preserve">. </w:t>
      </w:r>
      <w:r w:rsidRPr="00F360AD">
        <w:rPr>
          <w:color w:val="FF0000"/>
          <w:lang w:val="fr-FR"/>
        </w:rPr>
        <w:t>Chaff huts</w:t>
      </w:r>
      <w:r>
        <w:rPr>
          <w:color w:val="FF0000"/>
          <w:lang w:val="fr-FR"/>
        </w:rPr>
        <w:t xml:space="preserve">, </w:t>
      </w:r>
      <w:r w:rsidRPr="00A653F7">
        <w:rPr>
          <w:i/>
          <w:color w:val="FF0000"/>
          <w:lang w:val="fr-FR"/>
        </w:rPr>
        <w:t>bhus</w:t>
      </w:r>
      <w:r w:rsidRPr="00A653F7">
        <w:rPr>
          <w:i/>
          <w:color w:val="FF0000"/>
        </w:rPr>
        <w:t>ā</w:t>
      </w:r>
      <w:r w:rsidRPr="00A653F7">
        <w:rPr>
          <w:i/>
          <w:color w:val="FF0000"/>
          <w:lang w:val="fr-FR"/>
        </w:rPr>
        <w:t>g</w:t>
      </w:r>
      <w:r w:rsidRPr="00A653F7">
        <w:rPr>
          <w:i/>
          <w:color w:val="FF0000"/>
        </w:rPr>
        <w:t>ā</w:t>
      </w:r>
      <w:r w:rsidRPr="00A653F7">
        <w:rPr>
          <w:i/>
          <w:color w:val="FF0000"/>
          <w:lang w:val="fr-FR"/>
        </w:rPr>
        <w:t>ra</w:t>
      </w:r>
      <w:r>
        <w:rPr>
          <w:color w:val="FF0000"/>
          <w:lang w:val="fr-FR"/>
        </w:rPr>
        <w:t xml:space="preserve">, </w:t>
      </w:r>
      <w:r w:rsidRPr="00F360AD">
        <w:rPr>
          <w:color w:val="FF0000"/>
          <w:lang w:val="fr-FR"/>
        </w:rPr>
        <w:t xml:space="preserve">were next to the threshing floor where </w:t>
      </w:r>
      <w:r>
        <w:rPr>
          <w:color w:val="FF0000"/>
          <w:lang w:val="fr-FR"/>
        </w:rPr>
        <w:t>workers</w:t>
      </w:r>
      <w:r w:rsidRPr="00F360AD">
        <w:rPr>
          <w:color w:val="FF0000"/>
          <w:lang w:val="fr-FR"/>
        </w:rPr>
        <w:t xml:space="preserve"> would rest and the straw would </w:t>
      </w:r>
      <w:r>
        <w:rPr>
          <w:color w:val="FF0000"/>
          <w:lang w:val="fr-FR"/>
        </w:rPr>
        <w:t xml:space="preserve">later </w:t>
      </w:r>
      <w:r w:rsidRPr="00F360AD">
        <w:rPr>
          <w:color w:val="FF0000"/>
          <w:lang w:val="fr-FR"/>
        </w:rPr>
        <w:t>be stored</w:t>
      </w:r>
      <w:r>
        <w:rPr>
          <w:color w:val="FF0000"/>
          <w:lang w:val="fr-FR"/>
        </w:rPr>
        <w:t>.</w:t>
      </w:r>
      <w:r w:rsidRPr="00F360AD">
        <w:rPr>
          <w:color w:val="FF0000"/>
          <w:lang w:val="fr-FR"/>
        </w:rPr>
        <w:t xml:space="preserve"> </w:t>
      </w:r>
      <w:r>
        <w:rPr>
          <w:color w:val="FF0000"/>
          <w:lang w:val="fr-FR"/>
        </w:rPr>
        <w:t xml:space="preserve"> </w:t>
      </w:r>
    </w:p>
  </w:footnote>
  <w:footnote w:id="423">
    <w:p w14:paraId="3BD60037" w14:textId="77777777" w:rsidR="0056706E" w:rsidRPr="008A5E99" w:rsidRDefault="0056706E" w:rsidP="000259FF">
      <w:pPr>
        <w:pStyle w:val="FootnoteText"/>
        <w:rPr>
          <w:lang w:val="de-DE"/>
        </w:rPr>
      </w:pPr>
      <w:r w:rsidRPr="00601789">
        <w:rPr>
          <w:rStyle w:val="FootnoteReference"/>
          <w:color w:val="000000" w:themeColor="text1"/>
        </w:rPr>
        <w:footnoteRef/>
      </w:r>
      <w:r w:rsidRPr="008A5E99">
        <w:rPr>
          <w:lang w:val="de-DE"/>
        </w:rPr>
        <w:t xml:space="preserve"> A.I,276</w:t>
      </w:r>
      <w:r>
        <w:rPr>
          <w:lang w:val="de-DE"/>
        </w:rPr>
        <w:t xml:space="preserve"> </w:t>
      </w:r>
      <w:r w:rsidRPr="008A5E99">
        <w:rPr>
          <w:lang w:val="de-DE"/>
        </w:rPr>
        <w:t>ff; M.I,501.</w:t>
      </w:r>
    </w:p>
  </w:footnote>
  <w:footnote w:id="424">
    <w:p w14:paraId="1BD31D71" w14:textId="77777777" w:rsidR="0056706E" w:rsidRPr="003F1D62" w:rsidRDefault="0056706E"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25">
    <w:p w14:paraId="0D1D3B44" w14:textId="47074778" w:rsidR="0056706E" w:rsidRPr="007136DA" w:rsidRDefault="0056706E"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26">
    <w:p w14:paraId="3577508F" w14:textId="77777777" w:rsidR="0056706E" w:rsidRPr="00C85746" w:rsidRDefault="0056706E"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27">
    <w:p w14:paraId="3D5A41E9" w14:textId="77777777" w:rsidR="0056706E" w:rsidRPr="00812192" w:rsidRDefault="0056706E"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28">
    <w:p w14:paraId="4A9F57D1" w14:textId="532EA9DD" w:rsidR="0056706E" w:rsidRPr="00031E5D" w:rsidRDefault="0056706E"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29">
    <w:p w14:paraId="5DF8D466"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0">
    <w:p w14:paraId="2DF94757"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1">
    <w:p w14:paraId="4F3298DD"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2">
    <w:p w14:paraId="631F4254"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3">
    <w:p w14:paraId="41408DDF"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,450</w:t>
      </w:r>
      <w:proofErr w:type="gramEnd"/>
      <w:r w:rsidRPr="00812192">
        <w:rPr>
          <w:rFonts w:eastAsia="SimSun"/>
        </w:rPr>
        <w:t>.</w:t>
      </w:r>
    </w:p>
  </w:footnote>
  <w:footnote w:id="434">
    <w:p w14:paraId="648F796E"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35">
    <w:p w14:paraId="6F324D7F"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36">
    <w:p w14:paraId="77D3E77C" w14:textId="77777777" w:rsidR="0056706E" w:rsidRPr="00812192" w:rsidRDefault="0056706E"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37">
    <w:p w14:paraId="1764850C" w14:textId="77777777" w:rsidR="0056706E" w:rsidRPr="00DA0D2F" w:rsidRDefault="0056706E"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38">
    <w:p w14:paraId="0650E0B9" w14:textId="6B321BA1" w:rsidR="0056706E" w:rsidRPr="00675BC4" w:rsidRDefault="0056706E"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39">
    <w:p w14:paraId="67C9D7FF" w14:textId="77777777" w:rsidR="0056706E" w:rsidRPr="00675BC4" w:rsidRDefault="0056706E"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0">
    <w:p w14:paraId="457033B8" w14:textId="77777777" w:rsidR="0056706E" w:rsidRPr="00545ADC" w:rsidRDefault="0056706E" w:rsidP="000259FF">
      <w:pPr>
        <w:pStyle w:val="FootnoteText"/>
        <w:rPr>
          <w:lang w:val="en-GB"/>
        </w:rPr>
      </w:pPr>
      <w:r w:rsidRPr="00545ADC">
        <w:rPr>
          <w:rStyle w:val="FootnoteReference"/>
          <w:color w:val="000000" w:themeColor="text1"/>
        </w:rPr>
        <w:footnoteRef/>
      </w:r>
      <w:r w:rsidRPr="00545ADC">
        <w:t xml:space="preserve"> </w:t>
      </w:r>
      <w:proofErr w:type="gramStart"/>
      <w:r w:rsidRPr="00545ADC">
        <w:rPr>
          <w:rFonts w:eastAsia="SimSun"/>
        </w:rPr>
        <w:t>Ud.58.</w:t>
      </w:r>
      <w:proofErr w:type="gramEnd"/>
    </w:p>
  </w:footnote>
  <w:footnote w:id="441">
    <w:p w14:paraId="7C7CEAC3"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2">
    <w:p w14:paraId="5F4741A2" w14:textId="269B1190" w:rsidR="0056706E" w:rsidRPr="00D82626" w:rsidRDefault="0056706E"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Pr>
          <w:rFonts w:eastAsia="SimSun"/>
        </w:rPr>
        <w:t xml:space="preserve">. </w:t>
      </w:r>
      <w:r w:rsidRPr="00684DB9">
        <w:rPr>
          <w:rFonts w:eastAsia="SimSun"/>
          <w:color w:val="FF0000"/>
        </w:rPr>
        <w:t>For a</w:t>
      </w:r>
      <w:r w:rsidRPr="00B15526">
        <w:rPr>
          <w:rFonts w:eastAsia="SimSun"/>
          <w:color w:val="FF0000"/>
        </w:rPr>
        <w:t>n alternative translation see Levman 2008-2009</w:t>
      </w:r>
      <w:r>
        <w:rPr>
          <w:rFonts w:eastAsia="SimSun"/>
          <w:color w:val="FF0000"/>
        </w:rPr>
        <w:t>, pp.33-39</w:t>
      </w:r>
      <w:r w:rsidRPr="00B15526">
        <w:rPr>
          <w:rFonts w:eastAsia="SimSun"/>
          <w:color w:val="FF0000"/>
        </w:rPr>
        <w:t xml:space="preserve">. </w:t>
      </w:r>
      <w:r w:rsidRPr="00DA0D2F">
        <w:rPr>
          <w:rFonts w:eastAsia="SimSun"/>
        </w:rPr>
        <w:t>On the Buddha’s attitude to language see Gombrich 2018, pp.86-90.</w:t>
      </w:r>
    </w:p>
  </w:footnote>
  <w:footnote w:id="443">
    <w:p w14:paraId="4BADDB5D"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4">
    <w:p w14:paraId="67C54DC2" w14:textId="77777777" w:rsidR="0056706E" w:rsidRPr="002A5CCA" w:rsidRDefault="0056706E"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45">
    <w:p w14:paraId="1744F68D"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46">
    <w:p w14:paraId="021F31E0" w14:textId="38D4BC25" w:rsidR="0056706E" w:rsidRPr="000006ED" w:rsidRDefault="0056706E">
      <w:pPr>
        <w:pStyle w:val="FootnoteText"/>
        <w:rPr>
          <w:lang w:val="en-GB"/>
        </w:rPr>
      </w:pPr>
      <w:r>
        <w:rPr>
          <w:rStyle w:val="FootnoteReference"/>
        </w:rPr>
        <w:footnoteRef/>
      </w:r>
      <w:r>
        <w:t xml:space="preserve"> </w:t>
      </w:r>
      <w:r w:rsidRPr="000006ED">
        <w:rPr>
          <w:color w:val="FF0000"/>
          <w:lang w:val="en-GB"/>
        </w:rPr>
        <w:t>Vin.IV</w:t>
      </w:r>
      <w:proofErr w:type="gramStart"/>
      <w:r w:rsidRPr="000006ED">
        <w:rPr>
          <w:color w:val="FF0000"/>
          <w:lang w:val="en-GB"/>
        </w:rPr>
        <w:t>,91</w:t>
      </w:r>
      <w:proofErr w:type="gramEnd"/>
      <w:r w:rsidRPr="000006ED">
        <w:rPr>
          <w:color w:val="FF0000"/>
          <w:lang w:val="en-GB"/>
        </w:rPr>
        <w:t>.</w:t>
      </w:r>
    </w:p>
  </w:footnote>
  <w:footnote w:id="447">
    <w:p w14:paraId="4BB3485A"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48">
    <w:p w14:paraId="37EB8953" w14:textId="37DE12CD"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rsidRPr="00B75613">
        <w:rPr>
          <w:color w:val="FF0000"/>
        </w:rPr>
        <w:t>502</w:t>
      </w:r>
      <w:proofErr w:type="gramEnd"/>
      <w:r>
        <w:t>.</w:t>
      </w:r>
    </w:p>
  </w:footnote>
  <w:footnote w:id="449">
    <w:p w14:paraId="36F89BB2" w14:textId="3805C310"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0">
    <w:p w14:paraId="7A79D979" w14:textId="77777777" w:rsidR="0056706E" w:rsidRPr="002A5CCA" w:rsidRDefault="0056706E"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1">
    <w:p w14:paraId="2F98E0AF" w14:textId="77777777" w:rsidR="0056706E" w:rsidRPr="00137521" w:rsidRDefault="0056706E"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2">
    <w:p w14:paraId="16F05871" w14:textId="77777777" w:rsidR="0056706E" w:rsidRPr="00137521" w:rsidRDefault="0056706E"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3">
    <w:p w14:paraId="1D7DA9BD" w14:textId="77777777" w:rsidR="0056706E" w:rsidRPr="00137521" w:rsidRDefault="0056706E"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4">
    <w:p w14:paraId="78E58475" w14:textId="77777777" w:rsidR="0056706E" w:rsidRPr="00137521" w:rsidRDefault="0056706E"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55">
    <w:p w14:paraId="181783AD" w14:textId="77777777" w:rsidR="0056706E" w:rsidRPr="00137521" w:rsidRDefault="0056706E"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56">
    <w:p w14:paraId="59235166" w14:textId="45C00E17" w:rsidR="0056706E" w:rsidRPr="008950D8" w:rsidRDefault="0056706E"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57">
    <w:p w14:paraId="3AF68FD2" w14:textId="77777777" w:rsidR="0056706E" w:rsidRPr="008950D8" w:rsidRDefault="0056706E"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58">
    <w:p w14:paraId="1FF835FF" w14:textId="77777777" w:rsidR="0056706E" w:rsidRPr="008950D8" w:rsidRDefault="0056706E"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59">
    <w:p w14:paraId="103C2ECA" w14:textId="77777777" w:rsidR="0056706E" w:rsidRPr="008950D8" w:rsidRDefault="0056706E"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0">
    <w:p w14:paraId="6FDBA2DE"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1">
    <w:p w14:paraId="0DB26FBD" w14:textId="347146EC" w:rsidR="0056706E" w:rsidRPr="0086722E" w:rsidRDefault="0056706E" w:rsidP="00ED0B0D">
      <w:pPr>
        <w:pStyle w:val="FootnoteText"/>
        <w:rPr>
          <w:color w:val="FF0000"/>
          <w:lang w:val="en-GB"/>
        </w:rPr>
      </w:pPr>
      <w:r w:rsidRPr="0086722E">
        <w:rPr>
          <w:rStyle w:val="FootnoteReference"/>
          <w:color w:val="000000" w:themeColor="text1"/>
        </w:rPr>
        <w:footnoteRef/>
      </w:r>
      <w:r w:rsidRPr="0086722E">
        <w:rPr>
          <w:color w:val="000000" w:themeColor="text1"/>
        </w:rPr>
        <w:t xml:space="preserve"> M.II</w:t>
      </w:r>
      <w:proofErr w:type="gramStart"/>
      <w:r w:rsidRPr="0086722E">
        <w:rPr>
          <w:color w:val="000000" w:themeColor="text1"/>
        </w:rPr>
        <w:t>,39</w:t>
      </w:r>
      <w:proofErr w:type="gramEnd"/>
      <w:r w:rsidRPr="0086722E">
        <w:rPr>
          <w:color w:val="000000" w:themeColor="text1"/>
        </w:rPr>
        <w:t xml:space="preserve">. </w:t>
      </w:r>
      <w:proofErr w:type="gramStart"/>
      <w:r w:rsidRPr="0086722E">
        <w:rPr>
          <w:i/>
          <w:color w:val="FF0000"/>
        </w:rPr>
        <w:t>Ma</w:t>
      </w:r>
      <w:r w:rsidRPr="0086722E">
        <w:rPr>
          <w:rFonts w:cs="Times New Roman"/>
          <w:i/>
          <w:color w:val="FF0000"/>
          <w:szCs w:val="18"/>
        </w:rPr>
        <w:t>ṇ</w:t>
      </w:r>
      <w:r w:rsidRPr="0086722E">
        <w:rPr>
          <w:i/>
          <w:color w:val="FF0000"/>
        </w:rPr>
        <w:t>ika</w:t>
      </w:r>
      <w:r w:rsidRPr="0086722E">
        <w:rPr>
          <w:color w:val="FF0000"/>
        </w:rPr>
        <w:t xml:space="preserve"> and </w:t>
      </w:r>
      <w:r w:rsidRPr="0086722E">
        <w:rPr>
          <w:i/>
          <w:color w:val="FF0000"/>
        </w:rPr>
        <w:t>uddekanika,</w:t>
      </w:r>
      <w:r w:rsidRPr="0086722E">
        <w:rPr>
          <w:color w:val="FF0000"/>
        </w:rPr>
        <w:t xml:space="preserve"> water pots or recepticals for water of some kind, one apparently larger than the other.</w:t>
      </w:r>
      <w:proofErr w:type="gramEnd"/>
      <w:r w:rsidRPr="0086722E">
        <w:rPr>
          <w:color w:val="FF0000"/>
        </w:rPr>
        <w:t xml:space="preserve">  </w:t>
      </w:r>
    </w:p>
  </w:footnote>
  <w:footnote w:id="462">
    <w:p w14:paraId="58041449"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3">
    <w:p w14:paraId="2F8B1541"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4">
    <w:p w14:paraId="05BB2533"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65">
    <w:p w14:paraId="778ECD0C"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66">
    <w:p w14:paraId="3DCCAB1C" w14:textId="77777777" w:rsidR="0056706E" w:rsidRPr="00291116" w:rsidRDefault="0056706E" w:rsidP="00291116">
      <w:pPr>
        <w:ind w:firstLine="0"/>
        <w:contextualSpacing/>
        <w:jc w:val="both"/>
        <w:rPr>
          <w:rFonts w:cs="Times New Roman"/>
          <w:color w:val="FF0000"/>
          <w:sz w:val="18"/>
          <w:szCs w:val="18"/>
        </w:rPr>
      </w:pPr>
      <w:r w:rsidRPr="00291116">
        <w:rPr>
          <w:rStyle w:val="FootnoteReference"/>
          <w:color w:val="000000" w:themeColor="text1"/>
          <w:sz w:val="18"/>
          <w:szCs w:val="18"/>
        </w:rPr>
        <w:footnoteRef/>
      </w:r>
      <w:r w:rsidRPr="00AF2B73">
        <w:t xml:space="preserve"> </w:t>
      </w:r>
      <w:r w:rsidRPr="00291116">
        <w:rPr>
          <w:rFonts w:eastAsia="Calibri"/>
          <w:sz w:val="18"/>
          <w:szCs w:val="18"/>
        </w:rPr>
        <w:t>M.</w:t>
      </w:r>
      <w:r w:rsidRPr="00291116">
        <w:rPr>
          <w:rFonts w:eastAsia="Calibri"/>
          <w:color w:val="FF0000"/>
          <w:sz w:val="18"/>
          <w:szCs w:val="18"/>
        </w:rPr>
        <w:t>II</w:t>
      </w:r>
      <w:proofErr w:type="gramStart"/>
      <w:r w:rsidRPr="00291116">
        <w:rPr>
          <w:rFonts w:eastAsia="Calibri"/>
          <w:color w:val="FF0000"/>
          <w:sz w:val="18"/>
          <w:szCs w:val="18"/>
        </w:rPr>
        <w:t>,5</w:t>
      </w:r>
      <w:proofErr w:type="gramEnd"/>
      <w:r>
        <w:rPr>
          <w:rFonts w:eastAsia="Calibri"/>
        </w:rPr>
        <w:t xml:space="preserve">. </w:t>
      </w:r>
      <w:r w:rsidRPr="00291116">
        <w:rPr>
          <w:rStyle w:val="markedcontent"/>
          <w:rFonts w:cs="Times New Roman"/>
          <w:color w:val="FF0000"/>
          <w:sz w:val="18"/>
          <w:szCs w:val="18"/>
        </w:rPr>
        <w:t xml:space="preserve">According to </w:t>
      </w:r>
      <w:r w:rsidRPr="00291116">
        <w:rPr>
          <w:rFonts w:cs="Times New Roman"/>
          <w:i/>
          <w:color w:val="FF0000"/>
          <w:sz w:val="18"/>
          <w:szCs w:val="18"/>
        </w:rPr>
        <w:t>Śāṭyāyanīya Upani</w:t>
      </w:r>
      <w:r w:rsidRPr="00291116">
        <w:rPr>
          <w:rStyle w:val="unicode"/>
          <w:i/>
          <w:color w:val="FF0000"/>
          <w:sz w:val="18"/>
          <w:szCs w:val="18"/>
        </w:rPr>
        <w:t>ṣ</w:t>
      </w:r>
      <w:r w:rsidRPr="00291116">
        <w:rPr>
          <w:rFonts w:cs="Times New Roman"/>
          <w:i/>
          <w:color w:val="FF0000"/>
          <w:sz w:val="18"/>
          <w:szCs w:val="18"/>
        </w:rPr>
        <w:t>ad</w:t>
      </w:r>
      <w:r w:rsidRPr="00291116">
        <w:rPr>
          <w:rFonts w:cs="Times New Roman"/>
          <w:color w:val="FF0000"/>
          <w:sz w:val="18"/>
          <w:szCs w:val="18"/>
        </w:rPr>
        <w:t xml:space="preserve"> 329-330, </w:t>
      </w:r>
      <w:r w:rsidRPr="00291116">
        <w:rPr>
          <w:rStyle w:val="markedcontent"/>
          <w:rFonts w:cs="Times New Roman"/>
          <w:color w:val="FF0000"/>
          <w:sz w:val="18"/>
          <w:szCs w:val="18"/>
        </w:rPr>
        <w:t xml:space="preserve">an ascetic who reverted to the lay life committed one of the gravest of all sins, and for </w:t>
      </w:r>
      <w:r w:rsidRPr="00291116">
        <w:rPr>
          <w:rFonts w:cs="Times New Roman"/>
          <w:i/>
          <w:color w:val="FF0000"/>
          <w:sz w:val="18"/>
          <w:szCs w:val="18"/>
        </w:rPr>
        <w:t>Yājñavalkya Dharmasūtra</w:t>
      </w:r>
      <w:r w:rsidRPr="00291116">
        <w:rPr>
          <w:rFonts w:cs="Times New Roman"/>
          <w:color w:val="FF0000"/>
          <w:sz w:val="18"/>
          <w:szCs w:val="18"/>
        </w:rPr>
        <w:t xml:space="preserve"> 1.152   it warranted the death penalty. </w:t>
      </w:r>
    </w:p>
    <w:p w14:paraId="3C5D360D" w14:textId="29CD867B" w:rsidR="0056706E" w:rsidRPr="00AF2B73" w:rsidRDefault="0056706E" w:rsidP="000259FF">
      <w:pPr>
        <w:pStyle w:val="FootnoteText"/>
        <w:rPr>
          <w:lang w:val="en-GB"/>
        </w:rPr>
      </w:pPr>
      <w:r>
        <w:rPr>
          <w:rFonts w:eastAsia="Calibri"/>
        </w:rPr>
        <w:t xml:space="preserve"> </w:t>
      </w:r>
      <w:r w:rsidRPr="00AF2B73">
        <w:rPr>
          <w:rFonts w:eastAsia="Calibri"/>
        </w:rPr>
        <w:t xml:space="preserve"> </w:t>
      </w:r>
      <w:r>
        <w:rPr>
          <w:rFonts w:eastAsia="Calibri"/>
        </w:rPr>
        <w:t xml:space="preserve"> </w:t>
      </w:r>
    </w:p>
  </w:footnote>
  <w:footnote w:id="467">
    <w:p w14:paraId="5EEF71C1" w14:textId="77777777" w:rsidR="0056706E" w:rsidRPr="00AF2B73" w:rsidRDefault="0056706E" w:rsidP="000259FF">
      <w:pPr>
        <w:pStyle w:val="FootnoteText"/>
        <w:rPr>
          <w:lang w:val="en-GB"/>
        </w:rPr>
      </w:pPr>
      <w:r w:rsidRPr="00AF2B73">
        <w:rPr>
          <w:rStyle w:val="FootnoteReference"/>
          <w:color w:val="000000" w:themeColor="text1"/>
        </w:rPr>
        <w:footnoteRef/>
      </w:r>
      <w:r w:rsidRPr="00AF2B73">
        <w:t xml:space="preserve"> S.V, 321-322.</w:t>
      </w:r>
    </w:p>
  </w:footnote>
  <w:footnote w:id="468">
    <w:p w14:paraId="22EBDB92"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69">
    <w:p w14:paraId="4D533D71"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0">
    <w:p w14:paraId="0D68E3E2" w14:textId="318066B2" w:rsidR="0056706E" w:rsidRPr="00341F93" w:rsidRDefault="0056706E"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rsidRPr="00695B1E">
        <w:rPr>
          <w:color w:val="FF0000"/>
        </w:rPr>
        <w:t>209</w:t>
      </w:r>
      <w:proofErr w:type="gramEnd"/>
      <w:r w:rsidRPr="00695B1E">
        <w:rPr>
          <w:color w:val="FF0000"/>
        </w:rPr>
        <w:t>-</w:t>
      </w:r>
      <w:r w:rsidRPr="00341F93">
        <w:t>210. Sang</w:t>
      </w:r>
      <w:r w:rsidRPr="00DD5DDB">
        <w:t>ā</w:t>
      </w:r>
      <w:r w:rsidRPr="00341F93">
        <w:t xml:space="preserve">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w:t>
      </w:r>
      <w:r>
        <w:t xml:space="preserve"> </w:t>
      </w:r>
      <w:r w:rsidRPr="00DD5DDB">
        <w:rPr>
          <w:color w:val="FF0000"/>
        </w:rPr>
        <w:t xml:space="preserve">and </w:t>
      </w:r>
      <w:r w:rsidRPr="00DD5DDB">
        <w:rPr>
          <w:i/>
          <w:color w:val="FF0000"/>
        </w:rPr>
        <w:t>Baudhāyana Dharmasūtra</w:t>
      </w:r>
      <w:r w:rsidRPr="00DD5DDB">
        <w:rPr>
          <w:color w:val="FF0000"/>
        </w:rPr>
        <w:t xml:space="preserve"> 2.1.36 </w:t>
      </w:r>
      <w:r>
        <w:t>stipulate how it</w:t>
      </w:r>
      <w:r w:rsidRPr="00341F93">
        <w:t xml:space="preserve"> was conducted at a later period.</w:t>
      </w:r>
    </w:p>
  </w:footnote>
  <w:footnote w:id="471">
    <w:p w14:paraId="0BFB01B0"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2">
    <w:p w14:paraId="377C7356"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3">
    <w:p w14:paraId="3C617F23"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74">
    <w:p w14:paraId="035733D7"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75">
    <w:p w14:paraId="436C7594"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76">
    <w:p w14:paraId="32E78AA1"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77">
    <w:p w14:paraId="77BE107C"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78">
    <w:p w14:paraId="518B689F" w14:textId="718132EA" w:rsidR="0056706E" w:rsidRPr="00341F93" w:rsidRDefault="0056706E" w:rsidP="000259FF">
      <w:pPr>
        <w:pStyle w:val="FootnoteText"/>
        <w:rPr>
          <w:lang w:val="en-GB"/>
        </w:rPr>
      </w:pPr>
      <w:r w:rsidRPr="00B75613">
        <w:rPr>
          <w:rStyle w:val="FootnoteReference"/>
          <w:color w:val="FF0000"/>
        </w:rPr>
        <w:footnoteRef/>
      </w:r>
      <w:r w:rsidRPr="00B75613">
        <w:rPr>
          <w:color w:val="FF0000"/>
        </w:rPr>
        <w:t xml:space="preserve"> A</w:t>
      </w:r>
      <w:r>
        <w:rPr>
          <w:color w:val="FF0000"/>
        </w:rPr>
        <w:t>.</w:t>
      </w:r>
      <w:r w:rsidRPr="00B75613">
        <w:rPr>
          <w:color w:val="FF0000"/>
        </w:rPr>
        <w:t>II</w:t>
      </w:r>
      <w:proofErr w:type="gramStart"/>
      <w:r w:rsidRPr="00B75613">
        <w:rPr>
          <w:color w:val="FF0000"/>
        </w:rPr>
        <w:t>,38</w:t>
      </w:r>
      <w:proofErr w:type="gramEnd"/>
      <w:r w:rsidRPr="00B75613">
        <w:rPr>
          <w:color w:val="FF0000"/>
        </w:rPr>
        <w:t xml:space="preserve">.   </w:t>
      </w:r>
    </w:p>
  </w:footnote>
  <w:footnote w:id="479">
    <w:p w14:paraId="6C39741A" w14:textId="77777777" w:rsidR="0056706E" w:rsidRPr="00341F93" w:rsidRDefault="0056706E"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0">
    <w:p w14:paraId="7327E933"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1">
    <w:p w14:paraId="5D2A4F1F"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2">
    <w:p w14:paraId="3B2A535F"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3">
    <w:p w14:paraId="61CD27B2" w14:textId="77777777" w:rsidR="0056706E" w:rsidRPr="00150082" w:rsidRDefault="0056706E"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84">
    <w:p w14:paraId="1678BCBF"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85">
    <w:p w14:paraId="30EDA023"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86">
    <w:p w14:paraId="272533C3" w14:textId="2D27363E" w:rsidR="0056706E" w:rsidRPr="007E3911" w:rsidRDefault="0056706E" w:rsidP="001B6B74">
      <w:pPr>
        <w:pStyle w:val="FootnoteText"/>
        <w:jc w:val="both"/>
        <w:rPr>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rsidRPr="0005527A">
        <w:rPr>
          <w:color w:val="FF0000"/>
        </w:rPr>
        <w:t>strapped together</w:t>
      </w:r>
      <w:r w:rsidRPr="007E3911">
        <w:t>”</w:t>
      </w:r>
      <w:r>
        <w:t>,</w:t>
      </w:r>
      <w:r w:rsidRPr="007E3911">
        <w:t xml:space="preserve"> </w:t>
      </w:r>
      <w:r w:rsidRPr="009F4E70">
        <w:rPr>
          <w:i/>
        </w:rPr>
        <w:t>vagha missakena</w:t>
      </w:r>
      <w:r>
        <w:t xml:space="preserve">, </w:t>
      </w:r>
      <w:r w:rsidRPr="007E3911">
        <w:t xml:space="preserve">is obscure. For an alternative </w:t>
      </w:r>
      <w:r>
        <w:t xml:space="preserve">reading and </w:t>
      </w:r>
      <w:r w:rsidRPr="007E3911">
        <w:t>translation</w:t>
      </w:r>
      <w:r>
        <w:t>, see Gombrich</w:t>
      </w:r>
      <w:proofErr w:type="gramStart"/>
      <w:r>
        <w:t>,</w:t>
      </w:r>
      <w:r w:rsidRPr="007E3911">
        <w:t>1987</w:t>
      </w:r>
      <w:proofErr w:type="gramEnd"/>
      <w:r>
        <w:t xml:space="preserve"> </w:t>
      </w:r>
      <w:r w:rsidRPr="007B3EB1">
        <w:rPr>
          <w:color w:val="FF0000"/>
        </w:rPr>
        <w:t xml:space="preserve">and </w:t>
      </w:r>
      <w:r w:rsidRPr="007B3EB1">
        <w:rPr>
          <w:color w:val="FF0000"/>
          <w:szCs w:val="18"/>
        </w:rPr>
        <w:t>Levman, 2020, pp.81-82.</w:t>
      </w:r>
      <w:r w:rsidRPr="007B3EB1">
        <w:rPr>
          <w:color w:val="FF0000"/>
        </w:rPr>
        <w:t xml:space="preserve">  </w:t>
      </w:r>
    </w:p>
  </w:footnote>
  <w:footnote w:id="487">
    <w:p w14:paraId="7C40E41B" w14:textId="449339E8" w:rsidR="0056706E" w:rsidRPr="00012DC6" w:rsidRDefault="0056706E" w:rsidP="000259FF">
      <w:pPr>
        <w:pStyle w:val="FootnoteText"/>
        <w:rPr>
          <w:lang w:val="en-GB"/>
        </w:rPr>
      </w:pPr>
      <w:r>
        <w:rPr>
          <w:rStyle w:val="FootnoteReference"/>
        </w:rPr>
        <w:footnoteRef/>
      </w:r>
      <w:r>
        <w:rPr>
          <w:color w:val="FF0000"/>
          <w:szCs w:val="18"/>
        </w:rPr>
        <w:t xml:space="preserve"> </w:t>
      </w:r>
      <w:proofErr w:type="gramStart"/>
      <w:r>
        <w:rPr>
          <w:color w:val="FF0000"/>
          <w:szCs w:val="18"/>
        </w:rPr>
        <w:t>Postel.</w:t>
      </w:r>
      <w:proofErr w:type="gramEnd"/>
      <w:r>
        <w:rPr>
          <w:color w:val="FF0000"/>
          <w:szCs w:val="18"/>
        </w:rPr>
        <w:t xml:space="preserve"> </w:t>
      </w:r>
      <w:proofErr w:type="gramStart"/>
      <w:r>
        <w:rPr>
          <w:color w:val="FF0000"/>
          <w:szCs w:val="18"/>
        </w:rPr>
        <w:t>pp.9-10</w:t>
      </w:r>
      <w:proofErr w:type="gramEnd"/>
      <w:r>
        <w:rPr>
          <w:color w:val="FF0000"/>
          <w:szCs w:val="18"/>
        </w:rPr>
        <w:t>.</w:t>
      </w:r>
      <w:r>
        <w:rPr>
          <w:rFonts w:cs="Times New Roman"/>
          <w:i/>
          <w:color w:val="FF0000"/>
          <w:szCs w:val="18"/>
        </w:rPr>
        <w:t xml:space="preserve"> </w:t>
      </w:r>
      <w:r w:rsidRPr="000259FF">
        <w:t xml:space="preserve">For images of earplugs see Sinha and Narain, Plate XVIII A, 1 and 6. </w:t>
      </w:r>
    </w:p>
  </w:footnote>
  <w:footnote w:id="488">
    <w:p w14:paraId="593F7989" w14:textId="3B4C5764" w:rsidR="0056706E" w:rsidRPr="00AE3A40" w:rsidRDefault="0056706E"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 xml:space="preserve">ism, although it is not specifically mentioned in any Vedic texts. See </w:t>
      </w:r>
      <w:r w:rsidRPr="00AE3A40">
        <w:rPr>
          <w:strike/>
          <w:color w:val="FF0000"/>
        </w:rPr>
        <w:t>Powers, pp.16-19</w:t>
      </w:r>
      <w:r>
        <w:rPr>
          <w:color w:val="FF0000"/>
        </w:rPr>
        <w:t xml:space="preserve">. </w:t>
      </w:r>
      <w:proofErr w:type="gramStart"/>
      <w:r>
        <w:rPr>
          <w:color w:val="FF0000"/>
        </w:rPr>
        <w:t>Levman 2013 pp.</w:t>
      </w:r>
      <w:r w:rsidRPr="00AE3A40">
        <w:rPr>
          <w:color w:val="FF0000"/>
        </w:rPr>
        <w:t>163-165.</w:t>
      </w:r>
      <w:proofErr w:type="gramEnd"/>
    </w:p>
  </w:footnote>
  <w:footnote w:id="489">
    <w:p w14:paraId="7326515C"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0">
    <w:p w14:paraId="200C3966"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w:t>
      </w:r>
    </w:p>
  </w:footnote>
  <w:footnote w:id="491">
    <w:p w14:paraId="1002C504"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2">
    <w:p w14:paraId="554CDE74" w14:textId="77777777" w:rsidR="0056706E" w:rsidRPr="007E3911" w:rsidRDefault="0056706E"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3">
    <w:p w14:paraId="00FEE43B"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494">
    <w:p w14:paraId="4D8667FA"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495">
    <w:p w14:paraId="384FB2AB"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496">
    <w:p w14:paraId="64862F0C" w14:textId="77777777" w:rsidR="0056706E" w:rsidRPr="001F476F" w:rsidRDefault="0056706E"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497">
    <w:p w14:paraId="0AC7D2E7" w14:textId="079B2AEB"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w:t>
      </w:r>
      <w:r w:rsidRPr="003D013E">
        <w:rPr>
          <w:rFonts w:eastAsia="Calibri"/>
          <w:color w:val="FF0000"/>
        </w:rPr>
        <w:t>II</w:t>
      </w:r>
      <w:proofErr w:type="gramStart"/>
      <w:r w:rsidRPr="003D013E">
        <w:rPr>
          <w:rFonts w:eastAsia="Calibri"/>
          <w:color w:val="FF0000"/>
        </w:rPr>
        <w:t>,197</w:t>
      </w:r>
      <w:proofErr w:type="gramEnd"/>
      <w:r w:rsidRPr="00C52487">
        <w:rPr>
          <w:rFonts w:eastAsia="Calibri"/>
        </w:rPr>
        <w:t>.</w:t>
      </w:r>
    </w:p>
  </w:footnote>
  <w:footnote w:id="498">
    <w:p w14:paraId="2EF29ED7" w14:textId="77777777"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499">
    <w:p w14:paraId="2CC47D6A" w14:textId="522FE24A"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A</w:t>
      </w:r>
      <w:r>
        <w:rPr>
          <w:rFonts w:eastAsia="Calibri"/>
        </w:rPr>
        <w:t>.I</w:t>
      </w:r>
      <w:proofErr w:type="gramStart"/>
      <w:r>
        <w:rPr>
          <w:rFonts w:eastAsia="Calibri"/>
        </w:rPr>
        <w:t>,161,</w:t>
      </w:r>
      <w:r w:rsidRPr="00C52487">
        <w:rPr>
          <w:rFonts w:eastAsia="Calibri"/>
        </w:rPr>
        <w:t>condensed</w:t>
      </w:r>
      <w:proofErr w:type="gramEnd"/>
      <w:r w:rsidRPr="00C52487">
        <w:rPr>
          <w:rFonts w:eastAsia="Calibri"/>
        </w:rPr>
        <w:t>.</w:t>
      </w:r>
    </w:p>
  </w:footnote>
  <w:footnote w:id="500">
    <w:p w14:paraId="090C2726" w14:textId="77777777"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1">
    <w:p w14:paraId="324695E7" w14:textId="77777777"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2">
    <w:p w14:paraId="58F18221" w14:textId="77777777" w:rsidR="0056706E" w:rsidRPr="00C52487" w:rsidRDefault="0056706E"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3">
    <w:p w14:paraId="441A0334" w14:textId="77777777" w:rsidR="0056706E" w:rsidRPr="008C51E0" w:rsidRDefault="0056706E"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04">
    <w:p w14:paraId="34F9CC37" w14:textId="77777777" w:rsidR="0056706E" w:rsidRPr="008C51E0" w:rsidRDefault="0056706E"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05">
    <w:p w14:paraId="6E1C2A27" w14:textId="77777777" w:rsidR="0056706E" w:rsidRPr="008C51E0" w:rsidRDefault="0056706E"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06">
    <w:p w14:paraId="498A01A5" w14:textId="77777777" w:rsidR="0056706E" w:rsidRPr="000C611A" w:rsidRDefault="0056706E" w:rsidP="000259FF">
      <w:pPr>
        <w:pStyle w:val="FootnoteText"/>
        <w:rPr>
          <w:lang w:val="en-GB"/>
        </w:rPr>
      </w:pPr>
      <w:r>
        <w:rPr>
          <w:rStyle w:val="FootnoteReference"/>
        </w:rPr>
        <w:footnoteRef/>
      </w:r>
      <w:r>
        <w:t xml:space="preserve"> </w:t>
      </w:r>
      <w:r>
        <w:rPr>
          <w:szCs w:val="18"/>
        </w:rPr>
        <w:t>See Analayo 2018, pp.9-17.</w:t>
      </w:r>
    </w:p>
  </w:footnote>
  <w:footnote w:id="507">
    <w:p w14:paraId="4E6DEAEF" w14:textId="4990B1C0" w:rsidR="0056706E" w:rsidRPr="00C20BA1" w:rsidRDefault="0056706E"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08">
    <w:p w14:paraId="3AF4E074" w14:textId="15D12383" w:rsidR="0056706E" w:rsidRPr="00006E1A" w:rsidRDefault="0056706E" w:rsidP="00F1446B">
      <w:pPr>
        <w:ind w:firstLine="0"/>
        <w:contextualSpacing/>
        <w:jc w:val="both"/>
        <w:rPr>
          <w:lang w:val="en-GB"/>
        </w:rPr>
      </w:pPr>
      <w:r w:rsidRPr="00006E1A">
        <w:rPr>
          <w:rStyle w:val="FootnoteReference"/>
          <w:color w:val="FF0000"/>
        </w:rPr>
        <w:footnoteRef/>
      </w:r>
      <w:r w:rsidRPr="00006E1A">
        <w:rPr>
          <w:color w:val="FF0000"/>
        </w:rPr>
        <w:t xml:space="preserve"> </w:t>
      </w:r>
      <w:r w:rsidRPr="00006E1A">
        <w:rPr>
          <w:rFonts w:cs="Times New Roman"/>
          <w:color w:val="FF0000"/>
          <w:sz w:val="18"/>
          <w:szCs w:val="18"/>
        </w:rPr>
        <w:t xml:space="preserve">The Sānṭiputta mentioned </w:t>
      </w:r>
      <w:r>
        <w:rPr>
          <w:rFonts w:cs="Times New Roman"/>
          <w:color w:val="FF0000"/>
          <w:sz w:val="18"/>
          <w:szCs w:val="18"/>
        </w:rPr>
        <w:t>at</w:t>
      </w:r>
      <w:r w:rsidRPr="00006E1A">
        <w:rPr>
          <w:rFonts w:cs="Times New Roman"/>
          <w:color w:val="FF0000"/>
          <w:sz w:val="18"/>
          <w:szCs w:val="18"/>
        </w:rPr>
        <w:t xml:space="preserve"> </w:t>
      </w:r>
      <w:r w:rsidRPr="00555A03">
        <w:rPr>
          <w:rFonts w:cs="Times New Roman"/>
          <w:i/>
          <w:color w:val="FF0000"/>
          <w:sz w:val="18"/>
          <w:szCs w:val="18"/>
        </w:rPr>
        <w:t>Isibhāsiyāiṃ</w:t>
      </w:r>
      <w:r w:rsidRPr="00006E1A">
        <w:rPr>
          <w:rFonts w:cs="Times New Roman"/>
          <w:i/>
          <w:color w:val="FF0000"/>
          <w:sz w:val="18"/>
          <w:szCs w:val="18"/>
        </w:rPr>
        <w:t xml:space="preserve"> </w:t>
      </w:r>
      <w:r w:rsidRPr="00F1446B">
        <w:rPr>
          <w:rFonts w:cs="Times New Roman"/>
          <w:color w:val="FF0000"/>
          <w:sz w:val="18"/>
          <w:szCs w:val="18"/>
        </w:rPr>
        <w:t>38</w:t>
      </w:r>
      <w:r>
        <w:rPr>
          <w:rFonts w:cs="Times New Roman"/>
          <w:color w:val="FF0000"/>
          <w:sz w:val="18"/>
          <w:szCs w:val="18"/>
        </w:rPr>
        <w:t xml:space="preserve">, </w:t>
      </w:r>
      <w:r w:rsidRPr="00555A03">
        <w:rPr>
          <w:rFonts w:cs="Times New Roman"/>
          <w:color w:val="FF0000"/>
          <w:sz w:val="18"/>
          <w:szCs w:val="18"/>
        </w:rPr>
        <w:t>Schubring</w:t>
      </w:r>
      <w:r>
        <w:rPr>
          <w:rFonts w:cs="Times New Roman"/>
          <w:color w:val="FF0000"/>
          <w:sz w:val="18"/>
          <w:szCs w:val="18"/>
        </w:rPr>
        <w:t xml:space="preserve"> p.88, </w:t>
      </w:r>
      <w:r w:rsidRPr="00006E1A">
        <w:rPr>
          <w:rFonts w:cs="Times New Roman"/>
          <w:color w:val="FF0000"/>
          <w:sz w:val="18"/>
          <w:szCs w:val="18"/>
        </w:rPr>
        <w:t>would seem to be this Sāriputta, see</w:t>
      </w:r>
      <w:r>
        <w:rPr>
          <w:rFonts w:cs="Times New Roman"/>
          <w:color w:val="FF0000"/>
          <w:sz w:val="18"/>
          <w:szCs w:val="18"/>
        </w:rPr>
        <w:t xml:space="preserve"> </w:t>
      </w:r>
      <w:r w:rsidRPr="00006E1A">
        <w:rPr>
          <w:rFonts w:cs="Times New Roman"/>
          <w:i/>
          <w:color w:val="FF0000"/>
          <w:sz w:val="18"/>
          <w:szCs w:val="18"/>
        </w:rPr>
        <w:t>Brill’s Encyclopedia of Buddhism</w:t>
      </w:r>
      <w:r w:rsidRPr="00006E1A">
        <w:rPr>
          <w:rFonts w:cs="Times New Roman"/>
          <w:color w:val="FF0000"/>
          <w:sz w:val="18"/>
          <w:szCs w:val="18"/>
        </w:rPr>
        <w:t>, Vol. II.</w:t>
      </w:r>
      <w:r>
        <w:rPr>
          <w:rFonts w:cs="Times New Roman"/>
          <w:color w:val="FF0000"/>
          <w:sz w:val="18"/>
          <w:szCs w:val="18"/>
        </w:rPr>
        <w:t xml:space="preserve"> </w:t>
      </w:r>
      <w:r w:rsidRPr="00006E1A">
        <w:rPr>
          <w:rFonts w:cs="Times New Roman"/>
          <w:color w:val="FF0000"/>
          <w:sz w:val="18"/>
          <w:szCs w:val="18"/>
        </w:rPr>
        <w:t xml:space="preserve">2019. </w:t>
      </w:r>
      <w:proofErr w:type="gramStart"/>
      <w:r w:rsidRPr="00006E1A">
        <w:rPr>
          <w:rFonts w:cs="Times New Roman"/>
          <w:color w:val="FF0000"/>
          <w:sz w:val="18"/>
          <w:szCs w:val="18"/>
        </w:rPr>
        <w:t>p.411</w:t>
      </w:r>
      <w:proofErr w:type="gramEnd"/>
      <w:r>
        <w:rPr>
          <w:rFonts w:cs="Times New Roman"/>
          <w:color w:val="FF0000"/>
          <w:sz w:val="18"/>
          <w:szCs w:val="18"/>
        </w:rPr>
        <w:t xml:space="preserve">.      </w:t>
      </w:r>
    </w:p>
  </w:footnote>
  <w:footnote w:id="509">
    <w:p w14:paraId="69DAC46A" w14:textId="167A4BC3"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0">
    <w:p w14:paraId="08ADFE70"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1">
    <w:p w14:paraId="1606BFB2" w14:textId="77777777" w:rsidR="0056706E" w:rsidRPr="00C20BA1" w:rsidRDefault="0056706E"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 xml:space="preserve">for them. Apparently, such abilities need to be cleared or purified, </w:t>
      </w:r>
      <w:r w:rsidRPr="00C20BA1">
        <w:rPr>
          <w:i/>
          <w:lang w:val="en-GB"/>
        </w:rPr>
        <w:t>visujjhi</w:t>
      </w:r>
      <w:r w:rsidRPr="00C20BA1">
        <w:rPr>
          <w:lang w:val="en-GB"/>
        </w:rPr>
        <w:t xml:space="preserve">, 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2">
    <w:p w14:paraId="1BF4BB33"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3">
    <w:p w14:paraId="6571C2A5" w14:textId="77777777" w:rsidR="0056706E" w:rsidRPr="00756341" w:rsidRDefault="0056706E" w:rsidP="00FE1FDC">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14">
    <w:p w14:paraId="18D5333D" w14:textId="5CF8A9AD" w:rsidR="0056706E" w:rsidRPr="001D60BD" w:rsidRDefault="0056706E"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15">
    <w:p w14:paraId="17C3B626" w14:textId="70C485DF" w:rsidR="0056706E" w:rsidRPr="00671694" w:rsidRDefault="0056706E"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16">
    <w:p w14:paraId="4D97814F" w14:textId="68B32B5F" w:rsidR="0056706E" w:rsidRPr="00671694" w:rsidRDefault="0056706E"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17">
    <w:p w14:paraId="6221AC51" w14:textId="0CC17F00" w:rsidR="0056706E" w:rsidRPr="00671694" w:rsidRDefault="0056706E"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18">
    <w:p w14:paraId="29DD21C3" w14:textId="35DCDE9B" w:rsidR="0056706E" w:rsidRPr="00671694" w:rsidRDefault="0056706E" w:rsidP="000259FF">
      <w:pPr>
        <w:pStyle w:val="FootnoteText"/>
        <w:rPr>
          <w:lang w:val="en-GB"/>
        </w:rPr>
      </w:pPr>
      <w:r>
        <w:rPr>
          <w:rStyle w:val="FootnoteReference"/>
        </w:rPr>
        <w:footnoteRef/>
      </w:r>
      <w:r>
        <w:t xml:space="preserve"> S.IV</w:t>
      </w:r>
      <w:proofErr w:type="gramStart"/>
      <w:r>
        <w:t>,374</w:t>
      </w:r>
      <w:proofErr w:type="gramEnd"/>
      <w:r>
        <w:t>-379.</w:t>
      </w:r>
    </w:p>
  </w:footnote>
  <w:footnote w:id="519">
    <w:p w14:paraId="2255D7E6" w14:textId="3DA8275C" w:rsidR="0056706E" w:rsidRPr="00071D9A" w:rsidRDefault="0056706E"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0">
    <w:p w14:paraId="535AB60F" w14:textId="61DA27AC" w:rsidR="0056706E" w:rsidRPr="00071D9A" w:rsidRDefault="0056706E" w:rsidP="000259FF">
      <w:pPr>
        <w:pStyle w:val="FootnoteText"/>
        <w:rPr>
          <w:lang w:val="en-GB"/>
        </w:rPr>
      </w:pPr>
      <w:r>
        <w:rPr>
          <w:rStyle w:val="FootnoteReference"/>
        </w:rPr>
        <w:footnoteRef/>
      </w:r>
      <w:r>
        <w:t xml:space="preserve"> M.III</w:t>
      </w:r>
      <w:proofErr w:type="gramStart"/>
      <w:r>
        <w:t>,126</w:t>
      </w:r>
      <w:proofErr w:type="gramEnd"/>
      <w:r>
        <w:t>.</w:t>
      </w:r>
    </w:p>
  </w:footnote>
  <w:footnote w:id="521">
    <w:p w14:paraId="444A8B5D" w14:textId="77777777" w:rsidR="0056706E" w:rsidRPr="00CE024A" w:rsidRDefault="0056706E"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2">
    <w:p w14:paraId="6CA1733F" w14:textId="67DFD0B7" w:rsidR="0056706E" w:rsidRPr="00071D9A" w:rsidRDefault="0056706E" w:rsidP="000259FF">
      <w:pPr>
        <w:pStyle w:val="FootnoteText"/>
        <w:rPr>
          <w:lang w:val="en-GB"/>
        </w:rPr>
      </w:pPr>
      <w:r>
        <w:rPr>
          <w:rStyle w:val="FootnoteReference"/>
        </w:rPr>
        <w:footnoteRef/>
      </w:r>
      <w:r>
        <w:t xml:space="preserve"> M.I</w:t>
      </w:r>
      <w:proofErr w:type="gramStart"/>
      <w:r>
        <w:t>,480</w:t>
      </w:r>
      <w:proofErr w:type="gramEnd"/>
      <w:r>
        <w:t>.</w:t>
      </w:r>
    </w:p>
  </w:footnote>
  <w:footnote w:id="523">
    <w:p w14:paraId="5587A6C0" w14:textId="0342F95D" w:rsidR="0056706E" w:rsidRPr="00D97C0E" w:rsidRDefault="0056706E"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24">
    <w:p w14:paraId="1F74998B" w14:textId="0FCA0247" w:rsidR="0056706E" w:rsidRPr="00071D9A" w:rsidRDefault="0056706E" w:rsidP="000259FF">
      <w:pPr>
        <w:pStyle w:val="FootnoteText"/>
        <w:rPr>
          <w:lang w:val="en-GB"/>
        </w:rPr>
      </w:pPr>
      <w:r>
        <w:rPr>
          <w:rStyle w:val="FootnoteReference"/>
        </w:rPr>
        <w:footnoteRef/>
      </w:r>
      <w:r>
        <w:t xml:space="preserve"> </w:t>
      </w:r>
      <w:proofErr w:type="gramStart"/>
      <w:r>
        <w:t>Thi.108-109.</w:t>
      </w:r>
      <w:proofErr w:type="gramEnd"/>
    </w:p>
  </w:footnote>
  <w:footnote w:id="525">
    <w:p w14:paraId="0B33BEC3" w14:textId="629A6CB3" w:rsidR="0056706E" w:rsidRPr="00071D9A" w:rsidRDefault="0056706E" w:rsidP="000259FF">
      <w:pPr>
        <w:pStyle w:val="FootnoteText"/>
        <w:rPr>
          <w:lang w:val="en-GB"/>
        </w:rPr>
      </w:pPr>
      <w:r>
        <w:rPr>
          <w:rStyle w:val="FootnoteReference"/>
        </w:rPr>
        <w:footnoteRef/>
      </w:r>
      <w:r>
        <w:t xml:space="preserve"> S.I</w:t>
      </w:r>
      <w:proofErr w:type="gramStart"/>
      <w:r>
        <w:t>,129</w:t>
      </w:r>
      <w:proofErr w:type="gramEnd"/>
      <w:r>
        <w:t>.</w:t>
      </w:r>
    </w:p>
  </w:footnote>
  <w:footnote w:id="526">
    <w:p w14:paraId="0D412DE4" w14:textId="19D20B4E" w:rsidR="0056706E" w:rsidRPr="00071D9A" w:rsidRDefault="0056706E" w:rsidP="000259FF">
      <w:pPr>
        <w:pStyle w:val="FootnoteText"/>
        <w:rPr>
          <w:lang w:val="en-GB"/>
        </w:rPr>
      </w:pPr>
      <w:r>
        <w:rPr>
          <w:rStyle w:val="FootnoteReference"/>
        </w:rPr>
        <w:footnoteRef/>
      </w:r>
      <w:r>
        <w:t xml:space="preserve"> S.I</w:t>
      </w:r>
      <w:proofErr w:type="gramStart"/>
      <w:r>
        <w:t>,129</w:t>
      </w:r>
      <w:proofErr w:type="gramEnd"/>
      <w:r>
        <w:t>.</w:t>
      </w:r>
    </w:p>
  </w:footnote>
  <w:footnote w:id="527">
    <w:p w14:paraId="437BF5CF" w14:textId="651077D8"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28">
    <w:p w14:paraId="0591EDFB"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29">
    <w:p w14:paraId="4A635940"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0">
    <w:p w14:paraId="6063C663" w14:textId="77777777" w:rsidR="0056706E" w:rsidRPr="00C20BA1" w:rsidRDefault="0056706E"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1">
    <w:p w14:paraId="156BA915" w14:textId="3AB1E842" w:rsidR="0056706E" w:rsidRPr="00122706" w:rsidRDefault="0056706E" w:rsidP="000259FF">
      <w:pPr>
        <w:pStyle w:val="FootnoteText"/>
        <w:rPr>
          <w:lang w:val="en-GB"/>
        </w:rPr>
      </w:pPr>
      <w:r>
        <w:rPr>
          <w:rStyle w:val="FootnoteReference"/>
        </w:rPr>
        <w:footnoteRef/>
      </w:r>
      <w:r>
        <w:t xml:space="preserve"> </w:t>
      </w:r>
      <w:r>
        <w:rPr>
          <w:lang w:val="en-GB"/>
        </w:rPr>
        <w:t>D.III</w:t>
      </w:r>
      <w:proofErr w:type="gramStart"/>
      <w:r>
        <w:rPr>
          <w:lang w:val="en-GB"/>
        </w:rPr>
        <w:t>,</w:t>
      </w:r>
      <w:r w:rsidRPr="00793975">
        <w:rPr>
          <w:color w:val="FF0000"/>
          <w:lang w:val="en-GB"/>
        </w:rPr>
        <w:t>124</w:t>
      </w:r>
      <w:proofErr w:type="gramEnd"/>
      <w:r>
        <w:rPr>
          <w:lang w:val="en-GB"/>
        </w:rPr>
        <w:t>-126.</w:t>
      </w:r>
    </w:p>
  </w:footnote>
  <w:footnote w:id="532">
    <w:p w14:paraId="6EBEB182" w14:textId="3D234003"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3">
    <w:p w14:paraId="24ACB77F" w14:textId="77777777" w:rsidR="0056706E" w:rsidRPr="00ED32A9" w:rsidRDefault="0056706E"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34">
    <w:p w14:paraId="110852F0" w14:textId="77777777"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35">
    <w:p w14:paraId="076285D3" w14:textId="77777777"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36">
    <w:p w14:paraId="69B4B1D0" w14:textId="77777777"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37">
    <w:p w14:paraId="54166150" w14:textId="77777777" w:rsidR="0056706E" w:rsidRPr="00ED32A9" w:rsidRDefault="0056706E" w:rsidP="001B6B74">
      <w:pPr>
        <w:pStyle w:val="FootnoteText"/>
        <w:jc w:val="both"/>
        <w:rPr>
          <w:lang w:val="en-GB"/>
        </w:rPr>
      </w:pPr>
      <w:r w:rsidRPr="00ED32A9">
        <w:rPr>
          <w:rStyle w:val="FootnoteReference"/>
          <w:color w:val="000000" w:themeColor="text1"/>
        </w:rPr>
        <w:footnoteRef/>
      </w:r>
      <w:r w:rsidRPr="00ED32A9">
        <w:t xml:space="preserve"> </w:t>
      </w:r>
      <w:proofErr w:type="gramStart"/>
      <w:r w:rsidRPr="00ED32A9">
        <w:rPr>
          <w:i/>
          <w:iCs/>
        </w:rPr>
        <w:t>Sa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38">
    <w:p w14:paraId="79A0115A" w14:textId="77777777" w:rsidR="0056706E" w:rsidRPr="00ED32A9" w:rsidRDefault="0056706E"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39">
    <w:p w14:paraId="0CC69AFE" w14:textId="77777777" w:rsidR="0056706E" w:rsidRPr="00412BEC" w:rsidRDefault="0056706E"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0">
    <w:p w14:paraId="3A34A7F7"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1">
    <w:p w14:paraId="111C7039"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2">
    <w:p w14:paraId="0B09E4BF"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3">
    <w:p w14:paraId="1599230B"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44">
    <w:p w14:paraId="2EE2248E" w14:textId="379B8FBD" w:rsidR="0056706E" w:rsidRPr="009E0D58" w:rsidRDefault="0056706E"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45">
    <w:p w14:paraId="34A120F8" w14:textId="77777777" w:rsidR="0056706E" w:rsidRPr="009E0D58" w:rsidRDefault="0056706E" w:rsidP="000259FF">
      <w:pPr>
        <w:pStyle w:val="FootnoteText"/>
        <w:rPr>
          <w:lang w:val="en-GB"/>
        </w:rPr>
      </w:pPr>
      <w:r w:rsidRPr="009E0D58">
        <w:rPr>
          <w:rStyle w:val="FootnoteReference"/>
          <w:color w:val="000000" w:themeColor="text1"/>
        </w:rPr>
        <w:footnoteRef/>
      </w:r>
      <w:r w:rsidRPr="009E0D58">
        <w:t xml:space="preserve"> S.II</w:t>
      </w:r>
      <w:proofErr w:type="gramStart"/>
      <w:r w:rsidRPr="009E0D58">
        <w:t>,282</w:t>
      </w:r>
      <w:proofErr w:type="gramEnd"/>
      <w:r w:rsidRPr="009E0D58">
        <w:t>; III,106-109.</w:t>
      </w:r>
    </w:p>
  </w:footnote>
  <w:footnote w:id="546">
    <w:p w14:paraId="247AAB94"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47">
    <w:p w14:paraId="11150C4F"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48">
    <w:p w14:paraId="6F85E75F"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49">
    <w:p w14:paraId="7F0A1BF2"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0">
    <w:p w14:paraId="41DF1D9B"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1">
    <w:p w14:paraId="277FA58B" w14:textId="77777777" w:rsidR="0056706E" w:rsidRPr="007B3A6C" w:rsidRDefault="0056706E"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2">
    <w:p w14:paraId="66FE7DFD"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3">
    <w:p w14:paraId="4C345177"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54">
    <w:p w14:paraId="0E26140E" w14:textId="77777777" w:rsidR="0056706E" w:rsidRPr="007B3A6C" w:rsidRDefault="0056706E"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55">
    <w:p w14:paraId="65DC1E0C" w14:textId="622ABD14" w:rsidR="0056706E" w:rsidRPr="00F521E4" w:rsidRDefault="0056706E" w:rsidP="009176BF">
      <w:pPr>
        <w:pStyle w:val="FootnoteText"/>
        <w:rPr>
          <w:color w:val="FF0000"/>
          <w:lang w:val="en-GB"/>
        </w:rPr>
      </w:pPr>
      <w:r w:rsidRPr="00014BFE">
        <w:rPr>
          <w:rStyle w:val="FootnoteReference"/>
          <w:color w:val="000000" w:themeColor="text1"/>
        </w:rPr>
        <w:footnoteRef/>
      </w:r>
      <w:r w:rsidRPr="00014BFE">
        <w:t xml:space="preserve"> </w:t>
      </w:r>
      <w:r w:rsidRPr="00F521E4">
        <w:rPr>
          <w:color w:val="FF0000"/>
          <w:lang w:val="en-GB"/>
        </w:rPr>
        <w:t>M.I</w:t>
      </w:r>
      <w:proofErr w:type="gramStart"/>
      <w:r w:rsidRPr="00F521E4">
        <w:rPr>
          <w:color w:val="FF0000"/>
          <w:lang w:val="en-GB"/>
        </w:rPr>
        <w:t>,140</w:t>
      </w:r>
      <w:proofErr w:type="gramEnd"/>
      <w:r w:rsidRPr="00F521E4">
        <w:rPr>
          <w:color w:val="FF0000"/>
          <w:lang w:val="en-GB"/>
        </w:rPr>
        <w:t>.</w:t>
      </w:r>
      <w:r>
        <w:rPr>
          <w:color w:val="FF0000"/>
          <w:lang w:val="en-GB"/>
        </w:rPr>
        <w:t xml:space="preserve"> </w:t>
      </w:r>
      <w:r w:rsidRPr="009176BF">
        <w:rPr>
          <w:i/>
          <w:color w:val="FF0000"/>
          <w:lang w:val="en-GB"/>
        </w:rPr>
        <w:t>Eva</w:t>
      </w:r>
      <w:r>
        <w:rPr>
          <w:color w:val="FF0000"/>
          <w:lang w:val="en-GB"/>
        </w:rPr>
        <w:t xml:space="preserve"> here could also be ‘just’or ‘simply’.  </w:t>
      </w:r>
    </w:p>
  </w:footnote>
  <w:footnote w:id="556">
    <w:p w14:paraId="48799EB5"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57">
    <w:p w14:paraId="7CCA5241"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58">
    <w:p w14:paraId="78C272E8"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59">
    <w:p w14:paraId="56BF32AE"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0">
    <w:p w14:paraId="0008158E" w14:textId="77777777" w:rsidR="0056706E" w:rsidRPr="00014BFE" w:rsidRDefault="0056706E" w:rsidP="000259FF">
      <w:pPr>
        <w:pStyle w:val="FootnoteText"/>
        <w:rPr>
          <w:lang w:val="en-GB"/>
        </w:rPr>
      </w:pPr>
      <w:r w:rsidRPr="00014BFE">
        <w:rPr>
          <w:rStyle w:val="FootnoteReference"/>
          <w:color w:val="000000" w:themeColor="text1"/>
        </w:rPr>
        <w:footnoteRef/>
      </w:r>
      <w:r w:rsidRPr="00014BFE">
        <w:t xml:space="preserve"> A.II</w:t>
      </w:r>
      <w:proofErr w:type="gramStart"/>
      <w:r w:rsidRPr="00014BFE">
        <w:t>,67</w:t>
      </w:r>
      <w:proofErr w:type="gramEnd"/>
      <w:r w:rsidRPr="00014BFE">
        <w:t>.</w:t>
      </w:r>
    </w:p>
  </w:footnote>
  <w:footnote w:id="561">
    <w:p w14:paraId="512FA1FB"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2">
    <w:p w14:paraId="2B65F945"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3">
    <w:p w14:paraId="0218A071"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64">
    <w:p w14:paraId="05CFB066"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65">
    <w:p w14:paraId="0BAEE604" w14:textId="77777777" w:rsidR="0056706E" w:rsidRPr="000D1612" w:rsidRDefault="0056706E"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66">
    <w:p w14:paraId="4FBAF153"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67">
    <w:p w14:paraId="51C8CB7B"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68">
    <w:p w14:paraId="1F3307D3"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69">
    <w:p w14:paraId="03BFF0D7"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0">
    <w:p w14:paraId="75870AA5"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1">
    <w:p w14:paraId="58B05207"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2">
    <w:p w14:paraId="7F47BA92"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3">
    <w:p w14:paraId="7DCD5FAF"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74">
    <w:p w14:paraId="4ADCA519"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75">
    <w:p w14:paraId="0DB698E9" w14:textId="2AA8FAEB"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Dhp.332; Sn.262; 404</w:t>
      </w:r>
      <w:r>
        <w:t xml:space="preserve">; </w:t>
      </w:r>
      <w:r w:rsidRPr="0091087B">
        <w:rPr>
          <w:color w:val="FF0000"/>
        </w:rPr>
        <w:t>S.I</w:t>
      </w:r>
      <w:proofErr w:type="gramStart"/>
      <w:r w:rsidRPr="0091087B">
        <w:rPr>
          <w:color w:val="FF0000"/>
        </w:rPr>
        <w:t>,181</w:t>
      </w:r>
      <w:proofErr w:type="gramEnd"/>
      <w:r w:rsidRPr="0091087B">
        <w:rPr>
          <w:color w:val="FF0000"/>
        </w:rPr>
        <w:t>-182.</w:t>
      </w:r>
    </w:p>
  </w:footnote>
  <w:footnote w:id="576">
    <w:p w14:paraId="3114DA8B"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77">
    <w:p w14:paraId="0810CD4F"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78">
    <w:p w14:paraId="07A0F5C4" w14:textId="77777777" w:rsidR="0056706E" w:rsidRPr="00923023" w:rsidRDefault="0056706E"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79">
    <w:p w14:paraId="45011E2B"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0">
    <w:p w14:paraId="56EF39C7" w14:textId="2C5F5675"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1">
    <w:p w14:paraId="32885F2F"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2">
    <w:p w14:paraId="34B86A63"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Dhp.146.</w:t>
      </w:r>
    </w:p>
  </w:footnote>
  <w:footnote w:id="583">
    <w:p w14:paraId="21D6296A"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p>
  </w:footnote>
  <w:footnote w:id="584">
    <w:p w14:paraId="2FFF8BFE"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85">
    <w:p w14:paraId="79AA69DC"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6">
    <w:p w14:paraId="19AC0DEB"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87">
    <w:p w14:paraId="789EA08C"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8">
    <w:p w14:paraId="78821331" w14:textId="77777777" w:rsidR="0056706E" w:rsidRPr="009430DC" w:rsidRDefault="0056706E" w:rsidP="000259FF">
      <w:pPr>
        <w:pStyle w:val="FootnoteText"/>
        <w:rPr>
          <w:lang w:val="en-GB"/>
        </w:rPr>
      </w:pPr>
      <w:r>
        <w:rPr>
          <w:rStyle w:val="FootnoteReference"/>
        </w:rPr>
        <w:footnoteRef/>
      </w:r>
      <w:r>
        <w:t xml:space="preserve"> A.V</w:t>
      </w:r>
      <w:proofErr w:type="gramStart"/>
      <w:r>
        <w:t>,134</w:t>
      </w:r>
      <w:proofErr w:type="gramEnd"/>
      <w:r>
        <w:t>.</w:t>
      </w:r>
    </w:p>
  </w:footnote>
  <w:footnote w:id="589">
    <w:p w14:paraId="31273437" w14:textId="77777777" w:rsidR="0056706E" w:rsidRPr="002D21BC" w:rsidRDefault="0056706E"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0">
    <w:p w14:paraId="480AEDBC" w14:textId="1D1EA36A"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1">
    <w:p w14:paraId="664F1146"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2">
    <w:p w14:paraId="02568B51"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3">
    <w:p w14:paraId="4D2B5095"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594">
    <w:p w14:paraId="11BF39C7" w14:textId="77777777" w:rsidR="0056706E" w:rsidRPr="00521BBB" w:rsidRDefault="0056706E"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595">
    <w:p w14:paraId="70184302" w14:textId="269E21C8"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w:t>
      </w:r>
      <w:r w:rsidRPr="00FF7EF4">
        <w:rPr>
          <w:color w:val="FF0000"/>
          <w:lang w:val="en-GB"/>
        </w:rPr>
        <w:t>II</w:t>
      </w:r>
      <w:proofErr w:type="gramStart"/>
      <w:r w:rsidRPr="002D21BC">
        <w:rPr>
          <w:lang w:val="en-GB"/>
        </w:rPr>
        <w:t>,140</w:t>
      </w:r>
      <w:proofErr w:type="gramEnd"/>
      <w:r>
        <w:rPr>
          <w:lang w:val="en-GB"/>
        </w:rPr>
        <w:t xml:space="preserve">; </w:t>
      </w:r>
      <w:r w:rsidRPr="00214D5B">
        <w:rPr>
          <w:color w:val="FF0000"/>
          <w:lang w:val="en-GB"/>
        </w:rPr>
        <w:t>Ja.III,15.</w:t>
      </w:r>
    </w:p>
  </w:footnote>
  <w:footnote w:id="596">
    <w:p w14:paraId="6DCF9B03"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597">
    <w:p w14:paraId="507AA286"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598">
    <w:p w14:paraId="0BB9BFD5" w14:textId="77777777" w:rsidR="0056706E" w:rsidRPr="002D21BC" w:rsidRDefault="0056706E"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599">
    <w:p w14:paraId="7000F6FD" w14:textId="77777777" w:rsidR="0056706E" w:rsidRPr="00561539" w:rsidRDefault="0056706E"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0">
    <w:p w14:paraId="701032FB" w14:textId="77777777" w:rsidR="0056706E" w:rsidRPr="00561539" w:rsidRDefault="0056706E"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1">
    <w:p w14:paraId="3880B6C1" w14:textId="3C3B1072" w:rsidR="0056706E" w:rsidRPr="00561539" w:rsidRDefault="0056706E"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 xml:space="preserve">413-414 says: “The menial was created by the Self-existent One </w:t>
      </w:r>
      <w:r>
        <w:t>only</w:t>
      </w:r>
      <w:r w:rsidRPr="00561539">
        <w:t xml:space="preserve"> to labour as a slave for the </w:t>
      </w:r>
      <w:proofErr w:type="gramStart"/>
      <w:r>
        <w:t>brahmin</w:t>
      </w:r>
      <w:proofErr w:type="gramEnd"/>
      <w:r w:rsidRPr="00561539">
        <w:t>. Even if he is released by his master</w:t>
      </w:r>
      <w:r>
        <w:t>,</w:t>
      </w:r>
      <w:r w:rsidRPr="00561539">
        <w:t xml:space="preserve"> a menial remains a slave</w:t>
      </w:r>
      <w:r>
        <w:t>,</w:t>
      </w:r>
      <w:r w:rsidRPr="00561539">
        <w:t xml:space="preserve"> for that is his nature</w:t>
      </w:r>
      <w:r>
        <w:t>,</w:t>
      </w:r>
      <w:r w:rsidRPr="00561539">
        <w:t xml:space="preserve"> and </w:t>
      </w:r>
      <w:r w:rsidRPr="0070015E">
        <w:rPr>
          <w:color w:val="FF0000"/>
        </w:rPr>
        <w:t>no one can change that</w:t>
      </w:r>
      <w:r w:rsidRPr="00561539">
        <w:t xml:space="preserve">”. </w:t>
      </w:r>
    </w:p>
  </w:footnote>
  <w:footnote w:id="602">
    <w:p w14:paraId="3CEFCF6C" w14:textId="77777777" w:rsidR="0056706E" w:rsidRPr="00CC2101" w:rsidRDefault="0056706E" w:rsidP="000259FF">
      <w:pPr>
        <w:pStyle w:val="FootnoteText"/>
        <w:rPr>
          <w:lang w:val="en-GB"/>
        </w:rPr>
      </w:pPr>
      <w:r>
        <w:rPr>
          <w:rStyle w:val="FootnoteReference"/>
        </w:rPr>
        <w:footnoteRef/>
      </w:r>
      <w:r>
        <w:t xml:space="preserve"> Sn.455.</w:t>
      </w:r>
    </w:p>
  </w:footnote>
  <w:footnote w:id="603">
    <w:p w14:paraId="56F53CBF" w14:textId="77777777" w:rsidR="0056706E" w:rsidRPr="00CC2101" w:rsidRDefault="0056706E" w:rsidP="000259FF">
      <w:pPr>
        <w:pStyle w:val="FootnoteText"/>
        <w:rPr>
          <w:lang w:val="en-GB"/>
        </w:rPr>
      </w:pPr>
      <w:r>
        <w:rPr>
          <w:rStyle w:val="FootnoteReference"/>
        </w:rPr>
        <w:footnoteRef/>
      </w:r>
      <w:r>
        <w:t xml:space="preserve"> D.I</w:t>
      </w:r>
      <w:proofErr w:type="gramStart"/>
      <w:r>
        <w:t>,99</w:t>
      </w:r>
      <w:proofErr w:type="gramEnd"/>
      <w:r>
        <w:t>.</w:t>
      </w:r>
    </w:p>
  </w:footnote>
  <w:footnote w:id="604">
    <w:p w14:paraId="1928556A" w14:textId="77777777" w:rsidR="0056706E" w:rsidRPr="00CC6D7A" w:rsidRDefault="0056706E"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05">
    <w:p w14:paraId="3B6177CF" w14:textId="7BCA833B" w:rsidR="0056706E" w:rsidRPr="003848CC" w:rsidRDefault="0056706E"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06">
    <w:p w14:paraId="253E11CC" w14:textId="77777777" w:rsidR="0056706E" w:rsidRPr="008437E4" w:rsidRDefault="0056706E"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07">
    <w:p w14:paraId="593D9187" w14:textId="77777777" w:rsidR="0056706E" w:rsidRPr="00EB0695" w:rsidRDefault="0056706E"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08">
    <w:p w14:paraId="2A04E0C1" w14:textId="2D8035E7" w:rsidR="0056706E" w:rsidRPr="00EB0695" w:rsidRDefault="0056706E" w:rsidP="000259FF">
      <w:pPr>
        <w:pStyle w:val="FootnoteText"/>
        <w:rPr>
          <w:lang w:val="en-GB"/>
        </w:rPr>
      </w:pPr>
      <w:r w:rsidRPr="00EB0695">
        <w:rPr>
          <w:rStyle w:val="FootnoteReference"/>
          <w:color w:val="000000" w:themeColor="text1"/>
        </w:rPr>
        <w:footnoteRef/>
      </w:r>
      <w:r w:rsidRPr="00EB0695">
        <w:t xml:space="preserve"> </w:t>
      </w:r>
      <w:r w:rsidRPr="00C243B1">
        <w:rPr>
          <w:color w:val="FF0000"/>
        </w:rPr>
        <w:t>S.I</w:t>
      </w:r>
      <w:proofErr w:type="gramStart"/>
      <w:r w:rsidRPr="00C243B1">
        <w:rPr>
          <w:color w:val="FF0000"/>
        </w:rPr>
        <w:t>,100</w:t>
      </w:r>
      <w:proofErr w:type="gramEnd"/>
      <w:r>
        <w:t xml:space="preserve">; </w:t>
      </w:r>
      <w:r w:rsidRPr="00EB0695">
        <w:t>M.II,85</w:t>
      </w:r>
      <w:r>
        <w:t xml:space="preserve">; </w:t>
      </w:r>
      <w:r w:rsidRPr="00C243B1">
        <w:rPr>
          <w:color w:val="FF0000"/>
        </w:rPr>
        <w:t>D.I,103.</w:t>
      </w:r>
    </w:p>
  </w:footnote>
  <w:footnote w:id="609">
    <w:p w14:paraId="61A50C45" w14:textId="77777777" w:rsidR="0056706E" w:rsidRPr="003848CC" w:rsidRDefault="0056706E"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0">
    <w:p w14:paraId="2EF49204" w14:textId="2E3DCC89" w:rsidR="0056706E" w:rsidRPr="001B2C7F" w:rsidRDefault="0056706E">
      <w:pPr>
        <w:pStyle w:val="FootnoteText"/>
        <w:rPr>
          <w:lang w:val="en-GB"/>
        </w:rPr>
      </w:pPr>
      <w:r w:rsidRPr="001B2C7F">
        <w:rPr>
          <w:rStyle w:val="FootnoteReference"/>
          <w:color w:val="FF0000"/>
        </w:rPr>
        <w:footnoteRef/>
      </w:r>
      <w:r w:rsidRPr="001B2C7F">
        <w:rPr>
          <w:color w:val="FF0000"/>
        </w:rPr>
        <w:t xml:space="preserve"> </w:t>
      </w:r>
      <w:r w:rsidRPr="001B2C7F">
        <w:rPr>
          <w:color w:val="FF0000"/>
          <w:lang w:val="en-GB"/>
        </w:rPr>
        <w:t>Vin.IV</w:t>
      </w:r>
      <w:proofErr w:type="gramStart"/>
      <w:r w:rsidRPr="001B2C7F">
        <w:rPr>
          <w:color w:val="FF0000"/>
          <w:lang w:val="en-GB"/>
        </w:rPr>
        <w:t>,4</w:t>
      </w:r>
      <w:proofErr w:type="gramEnd"/>
      <w:r>
        <w:rPr>
          <w:lang w:val="en-GB"/>
        </w:rPr>
        <w:t>.</w:t>
      </w:r>
    </w:p>
  </w:footnote>
  <w:footnote w:id="611">
    <w:p w14:paraId="13D4A88F" w14:textId="6F551C66" w:rsidR="0056706E" w:rsidRPr="007B07F5" w:rsidRDefault="0056706E" w:rsidP="000259FF">
      <w:pPr>
        <w:pStyle w:val="FootnoteText"/>
        <w:rPr>
          <w:color w:val="FF0000"/>
          <w:lang w:val="fr-FR"/>
        </w:rPr>
      </w:pPr>
      <w:r w:rsidRPr="00DA3F46">
        <w:rPr>
          <w:rStyle w:val="FootnoteReference"/>
          <w:color w:val="000000" w:themeColor="text1"/>
        </w:rPr>
        <w:footnoteRef/>
      </w:r>
      <w:r w:rsidRPr="008A5E99">
        <w:rPr>
          <w:lang w:val="fr-FR"/>
        </w:rPr>
        <w:t xml:space="preserve"> Ud.55</w:t>
      </w:r>
      <w:r>
        <w:rPr>
          <w:lang w:val="fr-FR"/>
        </w:rPr>
        <w:t xml:space="preserve">. </w:t>
      </w:r>
      <w:r w:rsidRPr="00472373">
        <w:rPr>
          <w:color w:val="FF0000"/>
          <w:lang w:val="fr-FR"/>
        </w:rPr>
        <w:t>This same simil</w:t>
      </w:r>
      <w:r>
        <w:rPr>
          <w:color w:val="FF0000"/>
          <w:lang w:val="fr-FR"/>
        </w:rPr>
        <w:t>e was used by</w:t>
      </w:r>
      <w:r w:rsidRPr="00587742">
        <w:rPr>
          <w:color w:val="FF0000"/>
          <w:lang w:val="fr-FR"/>
        </w:rPr>
        <w:t xml:space="preserve"> the Buddha at A.IV</w:t>
      </w:r>
      <w:proofErr w:type="gramStart"/>
      <w:r w:rsidRPr="00587742">
        <w:rPr>
          <w:color w:val="FF0000"/>
          <w:lang w:val="fr-FR"/>
        </w:rPr>
        <w:t>,202</w:t>
      </w:r>
      <w:proofErr w:type="gramEnd"/>
      <w:r w:rsidRPr="00587742">
        <w:rPr>
          <w:color w:val="FF0000"/>
          <w:lang w:val="fr-FR"/>
        </w:rPr>
        <w:t xml:space="preserve">. </w:t>
      </w:r>
      <w:r w:rsidRPr="000D1612">
        <w:rPr>
          <w:szCs w:val="18"/>
        </w:rPr>
        <w:t xml:space="preserve">Mahī was probably the old name for the </w:t>
      </w:r>
      <w:r w:rsidRPr="00D757F7">
        <w:rPr>
          <w:color w:val="000000" w:themeColor="text1"/>
          <w:szCs w:val="18"/>
        </w:rPr>
        <w:t>Gand</w:t>
      </w:r>
      <w:r w:rsidRPr="0086722E">
        <w:rPr>
          <w:color w:val="000000" w:themeColor="text1"/>
          <w:szCs w:val="18"/>
        </w:rPr>
        <w:t>ak</w:t>
      </w:r>
      <w:r w:rsidRPr="0086722E">
        <w:rPr>
          <w:color w:val="FF0000"/>
          <w:szCs w:val="18"/>
        </w:rPr>
        <w:t xml:space="preserve">, see </w:t>
      </w:r>
      <w:r w:rsidRPr="00BC7328">
        <w:rPr>
          <w:color w:val="FF0000"/>
          <w:szCs w:val="18"/>
        </w:rPr>
        <w:t xml:space="preserve">Hoey pp.44-46. </w:t>
      </w:r>
    </w:p>
  </w:footnote>
  <w:footnote w:id="612">
    <w:p w14:paraId="6053223B" w14:textId="03377B8E"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Ja.VI,</w:t>
      </w:r>
      <w:r>
        <w:rPr>
          <w:lang w:val="fr-FR"/>
        </w:rPr>
        <w:t xml:space="preserve"> </w:t>
      </w:r>
      <w:r w:rsidRPr="008A5E99">
        <w:rPr>
          <w:lang w:val="fr-FR"/>
        </w:rPr>
        <w:t>285</w:t>
      </w:r>
      <w:r>
        <w:rPr>
          <w:lang w:val="fr-FR"/>
        </w:rPr>
        <w:t xml:space="preserve">; </w:t>
      </w:r>
      <w:r w:rsidRPr="008A5E99">
        <w:rPr>
          <w:lang w:val="fr-FR"/>
        </w:rPr>
        <w:t>Vin. IV</w:t>
      </w:r>
      <w:proofErr w:type="gramStart"/>
      <w:r w:rsidRPr="008A5E99">
        <w:rPr>
          <w:lang w:val="fr-FR"/>
        </w:rPr>
        <w:t>,224</w:t>
      </w:r>
      <w:proofErr w:type="gramEnd"/>
      <w:r w:rsidRPr="008A5E99">
        <w:rPr>
          <w:lang w:val="fr-FR"/>
        </w:rPr>
        <w:t>.</w:t>
      </w:r>
    </w:p>
  </w:footnote>
  <w:footnote w:id="613">
    <w:p w14:paraId="705518AF" w14:textId="77777777"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,125</w:t>
      </w:r>
      <w:proofErr w:type="gramEnd"/>
      <w:r w:rsidRPr="008A5E99">
        <w:rPr>
          <w:lang w:val="fr-FR"/>
        </w:rPr>
        <w:t>; D.I,72-73.</w:t>
      </w:r>
    </w:p>
  </w:footnote>
  <w:footnote w:id="614">
    <w:p w14:paraId="6BE7ECC7" w14:textId="77E3F38D" w:rsidR="0056706E" w:rsidRPr="00974F90" w:rsidRDefault="0056706E">
      <w:pPr>
        <w:pStyle w:val="FootnoteText"/>
        <w:rPr>
          <w:lang w:val="fr-FR"/>
        </w:rPr>
      </w:pPr>
      <w:r w:rsidRPr="007D717C">
        <w:rPr>
          <w:rStyle w:val="FootnoteReference"/>
          <w:color w:val="FF0000"/>
        </w:rPr>
        <w:footnoteRef/>
      </w:r>
      <w:r w:rsidRPr="00974F90">
        <w:rPr>
          <w:color w:val="FF0000"/>
          <w:lang w:val="fr-FR"/>
        </w:rPr>
        <w:t xml:space="preserve"> D.III</w:t>
      </w:r>
      <w:proofErr w:type="gramStart"/>
      <w:r w:rsidRPr="00974F90">
        <w:rPr>
          <w:color w:val="FF0000"/>
          <w:lang w:val="fr-FR"/>
        </w:rPr>
        <w:t>,191</w:t>
      </w:r>
      <w:proofErr w:type="gramEnd"/>
      <w:r w:rsidRPr="00974F90">
        <w:rPr>
          <w:color w:val="FF0000"/>
          <w:lang w:val="fr-FR"/>
        </w:rPr>
        <w:t>.</w:t>
      </w:r>
    </w:p>
  </w:footnote>
  <w:footnote w:id="615">
    <w:p w14:paraId="0BA0D6F5" w14:textId="77777777" w:rsidR="0056706E" w:rsidRPr="008A5E99" w:rsidRDefault="0056706E"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16">
    <w:p w14:paraId="34631F57" w14:textId="70DCFC93" w:rsidR="0056706E" w:rsidRPr="000D1612" w:rsidRDefault="0056706E"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17">
    <w:p w14:paraId="59B61822" w14:textId="77777777"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18">
    <w:p w14:paraId="39C8ADCA" w14:textId="77777777"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19">
    <w:p w14:paraId="62BFE543" w14:textId="77777777" w:rsidR="0056706E" w:rsidRPr="008A5E99" w:rsidRDefault="0056706E"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0">
    <w:p w14:paraId="76CB3518" w14:textId="77777777" w:rsidR="0056706E" w:rsidRPr="00DA3F46" w:rsidRDefault="0056706E" w:rsidP="000259FF">
      <w:pPr>
        <w:pStyle w:val="FootnoteText"/>
        <w:rPr>
          <w:lang w:val="en-GB"/>
        </w:rPr>
      </w:pPr>
      <w:r w:rsidRPr="00DA3F46">
        <w:rPr>
          <w:rStyle w:val="FootnoteReference"/>
          <w:color w:val="000000" w:themeColor="text1"/>
        </w:rPr>
        <w:footnoteRef/>
      </w:r>
      <w:r w:rsidRPr="00DA3F46">
        <w:t xml:space="preserve"> Sn.707.</w:t>
      </w:r>
    </w:p>
  </w:footnote>
  <w:footnote w:id="621">
    <w:p w14:paraId="6CC0E04A" w14:textId="77777777" w:rsidR="0056706E" w:rsidRPr="00DA3F46" w:rsidRDefault="0056706E" w:rsidP="000259FF">
      <w:pPr>
        <w:pStyle w:val="FootnoteText"/>
        <w:rPr>
          <w:lang w:val="en-GB"/>
        </w:rPr>
      </w:pPr>
      <w:r w:rsidRPr="00DA3F46">
        <w:rPr>
          <w:rStyle w:val="FootnoteReference"/>
          <w:color w:val="000000" w:themeColor="text1"/>
        </w:rPr>
        <w:footnoteRef/>
      </w:r>
      <w:r w:rsidRPr="00DA3F46">
        <w:t xml:space="preserve"> M.I</w:t>
      </w:r>
      <w:proofErr w:type="gramStart"/>
      <w:r w:rsidRPr="00DA3F46">
        <w:t>,273</w:t>
      </w:r>
      <w:proofErr w:type="gramEnd"/>
      <w:r w:rsidRPr="00DA3F46">
        <w:t>.</w:t>
      </w:r>
    </w:p>
  </w:footnote>
  <w:footnote w:id="622">
    <w:p w14:paraId="3E69596A" w14:textId="0B23C8CA" w:rsidR="0056706E" w:rsidRPr="00DA3F46" w:rsidRDefault="0056706E" w:rsidP="000259FF">
      <w:pPr>
        <w:pStyle w:val="FootnoteText"/>
        <w:rPr>
          <w:lang w:val="en-GB"/>
        </w:rPr>
      </w:pPr>
      <w:r w:rsidRPr="00DA3F46">
        <w:rPr>
          <w:rStyle w:val="FootnoteReference"/>
          <w:color w:val="000000" w:themeColor="text1"/>
        </w:rPr>
        <w:footnoteRef/>
      </w:r>
      <w:r w:rsidRPr="00DA3F46">
        <w:t xml:space="preserve"> S.I</w:t>
      </w:r>
      <w:proofErr w:type="gramStart"/>
      <w:r w:rsidRPr="00DA3F46">
        <w:t>,81</w:t>
      </w:r>
      <w:proofErr w:type="gramEnd"/>
      <w:r w:rsidRPr="00DA3F46">
        <w:t>-</w:t>
      </w:r>
      <w:r>
        <w:t>8</w:t>
      </w:r>
      <w:r w:rsidRPr="00DA3F46">
        <w:t>2.</w:t>
      </w:r>
    </w:p>
  </w:footnote>
  <w:footnote w:id="623">
    <w:p w14:paraId="6A980BF3" w14:textId="77777777" w:rsidR="0056706E" w:rsidRPr="000D1612" w:rsidRDefault="0056706E"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24">
    <w:p w14:paraId="660F5E50" w14:textId="77777777" w:rsidR="0056706E" w:rsidRPr="000D1612" w:rsidRDefault="0056706E"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25">
    <w:p w14:paraId="36CCCFFE" w14:textId="519A916E" w:rsidR="0056706E" w:rsidRPr="00F333BD" w:rsidRDefault="0056706E" w:rsidP="000259FF">
      <w:pPr>
        <w:pStyle w:val="FootnoteText"/>
        <w:rPr>
          <w:lang w:val="en-GB"/>
        </w:rPr>
      </w:pPr>
      <w:r>
        <w:rPr>
          <w:rStyle w:val="FootnoteReference"/>
        </w:rPr>
        <w:footnoteRef/>
      </w:r>
      <w:r>
        <w:t xml:space="preserve"> </w:t>
      </w:r>
      <w:r>
        <w:rPr>
          <w:lang w:val="en-GB"/>
        </w:rPr>
        <w:t>Mil. 135-136.</w:t>
      </w:r>
    </w:p>
  </w:footnote>
  <w:footnote w:id="626">
    <w:p w14:paraId="76A2189F" w14:textId="77777777" w:rsidR="0056706E" w:rsidRPr="000D1612" w:rsidRDefault="0056706E"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135; Dhp.204; D.III,235.</w:t>
      </w:r>
    </w:p>
  </w:footnote>
  <w:footnote w:id="627">
    <w:p w14:paraId="43978BBD" w14:textId="77777777" w:rsidR="0056706E" w:rsidRPr="000D1612" w:rsidRDefault="0056706E"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28">
    <w:p w14:paraId="27D8B4CB" w14:textId="47F3C81D" w:rsidR="0056706E" w:rsidRPr="009925C6" w:rsidRDefault="0056706E" w:rsidP="000259FF">
      <w:pPr>
        <w:pStyle w:val="FootnoteText"/>
        <w:rPr>
          <w:color w:val="FF0000"/>
          <w:lang w:val="en-GB"/>
        </w:rPr>
      </w:pPr>
      <w:r w:rsidRPr="009925C6">
        <w:rPr>
          <w:rStyle w:val="FootnoteReference"/>
          <w:color w:val="FF0000"/>
        </w:rPr>
        <w:footnoteRef/>
      </w:r>
      <w:r w:rsidRPr="009925C6">
        <w:rPr>
          <w:color w:val="FF0000"/>
        </w:rPr>
        <w:t xml:space="preserve"> </w:t>
      </w:r>
      <w:r w:rsidRPr="009925C6">
        <w:rPr>
          <w:color w:val="FF0000"/>
          <w:szCs w:val="18"/>
        </w:rPr>
        <w:t xml:space="preserve">See </w:t>
      </w:r>
      <w:r w:rsidRPr="009925C6">
        <w:rPr>
          <w:rFonts w:cs="Times New Roman"/>
          <w:color w:val="FF0000"/>
          <w:szCs w:val="18"/>
        </w:rPr>
        <w:t>Wujastyk</w:t>
      </w:r>
      <w:r w:rsidRPr="009925C6">
        <w:rPr>
          <w:color w:val="FF0000"/>
          <w:szCs w:val="18"/>
        </w:rPr>
        <w:t xml:space="preserve"> pp.18-21and Zysk.   </w:t>
      </w:r>
    </w:p>
  </w:footnote>
  <w:footnote w:id="629">
    <w:p w14:paraId="3F9C8F23" w14:textId="26CB23C6"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0">
    <w:p w14:paraId="742BFED0" w14:textId="6C731633" w:rsidR="0056706E" w:rsidRPr="00A93939" w:rsidRDefault="0056706E"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1">
    <w:p w14:paraId="56DB6E3E"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2">
    <w:p w14:paraId="3B2123F4"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,202</w:t>
      </w:r>
      <w:proofErr w:type="gramEnd"/>
      <w:r w:rsidRPr="00C05097">
        <w:t xml:space="preserve">. There are no other examples of </w:t>
      </w:r>
      <w:r w:rsidRPr="00044413">
        <w:t xml:space="preserve">a disciple </w:t>
      </w:r>
      <w:r w:rsidRPr="00C05097">
        <w:t>ever having done this.</w:t>
      </w:r>
    </w:p>
  </w:footnote>
  <w:footnote w:id="633">
    <w:p w14:paraId="016D22E8"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34">
    <w:p w14:paraId="52E0DAE6"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35">
    <w:p w14:paraId="173A8160"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36">
    <w:p w14:paraId="3A81FA52" w14:textId="77777777" w:rsidR="0056706E" w:rsidRPr="00C05097" w:rsidRDefault="0056706E"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37">
    <w:p w14:paraId="276CE957" w14:textId="77777777" w:rsidR="0056706E" w:rsidRPr="008A5E99" w:rsidRDefault="0056706E"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38">
    <w:p w14:paraId="1840885F" w14:textId="77777777" w:rsidR="0056706E" w:rsidRPr="008A5E99" w:rsidRDefault="0056706E"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39">
    <w:p w14:paraId="7EBC6F36" w14:textId="77777777" w:rsidR="0056706E" w:rsidRPr="008A5E99" w:rsidRDefault="0056706E"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0">
    <w:p w14:paraId="1E036E7E" w14:textId="3CC3B444" w:rsidR="0056706E" w:rsidRPr="008A5E99" w:rsidRDefault="0056706E" w:rsidP="000259FF">
      <w:pPr>
        <w:pStyle w:val="FootnoteText"/>
        <w:rPr>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8A5E99">
        <w:rPr>
          <w:lang w:val="fr-FR"/>
        </w:rPr>
        <w:t>.</w:t>
      </w:r>
      <w:r>
        <w:rPr>
          <w:lang w:val="fr-FR"/>
        </w:rPr>
        <w:t xml:space="preserve"> </w:t>
      </w:r>
      <w:r w:rsidRPr="00CB5E0B">
        <w:rPr>
          <w:color w:val="FF0000"/>
          <w:lang w:val="fr-FR"/>
        </w:rPr>
        <w:t xml:space="preserve">For other reasons some men ordained see </w:t>
      </w:r>
      <w:r>
        <w:rPr>
          <w:color w:val="FF0000"/>
          <w:lang w:val="fr-FR"/>
        </w:rPr>
        <w:t xml:space="preserve">e.g. </w:t>
      </w:r>
      <w:r w:rsidRPr="00CB5E0B">
        <w:rPr>
          <w:color w:val="FF0000"/>
          <w:lang w:val="fr-FR"/>
        </w:rPr>
        <w:t>M.I</w:t>
      </w:r>
      <w:proofErr w:type="gramStart"/>
      <w:r w:rsidRPr="00CB5E0B">
        <w:rPr>
          <w:color w:val="FF0000"/>
          <w:lang w:val="fr-FR"/>
        </w:rPr>
        <w:t>,463</w:t>
      </w:r>
      <w:proofErr w:type="gramEnd"/>
      <w:r w:rsidRPr="00CB5E0B">
        <w:rPr>
          <w:color w:val="FF0000"/>
          <w:lang w:val="fr-FR"/>
        </w:rPr>
        <w:t xml:space="preserve"> and II,66.  </w:t>
      </w:r>
    </w:p>
  </w:footnote>
  <w:footnote w:id="641">
    <w:p w14:paraId="04B2A5A1" w14:textId="77777777" w:rsidR="0056706E" w:rsidRPr="00044413" w:rsidRDefault="0056706E" w:rsidP="000259FF">
      <w:pPr>
        <w:pStyle w:val="FootnoteText"/>
        <w:rPr>
          <w:lang w:val="fr-FR"/>
        </w:rPr>
      </w:pPr>
      <w:r w:rsidRPr="00743C83">
        <w:rPr>
          <w:rStyle w:val="FootnoteReference"/>
          <w:color w:val="000000" w:themeColor="text1"/>
        </w:rPr>
        <w:footnoteRef/>
      </w:r>
      <w:r w:rsidRPr="008A5E99">
        <w:rPr>
          <w:lang w:val="fr-FR"/>
        </w:rPr>
        <w:t xml:space="preserve"> D</w:t>
      </w:r>
      <w:r w:rsidRPr="00044413">
        <w:rPr>
          <w:lang w:val="fr-FR"/>
        </w:rPr>
        <w:t>.I</w:t>
      </w:r>
      <w:proofErr w:type="gramStart"/>
      <w:r w:rsidRPr="00044413">
        <w:rPr>
          <w:lang w:val="fr-FR"/>
        </w:rPr>
        <w:t>,60</w:t>
      </w:r>
      <w:proofErr w:type="gramEnd"/>
      <w:r w:rsidRPr="00044413">
        <w:rPr>
          <w:lang w:val="fr-FR"/>
        </w:rPr>
        <w:t>-61.</w:t>
      </w:r>
    </w:p>
  </w:footnote>
  <w:footnote w:id="642">
    <w:p w14:paraId="5488BA66" w14:textId="77777777" w:rsidR="0056706E" w:rsidRPr="00044413" w:rsidRDefault="0056706E"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43">
    <w:p w14:paraId="39223B3A" w14:textId="589C12C1" w:rsidR="0056706E" w:rsidRPr="008A5E99" w:rsidRDefault="0056706E"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44">
    <w:p w14:paraId="2221ECDC" w14:textId="513056BC" w:rsidR="0056706E" w:rsidRPr="002F7DD4" w:rsidRDefault="0056706E" w:rsidP="000259FF">
      <w:pPr>
        <w:pStyle w:val="FootnoteText"/>
        <w:rPr>
          <w:lang w:val="fr-FR"/>
        </w:rPr>
      </w:pPr>
      <w:r>
        <w:rPr>
          <w:rStyle w:val="FootnoteReference"/>
        </w:rPr>
        <w:footnoteRef/>
      </w:r>
      <w:r w:rsidRPr="002F7DD4">
        <w:rPr>
          <w:lang w:val="fr-FR"/>
        </w:rPr>
        <w:t xml:space="preserve"> A.IV</w:t>
      </w:r>
      <w:proofErr w:type="gramStart"/>
      <w:r w:rsidRPr="002F7DD4">
        <w:rPr>
          <w:lang w:val="fr-FR"/>
        </w:rPr>
        <w:t>,241</w:t>
      </w:r>
      <w:proofErr w:type="gramEnd"/>
      <w:r w:rsidRPr="002F7DD4">
        <w:rPr>
          <w:lang w:val="fr-FR"/>
        </w:rPr>
        <w:t>.</w:t>
      </w:r>
    </w:p>
  </w:footnote>
  <w:footnote w:id="645">
    <w:p w14:paraId="7146DFD5" w14:textId="77777777" w:rsidR="0056706E" w:rsidRPr="008A5E99" w:rsidRDefault="0056706E"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46">
    <w:p w14:paraId="4705DE52" w14:textId="38CC19BF" w:rsidR="0056706E" w:rsidRPr="00743C83" w:rsidRDefault="0056706E"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47">
    <w:p w14:paraId="472ED804"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48">
    <w:p w14:paraId="6B21DE54"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49">
    <w:p w14:paraId="0D5B244B" w14:textId="0BA88310" w:rsidR="0056706E" w:rsidRPr="00743C83" w:rsidRDefault="0056706E"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0">
    <w:p w14:paraId="7C8C1ABF" w14:textId="53BBEDCE" w:rsidR="0056706E" w:rsidRPr="00403771" w:rsidRDefault="0056706E"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on </w:t>
      </w:r>
      <w:r w:rsidRPr="00403771">
        <w:rPr>
          <w:szCs w:val="18"/>
        </w:rPr>
        <w:t xml:space="preserve">the Buddha </w:t>
      </w:r>
      <w:r w:rsidRPr="007F7364">
        <w:rPr>
          <w:color w:val="FF0000"/>
          <w:szCs w:val="18"/>
        </w:rPr>
        <w:t>about</w:t>
      </w:r>
      <w:r>
        <w:rPr>
          <w:szCs w:val="18"/>
        </w:rPr>
        <w:t xml:space="preserve"> </w:t>
      </w:r>
      <w:r w:rsidRPr="00403771">
        <w:rPr>
          <w:szCs w:val="18"/>
        </w:rPr>
        <w:t>making judgments and assessing claims see A.II</w:t>
      </w:r>
      <w:proofErr w:type="gramStart"/>
      <w:r w:rsidRPr="00403771">
        <w:rPr>
          <w:szCs w:val="18"/>
        </w:rPr>
        <w:t>,71</w:t>
      </w:r>
      <w:proofErr w:type="gramEnd"/>
      <w:r w:rsidRPr="00403771">
        <w:rPr>
          <w:szCs w:val="18"/>
        </w:rPr>
        <w:t xml:space="preserve">; Dhp. 256, </w:t>
      </w:r>
      <w:r>
        <w:rPr>
          <w:szCs w:val="18"/>
        </w:rPr>
        <w:t xml:space="preserve">and </w:t>
      </w:r>
      <w:r w:rsidRPr="00403771">
        <w:rPr>
          <w:szCs w:val="18"/>
        </w:rPr>
        <w:t xml:space="preserve">257.       </w:t>
      </w:r>
      <w:r>
        <w:rPr>
          <w:szCs w:val="18"/>
        </w:rPr>
        <w:t xml:space="preserve"> </w:t>
      </w:r>
    </w:p>
  </w:footnote>
  <w:footnote w:id="651">
    <w:p w14:paraId="25EB18DC" w14:textId="6F88BF68"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w:t>
      </w:r>
      <w:r>
        <w:t>6</w:t>
      </w:r>
      <w:proofErr w:type="gramEnd"/>
      <w:r w:rsidRPr="00E91661">
        <w:rPr>
          <w:color w:val="FF0000"/>
        </w:rPr>
        <w:t>-157</w:t>
      </w:r>
      <w:r w:rsidRPr="00743C83">
        <w:t>, condensed.</w:t>
      </w:r>
    </w:p>
  </w:footnote>
  <w:footnote w:id="652">
    <w:p w14:paraId="472572FC"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53">
    <w:p w14:paraId="02B8F6D5"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54">
    <w:p w14:paraId="0CE1EF39"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55">
    <w:p w14:paraId="52A306C5"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Mhv. II</w:t>
      </w:r>
      <w:proofErr w:type="gramStart"/>
      <w:r w:rsidRPr="00743C83">
        <w:t>,232</w:t>
      </w:r>
      <w:proofErr w:type="gramEnd"/>
      <w:r w:rsidRPr="00743C83">
        <w:t>.</w:t>
      </w:r>
    </w:p>
  </w:footnote>
  <w:footnote w:id="656">
    <w:p w14:paraId="534792B7"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57">
    <w:p w14:paraId="7BD45B41" w14:textId="77777777" w:rsidR="0056706E" w:rsidRPr="00743C83" w:rsidRDefault="0056706E"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58">
    <w:p w14:paraId="1CBDD895" w14:textId="77777777" w:rsidR="0056706E" w:rsidRPr="00E46160" w:rsidRDefault="0056706E"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59">
    <w:p w14:paraId="3A2A8B4B" w14:textId="77777777" w:rsidR="0056706E" w:rsidRPr="00E46160" w:rsidRDefault="0056706E"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0">
    <w:p w14:paraId="0D2E9ACF" w14:textId="77777777" w:rsidR="0056706E" w:rsidRPr="00044413" w:rsidRDefault="0056706E"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1">
    <w:p w14:paraId="4FF5B384" w14:textId="77777777" w:rsidR="0056706E" w:rsidRPr="00E46160" w:rsidRDefault="0056706E"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2">
    <w:p w14:paraId="1FF4B143" w14:textId="77777777" w:rsidR="0056706E" w:rsidRPr="00E46160" w:rsidRDefault="0056706E"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63">
    <w:p w14:paraId="49667BBF" w14:textId="26C8551F" w:rsidR="0056706E" w:rsidRPr="007147D2" w:rsidRDefault="0056706E">
      <w:pPr>
        <w:pStyle w:val="FootnoteText"/>
        <w:rPr>
          <w:color w:val="FF0000"/>
          <w:lang w:val="en-GB"/>
        </w:rPr>
      </w:pPr>
      <w:r w:rsidRPr="007147D2">
        <w:rPr>
          <w:rStyle w:val="FootnoteReference"/>
          <w:color w:val="FF0000"/>
        </w:rPr>
        <w:footnoteRef/>
      </w:r>
      <w:r w:rsidRPr="007147D2">
        <w:rPr>
          <w:color w:val="FF0000"/>
        </w:rPr>
        <w:t xml:space="preserve"> S.V</w:t>
      </w:r>
      <w:proofErr w:type="gramStart"/>
      <w:r w:rsidRPr="007147D2">
        <w:rPr>
          <w:color w:val="FF0000"/>
        </w:rPr>
        <w:t>,161</w:t>
      </w:r>
      <w:proofErr w:type="gramEnd"/>
      <w:r w:rsidRPr="007147D2">
        <w:rPr>
          <w:color w:val="FF0000"/>
        </w:rPr>
        <w:t>-162.</w:t>
      </w:r>
    </w:p>
  </w:footnote>
  <w:footnote w:id="664">
    <w:p w14:paraId="377AA0C1" w14:textId="309ED0F7" w:rsidR="0056706E" w:rsidRPr="007147D2" w:rsidRDefault="0056706E">
      <w:pPr>
        <w:pStyle w:val="FootnoteText"/>
        <w:rPr>
          <w:color w:val="FF0000"/>
          <w:lang w:val="en-GB"/>
        </w:rPr>
      </w:pPr>
      <w:r w:rsidRPr="007147D2">
        <w:rPr>
          <w:rStyle w:val="FootnoteReference"/>
          <w:color w:val="FF0000"/>
        </w:rPr>
        <w:footnoteRef/>
      </w:r>
      <w:r w:rsidRPr="007147D2">
        <w:rPr>
          <w:color w:val="FF0000"/>
          <w:lang w:val="en-GB"/>
        </w:rPr>
        <w:t xml:space="preserve"> S.V</w:t>
      </w:r>
      <w:proofErr w:type="gramStart"/>
      <w:r w:rsidRPr="007147D2">
        <w:rPr>
          <w:color w:val="FF0000"/>
          <w:lang w:val="en-GB"/>
        </w:rPr>
        <w:t>,164</w:t>
      </w:r>
      <w:proofErr w:type="gramEnd"/>
      <w:r w:rsidRPr="007147D2">
        <w:rPr>
          <w:color w:val="FF0000"/>
          <w:lang w:val="en-GB"/>
        </w:rPr>
        <w:t>.</w:t>
      </w:r>
    </w:p>
  </w:footnote>
  <w:footnote w:id="665">
    <w:p w14:paraId="094116CF" w14:textId="1B56AD93" w:rsidR="0056706E" w:rsidRPr="001433AB" w:rsidRDefault="0056706E" w:rsidP="00A971B2">
      <w:pPr>
        <w:pStyle w:val="FootnoteText"/>
        <w:jc w:val="both"/>
        <w:rPr>
          <w:lang w:val="en-GB"/>
        </w:rPr>
      </w:pPr>
      <w:r w:rsidRPr="001433AB">
        <w:rPr>
          <w:rStyle w:val="FootnoteReference"/>
          <w:color w:val="000000" w:themeColor="text1"/>
        </w:rPr>
        <w:footnoteRef/>
      </w:r>
      <w:r w:rsidRPr="001433AB">
        <w:t xml:space="preserve"> Singh</w:t>
      </w:r>
      <w:r>
        <w:t xml:space="preserve"> </w:t>
      </w:r>
      <w:r w:rsidRPr="008A0E3B">
        <w:rPr>
          <w:color w:val="000000" w:themeColor="text1"/>
        </w:rPr>
        <w:t>2017</w:t>
      </w:r>
      <w:r w:rsidRPr="001433AB">
        <w:t>,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66">
    <w:p w14:paraId="63D00BDF" w14:textId="42BC9BE9" w:rsidR="0056706E" w:rsidRPr="00AD1B12" w:rsidRDefault="0056706E" w:rsidP="00A971B2">
      <w:pPr>
        <w:pStyle w:val="FootnoteText"/>
        <w:jc w:val="both"/>
        <w:rPr>
          <w:lang w:val="en-GB"/>
        </w:rPr>
      </w:pPr>
      <w:r w:rsidRPr="00AD1B12">
        <w:rPr>
          <w:rStyle w:val="FootnoteReference"/>
          <w:color w:val="000000" w:themeColor="text1"/>
        </w:rPr>
        <w:footnoteRef/>
      </w:r>
      <w:r w:rsidRPr="00AD1B12">
        <w:t xml:space="preserve"> Also at </w:t>
      </w:r>
      <w:r w:rsidRPr="00B52AE9">
        <w:rPr>
          <w:color w:val="FF0000"/>
        </w:rPr>
        <w:t>M.I</w:t>
      </w:r>
      <w:proofErr w:type="gramStart"/>
      <w:r w:rsidRPr="00B52AE9">
        <w:rPr>
          <w:color w:val="FF0000"/>
        </w:rPr>
        <w:t>,205</w:t>
      </w:r>
      <w:proofErr w:type="gramEnd"/>
      <w:r w:rsidRPr="00B52AE9">
        <w:rPr>
          <w:color w:val="FF0000"/>
        </w:rPr>
        <w:t>; I.414; III,155; D.III,208, etc</w:t>
      </w:r>
      <w:r w:rsidRPr="00AD1B12">
        <w:t xml:space="preserve">. </w:t>
      </w:r>
      <w:r w:rsidRPr="00AD1B12">
        <w:rPr>
          <w:szCs w:val="18"/>
          <w:lang w:val="en-GB"/>
        </w:rPr>
        <w:t xml:space="preserve">In later centuries the Buddha came to </w:t>
      </w:r>
      <w:r w:rsidRPr="005A6728">
        <w:rPr>
          <w:szCs w:val="18"/>
          <w:lang w:val="en-GB"/>
        </w:rPr>
        <w:t xml:space="preserve">be seen as </w:t>
      </w:r>
      <w:r w:rsidRPr="00AD1B12">
        <w:rPr>
          <w:szCs w:val="18"/>
          <w:lang w:val="en-GB"/>
        </w:rPr>
        <w:t xml:space="preserve">so exalted that it would have been unthinkable for him to do something </w:t>
      </w:r>
      <w:proofErr w:type="gramStart"/>
      <w:r w:rsidRPr="00AD1B12">
        <w:rPr>
          <w:szCs w:val="18"/>
          <w:lang w:val="en-GB"/>
        </w:rPr>
        <w:t>so</w:t>
      </w:r>
      <w:proofErr w:type="gramEnd"/>
      <w:r w:rsidRPr="00AD1B12">
        <w:rPr>
          <w:szCs w:val="18"/>
          <w:lang w:val="en-GB"/>
        </w:rPr>
        <w:t xml:space="preserve"> mundane and low as </w:t>
      </w:r>
      <w:r w:rsidRPr="00465766">
        <w:rPr>
          <w:color w:val="FF0000"/>
          <w:szCs w:val="18"/>
          <w:lang w:val="en-GB"/>
        </w:rPr>
        <w:t>wash</w:t>
      </w:r>
      <w:r>
        <w:rPr>
          <w:szCs w:val="18"/>
          <w:lang w:val="en-GB"/>
        </w:rPr>
        <w:t xml:space="preserve"> </w:t>
      </w:r>
      <w:r w:rsidRPr="00AD1B12">
        <w:rPr>
          <w:szCs w:val="18"/>
          <w:lang w:val="en-GB"/>
        </w:rPr>
        <w:t>his own feet.</w:t>
      </w:r>
      <w:r w:rsidRPr="00AD1B12">
        <w:rPr>
          <w:lang w:val="en-GB"/>
        </w:rPr>
        <w:t xml:space="preserve">  </w:t>
      </w:r>
    </w:p>
  </w:footnote>
  <w:footnote w:id="667">
    <w:p w14:paraId="2114B0E8" w14:textId="79BE2E1B" w:rsidR="0056706E" w:rsidRPr="001433AB" w:rsidRDefault="0056706E" w:rsidP="00A971B2">
      <w:pPr>
        <w:pStyle w:val="FootnoteText"/>
        <w:jc w:val="both"/>
        <w:rPr>
          <w:lang w:val="en-GB"/>
        </w:rPr>
      </w:pPr>
      <w:r w:rsidRPr="001433AB">
        <w:rPr>
          <w:rStyle w:val="FootnoteReference"/>
          <w:color w:val="000000" w:themeColor="text1"/>
        </w:rPr>
        <w:footnoteRef/>
      </w:r>
      <w:r w:rsidRPr="001433AB">
        <w:t xml:space="preserve"> </w:t>
      </w:r>
      <w:r w:rsidRPr="00545846">
        <w:rPr>
          <w:color w:val="FF0000"/>
        </w:rPr>
        <w:t>The</w:t>
      </w:r>
      <w:r w:rsidRPr="001433AB">
        <w:t xml:space="preserv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w:t>
      </w:r>
      <w:r w:rsidRPr="00545846">
        <w:rPr>
          <w:color w:val="FF0000"/>
        </w:rPr>
        <w:t xml:space="preserve">give the east </w:t>
      </w:r>
      <w:r>
        <w:t xml:space="preserve">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68">
    <w:p w14:paraId="31D3867B" w14:textId="77777777" w:rsidR="0056706E" w:rsidRPr="001433AB" w:rsidRDefault="0056706E"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69">
    <w:p w14:paraId="1ADADA21" w14:textId="77777777" w:rsidR="0056706E" w:rsidRPr="001433AB" w:rsidRDefault="0056706E"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0">
    <w:p w14:paraId="58EED55D" w14:textId="77777777" w:rsidR="0056706E" w:rsidRPr="001433AB" w:rsidRDefault="0056706E"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1">
    <w:p w14:paraId="5D7C4586" w14:textId="5C809AF5" w:rsidR="0056706E" w:rsidRPr="001433AB" w:rsidRDefault="0056706E"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1433AB">
        <w:t>Vin</w:t>
      </w:r>
      <w:proofErr w:type="gramEnd"/>
      <w:r w:rsidRPr="001433AB">
        <w:t>. IV</w:t>
      </w:r>
      <w:proofErr w:type="gramStart"/>
      <w:r w:rsidRPr="001433AB">
        <w:t>,173</w:t>
      </w:r>
      <w:proofErr w:type="gramEnd"/>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2">
    <w:p w14:paraId="0383FF5F" w14:textId="77777777" w:rsidR="0056706E" w:rsidRPr="001433AB" w:rsidRDefault="0056706E"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73">
    <w:p w14:paraId="79E8A33E" w14:textId="77777777" w:rsidR="0056706E" w:rsidRPr="001433AB" w:rsidRDefault="0056706E"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74">
    <w:p w14:paraId="6CCB8984" w14:textId="77777777" w:rsidR="0056706E" w:rsidRPr="001433AB" w:rsidRDefault="0056706E"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75">
    <w:p w14:paraId="576780DE" w14:textId="77777777" w:rsidR="0056706E" w:rsidRPr="00DC68D2" w:rsidRDefault="0056706E" w:rsidP="000259FF">
      <w:pPr>
        <w:pStyle w:val="FootnoteText"/>
        <w:rPr>
          <w:lang w:val="en-GB"/>
        </w:rPr>
      </w:pPr>
      <w:r>
        <w:rPr>
          <w:rStyle w:val="FootnoteReference"/>
        </w:rPr>
        <w:footnoteRef/>
      </w:r>
      <w:r>
        <w:t xml:space="preserve"> D.II</w:t>
      </w:r>
      <w:proofErr w:type="gramStart"/>
      <w:r>
        <w:t>,99</w:t>
      </w:r>
      <w:proofErr w:type="gramEnd"/>
      <w:r>
        <w:t>.</w:t>
      </w:r>
    </w:p>
  </w:footnote>
  <w:footnote w:id="676">
    <w:p w14:paraId="38C79E7D" w14:textId="77777777" w:rsidR="0056706E" w:rsidRPr="009804CC" w:rsidRDefault="0056706E" w:rsidP="000259FF">
      <w:pPr>
        <w:pStyle w:val="FootnoteText"/>
        <w:rPr>
          <w:lang w:val="en-GB"/>
        </w:rPr>
      </w:pPr>
      <w:r>
        <w:rPr>
          <w:rStyle w:val="FootnoteReference"/>
        </w:rPr>
        <w:footnoteRef/>
      </w:r>
      <w:r>
        <w:t xml:space="preserve"> D.II</w:t>
      </w:r>
      <w:proofErr w:type="gramStart"/>
      <w:r>
        <w:t>,100</w:t>
      </w:r>
      <w:proofErr w:type="gramEnd"/>
      <w:r>
        <w:t>-101.</w:t>
      </w:r>
    </w:p>
  </w:footnote>
  <w:footnote w:id="677">
    <w:p w14:paraId="5D17F315" w14:textId="77777777" w:rsidR="0056706E" w:rsidRPr="008B32C1" w:rsidRDefault="0056706E"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None of the towns they passed through can be identified either. </w:t>
      </w:r>
      <w:r>
        <w:rPr>
          <w:strike/>
        </w:rPr>
        <w:t xml:space="preserve"> </w:t>
      </w:r>
    </w:p>
  </w:footnote>
  <w:footnote w:id="678">
    <w:p w14:paraId="7AD54604" w14:textId="77777777" w:rsidR="0056706E" w:rsidRPr="008B32C1" w:rsidRDefault="0056706E"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79">
    <w:p w14:paraId="62EBFC0A" w14:textId="5C815B34" w:rsidR="0056706E" w:rsidRPr="008B32C1" w:rsidRDefault="0056706E"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0">
    <w:p w14:paraId="1230FDC0" w14:textId="56BDC2BF" w:rsidR="0056706E" w:rsidRPr="007462D1" w:rsidRDefault="0056706E"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xml:space="preserve">,   Ireland, </w:t>
      </w:r>
      <w:r w:rsidRPr="00044413">
        <w:t xml:space="preserve">and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ancient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 bamboo shoots; 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w:t>
      </w:r>
      <w:r>
        <w:rPr>
          <w:rFonts w:eastAsia="Times New Roman"/>
          <w:lang w:val="en-US"/>
        </w:rPr>
        <w:t xml:space="preserve"> </w:t>
      </w:r>
      <w:r w:rsidRPr="00B77EBC">
        <w:rPr>
          <w:rFonts w:eastAsia="Times New Roman"/>
          <w:lang w:val="en-US"/>
        </w:rPr>
        <w:t xml:space="preserve">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B77EBC">
        <w:rPr>
          <w:rFonts w:eastAsia="Times New Roman"/>
          <w:lang w:val="en-US"/>
        </w:rPr>
        <w:t xml:space="preserve">also known as the Chinese truffle, </w:t>
      </w:r>
      <w:r w:rsidRPr="00B77EBC">
        <w:rPr>
          <w:rFonts w:eastAsia="Times New Roman"/>
          <w:i/>
          <w:lang w:val="en-US"/>
        </w:rPr>
        <w:t>Tuber sinense</w:t>
      </w:r>
      <w:r w:rsidRPr="00B77EBC">
        <w:rPr>
          <w:rFonts w:eastAsia="Times New Roman"/>
          <w:lang w:val="en-US"/>
        </w:rPr>
        <w:t xml:space="preserve">, grows mainly in south-western China and parts of the Tibetan and Indian Himalayas and was only given the name </w:t>
      </w:r>
      <w:r w:rsidRPr="00B77EBC">
        <w:rPr>
          <w:rFonts w:eastAsia="Times New Roman"/>
          <w:i/>
          <w:lang w:val="en-US"/>
        </w:rPr>
        <w:t>indicum</w:t>
      </w:r>
      <w:r w:rsidRPr="00B77EBC">
        <w:rPr>
          <w:rFonts w:eastAsia="Times New Roman"/>
          <w:lang w:val="en-US"/>
        </w:rPr>
        <w:t xml:space="preserve"> because it was first described by the British </w:t>
      </w:r>
      <w:proofErr w:type="gramStart"/>
      <w:r w:rsidRPr="00B77EBC">
        <w:rPr>
          <w:rFonts w:eastAsia="Times New Roman"/>
          <w:lang w:val="en-US"/>
        </w:rPr>
        <w:t xml:space="preserve">Indian </w:t>
      </w:r>
      <w:r>
        <w:rPr>
          <w:rFonts w:eastAsia="Times New Roman"/>
          <w:lang w:val="en-US"/>
        </w:rPr>
        <w:t xml:space="preserve"> </w:t>
      </w:r>
      <w:r w:rsidRPr="00BF7974">
        <w:rPr>
          <w:rFonts w:eastAsia="Times New Roman"/>
          <w:color w:val="FF0000"/>
          <w:lang w:val="en-US"/>
        </w:rPr>
        <w:t>bo</w:t>
      </w:r>
      <w:r w:rsidRPr="00B77EBC">
        <w:rPr>
          <w:rFonts w:eastAsia="Times New Roman"/>
          <w:lang w:val="en-US"/>
        </w:rPr>
        <w:t>tanists</w:t>
      </w:r>
      <w:proofErr w:type="gramEnd"/>
      <w:r w:rsidRPr="00B77EBC">
        <w:rPr>
          <w:rFonts w:eastAsia="Times New Roman"/>
          <w:lang w:val="en-US"/>
        </w:rPr>
        <w:t xml:space="preserve"> M. C. Cooke and G. E. Massee in 1892. Truffles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 xml:space="preserve">Indian/Chinese 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p>
  </w:footnote>
  <w:footnote w:id="681">
    <w:p w14:paraId="7C837AB9" w14:textId="77777777" w:rsidR="0056706E" w:rsidRPr="006F5FB7" w:rsidRDefault="0056706E"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2">
    <w:p w14:paraId="784C65B4" w14:textId="453FD277" w:rsidR="0056706E" w:rsidRPr="00990B6B" w:rsidRDefault="0056706E"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83">
    <w:p w14:paraId="5B081274" w14:textId="4714FCB6" w:rsidR="0056706E" w:rsidRPr="00A70E21" w:rsidRDefault="0056706E"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AF1B8C">
        <w:rPr>
          <w:rFonts w:cs="Times New Roman"/>
          <w:color w:val="FF0000"/>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84">
    <w:p w14:paraId="5FB8C0BC"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85">
    <w:p w14:paraId="4DC6C8E8"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86">
    <w:p w14:paraId="5E16599A" w14:textId="77777777" w:rsidR="0056706E" w:rsidRPr="00A70E21" w:rsidRDefault="0056706E" w:rsidP="00A71DE5">
      <w:pPr>
        <w:pStyle w:val="FootnoteText"/>
        <w:jc w:val="both"/>
        <w:rPr>
          <w:lang w:val="en-GB"/>
        </w:rPr>
      </w:pPr>
      <w:r w:rsidRPr="00A70E21">
        <w:rPr>
          <w:rStyle w:val="FootnoteReference"/>
          <w:color w:val="000000" w:themeColor="text1"/>
        </w:rPr>
        <w:footnoteRef/>
      </w:r>
      <w:r w:rsidRPr="00A70E21">
        <w:t xml:space="preserve"> The Chota </w:t>
      </w:r>
      <w:proofErr w:type="gramStart"/>
      <w:r w:rsidRPr="00A70E21">
        <w:t>Gandak,</w:t>
      </w:r>
      <w:proofErr w:type="gramEnd"/>
      <w:r w:rsidRPr="00A70E21">
        <w:t xml:space="preserve"> recently renamed the Hiraññavatī River for the benefit of pilgrims.</w:t>
      </w:r>
    </w:p>
  </w:footnote>
  <w:footnote w:id="687">
    <w:p w14:paraId="1A784350" w14:textId="20044FAA" w:rsidR="0056706E" w:rsidRPr="00E705AA" w:rsidRDefault="0056706E" w:rsidP="000259FF">
      <w:pPr>
        <w:pStyle w:val="FootnoteText"/>
        <w:rPr>
          <w:lang w:val="en-GB"/>
        </w:rPr>
      </w:pPr>
      <w:r w:rsidRPr="00A70E21">
        <w:rPr>
          <w:rStyle w:val="FootnoteReference"/>
          <w:color w:val="000000" w:themeColor="text1"/>
        </w:rPr>
        <w:footnoteRef/>
      </w:r>
      <w:r w:rsidRPr="00A70E21">
        <w:t xml:space="preserve"> </w:t>
      </w:r>
      <w:r>
        <w:rPr>
          <w:i/>
          <w:lang w:val="en-GB"/>
        </w:rPr>
        <w:t xml:space="preserve"> </w:t>
      </w:r>
      <w:r w:rsidRPr="00D63BC6">
        <w:rPr>
          <w:color w:val="FF0000"/>
          <w:lang w:val="en-GB"/>
        </w:rPr>
        <w:t xml:space="preserve">The </w:t>
      </w:r>
      <w:r>
        <w:rPr>
          <w:color w:val="FF0000"/>
          <w:lang w:val="en-GB"/>
        </w:rPr>
        <w:t>s</w:t>
      </w:r>
      <w:r w:rsidRPr="00D63BC6">
        <w:rPr>
          <w:color w:val="FF0000"/>
          <w:lang w:val="en-GB"/>
        </w:rPr>
        <w:t xml:space="preserve">al </w:t>
      </w:r>
      <w:r>
        <w:rPr>
          <w:lang w:val="en-GB"/>
        </w:rPr>
        <w:t xml:space="preserve">has yellow fragrant-smelling flowers, see Dhammika 2018b, pp. 179-181.  </w:t>
      </w:r>
    </w:p>
  </w:footnote>
  <w:footnote w:id="688">
    <w:p w14:paraId="12BB09CA" w14:textId="77777777" w:rsidR="0056706E" w:rsidRPr="006F5FB7" w:rsidRDefault="0056706E"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89">
    <w:p w14:paraId="2C7346ED"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0">
    <w:p w14:paraId="5D74C2F2" w14:textId="77777777" w:rsidR="0056706E" w:rsidRPr="00F62C5D" w:rsidRDefault="0056706E"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1">
    <w:p w14:paraId="63679760" w14:textId="77777777" w:rsidR="0056706E" w:rsidRPr="008B07BB" w:rsidRDefault="0056706E"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2">
    <w:p w14:paraId="1827396F" w14:textId="77777777" w:rsidR="0056706E" w:rsidRPr="00F62C5D" w:rsidRDefault="0056706E"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693">
    <w:p w14:paraId="15676AA1" w14:textId="7F9BE6D0" w:rsidR="0056706E" w:rsidRPr="00492CDF" w:rsidRDefault="0056706E"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694">
    <w:p w14:paraId="4557695B" w14:textId="7DF00ABC" w:rsidR="0056706E" w:rsidRPr="00FA4F15" w:rsidRDefault="0056706E"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FC7EB2">
        <w:rPr>
          <w:szCs w:val="18"/>
        </w:rPr>
        <w:t xml:space="preserve">is </w:t>
      </w:r>
      <w:r w:rsidRPr="00044413">
        <w:rPr>
          <w:szCs w:val="18"/>
        </w:rPr>
        <w:t xml:space="preserve">likely to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695">
    <w:p w14:paraId="4571A56B" w14:textId="09614A9F" w:rsidR="0056706E" w:rsidRPr="008D68B0" w:rsidRDefault="0056706E"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w:t>
      </w:r>
      <w:proofErr w:type="gramStart"/>
      <w:r w:rsidRPr="00AD1B12">
        <w:rPr>
          <w:szCs w:val="18"/>
        </w:rPr>
        <w:t xml:space="preserve">been </w:t>
      </w:r>
      <w:r>
        <w:rPr>
          <w:szCs w:val="18"/>
        </w:rPr>
        <w:t xml:space="preserve"> </w:t>
      </w:r>
      <w:r w:rsidRPr="00AD1B12">
        <w:rPr>
          <w:szCs w:val="18"/>
        </w:rPr>
        <w:t>more</w:t>
      </w:r>
      <w:proofErr w:type="gramEnd"/>
      <w:r w:rsidRPr="00AD1B12">
        <w:rPr>
          <w:szCs w:val="18"/>
        </w:rPr>
        <w:t xml:space="preserve"> appropriate, considering the Malla’s and the monks’ wish to have a fitting funeral for the Tathāgata</w:t>
      </w:r>
      <w:r>
        <w:rPr>
          <w:szCs w:val="18"/>
        </w:rPr>
        <w:t xml:space="preserve"> </w:t>
      </w:r>
      <w:r>
        <w:rPr>
          <w:rFonts w:cs="Times New Roman"/>
          <w:color w:val="000000" w:themeColor="text1"/>
          <w:szCs w:val="28"/>
        </w:rPr>
        <w:t>–</w:t>
      </w:r>
      <w:r>
        <w:rPr>
          <w:szCs w:val="18"/>
        </w:rPr>
        <w:t xml:space="preserve">  </w:t>
      </w:r>
      <w:r w:rsidRPr="00AD1B12">
        <w:rPr>
          <w:szCs w:val="18"/>
        </w:rPr>
        <w:t xml:space="preserve">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696">
    <w:p w14:paraId="33E3E026" w14:textId="6532F7A5" w:rsidR="0056706E" w:rsidRPr="001113CF" w:rsidRDefault="0056706E"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697">
    <w:p w14:paraId="481AE952" w14:textId="77777777" w:rsidR="0056706E" w:rsidRPr="00044413" w:rsidRDefault="0056706E"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698">
    <w:p w14:paraId="4B75CE9F" w14:textId="77777777" w:rsidR="0056706E" w:rsidRPr="00044413" w:rsidRDefault="0056706E"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699">
    <w:p w14:paraId="01848FD1" w14:textId="1F747816" w:rsidR="0056706E" w:rsidRPr="00044413" w:rsidRDefault="0056706E" w:rsidP="000259FF">
      <w:pPr>
        <w:pStyle w:val="FootnoteText"/>
        <w:rPr>
          <w:lang w:val="en-GB"/>
        </w:rPr>
      </w:pPr>
      <w:r w:rsidRPr="00044413">
        <w:rPr>
          <w:rStyle w:val="FootnoteReference"/>
          <w:color w:val="000000" w:themeColor="text1"/>
        </w:rPr>
        <w:footnoteRef/>
      </w:r>
      <w:r w:rsidRPr="00044413">
        <w:t xml:space="preserve">Tilakaratne, </w:t>
      </w:r>
      <w:r w:rsidRPr="007F7364">
        <w:rPr>
          <w:color w:val="FF0000"/>
        </w:rPr>
        <w:t>pp. 229-257</w:t>
      </w:r>
      <w:r>
        <w:t xml:space="preserve">, </w:t>
      </w:r>
      <w:r w:rsidRPr="00044413">
        <w:t>has some interesting observations on this matter and its possible implications.</w:t>
      </w:r>
    </w:p>
  </w:footnote>
  <w:footnote w:id="700">
    <w:p w14:paraId="558E0789" w14:textId="77777777" w:rsidR="0056706E" w:rsidRPr="00044413" w:rsidRDefault="0056706E"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1">
    <w:p w14:paraId="44C3FEF8" w14:textId="5361F63E" w:rsidR="0056706E" w:rsidRPr="00103667" w:rsidRDefault="0056706E"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been what is now Pakistan’s Punjab and parts of </w:t>
      </w:r>
      <w:r>
        <w:t>eas</w:t>
      </w:r>
      <w:r w:rsidRPr="008B32C1">
        <w:t>tern Afghanistan, then known as Gandhāra, which became a predominantly Buddhist region by the early centuries CE.</w:t>
      </w:r>
      <w:proofErr w:type="gramEnd"/>
      <w:r w:rsidRPr="008B32C1">
        <w:t xml:space="preserve"> These monks must have been amongst the first missionaries there.</w:t>
      </w:r>
    </w:p>
  </w:footnote>
  <w:footnote w:id="702">
    <w:p w14:paraId="2E193A20" w14:textId="77777777" w:rsidR="0056706E" w:rsidRPr="00103667" w:rsidRDefault="0056706E"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03">
    <w:p w14:paraId="18D7A2C9" w14:textId="77777777" w:rsidR="0056706E" w:rsidRPr="00103667" w:rsidRDefault="0056706E"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A631B7">
        <w:rPr>
          <w:szCs w:val="18"/>
        </w:rPr>
        <w:t>Pali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04">
    <w:p w14:paraId="238CC599" w14:textId="77777777" w:rsidR="0056706E" w:rsidRPr="00103667" w:rsidRDefault="0056706E"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05">
    <w:p w14:paraId="6A854A7B" w14:textId="77777777" w:rsidR="0056706E" w:rsidRPr="00452E1A" w:rsidRDefault="0056706E"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06">
    <w:p w14:paraId="168750F7"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07">
    <w:p w14:paraId="6039C601"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08">
    <w:p w14:paraId="236E0FFF"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09">
    <w:p w14:paraId="52D98464"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0">
    <w:p w14:paraId="7DB8CE0F" w14:textId="77777777" w:rsidR="0056706E" w:rsidRPr="00103667" w:rsidRDefault="0056706E"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1">
    <w:p w14:paraId="35C61E92" w14:textId="77777777" w:rsidR="0056706E" w:rsidRPr="00103667" w:rsidRDefault="0056706E"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2">
    <w:p w14:paraId="0C8F8A1A" w14:textId="77777777" w:rsidR="0056706E" w:rsidRPr="005D6EBA" w:rsidRDefault="0056706E"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13">
    <w:p w14:paraId="79B1D0B9" w14:textId="77777777" w:rsidR="0056706E" w:rsidRPr="00DF4522" w:rsidRDefault="0056706E"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14">
    <w:p w14:paraId="09B03E51" w14:textId="15A05DDF" w:rsidR="0056706E" w:rsidRPr="00E5335D" w:rsidRDefault="0056706E" w:rsidP="000259FF">
      <w:pPr>
        <w:pStyle w:val="FootnoteText"/>
        <w:rPr>
          <w:lang w:val="en-GB"/>
        </w:rPr>
      </w:pPr>
      <w:r>
        <w:rPr>
          <w:rStyle w:val="FootnoteReference"/>
        </w:rPr>
        <w:footnoteRef/>
      </w:r>
      <w:r>
        <w:t xml:space="preserve"> Panedy thinks A</w:t>
      </w:r>
      <w:r w:rsidRPr="00C65D74">
        <w:rPr>
          <w:szCs w:val="18"/>
        </w:rPr>
        <w:t>ṅ</w:t>
      </w:r>
      <w:r>
        <w:t>guttarar</w:t>
      </w:r>
      <w:r w:rsidRPr="00C65D74">
        <w:rPr>
          <w:szCs w:val="18"/>
        </w:rPr>
        <w:t>ā</w:t>
      </w:r>
      <w:r>
        <w:t xml:space="preserve">pa was somewhere in modern Purina District, p.97. </w:t>
      </w:r>
    </w:p>
  </w:footnote>
  <w:footnote w:id="715">
    <w:p w14:paraId="35A13BC6"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16">
    <w:p w14:paraId="057EEA6F"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17">
    <w:p w14:paraId="70F44D15" w14:textId="0CF1E8CF" w:rsidR="0056706E" w:rsidRPr="00452E1A" w:rsidRDefault="0056706E" w:rsidP="000259FF">
      <w:pPr>
        <w:pStyle w:val="FootnoteText"/>
        <w:rPr>
          <w:lang w:val="en-GB"/>
        </w:rPr>
      </w:pPr>
      <w:r w:rsidRPr="00F865C3">
        <w:rPr>
          <w:rStyle w:val="FootnoteReference"/>
          <w:color w:val="FF0000"/>
        </w:rPr>
        <w:footnoteRef/>
      </w:r>
      <w:r w:rsidRPr="00F865C3">
        <w:rPr>
          <w:color w:val="FF0000"/>
        </w:rPr>
        <w:t xml:space="preserve"> </w:t>
      </w:r>
      <w:r w:rsidRPr="00F865C3">
        <w:rPr>
          <w:color w:val="FF0000"/>
          <w:lang w:val="en-GB"/>
        </w:rPr>
        <w:t>See Sinha 1979, pp.90-96</w:t>
      </w:r>
      <w:r>
        <w:rPr>
          <w:lang w:val="en-GB"/>
        </w:rPr>
        <w:t xml:space="preserve">.  </w:t>
      </w:r>
    </w:p>
  </w:footnote>
  <w:footnote w:id="718">
    <w:p w14:paraId="673E17A3"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p>
  </w:footnote>
  <w:footnote w:id="719">
    <w:p w14:paraId="541DAF8A"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0">
    <w:p w14:paraId="11E42D7B"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1">
    <w:p w14:paraId="79B1942F"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2">
    <w:p w14:paraId="2C8EBA5F" w14:textId="77777777" w:rsidR="0056706E" w:rsidRPr="006151EA" w:rsidRDefault="0056706E"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23">
    <w:p w14:paraId="7A90AC8B" w14:textId="77777777" w:rsidR="0056706E" w:rsidRPr="00ED6CB8" w:rsidRDefault="0056706E"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24">
    <w:p w14:paraId="1B384F21"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The ritual was sometimes also called the feast of the dead, </w:t>
      </w:r>
      <w:r w:rsidRPr="00452E1A">
        <w:rPr>
          <w:i/>
          <w:szCs w:val="18"/>
        </w:rPr>
        <w:t>matakabhatta</w:t>
      </w:r>
      <w:r w:rsidRPr="00452E1A">
        <w:rPr>
          <w:szCs w:val="18"/>
        </w:rPr>
        <w:t>.</w:t>
      </w:r>
    </w:p>
  </w:footnote>
  <w:footnote w:id="725">
    <w:p w14:paraId="5C25E69E" w14:textId="3AEBB301"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t>See Wangal</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26">
    <w:p w14:paraId="350D2B91"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27">
    <w:p w14:paraId="554D304B"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28">
    <w:p w14:paraId="0D428630"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29">
    <w:p w14:paraId="4C22AA37"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0">
    <w:p w14:paraId="68E8E475" w14:textId="07482B98"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452E1A">
        <w:rPr>
          <w:lang w:val="en-GB"/>
        </w:rPr>
        <w:t>15.</w:t>
      </w:r>
      <w:proofErr w:type="gramEnd"/>
    </w:p>
  </w:footnote>
  <w:footnote w:id="731">
    <w:p w14:paraId="49914C99" w14:textId="76EDAF0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2">
    <w:p w14:paraId="6634593B"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33">
    <w:p w14:paraId="01500980"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See Sinh pp.27-31.  </w:t>
      </w:r>
    </w:p>
  </w:footnote>
  <w:footnote w:id="734">
    <w:p w14:paraId="7689178A" w14:textId="77777777"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35">
    <w:p w14:paraId="0458F123" w14:textId="311A2B7F" w:rsidR="0056706E" w:rsidRPr="00452E1A" w:rsidRDefault="0056706E"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,127</w:t>
      </w:r>
      <w:proofErr w:type="gramEnd"/>
      <w:r>
        <w:t xml:space="preserve">; </w:t>
      </w:r>
      <w:r w:rsidRPr="00452E1A">
        <w:t>Vin.IV,16.</w:t>
      </w:r>
    </w:p>
  </w:footnote>
  <w:footnote w:id="736">
    <w:p w14:paraId="3C940178" w14:textId="7AE9D18A" w:rsidR="0056706E" w:rsidRPr="00863564" w:rsidRDefault="0056706E"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37">
    <w:p w14:paraId="63278F39"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38">
    <w:p w14:paraId="3BA85027" w14:textId="00BB62D1" w:rsidR="0056706E" w:rsidRPr="00A85BF9" w:rsidRDefault="0056706E">
      <w:pPr>
        <w:pStyle w:val="FootnoteText"/>
        <w:rPr>
          <w:lang w:val="en-GB"/>
        </w:rPr>
      </w:pPr>
      <w:r>
        <w:rPr>
          <w:rStyle w:val="FootnoteReference"/>
        </w:rPr>
        <w:footnoteRef/>
      </w:r>
      <w:r>
        <w:t xml:space="preserve"> </w:t>
      </w:r>
      <w:r w:rsidRPr="002C6C54">
        <w:rPr>
          <w:color w:val="000000" w:themeColor="text1"/>
        </w:rPr>
        <w:t>M.I</w:t>
      </w:r>
      <w:proofErr w:type="gramStart"/>
      <w:r w:rsidRPr="002C6C54">
        <w:rPr>
          <w:color w:val="000000" w:themeColor="text1"/>
        </w:rPr>
        <w:t>,513</w:t>
      </w:r>
      <w:proofErr w:type="gramEnd"/>
      <w:r w:rsidRPr="002C6C54">
        <w:rPr>
          <w:color w:val="000000" w:themeColor="text1"/>
        </w:rPr>
        <w:t xml:space="preserve">. The text says they started this outing in the evening. This may mean they left early in the morning when it was still dark.  </w:t>
      </w:r>
    </w:p>
  </w:footnote>
  <w:footnote w:id="739">
    <w:p w14:paraId="7FAE70CB"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S.IV</w:t>
      </w:r>
      <w:proofErr w:type="gramStart"/>
      <w:r w:rsidRPr="00A70E21">
        <w:rPr>
          <w:rFonts w:eastAsia="Times New Roman"/>
          <w:lang w:eastAsia="en-SG"/>
        </w:rPr>
        <w:t>,10</w:t>
      </w:r>
      <w:proofErr w:type="gramEnd"/>
      <w:r w:rsidRPr="00A70E21">
        <w:rPr>
          <w:rFonts w:eastAsia="Times New Roman"/>
          <w:lang w:eastAsia="en-SG"/>
        </w:rPr>
        <w:t>-12.</w:t>
      </w:r>
    </w:p>
  </w:footnote>
  <w:footnote w:id="740">
    <w:p w14:paraId="0BC24B50" w14:textId="5231BE17" w:rsidR="0056706E" w:rsidRPr="00BC7E58" w:rsidRDefault="0056706E" w:rsidP="000259FF">
      <w:pPr>
        <w:pStyle w:val="FootnoteText"/>
        <w:rPr>
          <w:lang w:val="en-GB"/>
        </w:rPr>
      </w:pPr>
      <w:r>
        <w:rPr>
          <w:rStyle w:val="FootnoteReference"/>
        </w:rPr>
        <w:footnoteRef/>
      </w:r>
      <w:r>
        <w:t xml:space="preserve"> </w:t>
      </w:r>
      <w:r>
        <w:rPr>
          <w:lang w:val="en-GB"/>
        </w:rPr>
        <w:t>See Ireland, pp.114-117.</w:t>
      </w:r>
    </w:p>
  </w:footnote>
  <w:footnote w:id="741">
    <w:p w14:paraId="622A1BF2"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2">
    <w:p w14:paraId="047F0B07" w14:textId="77777777" w:rsidR="0056706E" w:rsidRPr="005D6EBA" w:rsidRDefault="0056706E"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43">
    <w:p w14:paraId="18D6C58A" w14:textId="77777777" w:rsidR="0056706E" w:rsidRPr="00FE06F3" w:rsidRDefault="0056706E"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44">
    <w:p w14:paraId="0265093E" w14:textId="77777777" w:rsidR="0056706E" w:rsidRPr="008A5E99" w:rsidRDefault="0056706E"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45">
    <w:p w14:paraId="79203549" w14:textId="77777777" w:rsidR="0056706E" w:rsidRPr="008A5E99" w:rsidRDefault="0056706E"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46">
    <w:p w14:paraId="63A92057" w14:textId="77777777" w:rsidR="0056706E" w:rsidRPr="008A5E99" w:rsidRDefault="0056706E"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47">
    <w:p w14:paraId="6A4A8CE2" w14:textId="77777777" w:rsidR="0056706E" w:rsidRPr="00E51539" w:rsidRDefault="0056706E"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48">
    <w:p w14:paraId="490BADCA" w14:textId="77777777" w:rsidR="0056706E" w:rsidRPr="008A5E99" w:rsidRDefault="0056706E"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49">
    <w:p w14:paraId="6017099B" w14:textId="77777777" w:rsidR="0056706E" w:rsidRPr="003F1D62" w:rsidRDefault="0056706E"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0">
    <w:p w14:paraId="6ED8565F" w14:textId="77777777" w:rsidR="0056706E" w:rsidRPr="003F1D62" w:rsidRDefault="0056706E"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1">
    <w:p w14:paraId="233B0179" w14:textId="769129BC" w:rsidR="0056706E" w:rsidRPr="00A67091" w:rsidRDefault="0056706E">
      <w:pPr>
        <w:pStyle w:val="FootnoteText"/>
        <w:rPr>
          <w:color w:val="FF0000"/>
          <w:lang w:val="en-GB"/>
        </w:rPr>
      </w:pPr>
      <w:r w:rsidRPr="00A67091">
        <w:rPr>
          <w:rStyle w:val="FootnoteReference"/>
          <w:color w:val="FF0000"/>
        </w:rPr>
        <w:footnoteRef/>
      </w:r>
      <w:r w:rsidRPr="00A67091">
        <w:rPr>
          <w:color w:val="FF0000"/>
        </w:rPr>
        <w:t xml:space="preserve"> </w:t>
      </w:r>
      <w:r w:rsidRPr="00A67091">
        <w:rPr>
          <w:color w:val="FF0000"/>
          <w:lang w:val="en-GB"/>
        </w:rPr>
        <w:t>On the history of Buddhism in Madhur</w:t>
      </w:r>
      <w:r w:rsidRPr="00A67091">
        <w:rPr>
          <w:rFonts w:cs="Times New Roman"/>
          <w:color w:val="FF0000"/>
          <w:szCs w:val="18"/>
        </w:rPr>
        <w:t>ā</w:t>
      </w:r>
      <w:r w:rsidRPr="00A67091">
        <w:rPr>
          <w:color w:val="FF0000"/>
          <w:lang w:val="en-GB"/>
        </w:rPr>
        <w:t xml:space="preserve"> see Jain 2001, pp.348 ff.</w:t>
      </w:r>
    </w:p>
  </w:footnote>
  <w:footnote w:id="752">
    <w:p w14:paraId="7C767D42" w14:textId="77777777" w:rsidR="0056706E" w:rsidRPr="0025455A" w:rsidRDefault="0056706E"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53">
    <w:p w14:paraId="68B04BD4"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54">
    <w:p w14:paraId="4E59F1C9" w14:textId="77777777" w:rsidR="0056706E" w:rsidRPr="00A70E21" w:rsidRDefault="0056706E"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55">
    <w:p w14:paraId="7912D81A" w14:textId="5E42F220" w:rsidR="0056706E" w:rsidRPr="00AB0972" w:rsidRDefault="0056706E">
      <w:pPr>
        <w:pStyle w:val="FootnoteText"/>
        <w:rPr>
          <w:lang w:val="en-GB"/>
        </w:rPr>
      </w:pPr>
      <w:r w:rsidRPr="00AB0972">
        <w:rPr>
          <w:rStyle w:val="FootnoteReference"/>
          <w:color w:val="FF0000"/>
        </w:rPr>
        <w:footnoteRef/>
      </w:r>
      <w:r w:rsidRPr="00AB0972">
        <w:rPr>
          <w:color w:val="FF0000"/>
        </w:rPr>
        <w:t xml:space="preserve"> </w:t>
      </w:r>
      <w:r w:rsidRPr="00AB0972">
        <w:rPr>
          <w:color w:val="FF0000"/>
          <w:lang w:val="en-GB"/>
        </w:rPr>
        <w:t>M.II</w:t>
      </w:r>
      <w:proofErr w:type="gramStart"/>
      <w:r w:rsidRPr="00AB0972">
        <w:rPr>
          <w:color w:val="FF0000"/>
          <w:lang w:val="en-GB"/>
        </w:rPr>
        <w:t>,163</w:t>
      </w:r>
      <w:proofErr w:type="gramEnd"/>
      <w:r w:rsidRPr="00AB0972">
        <w:rPr>
          <w:color w:val="FF0000"/>
          <w:lang w:val="en-GB"/>
        </w:rPr>
        <w:t>.</w:t>
      </w:r>
    </w:p>
  </w:footnote>
  <w:footnote w:id="756">
    <w:p w14:paraId="6B9D89D4" w14:textId="07688942" w:rsidR="0056706E" w:rsidRPr="006E5E98" w:rsidRDefault="0056706E"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90 </w:t>
      </w:r>
      <w:r>
        <w:rPr>
          <w:szCs w:val="18"/>
        </w:rPr>
        <w:t>kilometre</w:t>
      </w:r>
      <w:r w:rsidRPr="006E5E98">
        <w:rPr>
          <w:szCs w:val="18"/>
        </w:rPr>
        <w:t>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57">
    <w:p w14:paraId="15BD73BE"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58">
    <w:p w14:paraId="200DFEE4"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59">
    <w:p w14:paraId="53F83383" w14:textId="029E0C0D"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B4214B">
        <w:rPr>
          <w:i/>
          <w:color w:val="FF0000"/>
        </w:rPr>
        <w:t>Kalpa Sūtra</w:t>
      </w:r>
      <w:r w:rsidRPr="00B4214B">
        <w:rPr>
          <w:color w:val="FF0000"/>
        </w:rPr>
        <w:t xml:space="preserve"> V</w:t>
      </w:r>
      <w:proofErr w:type="gramStart"/>
      <w:r w:rsidRPr="00B4214B">
        <w:rPr>
          <w:color w:val="FF0000"/>
        </w:rPr>
        <w:t>,147</w:t>
      </w:r>
      <w:proofErr w:type="gramEnd"/>
      <w:r>
        <w:t xml:space="preserve">; </w:t>
      </w:r>
      <w:r w:rsidRPr="006E5E98">
        <w:rPr>
          <w:szCs w:val="18"/>
          <w:lang w:val="en-US"/>
        </w:rPr>
        <w:t>D.III,210.</w:t>
      </w:r>
      <w:r>
        <w:rPr>
          <w:szCs w:val="18"/>
          <w:lang w:val="en-US"/>
        </w:rPr>
        <w:t xml:space="preserve"> </w:t>
      </w:r>
      <w:r>
        <w:rPr>
          <w:color w:val="000000"/>
          <w:szCs w:val="18"/>
        </w:rPr>
        <w:t xml:space="preserve"> </w:t>
      </w:r>
    </w:p>
  </w:footnote>
  <w:footnote w:id="760">
    <w:p w14:paraId="73DD1BC0"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1">
    <w:p w14:paraId="047E9BED"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2">
    <w:p w14:paraId="1DA1DDD4" w14:textId="23F1CA3C" w:rsidR="0056706E" w:rsidRPr="00930E13" w:rsidRDefault="0056706E"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63">
    <w:p w14:paraId="08307A4A" w14:textId="77777777" w:rsidR="0056706E" w:rsidRPr="00FE06F3" w:rsidRDefault="0056706E"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64">
    <w:p w14:paraId="46D01C49" w14:textId="77777777" w:rsidR="0056706E" w:rsidRPr="006E5E98" w:rsidRDefault="0056706E"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65">
    <w:p w14:paraId="3264EE1E" w14:textId="362230F4" w:rsidR="0056706E" w:rsidRPr="00334BD9" w:rsidRDefault="0056706E" w:rsidP="000259FF">
      <w:pPr>
        <w:pStyle w:val="FootnoteText"/>
        <w:rPr>
          <w:lang w:val="en-GB"/>
        </w:rPr>
      </w:pPr>
      <w:r w:rsidRPr="001F6BFB">
        <w:rPr>
          <w:rStyle w:val="FootnoteReference"/>
          <w:color w:val="FF0000"/>
        </w:rPr>
        <w:footnoteRef/>
      </w:r>
      <w:r w:rsidRPr="001F6BFB">
        <w:rPr>
          <w:color w:val="FF0000"/>
        </w:rPr>
        <w:t xml:space="preserve"> </w:t>
      </w:r>
      <w:r w:rsidRPr="00FC6BA3">
        <w:rPr>
          <w:color w:val="FF0000"/>
          <w:szCs w:val="18"/>
        </w:rPr>
        <w:t>A.I</w:t>
      </w:r>
      <w:proofErr w:type="gramStart"/>
      <w:r w:rsidRPr="00FC6BA3">
        <w:rPr>
          <w:color w:val="FF0000"/>
          <w:szCs w:val="18"/>
        </w:rPr>
        <w:t>,185</w:t>
      </w:r>
      <w:proofErr w:type="gramEnd"/>
      <w:r w:rsidRPr="00FC6BA3">
        <w:rPr>
          <w:color w:val="FF0000"/>
          <w:szCs w:val="18"/>
        </w:rPr>
        <w:t>;D.II,166;263;Vin.</w:t>
      </w:r>
      <w:r>
        <w:rPr>
          <w:color w:val="FF0000"/>
          <w:szCs w:val="18"/>
        </w:rPr>
        <w:t>I,35.</w:t>
      </w:r>
      <w:r w:rsidRPr="00FC6BA3">
        <w:rPr>
          <w:color w:val="FF0000"/>
          <w:szCs w:val="18"/>
        </w:rPr>
        <w:t xml:space="preserve">  </w:t>
      </w:r>
    </w:p>
  </w:footnote>
  <w:footnote w:id="766">
    <w:p w14:paraId="38D9E739"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67">
    <w:p w14:paraId="1A885338" w14:textId="77777777" w:rsidR="0056706E" w:rsidRPr="0048270E" w:rsidRDefault="0056706E"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68">
    <w:p w14:paraId="7AED5931" w14:textId="77777777" w:rsidR="0056706E" w:rsidRPr="00FE06F3" w:rsidRDefault="0056706E" w:rsidP="000259FF">
      <w:pPr>
        <w:pStyle w:val="FootnoteText"/>
        <w:rPr>
          <w:lang w:val="en-GB"/>
        </w:rPr>
      </w:pPr>
      <w:r w:rsidRPr="00FE06F3">
        <w:rPr>
          <w:rStyle w:val="FootnoteReference"/>
          <w:color w:val="000000" w:themeColor="text1"/>
        </w:rPr>
        <w:footnoteRef/>
      </w:r>
      <w:r w:rsidRPr="00FE06F3">
        <w:t xml:space="preserve"> Sn.417.</w:t>
      </w:r>
    </w:p>
  </w:footnote>
  <w:footnote w:id="769">
    <w:p w14:paraId="7E83A26F" w14:textId="307B46EF" w:rsidR="0056706E" w:rsidRPr="006C407A" w:rsidRDefault="0056706E" w:rsidP="000259FF">
      <w:pPr>
        <w:pStyle w:val="FootnoteText"/>
        <w:rPr>
          <w:lang w:val="en-GB"/>
        </w:rPr>
      </w:pPr>
      <w:r w:rsidRPr="006C407A">
        <w:rPr>
          <w:rStyle w:val="FootnoteReference"/>
          <w:color w:val="000000" w:themeColor="text1"/>
        </w:rPr>
        <w:footnoteRef/>
      </w:r>
      <w:r w:rsidRPr="006C407A">
        <w:t xml:space="preserve"> </w:t>
      </w:r>
      <w:proofErr w:type="gramStart"/>
      <w:r w:rsidRPr="006C407A">
        <w:t>Jain</w:t>
      </w:r>
      <w:r>
        <w:t xml:space="preserve"> </w:t>
      </w:r>
      <w:r w:rsidRPr="00653E96">
        <w:rPr>
          <w:color w:val="FF0000"/>
        </w:rPr>
        <w:t>1984</w:t>
      </w:r>
      <w:r w:rsidRPr="006C407A">
        <w:t>, p.344-349.</w:t>
      </w:r>
      <w:proofErr w:type="gramEnd"/>
      <w:r w:rsidRPr="006C407A">
        <w:t xml:space="preserve"> </w:t>
      </w:r>
    </w:p>
  </w:footnote>
  <w:footnote w:id="770">
    <w:p w14:paraId="1AFB836C"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1">
    <w:p w14:paraId="3DED8CE4"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2">
    <w:p w14:paraId="5D42EBAE" w14:textId="77777777" w:rsidR="0056706E" w:rsidRPr="00160150" w:rsidRDefault="0056706E"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73">
    <w:p w14:paraId="6B585EC8" w14:textId="77777777" w:rsidR="0056706E" w:rsidRPr="00A70E21" w:rsidRDefault="0056706E"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74">
    <w:p w14:paraId="38390010" w14:textId="77777777" w:rsidR="0056706E" w:rsidRPr="006C407A" w:rsidRDefault="0056706E"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75">
    <w:p w14:paraId="7DC444BE"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76">
    <w:p w14:paraId="6D8E328B" w14:textId="77777777" w:rsidR="0056706E" w:rsidRPr="008F16E4" w:rsidRDefault="0056706E"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77">
    <w:p w14:paraId="6C796BFC" w14:textId="6DE30D03" w:rsidR="0056706E" w:rsidRPr="00FF5FC4" w:rsidRDefault="0056706E" w:rsidP="000259FF">
      <w:pPr>
        <w:pStyle w:val="FootnoteText"/>
        <w:rPr>
          <w:lang w:val="en-GB"/>
        </w:rPr>
      </w:pPr>
      <w:r w:rsidRPr="00FF5FC4">
        <w:rPr>
          <w:rStyle w:val="FootnoteReference"/>
          <w:color w:val="FF0000"/>
        </w:rPr>
        <w:footnoteRef/>
      </w:r>
      <w:r w:rsidRPr="00FF5FC4">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XXIII</w:t>
      </w:r>
      <w:r>
        <w:rPr>
          <w:rFonts w:eastAsia="Times New Roman"/>
          <w:color w:val="FF0000"/>
          <w:szCs w:val="18"/>
        </w:rPr>
        <w:t>; D.I</w:t>
      </w:r>
      <w:proofErr w:type="gramStart"/>
      <w:r>
        <w:rPr>
          <w:rFonts w:eastAsia="Times New Roman"/>
          <w:color w:val="FF0000"/>
          <w:szCs w:val="18"/>
        </w:rPr>
        <w:t>,178</w:t>
      </w:r>
      <w:proofErr w:type="gramEnd"/>
      <w:r>
        <w:rPr>
          <w:rFonts w:eastAsia="Times New Roman"/>
          <w:color w:val="FF0000"/>
          <w:szCs w:val="18"/>
        </w:rPr>
        <w:t xml:space="preserve">. </w:t>
      </w:r>
    </w:p>
  </w:footnote>
  <w:footnote w:id="778">
    <w:p w14:paraId="0335F2B7"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S.II,1.</w:t>
      </w:r>
    </w:p>
  </w:footnote>
  <w:footnote w:id="779">
    <w:p w14:paraId="47ACFF77"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0">
    <w:p w14:paraId="52D15FC8"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1">
    <w:p w14:paraId="45546D8C"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A.IV; IV, 197-198.</w:t>
      </w:r>
    </w:p>
  </w:footnote>
  <w:footnote w:id="782">
    <w:p w14:paraId="52FB714B"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83">
    <w:p w14:paraId="1336377F"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 p.103.</w:t>
      </w:r>
      <w:proofErr w:type="gramEnd"/>
    </w:p>
  </w:footnote>
  <w:footnote w:id="784">
    <w:p w14:paraId="21FBB02C"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85">
    <w:p w14:paraId="4FA241D4"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86">
    <w:p w14:paraId="1EC4448C"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D.II,102; S.V,258.</w:t>
      </w:r>
    </w:p>
  </w:footnote>
  <w:footnote w:id="787">
    <w:p w14:paraId="6A86833A"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788">
    <w:p w14:paraId="45653624"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789">
    <w:p w14:paraId="56DAD666"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790">
    <w:p w14:paraId="245FE04C" w14:textId="77777777" w:rsidR="0056706E" w:rsidRPr="0083730C" w:rsidRDefault="0056706E"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791">
    <w:p w14:paraId="0D2C83E7" w14:textId="77777777"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792">
    <w:p w14:paraId="7FCCE28C" w14:textId="11422C23" w:rsidR="0056706E" w:rsidRPr="006E5E98" w:rsidRDefault="0056706E"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6E5E98">
        <w:rPr>
          <w:lang w:val="en-GB"/>
        </w:rPr>
        <w:t>196</w:t>
      </w:r>
      <w:r w:rsidRPr="00A9720E">
        <w:rPr>
          <w:color w:val="FF0000"/>
          <w:lang w:val="en-GB"/>
        </w:rPr>
        <w:t>9</w:t>
      </w:r>
      <w:proofErr w:type="gramEnd"/>
      <w:r>
        <w:rPr>
          <w:color w:val="FF0000"/>
          <w:lang w:val="en-GB"/>
        </w:rPr>
        <w:t>, pp.16-23</w:t>
      </w:r>
      <w:r w:rsidRPr="00A9720E">
        <w:rPr>
          <w:color w:val="FF0000"/>
          <w:lang w:val="en-GB"/>
        </w:rPr>
        <w:t>.</w:t>
      </w:r>
    </w:p>
  </w:footnote>
  <w:footnote w:id="793">
    <w:p w14:paraId="30BB3DD5" w14:textId="77777777" w:rsidR="0056706E" w:rsidRPr="007C78E2" w:rsidRDefault="0056706E"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794">
    <w:p w14:paraId="1A3FED3F"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795">
    <w:p w14:paraId="217D4DB3"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796">
    <w:p w14:paraId="5F1A8E43"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797">
    <w:p w14:paraId="18D09010"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798">
    <w:p w14:paraId="1433629F" w14:textId="77777777" w:rsidR="0056706E" w:rsidRPr="005321D1" w:rsidRDefault="0056706E"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799">
    <w:p w14:paraId="125B3911" w14:textId="77777777" w:rsidR="0056706E" w:rsidRPr="0083730C" w:rsidRDefault="0056706E"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00">
    <w:p w14:paraId="50A909B5"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01">
    <w:p w14:paraId="7FE637FF" w14:textId="77777777" w:rsidR="0056706E" w:rsidRPr="007C78E2" w:rsidRDefault="0056706E"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02">
    <w:p w14:paraId="464479AB" w14:textId="292799DC" w:rsidR="0056706E" w:rsidRPr="0046106A" w:rsidRDefault="0056706E">
      <w:pPr>
        <w:pStyle w:val="FootnoteText"/>
        <w:rPr>
          <w:lang w:val="en-GB"/>
        </w:rPr>
      </w:pPr>
      <w:r w:rsidRPr="0046106A">
        <w:rPr>
          <w:rStyle w:val="FootnoteReference"/>
          <w:color w:val="FF0000"/>
        </w:rPr>
        <w:footnoteRef/>
      </w:r>
      <w:r w:rsidRPr="0046106A">
        <w:rPr>
          <w:color w:val="FF0000"/>
        </w:rPr>
        <w:t xml:space="preserve"> </w:t>
      </w:r>
      <w:proofErr w:type="gramStart"/>
      <w:r w:rsidRPr="0046106A">
        <w:rPr>
          <w:color w:val="FF0000"/>
          <w:lang w:val="en-GB"/>
        </w:rPr>
        <w:t>Jain 2001, pp.50-51</w:t>
      </w:r>
      <w:r>
        <w:rPr>
          <w:lang w:val="en-GB"/>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5266D70"/>
    <w:lvl w:ilvl="0">
      <w:start w:val="1"/>
      <w:numFmt w:val="decimal"/>
      <w:lvlText w:val="%1."/>
      <w:lvlJc w:val="left"/>
      <w:pPr>
        <w:tabs>
          <w:tab w:val="num" w:pos="1800"/>
        </w:tabs>
        <w:ind w:left="1800" w:hanging="360"/>
      </w:pPr>
    </w:lvl>
  </w:abstractNum>
  <w:abstractNum w:abstractNumId="1">
    <w:nsid w:val="FFFFFF7D"/>
    <w:multiLevelType w:val="singleLevel"/>
    <w:tmpl w:val="4E126ED4"/>
    <w:lvl w:ilvl="0">
      <w:start w:val="1"/>
      <w:numFmt w:val="decimal"/>
      <w:lvlText w:val="%1."/>
      <w:lvlJc w:val="left"/>
      <w:pPr>
        <w:tabs>
          <w:tab w:val="num" w:pos="1440"/>
        </w:tabs>
        <w:ind w:left="1440" w:hanging="360"/>
      </w:pPr>
    </w:lvl>
  </w:abstractNum>
  <w:abstractNum w:abstractNumId="2">
    <w:nsid w:val="FFFFFF7E"/>
    <w:multiLevelType w:val="singleLevel"/>
    <w:tmpl w:val="85242476"/>
    <w:lvl w:ilvl="0">
      <w:start w:val="1"/>
      <w:numFmt w:val="decimal"/>
      <w:lvlText w:val="%1."/>
      <w:lvlJc w:val="left"/>
      <w:pPr>
        <w:tabs>
          <w:tab w:val="num" w:pos="1080"/>
        </w:tabs>
        <w:ind w:left="1080" w:hanging="360"/>
      </w:pPr>
    </w:lvl>
  </w:abstractNum>
  <w:abstractNum w:abstractNumId="3">
    <w:nsid w:val="FFFFFF7F"/>
    <w:multiLevelType w:val="singleLevel"/>
    <w:tmpl w:val="3E467AD4"/>
    <w:lvl w:ilvl="0">
      <w:start w:val="1"/>
      <w:numFmt w:val="decimal"/>
      <w:lvlText w:val="%1."/>
      <w:lvlJc w:val="left"/>
      <w:pPr>
        <w:tabs>
          <w:tab w:val="num" w:pos="720"/>
        </w:tabs>
        <w:ind w:left="720" w:hanging="360"/>
      </w:pPr>
    </w:lvl>
  </w:abstractNum>
  <w:abstractNum w:abstractNumId="4">
    <w:nsid w:val="FFFFFF80"/>
    <w:multiLevelType w:val="singleLevel"/>
    <w:tmpl w:val="CCC8A5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4486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62D5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5CD5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9705E54"/>
    <w:lvl w:ilvl="0">
      <w:start w:val="1"/>
      <w:numFmt w:val="decimal"/>
      <w:lvlText w:val="%1."/>
      <w:lvlJc w:val="left"/>
      <w:pPr>
        <w:tabs>
          <w:tab w:val="num" w:pos="360"/>
        </w:tabs>
        <w:ind w:left="360" w:hanging="360"/>
      </w:pPr>
    </w:lvl>
  </w:abstractNum>
  <w:abstractNum w:abstractNumId="9">
    <w:nsid w:val="FFFFFF89"/>
    <w:multiLevelType w:val="singleLevel"/>
    <w:tmpl w:val="E8525644"/>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A5647B3"/>
    <w:multiLevelType w:val="hybridMultilevel"/>
    <w:tmpl w:val="9E4090CE"/>
    <w:lvl w:ilvl="0" w:tplc="3F38D1AE">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40E66B9"/>
    <w:multiLevelType w:val="hybridMultilevel"/>
    <w:tmpl w:val="9E768B28"/>
    <w:lvl w:ilvl="0" w:tplc="3E1AEFD0">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FB26EF"/>
    <w:multiLevelType w:val="hybridMultilevel"/>
    <w:tmpl w:val="6F880C58"/>
    <w:lvl w:ilvl="0" w:tplc="67EE97A0">
      <w:start w:val="11"/>
      <w:numFmt w:val="bullet"/>
      <w:lvlText w:val="-"/>
      <w:lvlJc w:val="left"/>
      <w:pPr>
        <w:ind w:left="720" w:hanging="360"/>
      </w:pPr>
      <w:rPr>
        <w:rFonts w:ascii="Times New Roman" w:eastAsiaTheme="minorEastAsia" w:hAnsi="Times New Roman" w:cs="Times New Roman" w:hint="default"/>
        <w: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671D06"/>
    <w:multiLevelType w:val="hybridMultilevel"/>
    <w:tmpl w:val="47B44954"/>
    <w:lvl w:ilvl="0" w:tplc="213C4ED8">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5D2B47"/>
    <w:multiLevelType w:val="hybridMultilevel"/>
    <w:tmpl w:val="5978A834"/>
    <w:lvl w:ilvl="0" w:tplc="141A8866">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C70CD"/>
    <w:multiLevelType w:val="hybridMultilevel"/>
    <w:tmpl w:val="BAE2E938"/>
    <w:lvl w:ilvl="0" w:tplc="E68E5F8A">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8"/>
  </w:num>
  <w:num w:numId="3">
    <w:abstractNumId w:val="10"/>
  </w:num>
  <w:num w:numId="4">
    <w:abstractNumId w:val="11"/>
  </w:num>
  <w:num w:numId="5">
    <w:abstractNumId w:val="12"/>
  </w:num>
  <w:num w:numId="6">
    <w:abstractNumId w:val="13"/>
  </w:num>
  <w:num w:numId="7">
    <w:abstractNumId w:val="14"/>
  </w:num>
  <w:num w:numId="8">
    <w:abstractNumId w:val="15"/>
  </w:num>
  <w:num w:numId="9">
    <w:abstractNumId w:val="36"/>
  </w:num>
  <w:num w:numId="10">
    <w:abstractNumId w:val="19"/>
  </w:num>
  <w:num w:numId="11">
    <w:abstractNumId w:val="37"/>
  </w:num>
  <w:num w:numId="12">
    <w:abstractNumId w:val="20"/>
  </w:num>
  <w:num w:numId="13">
    <w:abstractNumId w:val="24"/>
  </w:num>
  <w:num w:numId="14">
    <w:abstractNumId w:val="21"/>
  </w:num>
  <w:num w:numId="15">
    <w:abstractNumId w:val="18"/>
  </w:num>
  <w:num w:numId="16">
    <w:abstractNumId w:val="17"/>
  </w:num>
  <w:num w:numId="17">
    <w:abstractNumId w:val="32"/>
  </w:num>
  <w:num w:numId="18">
    <w:abstractNumId w:val="27"/>
  </w:num>
  <w:num w:numId="19">
    <w:abstractNumId w:val="35"/>
  </w:num>
  <w:num w:numId="20">
    <w:abstractNumId w:val="40"/>
  </w:num>
  <w:num w:numId="21">
    <w:abstractNumId w:val="39"/>
  </w:num>
  <w:num w:numId="22">
    <w:abstractNumId w:val="25"/>
  </w:num>
  <w:num w:numId="23">
    <w:abstractNumId w:val="22"/>
  </w:num>
  <w:num w:numId="24">
    <w:abstractNumId w:val="34"/>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1"/>
  </w:num>
  <w:num w:numId="37">
    <w:abstractNumId w:val="23"/>
  </w:num>
  <w:num w:numId="38">
    <w:abstractNumId w:val="30"/>
  </w:num>
  <w:num w:numId="39">
    <w:abstractNumId w:val="33"/>
  </w:num>
  <w:num w:numId="40">
    <w:abstractNumId w:val="1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evenAndOddHeaders/>
  <w:characterSpacingControl w:val="doNotCompress"/>
  <w:footnotePr>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AA7"/>
    <w:rsid w:val="00003DC2"/>
    <w:rsid w:val="00003EBB"/>
    <w:rsid w:val="0000463B"/>
    <w:rsid w:val="00004825"/>
    <w:rsid w:val="0000483C"/>
    <w:rsid w:val="00004B12"/>
    <w:rsid w:val="00004E88"/>
    <w:rsid w:val="00006017"/>
    <w:rsid w:val="00006110"/>
    <w:rsid w:val="00006548"/>
    <w:rsid w:val="0000674B"/>
    <w:rsid w:val="00006C31"/>
    <w:rsid w:val="00006E1A"/>
    <w:rsid w:val="00006F16"/>
    <w:rsid w:val="000072B0"/>
    <w:rsid w:val="00007689"/>
    <w:rsid w:val="0000799D"/>
    <w:rsid w:val="000079A6"/>
    <w:rsid w:val="00007A72"/>
    <w:rsid w:val="000101B0"/>
    <w:rsid w:val="00010978"/>
    <w:rsid w:val="00010E6B"/>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9DF"/>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B31"/>
    <w:rsid w:val="00017B7D"/>
    <w:rsid w:val="000203F1"/>
    <w:rsid w:val="000204C9"/>
    <w:rsid w:val="00021129"/>
    <w:rsid w:val="000211C9"/>
    <w:rsid w:val="000218E7"/>
    <w:rsid w:val="00021B4F"/>
    <w:rsid w:val="00022250"/>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8D"/>
    <w:rsid w:val="00027B4A"/>
    <w:rsid w:val="00027D00"/>
    <w:rsid w:val="00027FCB"/>
    <w:rsid w:val="00030022"/>
    <w:rsid w:val="00030694"/>
    <w:rsid w:val="00030863"/>
    <w:rsid w:val="00030AF1"/>
    <w:rsid w:val="0003151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79"/>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E5F"/>
    <w:rsid w:val="000454F5"/>
    <w:rsid w:val="0004624A"/>
    <w:rsid w:val="00046330"/>
    <w:rsid w:val="00046367"/>
    <w:rsid w:val="00046979"/>
    <w:rsid w:val="00046CA8"/>
    <w:rsid w:val="00047424"/>
    <w:rsid w:val="00047735"/>
    <w:rsid w:val="0004775C"/>
    <w:rsid w:val="000478C9"/>
    <w:rsid w:val="00047AC8"/>
    <w:rsid w:val="00047BD0"/>
    <w:rsid w:val="00047D46"/>
    <w:rsid w:val="000506D5"/>
    <w:rsid w:val="000509C5"/>
    <w:rsid w:val="00050E12"/>
    <w:rsid w:val="00051072"/>
    <w:rsid w:val="00051338"/>
    <w:rsid w:val="00051932"/>
    <w:rsid w:val="00051B38"/>
    <w:rsid w:val="00052218"/>
    <w:rsid w:val="00052E32"/>
    <w:rsid w:val="00052E3F"/>
    <w:rsid w:val="00052EB9"/>
    <w:rsid w:val="00052F24"/>
    <w:rsid w:val="00053231"/>
    <w:rsid w:val="000537B9"/>
    <w:rsid w:val="00053B73"/>
    <w:rsid w:val="00053CE9"/>
    <w:rsid w:val="00053D09"/>
    <w:rsid w:val="00053F62"/>
    <w:rsid w:val="0005402D"/>
    <w:rsid w:val="0005458F"/>
    <w:rsid w:val="0005527A"/>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EA5"/>
    <w:rsid w:val="00060237"/>
    <w:rsid w:val="000609D9"/>
    <w:rsid w:val="00061113"/>
    <w:rsid w:val="000616C9"/>
    <w:rsid w:val="00062005"/>
    <w:rsid w:val="00062919"/>
    <w:rsid w:val="000629F2"/>
    <w:rsid w:val="000632D4"/>
    <w:rsid w:val="000655CF"/>
    <w:rsid w:val="000660F6"/>
    <w:rsid w:val="000663B1"/>
    <w:rsid w:val="000667DB"/>
    <w:rsid w:val="00066849"/>
    <w:rsid w:val="00067160"/>
    <w:rsid w:val="00067D6A"/>
    <w:rsid w:val="0007017C"/>
    <w:rsid w:val="00070B56"/>
    <w:rsid w:val="00070C07"/>
    <w:rsid w:val="00070D07"/>
    <w:rsid w:val="00070E1D"/>
    <w:rsid w:val="000713C3"/>
    <w:rsid w:val="00071D9A"/>
    <w:rsid w:val="000726AF"/>
    <w:rsid w:val="00072FA0"/>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A73"/>
    <w:rsid w:val="00077E70"/>
    <w:rsid w:val="00080220"/>
    <w:rsid w:val="000804E9"/>
    <w:rsid w:val="00080855"/>
    <w:rsid w:val="00080986"/>
    <w:rsid w:val="00080A26"/>
    <w:rsid w:val="0008106D"/>
    <w:rsid w:val="00081219"/>
    <w:rsid w:val="000815BC"/>
    <w:rsid w:val="00081CD5"/>
    <w:rsid w:val="00082D1B"/>
    <w:rsid w:val="000830C0"/>
    <w:rsid w:val="00083519"/>
    <w:rsid w:val="0008374A"/>
    <w:rsid w:val="000839FD"/>
    <w:rsid w:val="00083BC9"/>
    <w:rsid w:val="000841C1"/>
    <w:rsid w:val="00084343"/>
    <w:rsid w:val="000845F1"/>
    <w:rsid w:val="00084889"/>
    <w:rsid w:val="00084C01"/>
    <w:rsid w:val="00084DA2"/>
    <w:rsid w:val="0008589F"/>
    <w:rsid w:val="00085C9C"/>
    <w:rsid w:val="00086321"/>
    <w:rsid w:val="00086902"/>
    <w:rsid w:val="000876F8"/>
    <w:rsid w:val="00087B19"/>
    <w:rsid w:val="00090B2D"/>
    <w:rsid w:val="00091017"/>
    <w:rsid w:val="00091322"/>
    <w:rsid w:val="00091591"/>
    <w:rsid w:val="00091965"/>
    <w:rsid w:val="00091BE3"/>
    <w:rsid w:val="00091C9A"/>
    <w:rsid w:val="00091D4E"/>
    <w:rsid w:val="0009223D"/>
    <w:rsid w:val="000928F8"/>
    <w:rsid w:val="00092FF4"/>
    <w:rsid w:val="00093102"/>
    <w:rsid w:val="0009319F"/>
    <w:rsid w:val="000935A5"/>
    <w:rsid w:val="00093D23"/>
    <w:rsid w:val="00093E1E"/>
    <w:rsid w:val="00093E26"/>
    <w:rsid w:val="000944C1"/>
    <w:rsid w:val="00094533"/>
    <w:rsid w:val="00094841"/>
    <w:rsid w:val="00094975"/>
    <w:rsid w:val="0009497B"/>
    <w:rsid w:val="00094CEC"/>
    <w:rsid w:val="00094F53"/>
    <w:rsid w:val="00095C23"/>
    <w:rsid w:val="000968CC"/>
    <w:rsid w:val="000968FD"/>
    <w:rsid w:val="00096C85"/>
    <w:rsid w:val="0009705C"/>
    <w:rsid w:val="0009742E"/>
    <w:rsid w:val="0009763E"/>
    <w:rsid w:val="00097B64"/>
    <w:rsid w:val="00097C6C"/>
    <w:rsid w:val="000A03DD"/>
    <w:rsid w:val="000A06D5"/>
    <w:rsid w:val="000A0840"/>
    <w:rsid w:val="000A0C2D"/>
    <w:rsid w:val="000A0FA8"/>
    <w:rsid w:val="000A155F"/>
    <w:rsid w:val="000A184B"/>
    <w:rsid w:val="000A1A3A"/>
    <w:rsid w:val="000A1A51"/>
    <w:rsid w:val="000A1B9B"/>
    <w:rsid w:val="000A1D15"/>
    <w:rsid w:val="000A24BE"/>
    <w:rsid w:val="000A25F0"/>
    <w:rsid w:val="000A2A4B"/>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4D5"/>
    <w:rsid w:val="000B582C"/>
    <w:rsid w:val="000B585E"/>
    <w:rsid w:val="000B5E4B"/>
    <w:rsid w:val="000B6EF0"/>
    <w:rsid w:val="000B706E"/>
    <w:rsid w:val="000B7C6C"/>
    <w:rsid w:val="000C0093"/>
    <w:rsid w:val="000C096F"/>
    <w:rsid w:val="000C09F1"/>
    <w:rsid w:val="000C0E0F"/>
    <w:rsid w:val="000C1066"/>
    <w:rsid w:val="000C197C"/>
    <w:rsid w:val="000C27BD"/>
    <w:rsid w:val="000C2A7B"/>
    <w:rsid w:val="000C2E1E"/>
    <w:rsid w:val="000C3075"/>
    <w:rsid w:val="000C32B3"/>
    <w:rsid w:val="000C3367"/>
    <w:rsid w:val="000C345C"/>
    <w:rsid w:val="000C3944"/>
    <w:rsid w:val="000C4845"/>
    <w:rsid w:val="000C49EF"/>
    <w:rsid w:val="000C4A62"/>
    <w:rsid w:val="000C4A9D"/>
    <w:rsid w:val="000C5286"/>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62D"/>
    <w:rsid w:val="000D075A"/>
    <w:rsid w:val="000D0D8C"/>
    <w:rsid w:val="000D1612"/>
    <w:rsid w:val="000D1766"/>
    <w:rsid w:val="000D20E0"/>
    <w:rsid w:val="000D240C"/>
    <w:rsid w:val="000D261B"/>
    <w:rsid w:val="000D2BE1"/>
    <w:rsid w:val="000D3A98"/>
    <w:rsid w:val="000D3E81"/>
    <w:rsid w:val="000D3FDC"/>
    <w:rsid w:val="000D4923"/>
    <w:rsid w:val="000D4BD9"/>
    <w:rsid w:val="000D4C4F"/>
    <w:rsid w:val="000D59E8"/>
    <w:rsid w:val="000D5AC9"/>
    <w:rsid w:val="000D5D86"/>
    <w:rsid w:val="000D5DD7"/>
    <w:rsid w:val="000D5FE7"/>
    <w:rsid w:val="000D6402"/>
    <w:rsid w:val="000D6630"/>
    <w:rsid w:val="000D7067"/>
    <w:rsid w:val="000D71A9"/>
    <w:rsid w:val="000E043E"/>
    <w:rsid w:val="000E08BB"/>
    <w:rsid w:val="000E0B95"/>
    <w:rsid w:val="000E0CA5"/>
    <w:rsid w:val="000E1A9D"/>
    <w:rsid w:val="000E1B9C"/>
    <w:rsid w:val="000E30C3"/>
    <w:rsid w:val="000E3737"/>
    <w:rsid w:val="000E3964"/>
    <w:rsid w:val="000E3B89"/>
    <w:rsid w:val="000E3CF3"/>
    <w:rsid w:val="000E4526"/>
    <w:rsid w:val="000E4F33"/>
    <w:rsid w:val="000E585B"/>
    <w:rsid w:val="000E5A84"/>
    <w:rsid w:val="000E5B2E"/>
    <w:rsid w:val="000E618D"/>
    <w:rsid w:val="000E61F2"/>
    <w:rsid w:val="000E62AD"/>
    <w:rsid w:val="000E64D2"/>
    <w:rsid w:val="000E655D"/>
    <w:rsid w:val="000E6791"/>
    <w:rsid w:val="000E6FD5"/>
    <w:rsid w:val="000E707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352"/>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E1F"/>
    <w:rsid w:val="00103F1E"/>
    <w:rsid w:val="00104272"/>
    <w:rsid w:val="0010436B"/>
    <w:rsid w:val="001046A0"/>
    <w:rsid w:val="0010486A"/>
    <w:rsid w:val="001051B2"/>
    <w:rsid w:val="001054AE"/>
    <w:rsid w:val="00105868"/>
    <w:rsid w:val="00106170"/>
    <w:rsid w:val="001064A9"/>
    <w:rsid w:val="001064FE"/>
    <w:rsid w:val="0010685E"/>
    <w:rsid w:val="00107C89"/>
    <w:rsid w:val="00110737"/>
    <w:rsid w:val="001107D1"/>
    <w:rsid w:val="00110BB6"/>
    <w:rsid w:val="00110DA8"/>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37E"/>
    <w:rsid w:val="0011746C"/>
    <w:rsid w:val="0011762A"/>
    <w:rsid w:val="0011769F"/>
    <w:rsid w:val="00117BEA"/>
    <w:rsid w:val="001200BC"/>
    <w:rsid w:val="0012056C"/>
    <w:rsid w:val="001209C3"/>
    <w:rsid w:val="00120C2B"/>
    <w:rsid w:val="00120D4E"/>
    <w:rsid w:val="00120FFC"/>
    <w:rsid w:val="00121B2F"/>
    <w:rsid w:val="00121B3B"/>
    <w:rsid w:val="001220F1"/>
    <w:rsid w:val="00122706"/>
    <w:rsid w:val="00122AE8"/>
    <w:rsid w:val="00122DE1"/>
    <w:rsid w:val="001232CE"/>
    <w:rsid w:val="0012365C"/>
    <w:rsid w:val="00123B77"/>
    <w:rsid w:val="00123CD7"/>
    <w:rsid w:val="00123E05"/>
    <w:rsid w:val="001242DA"/>
    <w:rsid w:val="00124757"/>
    <w:rsid w:val="00124796"/>
    <w:rsid w:val="001248EE"/>
    <w:rsid w:val="00124D8F"/>
    <w:rsid w:val="00124F47"/>
    <w:rsid w:val="00125E1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402B"/>
    <w:rsid w:val="00134245"/>
    <w:rsid w:val="001347FD"/>
    <w:rsid w:val="00134BEF"/>
    <w:rsid w:val="00134E87"/>
    <w:rsid w:val="00135C30"/>
    <w:rsid w:val="00136592"/>
    <w:rsid w:val="001367A5"/>
    <w:rsid w:val="00136FF5"/>
    <w:rsid w:val="00137129"/>
    <w:rsid w:val="00137259"/>
    <w:rsid w:val="001373A6"/>
    <w:rsid w:val="00137475"/>
    <w:rsid w:val="00137521"/>
    <w:rsid w:val="00137813"/>
    <w:rsid w:val="00137923"/>
    <w:rsid w:val="001401F0"/>
    <w:rsid w:val="0014071B"/>
    <w:rsid w:val="0014071C"/>
    <w:rsid w:val="00140A12"/>
    <w:rsid w:val="00141CCD"/>
    <w:rsid w:val="001420BA"/>
    <w:rsid w:val="0014222B"/>
    <w:rsid w:val="0014277D"/>
    <w:rsid w:val="00142CA5"/>
    <w:rsid w:val="001433AB"/>
    <w:rsid w:val="00143B65"/>
    <w:rsid w:val="00143D56"/>
    <w:rsid w:val="00143DCE"/>
    <w:rsid w:val="001448DF"/>
    <w:rsid w:val="0014494D"/>
    <w:rsid w:val="00145535"/>
    <w:rsid w:val="00145571"/>
    <w:rsid w:val="00145FE8"/>
    <w:rsid w:val="0014667B"/>
    <w:rsid w:val="00146827"/>
    <w:rsid w:val="00146AFB"/>
    <w:rsid w:val="00146B04"/>
    <w:rsid w:val="00147AF1"/>
    <w:rsid w:val="00147BC1"/>
    <w:rsid w:val="00147EE9"/>
    <w:rsid w:val="00150082"/>
    <w:rsid w:val="00150319"/>
    <w:rsid w:val="001503FC"/>
    <w:rsid w:val="0015080C"/>
    <w:rsid w:val="00150AD4"/>
    <w:rsid w:val="00150DEA"/>
    <w:rsid w:val="001515A7"/>
    <w:rsid w:val="001517CC"/>
    <w:rsid w:val="0015191D"/>
    <w:rsid w:val="00151941"/>
    <w:rsid w:val="0015228A"/>
    <w:rsid w:val="001528B8"/>
    <w:rsid w:val="00152A18"/>
    <w:rsid w:val="00152BA4"/>
    <w:rsid w:val="00152E89"/>
    <w:rsid w:val="00152FF1"/>
    <w:rsid w:val="0015338C"/>
    <w:rsid w:val="0015342A"/>
    <w:rsid w:val="001538E6"/>
    <w:rsid w:val="001539FB"/>
    <w:rsid w:val="00153AF6"/>
    <w:rsid w:val="00153B38"/>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013"/>
    <w:rsid w:val="001727E2"/>
    <w:rsid w:val="001732A3"/>
    <w:rsid w:val="001732AA"/>
    <w:rsid w:val="00173425"/>
    <w:rsid w:val="001736A8"/>
    <w:rsid w:val="00173EA3"/>
    <w:rsid w:val="00173F82"/>
    <w:rsid w:val="00173F8A"/>
    <w:rsid w:val="0017402D"/>
    <w:rsid w:val="00174162"/>
    <w:rsid w:val="00174764"/>
    <w:rsid w:val="00174BBF"/>
    <w:rsid w:val="00174C1A"/>
    <w:rsid w:val="00174C41"/>
    <w:rsid w:val="001751B5"/>
    <w:rsid w:val="00175992"/>
    <w:rsid w:val="00175AAA"/>
    <w:rsid w:val="00177C14"/>
    <w:rsid w:val="001806A0"/>
    <w:rsid w:val="001809C7"/>
    <w:rsid w:val="00180C5F"/>
    <w:rsid w:val="0018102F"/>
    <w:rsid w:val="001813B4"/>
    <w:rsid w:val="0018165E"/>
    <w:rsid w:val="00181B1A"/>
    <w:rsid w:val="001825C4"/>
    <w:rsid w:val="001827B1"/>
    <w:rsid w:val="00182B04"/>
    <w:rsid w:val="00182D8F"/>
    <w:rsid w:val="00183053"/>
    <w:rsid w:val="0018328D"/>
    <w:rsid w:val="00183325"/>
    <w:rsid w:val="00183388"/>
    <w:rsid w:val="00184547"/>
    <w:rsid w:val="001846D4"/>
    <w:rsid w:val="00184767"/>
    <w:rsid w:val="00184894"/>
    <w:rsid w:val="001848C8"/>
    <w:rsid w:val="001857E4"/>
    <w:rsid w:val="00185E2B"/>
    <w:rsid w:val="00185F8A"/>
    <w:rsid w:val="00186120"/>
    <w:rsid w:val="0018630A"/>
    <w:rsid w:val="00186F5A"/>
    <w:rsid w:val="00190812"/>
    <w:rsid w:val="00190D43"/>
    <w:rsid w:val="00190D5A"/>
    <w:rsid w:val="00191606"/>
    <w:rsid w:val="001916F9"/>
    <w:rsid w:val="00191B7F"/>
    <w:rsid w:val="001929BE"/>
    <w:rsid w:val="001929FA"/>
    <w:rsid w:val="00192DCD"/>
    <w:rsid w:val="00192F70"/>
    <w:rsid w:val="001934EB"/>
    <w:rsid w:val="00193683"/>
    <w:rsid w:val="001954D1"/>
    <w:rsid w:val="00195715"/>
    <w:rsid w:val="00195A41"/>
    <w:rsid w:val="00195C77"/>
    <w:rsid w:val="001960A7"/>
    <w:rsid w:val="00196B33"/>
    <w:rsid w:val="00196F17"/>
    <w:rsid w:val="001974AB"/>
    <w:rsid w:val="001976F4"/>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835"/>
    <w:rsid w:val="001A7868"/>
    <w:rsid w:val="001A7C0E"/>
    <w:rsid w:val="001A7F2A"/>
    <w:rsid w:val="001B0300"/>
    <w:rsid w:val="001B089B"/>
    <w:rsid w:val="001B0B06"/>
    <w:rsid w:val="001B11D4"/>
    <w:rsid w:val="001B157F"/>
    <w:rsid w:val="001B186A"/>
    <w:rsid w:val="001B20D3"/>
    <w:rsid w:val="001B2154"/>
    <w:rsid w:val="001B236A"/>
    <w:rsid w:val="001B255B"/>
    <w:rsid w:val="001B2824"/>
    <w:rsid w:val="001B2929"/>
    <w:rsid w:val="001B2A2E"/>
    <w:rsid w:val="001B2B8A"/>
    <w:rsid w:val="001B2C7F"/>
    <w:rsid w:val="001B3493"/>
    <w:rsid w:val="001B3641"/>
    <w:rsid w:val="001B3E1E"/>
    <w:rsid w:val="001B4110"/>
    <w:rsid w:val="001B4161"/>
    <w:rsid w:val="001B4C52"/>
    <w:rsid w:val="001B5366"/>
    <w:rsid w:val="001B542C"/>
    <w:rsid w:val="001B648B"/>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9CF"/>
    <w:rsid w:val="001D2C27"/>
    <w:rsid w:val="001D3574"/>
    <w:rsid w:val="001D3605"/>
    <w:rsid w:val="001D367B"/>
    <w:rsid w:val="001D38DE"/>
    <w:rsid w:val="001D459B"/>
    <w:rsid w:val="001D4A39"/>
    <w:rsid w:val="001D4E46"/>
    <w:rsid w:val="001D5135"/>
    <w:rsid w:val="001D56E1"/>
    <w:rsid w:val="001D5AAF"/>
    <w:rsid w:val="001D5D12"/>
    <w:rsid w:val="001D5F21"/>
    <w:rsid w:val="001D60BD"/>
    <w:rsid w:val="001D68F7"/>
    <w:rsid w:val="001D697C"/>
    <w:rsid w:val="001D78C7"/>
    <w:rsid w:val="001D7947"/>
    <w:rsid w:val="001D79D5"/>
    <w:rsid w:val="001D7B61"/>
    <w:rsid w:val="001D7DD0"/>
    <w:rsid w:val="001D7E28"/>
    <w:rsid w:val="001E1006"/>
    <w:rsid w:val="001E10CF"/>
    <w:rsid w:val="001E1D69"/>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5524"/>
    <w:rsid w:val="001E5F17"/>
    <w:rsid w:val="001E5F47"/>
    <w:rsid w:val="001E61A4"/>
    <w:rsid w:val="001E6974"/>
    <w:rsid w:val="001E6BD5"/>
    <w:rsid w:val="001E7186"/>
    <w:rsid w:val="001E75A5"/>
    <w:rsid w:val="001E7B37"/>
    <w:rsid w:val="001E7EF0"/>
    <w:rsid w:val="001F0814"/>
    <w:rsid w:val="001F1284"/>
    <w:rsid w:val="001F1319"/>
    <w:rsid w:val="001F1845"/>
    <w:rsid w:val="001F1F24"/>
    <w:rsid w:val="001F2D55"/>
    <w:rsid w:val="001F3918"/>
    <w:rsid w:val="001F4197"/>
    <w:rsid w:val="001F476F"/>
    <w:rsid w:val="001F4916"/>
    <w:rsid w:val="001F4D90"/>
    <w:rsid w:val="001F5210"/>
    <w:rsid w:val="001F5DEC"/>
    <w:rsid w:val="001F60B1"/>
    <w:rsid w:val="001F642D"/>
    <w:rsid w:val="001F6783"/>
    <w:rsid w:val="001F6916"/>
    <w:rsid w:val="001F6BFB"/>
    <w:rsid w:val="001F6CCA"/>
    <w:rsid w:val="001F6E52"/>
    <w:rsid w:val="001F6EE7"/>
    <w:rsid w:val="001F7A8A"/>
    <w:rsid w:val="001F7BCA"/>
    <w:rsid w:val="001F7D33"/>
    <w:rsid w:val="001F7DF9"/>
    <w:rsid w:val="001F7F9C"/>
    <w:rsid w:val="00200105"/>
    <w:rsid w:val="00200294"/>
    <w:rsid w:val="00201AB8"/>
    <w:rsid w:val="00203348"/>
    <w:rsid w:val="002035BD"/>
    <w:rsid w:val="002036BB"/>
    <w:rsid w:val="0020397F"/>
    <w:rsid w:val="00204427"/>
    <w:rsid w:val="00204FB7"/>
    <w:rsid w:val="00204FC5"/>
    <w:rsid w:val="0020531E"/>
    <w:rsid w:val="00205986"/>
    <w:rsid w:val="002059DC"/>
    <w:rsid w:val="00205AC4"/>
    <w:rsid w:val="0020608B"/>
    <w:rsid w:val="002060DB"/>
    <w:rsid w:val="00206CBD"/>
    <w:rsid w:val="00206F7E"/>
    <w:rsid w:val="002074B8"/>
    <w:rsid w:val="00207D21"/>
    <w:rsid w:val="00207E3F"/>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5B"/>
    <w:rsid w:val="00214E08"/>
    <w:rsid w:val="00214F87"/>
    <w:rsid w:val="0021577C"/>
    <w:rsid w:val="002167A5"/>
    <w:rsid w:val="0021695A"/>
    <w:rsid w:val="00216B7C"/>
    <w:rsid w:val="002170AC"/>
    <w:rsid w:val="00217353"/>
    <w:rsid w:val="0021748F"/>
    <w:rsid w:val="002174E9"/>
    <w:rsid w:val="0021769E"/>
    <w:rsid w:val="00217A3F"/>
    <w:rsid w:val="00220059"/>
    <w:rsid w:val="00220384"/>
    <w:rsid w:val="00220562"/>
    <w:rsid w:val="00220EC5"/>
    <w:rsid w:val="00220FFF"/>
    <w:rsid w:val="0022195B"/>
    <w:rsid w:val="00221C27"/>
    <w:rsid w:val="00221D43"/>
    <w:rsid w:val="00221D4B"/>
    <w:rsid w:val="00221E6C"/>
    <w:rsid w:val="00222292"/>
    <w:rsid w:val="0022269B"/>
    <w:rsid w:val="002227B4"/>
    <w:rsid w:val="00222B8A"/>
    <w:rsid w:val="00222CAB"/>
    <w:rsid w:val="00222E58"/>
    <w:rsid w:val="002231C5"/>
    <w:rsid w:val="0022357A"/>
    <w:rsid w:val="00223903"/>
    <w:rsid w:val="00223C7F"/>
    <w:rsid w:val="00224B09"/>
    <w:rsid w:val="0022502C"/>
    <w:rsid w:val="00225351"/>
    <w:rsid w:val="002255EB"/>
    <w:rsid w:val="00225805"/>
    <w:rsid w:val="00225A9F"/>
    <w:rsid w:val="00225FE4"/>
    <w:rsid w:val="0022698A"/>
    <w:rsid w:val="00226BF3"/>
    <w:rsid w:val="00227192"/>
    <w:rsid w:val="002272E3"/>
    <w:rsid w:val="0022794C"/>
    <w:rsid w:val="002302E3"/>
    <w:rsid w:val="002307A8"/>
    <w:rsid w:val="002307C9"/>
    <w:rsid w:val="00230A30"/>
    <w:rsid w:val="00230DDC"/>
    <w:rsid w:val="00231417"/>
    <w:rsid w:val="0023143A"/>
    <w:rsid w:val="002314BE"/>
    <w:rsid w:val="00231B3A"/>
    <w:rsid w:val="00232264"/>
    <w:rsid w:val="00232BBF"/>
    <w:rsid w:val="00233223"/>
    <w:rsid w:val="00233879"/>
    <w:rsid w:val="00233A06"/>
    <w:rsid w:val="00233B68"/>
    <w:rsid w:val="002340D3"/>
    <w:rsid w:val="00234422"/>
    <w:rsid w:val="0023449C"/>
    <w:rsid w:val="002348F6"/>
    <w:rsid w:val="00234E3D"/>
    <w:rsid w:val="002350A1"/>
    <w:rsid w:val="002350D6"/>
    <w:rsid w:val="00235A5C"/>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401C"/>
    <w:rsid w:val="0024460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F25"/>
    <w:rsid w:val="002521EA"/>
    <w:rsid w:val="00252719"/>
    <w:rsid w:val="0025281E"/>
    <w:rsid w:val="00252FDC"/>
    <w:rsid w:val="002530AE"/>
    <w:rsid w:val="0025315C"/>
    <w:rsid w:val="002531AA"/>
    <w:rsid w:val="00253393"/>
    <w:rsid w:val="00253EEC"/>
    <w:rsid w:val="00253F07"/>
    <w:rsid w:val="00254102"/>
    <w:rsid w:val="0025455A"/>
    <w:rsid w:val="00254733"/>
    <w:rsid w:val="00254768"/>
    <w:rsid w:val="00254C6A"/>
    <w:rsid w:val="00254E43"/>
    <w:rsid w:val="00255483"/>
    <w:rsid w:val="00255576"/>
    <w:rsid w:val="00255730"/>
    <w:rsid w:val="002559A5"/>
    <w:rsid w:val="00255A52"/>
    <w:rsid w:val="00255A5A"/>
    <w:rsid w:val="00255BFA"/>
    <w:rsid w:val="00255D3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11E8"/>
    <w:rsid w:val="0026149F"/>
    <w:rsid w:val="002614BC"/>
    <w:rsid w:val="00261B92"/>
    <w:rsid w:val="00261CA2"/>
    <w:rsid w:val="00262762"/>
    <w:rsid w:val="00262FF2"/>
    <w:rsid w:val="0026310C"/>
    <w:rsid w:val="00263202"/>
    <w:rsid w:val="0026330E"/>
    <w:rsid w:val="00263525"/>
    <w:rsid w:val="0026394D"/>
    <w:rsid w:val="00263D28"/>
    <w:rsid w:val="00263D72"/>
    <w:rsid w:val="00263DA9"/>
    <w:rsid w:val="00263FCA"/>
    <w:rsid w:val="0026471A"/>
    <w:rsid w:val="00264C55"/>
    <w:rsid w:val="002653BF"/>
    <w:rsid w:val="0026547F"/>
    <w:rsid w:val="00265749"/>
    <w:rsid w:val="00265801"/>
    <w:rsid w:val="00265B5C"/>
    <w:rsid w:val="00265EB3"/>
    <w:rsid w:val="00266370"/>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3F73"/>
    <w:rsid w:val="002743C3"/>
    <w:rsid w:val="00274578"/>
    <w:rsid w:val="002747FF"/>
    <w:rsid w:val="002748AB"/>
    <w:rsid w:val="00274933"/>
    <w:rsid w:val="00274FE3"/>
    <w:rsid w:val="0027521B"/>
    <w:rsid w:val="0027529A"/>
    <w:rsid w:val="00275478"/>
    <w:rsid w:val="00275509"/>
    <w:rsid w:val="00276800"/>
    <w:rsid w:val="002778A5"/>
    <w:rsid w:val="00277A7A"/>
    <w:rsid w:val="00277BB3"/>
    <w:rsid w:val="00277DE5"/>
    <w:rsid w:val="00277FDC"/>
    <w:rsid w:val="0028016F"/>
    <w:rsid w:val="00280274"/>
    <w:rsid w:val="00280386"/>
    <w:rsid w:val="00280449"/>
    <w:rsid w:val="0028197B"/>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618E"/>
    <w:rsid w:val="002864EA"/>
    <w:rsid w:val="00286632"/>
    <w:rsid w:val="0028710D"/>
    <w:rsid w:val="0028760B"/>
    <w:rsid w:val="00287D32"/>
    <w:rsid w:val="0029053D"/>
    <w:rsid w:val="00290ADE"/>
    <w:rsid w:val="00290B6E"/>
    <w:rsid w:val="00290BD6"/>
    <w:rsid w:val="00290F04"/>
    <w:rsid w:val="00291116"/>
    <w:rsid w:val="00291135"/>
    <w:rsid w:val="002912A4"/>
    <w:rsid w:val="002914A8"/>
    <w:rsid w:val="002917CE"/>
    <w:rsid w:val="00291B14"/>
    <w:rsid w:val="00291BAB"/>
    <w:rsid w:val="00291C27"/>
    <w:rsid w:val="00291ED1"/>
    <w:rsid w:val="00291F07"/>
    <w:rsid w:val="00291F97"/>
    <w:rsid w:val="002920DE"/>
    <w:rsid w:val="00292693"/>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659"/>
    <w:rsid w:val="002A365F"/>
    <w:rsid w:val="002A39A7"/>
    <w:rsid w:val="002A3BF9"/>
    <w:rsid w:val="002A3CD1"/>
    <w:rsid w:val="002A3DA4"/>
    <w:rsid w:val="002A3F3E"/>
    <w:rsid w:val="002A45EF"/>
    <w:rsid w:val="002A4E4E"/>
    <w:rsid w:val="002A4FB1"/>
    <w:rsid w:val="002A59CB"/>
    <w:rsid w:val="002A5BB7"/>
    <w:rsid w:val="002A5CCA"/>
    <w:rsid w:val="002A60B7"/>
    <w:rsid w:val="002A6169"/>
    <w:rsid w:val="002A6192"/>
    <w:rsid w:val="002A624C"/>
    <w:rsid w:val="002A694C"/>
    <w:rsid w:val="002A6BB3"/>
    <w:rsid w:val="002A74CE"/>
    <w:rsid w:val="002A74F7"/>
    <w:rsid w:val="002A7586"/>
    <w:rsid w:val="002A7603"/>
    <w:rsid w:val="002A7B7A"/>
    <w:rsid w:val="002A7C07"/>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01"/>
    <w:rsid w:val="002B4DEC"/>
    <w:rsid w:val="002B4F57"/>
    <w:rsid w:val="002B5BAF"/>
    <w:rsid w:val="002B681B"/>
    <w:rsid w:val="002B6EB3"/>
    <w:rsid w:val="002B7052"/>
    <w:rsid w:val="002B7599"/>
    <w:rsid w:val="002B7828"/>
    <w:rsid w:val="002B7883"/>
    <w:rsid w:val="002B7889"/>
    <w:rsid w:val="002B7AB0"/>
    <w:rsid w:val="002B7C2E"/>
    <w:rsid w:val="002B7F74"/>
    <w:rsid w:val="002C0658"/>
    <w:rsid w:val="002C077C"/>
    <w:rsid w:val="002C0A04"/>
    <w:rsid w:val="002C13CB"/>
    <w:rsid w:val="002C18CC"/>
    <w:rsid w:val="002C225F"/>
    <w:rsid w:val="002C31AE"/>
    <w:rsid w:val="002C3278"/>
    <w:rsid w:val="002C3C4A"/>
    <w:rsid w:val="002C3E87"/>
    <w:rsid w:val="002C4207"/>
    <w:rsid w:val="002C42AC"/>
    <w:rsid w:val="002C4424"/>
    <w:rsid w:val="002C44D8"/>
    <w:rsid w:val="002C45E1"/>
    <w:rsid w:val="002C4711"/>
    <w:rsid w:val="002C5435"/>
    <w:rsid w:val="002C5910"/>
    <w:rsid w:val="002C5D5F"/>
    <w:rsid w:val="002C5DDA"/>
    <w:rsid w:val="002C5F95"/>
    <w:rsid w:val="002C5FDE"/>
    <w:rsid w:val="002C64FB"/>
    <w:rsid w:val="002C665E"/>
    <w:rsid w:val="002C6B26"/>
    <w:rsid w:val="002C72BD"/>
    <w:rsid w:val="002C72D9"/>
    <w:rsid w:val="002C76A5"/>
    <w:rsid w:val="002C776C"/>
    <w:rsid w:val="002C7832"/>
    <w:rsid w:val="002C79BA"/>
    <w:rsid w:val="002D0370"/>
    <w:rsid w:val="002D0AF9"/>
    <w:rsid w:val="002D0E4A"/>
    <w:rsid w:val="002D103A"/>
    <w:rsid w:val="002D1C32"/>
    <w:rsid w:val="002D206C"/>
    <w:rsid w:val="002D21BC"/>
    <w:rsid w:val="002D255F"/>
    <w:rsid w:val="002D2BAB"/>
    <w:rsid w:val="002D323A"/>
    <w:rsid w:val="002D3967"/>
    <w:rsid w:val="002D3D7D"/>
    <w:rsid w:val="002D3F5F"/>
    <w:rsid w:val="002D3FD0"/>
    <w:rsid w:val="002D415B"/>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CB9"/>
    <w:rsid w:val="002E09D4"/>
    <w:rsid w:val="002E0BAE"/>
    <w:rsid w:val="002E0EC4"/>
    <w:rsid w:val="002E0F8B"/>
    <w:rsid w:val="002E0FCA"/>
    <w:rsid w:val="002E1420"/>
    <w:rsid w:val="002E15E5"/>
    <w:rsid w:val="002E1786"/>
    <w:rsid w:val="002E1BDE"/>
    <w:rsid w:val="002E1E9F"/>
    <w:rsid w:val="002E1F11"/>
    <w:rsid w:val="002E259D"/>
    <w:rsid w:val="002E2E71"/>
    <w:rsid w:val="002E3416"/>
    <w:rsid w:val="002E4253"/>
    <w:rsid w:val="002E5120"/>
    <w:rsid w:val="002E5121"/>
    <w:rsid w:val="002E5374"/>
    <w:rsid w:val="002E6A65"/>
    <w:rsid w:val="002E6BBA"/>
    <w:rsid w:val="002E6CE1"/>
    <w:rsid w:val="002E6D87"/>
    <w:rsid w:val="002E7138"/>
    <w:rsid w:val="002E7464"/>
    <w:rsid w:val="002F08BE"/>
    <w:rsid w:val="002F095F"/>
    <w:rsid w:val="002F0FC5"/>
    <w:rsid w:val="002F157D"/>
    <w:rsid w:val="002F158E"/>
    <w:rsid w:val="002F1643"/>
    <w:rsid w:val="002F19DE"/>
    <w:rsid w:val="002F1BE3"/>
    <w:rsid w:val="002F1E17"/>
    <w:rsid w:val="002F2046"/>
    <w:rsid w:val="002F238E"/>
    <w:rsid w:val="002F3D06"/>
    <w:rsid w:val="002F3D99"/>
    <w:rsid w:val="002F3F79"/>
    <w:rsid w:val="002F4E30"/>
    <w:rsid w:val="002F6636"/>
    <w:rsid w:val="002F69EC"/>
    <w:rsid w:val="002F6CF9"/>
    <w:rsid w:val="002F72DE"/>
    <w:rsid w:val="002F734C"/>
    <w:rsid w:val="002F7DD4"/>
    <w:rsid w:val="002F7E39"/>
    <w:rsid w:val="002F7FB1"/>
    <w:rsid w:val="003005DE"/>
    <w:rsid w:val="0030088D"/>
    <w:rsid w:val="00301273"/>
    <w:rsid w:val="00301537"/>
    <w:rsid w:val="00301697"/>
    <w:rsid w:val="003019C6"/>
    <w:rsid w:val="00301FE8"/>
    <w:rsid w:val="003020C2"/>
    <w:rsid w:val="0030221A"/>
    <w:rsid w:val="003027A2"/>
    <w:rsid w:val="00303D1C"/>
    <w:rsid w:val="00303D8D"/>
    <w:rsid w:val="0030444F"/>
    <w:rsid w:val="0030466A"/>
    <w:rsid w:val="003049C6"/>
    <w:rsid w:val="00304B51"/>
    <w:rsid w:val="003052D5"/>
    <w:rsid w:val="00305721"/>
    <w:rsid w:val="00305A84"/>
    <w:rsid w:val="00305B19"/>
    <w:rsid w:val="00305BA9"/>
    <w:rsid w:val="003060E5"/>
    <w:rsid w:val="00306122"/>
    <w:rsid w:val="00307E50"/>
    <w:rsid w:val="003100CE"/>
    <w:rsid w:val="00310361"/>
    <w:rsid w:val="00310441"/>
    <w:rsid w:val="00310669"/>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70"/>
    <w:rsid w:val="003153C0"/>
    <w:rsid w:val="003156C6"/>
    <w:rsid w:val="003160BE"/>
    <w:rsid w:val="00316587"/>
    <w:rsid w:val="00316631"/>
    <w:rsid w:val="003166C3"/>
    <w:rsid w:val="0031670B"/>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711"/>
    <w:rsid w:val="00327B2A"/>
    <w:rsid w:val="00327F93"/>
    <w:rsid w:val="003303AB"/>
    <w:rsid w:val="00330435"/>
    <w:rsid w:val="00330819"/>
    <w:rsid w:val="0033094A"/>
    <w:rsid w:val="00330CAD"/>
    <w:rsid w:val="00331106"/>
    <w:rsid w:val="00331230"/>
    <w:rsid w:val="0033161D"/>
    <w:rsid w:val="00331AC4"/>
    <w:rsid w:val="00331E59"/>
    <w:rsid w:val="00331F4B"/>
    <w:rsid w:val="003323AF"/>
    <w:rsid w:val="00332A13"/>
    <w:rsid w:val="00332C65"/>
    <w:rsid w:val="00332E30"/>
    <w:rsid w:val="00332F22"/>
    <w:rsid w:val="003341B6"/>
    <w:rsid w:val="003342F4"/>
    <w:rsid w:val="003343A7"/>
    <w:rsid w:val="00334BD9"/>
    <w:rsid w:val="0033506C"/>
    <w:rsid w:val="00335BF7"/>
    <w:rsid w:val="00335E01"/>
    <w:rsid w:val="003361CE"/>
    <w:rsid w:val="0033699C"/>
    <w:rsid w:val="00336A5E"/>
    <w:rsid w:val="00336F9F"/>
    <w:rsid w:val="003376CF"/>
    <w:rsid w:val="00337EC7"/>
    <w:rsid w:val="00337ED7"/>
    <w:rsid w:val="00340F80"/>
    <w:rsid w:val="00340FC7"/>
    <w:rsid w:val="0034109C"/>
    <w:rsid w:val="0034149E"/>
    <w:rsid w:val="00341565"/>
    <w:rsid w:val="00341CC3"/>
    <w:rsid w:val="00341DE7"/>
    <w:rsid w:val="00341F93"/>
    <w:rsid w:val="00342B7A"/>
    <w:rsid w:val="00342E53"/>
    <w:rsid w:val="0034332B"/>
    <w:rsid w:val="0034380B"/>
    <w:rsid w:val="00343B8E"/>
    <w:rsid w:val="00343FFD"/>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1C4D"/>
    <w:rsid w:val="0035220F"/>
    <w:rsid w:val="003528D1"/>
    <w:rsid w:val="00352BF7"/>
    <w:rsid w:val="00352CD6"/>
    <w:rsid w:val="003532BF"/>
    <w:rsid w:val="003533C2"/>
    <w:rsid w:val="00353451"/>
    <w:rsid w:val="00354BDC"/>
    <w:rsid w:val="00354C22"/>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57A"/>
    <w:rsid w:val="00356692"/>
    <w:rsid w:val="003567B4"/>
    <w:rsid w:val="003568DD"/>
    <w:rsid w:val="00356D82"/>
    <w:rsid w:val="00357261"/>
    <w:rsid w:val="003573D7"/>
    <w:rsid w:val="0035790E"/>
    <w:rsid w:val="00357BF6"/>
    <w:rsid w:val="00357DEB"/>
    <w:rsid w:val="003602EF"/>
    <w:rsid w:val="00360912"/>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A58"/>
    <w:rsid w:val="00365BAC"/>
    <w:rsid w:val="00365F7A"/>
    <w:rsid w:val="0036648F"/>
    <w:rsid w:val="003669C0"/>
    <w:rsid w:val="00366A4D"/>
    <w:rsid w:val="00366A89"/>
    <w:rsid w:val="00366ADF"/>
    <w:rsid w:val="003672A0"/>
    <w:rsid w:val="0036735D"/>
    <w:rsid w:val="00367366"/>
    <w:rsid w:val="00367864"/>
    <w:rsid w:val="00367999"/>
    <w:rsid w:val="00370175"/>
    <w:rsid w:val="003702A1"/>
    <w:rsid w:val="0037043D"/>
    <w:rsid w:val="00370624"/>
    <w:rsid w:val="00370ED3"/>
    <w:rsid w:val="0037102C"/>
    <w:rsid w:val="00371053"/>
    <w:rsid w:val="003711B3"/>
    <w:rsid w:val="003711C8"/>
    <w:rsid w:val="00372048"/>
    <w:rsid w:val="0037205F"/>
    <w:rsid w:val="00372093"/>
    <w:rsid w:val="003722B0"/>
    <w:rsid w:val="00372981"/>
    <w:rsid w:val="00372B11"/>
    <w:rsid w:val="0037375D"/>
    <w:rsid w:val="003739EA"/>
    <w:rsid w:val="00373CA0"/>
    <w:rsid w:val="00373EA7"/>
    <w:rsid w:val="00373FC0"/>
    <w:rsid w:val="00374358"/>
    <w:rsid w:val="0037447D"/>
    <w:rsid w:val="0037448A"/>
    <w:rsid w:val="003745F6"/>
    <w:rsid w:val="0037497F"/>
    <w:rsid w:val="00374C0E"/>
    <w:rsid w:val="00374C6F"/>
    <w:rsid w:val="00374EF1"/>
    <w:rsid w:val="00374EFD"/>
    <w:rsid w:val="00375B8B"/>
    <w:rsid w:val="00375BC6"/>
    <w:rsid w:val="00376261"/>
    <w:rsid w:val="0037642C"/>
    <w:rsid w:val="00376C1F"/>
    <w:rsid w:val="00376D96"/>
    <w:rsid w:val="00377247"/>
    <w:rsid w:val="003774F5"/>
    <w:rsid w:val="003807AF"/>
    <w:rsid w:val="00380843"/>
    <w:rsid w:val="003808DD"/>
    <w:rsid w:val="00380941"/>
    <w:rsid w:val="003809D5"/>
    <w:rsid w:val="00380B7A"/>
    <w:rsid w:val="00380F7A"/>
    <w:rsid w:val="00381162"/>
    <w:rsid w:val="00381A3A"/>
    <w:rsid w:val="00381E57"/>
    <w:rsid w:val="00382451"/>
    <w:rsid w:val="00383507"/>
    <w:rsid w:val="0038350F"/>
    <w:rsid w:val="0038387F"/>
    <w:rsid w:val="0038441D"/>
    <w:rsid w:val="0038478C"/>
    <w:rsid w:val="003848CC"/>
    <w:rsid w:val="0038507C"/>
    <w:rsid w:val="003851EA"/>
    <w:rsid w:val="0038538B"/>
    <w:rsid w:val="003857BD"/>
    <w:rsid w:val="00385A64"/>
    <w:rsid w:val="00385D61"/>
    <w:rsid w:val="00385DB5"/>
    <w:rsid w:val="0038606D"/>
    <w:rsid w:val="0038676E"/>
    <w:rsid w:val="00386CED"/>
    <w:rsid w:val="00387668"/>
    <w:rsid w:val="003876E5"/>
    <w:rsid w:val="0038799C"/>
    <w:rsid w:val="00387DB9"/>
    <w:rsid w:val="00390087"/>
    <w:rsid w:val="003900BC"/>
    <w:rsid w:val="003901CD"/>
    <w:rsid w:val="00390964"/>
    <w:rsid w:val="00390A14"/>
    <w:rsid w:val="00390C66"/>
    <w:rsid w:val="00390E7A"/>
    <w:rsid w:val="0039156B"/>
    <w:rsid w:val="003915A1"/>
    <w:rsid w:val="00391A9A"/>
    <w:rsid w:val="00391EAA"/>
    <w:rsid w:val="0039206B"/>
    <w:rsid w:val="003925AC"/>
    <w:rsid w:val="00392674"/>
    <w:rsid w:val="0039282C"/>
    <w:rsid w:val="00392E82"/>
    <w:rsid w:val="00393669"/>
    <w:rsid w:val="00393C4E"/>
    <w:rsid w:val="0039455C"/>
    <w:rsid w:val="00394ACB"/>
    <w:rsid w:val="00394DCE"/>
    <w:rsid w:val="00395296"/>
    <w:rsid w:val="0039543C"/>
    <w:rsid w:val="00395480"/>
    <w:rsid w:val="003960B2"/>
    <w:rsid w:val="00396B9A"/>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3E1C"/>
    <w:rsid w:val="003A42F3"/>
    <w:rsid w:val="003A430A"/>
    <w:rsid w:val="003A456F"/>
    <w:rsid w:val="003A4FD2"/>
    <w:rsid w:val="003A52E0"/>
    <w:rsid w:val="003A53C5"/>
    <w:rsid w:val="003A56FD"/>
    <w:rsid w:val="003A5DCB"/>
    <w:rsid w:val="003A68A7"/>
    <w:rsid w:val="003A70F8"/>
    <w:rsid w:val="003A7510"/>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6F3"/>
    <w:rsid w:val="003B3959"/>
    <w:rsid w:val="003B3BAF"/>
    <w:rsid w:val="003B3C80"/>
    <w:rsid w:val="003B45DC"/>
    <w:rsid w:val="003B4DFC"/>
    <w:rsid w:val="003B4FEC"/>
    <w:rsid w:val="003B5013"/>
    <w:rsid w:val="003B51DB"/>
    <w:rsid w:val="003B52A1"/>
    <w:rsid w:val="003B555A"/>
    <w:rsid w:val="003B574F"/>
    <w:rsid w:val="003B5BE4"/>
    <w:rsid w:val="003B61B0"/>
    <w:rsid w:val="003B65BE"/>
    <w:rsid w:val="003B6806"/>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1C4F"/>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3E"/>
    <w:rsid w:val="003D018D"/>
    <w:rsid w:val="003D0352"/>
    <w:rsid w:val="003D0C08"/>
    <w:rsid w:val="003D0C0D"/>
    <w:rsid w:val="003D0C6D"/>
    <w:rsid w:val="003D151A"/>
    <w:rsid w:val="003D157A"/>
    <w:rsid w:val="003D25B2"/>
    <w:rsid w:val="003D2E2F"/>
    <w:rsid w:val="003D2FCF"/>
    <w:rsid w:val="003D319D"/>
    <w:rsid w:val="003D3394"/>
    <w:rsid w:val="003D36B3"/>
    <w:rsid w:val="003D36DD"/>
    <w:rsid w:val="003D3A64"/>
    <w:rsid w:val="003D41E9"/>
    <w:rsid w:val="003D42C7"/>
    <w:rsid w:val="003D440D"/>
    <w:rsid w:val="003D4830"/>
    <w:rsid w:val="003D49A2"/>
    <w:rsid w:val="003D4B40"/>
    <w:rsid w:val="003D4FF3"/>
    <w:rsid w:val="003D6AFE"/>
    <w:rsid w:val="003D6EC0"/>
    <w:rsid w:val="003D797D"/>
    <w:rsid w:val="003E03E0"/>
    <w:rsid w:val="003E03F2"/>
    <w:rsid w:val="003E0464"/>
    <w:rsid w:val="003E050B"/>
    <w:rsid w:val="003E07F2"/>
    <w:rsid w:val="003E0D35"/>
    <w:rsid w:val="003E165A"/>
    <w:rsid w:val="003E181B"/>
    <w:rsid w:val="003E21EA"/>
    <w:rsid w:val="003E23DD"/>
    <w:rsid w:val="003E279C"/>
    <w:rsid w:val="003E2997"/>
    <w:rsid w:val="003E2FBE"/>
    <w:rsid w:val="003E3336"/>
    <w:rsid w:val="003E3D80"/>
    <w:rsid w:val="003E3ED8"/>
    <w:rsid w:val="003E4374"/>
    <w:rsid w:val="003E51DA"/>
    <w:rsid w:val="003E5526"/>
    <w:rsid w:val="003E5EF5"/>
    <w:rsid w:val="003E5FB4"/>
    <w:rsid w:val="003E61B1"/>
    <w:rsid w:val="003E6417"/>
    <w:rsid w:val="003E69AC"/>
    <w:rsid w:val="003E6E2E"/>
    <w:rsid w:val="003E746D"/>
    <w:rsid w:val="003E74D0"/>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3F7C00"/>
    <w:rsid w:val="00400086"/>
    <w:rsid w:val="004001D4"/>
    <w:rsid w:val="004004CF"/>
    <w:rsid w:val="00400E48"/>
    <w:rsid w:val="004017AA"/>
    <w:rsid w:val="00401915"/>
    <w:rsid w:val="00401AEB"/>
    <w:rsid w:val="00401C94"/>
    <w:rsid w:val="0040216D"/>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102C4"/>
    <w:rsid w:val="004104F0"/>
    <w:rsid w:val="00411685"/>
    <w:rsid w:val="00411693"/>
    <w:rsid w:val="00411719"/>
    <w:rsid w:val="00411A5D"/>
    <w:rsid w:val="0041204E"/>
    <w:rsid w:val="00412617"/>
    <w:rsid w:val="004128A5"/>
    <w:rsid w:val="004128F2"/>
    <w:rsid w:val="00412926"/>
    <w:rsid w:val="00412BEC"/>
    <w:rsid w:val="00412D33"/>
    <w:rsid w:val="0041369C"/>
    <w:rsid w:val="00413BAC"/>
    <w:rsid w:val="00414025"/>
    <w:rsid w:val="004142CC"/>
    <w:rsid w:val="00414499"/>
    <w:rsid w:val="00415665"/>
    <w:rsid w:val="00415B17"/>
    <w:rsid w:val="00415CAB"/>
    <w:rsid w:val="00415E31"/>
    <w:rsid w:val="00416397"/>
    <w:rsid w:val="00416C5E"/>
    <w:rsid w:val="00416D37"/>
    <w:rsid w:val="00417215"/>
    <w:rsid w:val="004175C8"/>
    <w:rsid w:val="00417988"/>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719E"/>
    <w:rsid w:val="00427336"/>
    <w:rsid w:val="0042758E"/>
    <w:rsid w:val="004277A3"/>
    <w:rsid w:val="00427BAA"/>
    <w:rsid w:val="00427DB7"/>
    <w:rsid w:val="0043027A"/>
    <w:rsid w:val="00430394"/>
    <w:rsid w:val="0043044C"/>
    <w:rsid w:val="00430EE1"/>
    <w:rsid w:val="004318BA"/>
    <w:rsid w:val="00431B17"/>
    <w:rsid w:val="0043215F"/>
    <w:rsid w:val="00432A49"/>
    <w:rsid w:val="00432E51"/>
    <w:rsid w:val="00432F3E"/>
    <w:rsid w:val="0043321C"/>
    <w:rsid w:val="0043326C"/>
    <w:rsid w:val="00433982"/>
    <w:rsid w:val="00434375"/>
    <w:rsid w:val="004348E8"/>
    <w:rsid w:val="00434F80"/>
    <w:rsid w:val="004358BE"/>
    <w:rsid w:val="00435B96"/>
    <w:rsid w:val="004360DB"/>
    <w:rsid w:val="00436B0D"/>
    <w:rsid w:val="0043751F"/>
    <w:rsid w:val="00437B7C"/>
    <w:rsid w:val="00437B8E"/>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495"/>
    <w:rsid w:val="00444590"/>
    <w:rsid w:val="00444729"/>
    <w:rsid w:val="00444875"/>
    <w:rsid w:val="00445433"/>
    <w:rsid w:val="0044562E"/>
    <w:rsid w:val="00445A2A"/>
    <w:rsid w:val="00445BBA"/>
    <w:rsid w:val="00446310"/>
    <w:rsid w:val="0044631D"/>
    <w:rsid w:val="00446D22"/>
    <w:rsid w:val="00446F17"/>
    <w:rsid w:val="00446F23"/>
    <w:rsid w:val="00447834"/>
    <w:rsid w:val="004479B7"/>
    <w:rsid w:val="00447BB0"/>
    <w:rsid w:val="00447D37"/>
    <w:rsid w:val="004505F5"/>
    <w:rsid w:val="00450CEF"/>
    <w:rsid w:val="004510AF"/>
    <w:rsid w:val="00451468"/>
    <w:rsid w:val="00451CDA"/>
    <w:rsid w:val="00452186"/>
    <w:rsid w:val="004522F4"/>
    <w:rsid w:val="0045251E"/>
    <w:rsid w:val="00452833"/>
    <w:rsid w:val="00452C19"/>
    <w:rsid w:val="00452E1A"/>
    <w:rsid w:val="00452E22"/>
    <w:rsid w:val="004531BC"/>
    <w:rsid w:val="004534EA"/>
    <w:rsid w:val="0045353E"/>
    <w:rsid w:val="004536C7"/>
    <w:rsid w:val="00454386"/>
    <w:rsid w:val="004546A4"/>
    <w:rsid w:val="004548B0"/>
    <w:rsid w:val="00454915"/>
    <w:rsid w:val="00454A02"/>
    <w:rsid w:val="00454E1A"/>
    <w:rsid w:val="00454FBF"/>
    <w:rsid w:val="0045502C"/>
    <w:rsid w:val="0045548C"/>
    <w:rsid w:val="00455A50"/>
    <w:rsid w:val="00455FC5"/>
    <w:rsid w:val="004563CC"/>
    <w:rsid w:val="0045684F"/>
    <w:rsid w:val="00456AD8"/>
    <w:rsid w:val="00457421"/>
    <w:rsid w:val="00457590"/>
    <w:rsid w:val="004600B8"/>
    <w:rsid w:val="00460C73"/>
    <w:rsid w:val="00460CFD"/>
    <w:rsid w:val="0046106A"/>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591"/>
    <w:rsid w:val="00464AF5"/>
    <w:rsid w:val="00464B1E"/>
    <w:rsid w:val="00464E96"/>
    <w:rsid w:val="004651AB"/>
    <w:rsid w:val="00465746"/>
    <w:rsid w:val="00465766"/>
    <w:rsid w:val="00465B40"/>
    <w:rsid w:val="00465C8D"/>
    <w:rsid w:val="00465F13"/>
    <w:rsid w:val="00465F24"/>
    <w:rsid w:val="00466023"/>
    <w:rsid w:val="00466120"/>
    <w:rsid w:val="00466AE9"/>
    <w:rsid w:val="00466C00"/>
    <w:rsid w:val="00466D6D"/>
    <w:rsid w:val="00467398"/>
    <w:rsid w:val="004675D1"/>
    <w:rsid w:val="00470057"/>
    <w:rsid w:val="00470075"/>
    <w:rsid w:val="004715E4"/>
    <w:rsid w:val="00471E77"/>
    <w:rsid w:val="00472373"/>
    <w:rsid w:val="004724C2"/>
    <w:rsid w:val="00472633"/>
    <w:rsid w:val="00472689"/>
    <w:rsid w:val="00472E09"/>
    <w:rsid w:val="0047312D"/>
    <w:rsid w:val="004733E4"/>
    <w:rsid w:val="004734F7"/>
    <w:rsid w:val="0047357D"/>
    <w:rsid w:val="00474131"/>
    <w:rsid w:val="00474546"/>
    <w:rsid w:val="004748C2"/>
    <w:rsid w:val="00474A43"/>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AED"/>
    <w:rsid w:val="004A0316"/>
    <w:rsid w:val="004A0EDC"/>
    <w:rsid w:val="004A113B"/>
    <w:rsid w:val="004A1362"/>
    <w:rsid w:val="004A1405"/>
    <w:rsid w:val="004A1E83"/>
    <w:rsid w:val="004A1FDC"/>
    <w:rsid w:val="004A224E"/>
    <w:rsid w:val="004A2670"/>
    <w:rsid w:val="004A26AD"/>
    <w:rsid w:val="004A35C9"/>
    <w:rsid w:val="004A36CE"/>
    <w:rsid w:val="004A469D"/>
    <w:rsid w:val="004A4AA0"/>
    <w:rsid w:val="004A4DE3"/>
    <w:rsid w:val="004A520A"/>
    <w:rsid w:val="004A56D0"/>
    <w:rsid w:val="004A5F53"/>
    <w:rsid w:val="004A649D"/>
    <w:rsid w:val="004A64BF"/>
    <w:rsid w:val="004A6573"/>
    <w:rsid w:val="004A6908"/>
    <w:rsid w:val="004A6A4B"/>
    <w:rsid w:val="004A6B7D"/>
    <w:rsid w:val="004A711B"/>
    <w:rsid w:val="004A7708"/>
    <w:rsid w:val="004A781A"/>
    <w:rsid w:val="004A78E7"/>
    <w:rsid w:val="004A7C11"/>
    <w:rsid w:val="004A7CA0"/>
    <w:rsid w:val="004B018D"/>
    <w:rsid w:val="004B0317"/>
    <w:rsid w:val="004B04B5"/>
    <w:rsid w:val="004B060D"/>
    <w:rsid w:val="004B0C6D"/>
    <w:rsid w:val="004B0C92"/>
    <w:rsid w:val="004B0FC8"/>
    <w:rsid w:val="004B183F"/>
    <w:rsid w:val="004B1856"/>
    <w:rsid w:val="004B1889"/>
    <w:rsid w:val="004B22F4"/>
    <w:rsid w:val="004B2C89"/>
    <w:rsid w:val="004B2FED"/>
    <w:rsid w:val="004B32E1"/>
    <w:rsid w:val="004B35A9"/>
    <w:rsid w:val="004B3843"/>
    <w:rsid w:val="004B4170"/>
    <w:rsid w:val="004B443E"/>
    <w:rsid w:val="004B4531"/>
    <w:rsid w:val="004B492C"/>
    <w:rsid w:val="004B4E24"/>
    <w:rsid w:val="004B4F0A"/>
    <w:rsid w:val="004B54C5"/>
    <w:rsid w:val="004B5AF6"/>
    <w:rsid w:val="004B5EDE"/>
    <w:rsid w:val="004B5F5B"/>
    <w:rsid w:val="004B5FF4"/>
    <w:rsid w:val="004B6028"/>
    <w:rsid w:val="004B65D9"/>
    <w:rsid w:val="004B6EA9"/>
    <w:rsid w:val="004B75D8"/>
    <w:rsid w:val="004B77F1"/>
    <w:rsid w:val="004B7E53"/>
    <w:rsid w:val="004B7F4D"/>
    <w:rsid w:val="004B7F9E"/>
    <w:rsid w:val="004C02DA"/>
    <w:rsid w:val="004C0849"/>
    <w:rsid w:val="004C096A"/>
    <w:rsid w:val="004C1A5C"/>
    <w:rsid w:val="004C1B86"/>
    <w:rsid w:val="004C2081"/>
    <w:rsid w:val="004C28BB"/>
    <w:rsid w:val="004C28C7"/>
    <w:rsid w:val="004C28EE"/>
    <w:rsid w:val="004C3B23"/>
    <w:rsid w:val="004C4293"/>
    <w:rsid w:val="004C437E"/>
    <w:rsid w:val="004C488C"/>
    <w:rsid w:val="004C4F32"/>
    <w:rsid w:val="004C5443"/>
    <w:rsid w:val="004C5A92"/>
    <w:rsid w:val="004C5B74"/>
    <w:rsid w:val="004C6AB8"/>
    <w:rsid w:val="004C6F26"/>
    <w:rsid w:val="004C6FFA"/>
    <w:rsid w:val="004C7097"/>
    <w:rsid w:val="004C7162"/>
    <w:rsid w:val="004C72C5"/>
    <w:rsid w:val="004C7A64"/>
    <w:rsid w:val="004D04C8"/>
    <w:rsid w:val="004D071A"/>
    <w:rsid w:val="004D08A3"/>
    <w:rsid w:val="004D0967"/>
    <w:rsid w:val="004D0A00"/>
    <w:rsid w:val="004D0B5A"/>
    <w:rsid w:val="004D15B3"/>
    <w:rsid w:val="004D1671"/>
    <w:rsid w:val="004D1879"/>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74A6"/>
    <w:rsid w:val="004D764A"/>
    <w:rsid w:val="004D7AA2"/>
    <w:rsid w:val="004D7DDF"/>
    <w:rsid w:val="004E0069"/>
    <w:rsid w:val="004E0142"/>
    <w:rsid w:val="004E025F"/>
    <w:rsid w:val="004E0A19"/>
    <w:rsid w:val="004E146F"/>
    <w:rsid w:val="004E187F"/>
    <w:rsid w:val="004E18A8"/>
    <w:rsid w:val="004E1BFA"/>
    <w:rsid w:val="004E240F"/>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C2F"/>
    <w:rsid w:val="004E714C"/>
    <w:rsid w:val="004E71D2"/>
    <w:rsid w:val="004E79D5"/>
    <w:rsid w:val="004E7CE5"/>
    <w:rsid w:val="004E7E8D"/>
    <w:rsid w:val="004E7EC2"/>
    <w:rsid w:val="004F0200"/>
    <w:rsid w:val="004F0220"/>
    <w:rsid w:val="004F030D"/>
    <w:rsid w:val="004F06EF"/>
    <w:rsid w:val="004F0EA5"/>
    <w:rsid w:val="004F16E7"/>
    <w:rsid w:val="004F1F04"/>
    <w:rsid w:val="004F2481"/>
    <w:rsid w:val="004F32FC"/>
    <w:rsid w:val="004F3503"/>
    <w:rsid w:val="004F36F2"/>
    <w:rsid w:val="004F3BF2"/>
    <w:rsid w:val="004F42BE"/>
    <w:rsid w:val="004F4847"/>
    <w:rsid w:val="004F5AD3"/>
    <w:rsid w:val="004F6987"/>
    <w:rsid w:val="004F6AE0"/>
    <w:rsid w:val="004F6B67"/>
    <w:rsid w:val="004F6BED"/>
    <w:rsid w:val="004F6DF0"/>
    <w:rsid w:val="004F7022"/>
    <w:rsid w:val="004F7578"/>
    <w:rsid w:val="004F7824"/>
    <w:rsid w:val="00501028"/>
    <w:rsid w:val="00501CE2"/>
    <w:rsid w:val="00501FF7"/>
    <w:rsid w:val="00502524"/>
    <w:rsid w:val="00502537"/>
    <w:rsid w:val="0050257B"/>
    <w:rsid w:val="00502789"/>
    <w:rsid w:val="0050291F"/>
    <w:rsid w:val="00502F4C"/>
    <w:rsid w:val="005034AD"/>
    <w:rsid w:val="005036B6"/>
    <w:rsid w:val="005042AB"/>
    <w:rsid w:val="00504706"/>
    <w:rsid w:val="00504BCD"/>
    <w:rsid w:val="00505620"/>
    <w:rsid w:val="00505783"/>
    <w:rsid w:val="005057B0"/>
    <w:rsid w:val="00506275"/>
    <w:rsid w:val="00506323"/>
    <w:rsid w:val="00506563"/>
    <w:rsid w:val="00506680"/>
    <w:rsid w:val="00507769"/>
    <w:rsid w:val="00507EDF"/>
    <w:rsid w:val="00507F36"/>
    <w:rsid w:val="005102EC"/>
    <w:rsid w:val="005107B5"/>
    <w:rsid w:val="005108D0"/>
    <w:rsid w:val="00510A21"/>
    <w:rsid w:val="00511107"/>
    <w:rsid w:val="0051208A"/>
    <w:rsid w:val="005122A6"/>
    <w:rsid w:val="005124DD"/>
    <w:rsid w:val="005127B4"/>
    <w:rsid w:val="005127FC"/>
    <w:rsid w:val="00513258"/>
    <w:rsid w:val="005133F2"/>
    <w:rsid w:val="00514288"/>
    <w:rsid w:val="00514AC7"/>
    <w:rsid w:val="00514F04"/>
    <w:rsid w:val="0051508A"/>
    <w:rsid w:val="005151EF"/>
    <w:rsid w:val="00515439"/>
    <w:rsid w:val="00515F2A"/>
    <w:rsid w:val="0051616C"/>
    <w:rsid w:val="00516679"/>
    <w:rsid w:val="00516734"/>
    <w:rsid w:val="005168F9"/>
    <w:rsid w:val="00516E59"/>
    <w:rsid w:val="005171AE"/>
    <w:rsid w:val="005177E8"/>
    <w:rsid w:val="00517C35"/>
    <w:rsid w:val="005205FE"/>
    <w:rsid w:val="0052085D"/>
    <w:rsid w:val="005208A3"/>
    <w:rsid w:val="00520B9C"/>
    <w:rsid w:val="00520C11"/>
    <w:rsid w:val="00520D8C"/>
    <w:rsid w:val="005211E1"/>
    <w:rsid w:val="00521258"/>
    <w:rsid w:val="00521B87"/>
    <w:rsid w:val="00521BBB"/>
    <w:rsid w:val="00521C4F"/>
    <w:rsid w:val="0052248F"/>
    <w:rsid w:val="005224B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AAB"/>
    <w:rsid w:val="00526E7C"/>
    <w:rsid w:val="00527299"/>
    <w:rsid w:val="0052741B"/>
    <w:rsid w:val="00527B24"/>
    <w:rsid w:val="00527BC3"/>
    <w:rsid w:val="00530001"/>
    <w:rsid w:val="005300B6"/>
    <w:rsid w:val="00530558"/>
    <w:rsid w:val="00530659"/>
    <w:rsid w:val="00530B28"/>
    <w:rsid w:val="00530B49"/>
    <w:rsid w:val="00530F44"/>
    <w:rsid w:val="005315BC"/>
    <w:rsid w:val="00531B1B"/>
    <w:rsid w:val="00531D4D"/>
    <w:rsid w:val="00531F77"/>
    <w:rsid w:val="005321D1"/>
    <w:rsid w:val="0053255D"/>
    <w:rsid w:val="005329B2"/>
    <w:rsid w:val="005329F5"/>
    <w:rsid w:val="00532BC9"/>
    <w:rsid w:val="00532F81"/>
    <w:rsid w:val="00533EC3"/>
    <w:rsid w:val="0053411A"/>
    <w:rsid w:val="00534703"/>
    <w:rsid w:val="00534C3A"/>
    <w:rsid w:val="00534DD5"/>
    <w:rsid w:val="00535EDE"/>
    <w:rsid w:val="00535F37"/>
    <w:rsid w:val="00536130"/>
    <w:rsid w:val="00536315"/>
    <w:rsid w:val="00536699"/>
    <w:rsid w:val="00536A51"/>
    <w:rsid w:val="00536CB3"/>
    <w:rsid w:val="00537475"/>
    <w:rsid w:val="00537C1B"/>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46"/>
    <w:rsid w:val="0054585B"/>
    <w:rsid w:val="00545878"/>
    <w:rsid w:val="00545ADC"/>
    <w:rsid w:val="00545F33"/>
    <w:rsid w:val="00546252"/>
    <w:rsid w:val="005464B0"/>
    <w:rsid w:val="00546BB8"/>
    <w:rsid w:val="005478A7"/>
    <w:rsid w:val="00547D02"/>
    <w:rsid w:val="00550307"/>
    <w:rsid w:val="00550734"/>
    <w:rsid w:val="00550AEB"/>
    <w:rsid w:val="00550F1C"/>
    <w:rsid w:val="0055139A"/>
    <w:rsid w:val="0055141A"/>
    <w:rsid w:val="0055172C"/>
    <w:rsid w:val="00551A51"/>
    <w:rsid w:val="005526E6"/>
    <w:rsid w:val="00552E73"/>
    <w:rsid w:val="00553C73"/>
    <w:rsid w:val="00553D6E"/>
    <w:rsid w:val="00553DEF"/>
    <w:rsid w:val="00554565"/>
    <w:rsid w:val="00554DAA"/>
    <w:rsid w:val="00555019"/>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0E2"/>
    <w:rsid w:val="005630B5"/>
    <w:rsid w:val="00563639"/>
    <w:rsid w:val="00563D0E"/>
    <w:rsid w:val="0056490C"/>
    <w:rsid w:val="005650A3"/>
    <w:rsid w:val="0056550B"/>
    <w:rsid w:val="00565D1E"/>
    <w:rsid w:val="005662E8"/>
    <w:rsid w:val="00566FF8"/>
    <w:rsid w:val="0056706E"/>
    <w:rsid w:val="005671AA"/>
    <w:rsid w:val="00567A59"/>
    <w:rsid w:val="00567A6C"/>
    <w:rsid w:val="00567BF2"/>
    <w:rsid w:val="00567D66"/>
    <w:rsid w:val="00567E13"/>
    <w:rsid w:val="005702EB"/>
    <w:rsid w:val="00570369"/>
    <w:rsid w:val="00570519"/>
    <w:rsid w:val="0057063E"/>
    <w:rsid w:val="00571235"/>
    <w:rsid w:val="005712E6"/>
    <w:rsid w:val="00571447"/>
    <w:rsid w:val="005719CB"/>
    <w:rsid w:val="005727AE"/>
    <w:rsid w:val="005727D8"/>
    <w:rsid w:val="0057282C"/>
    <w:rsid w:val="0057291F"/>
    <w:rsid w:val="00572949"/>
    <w:rsid w:val="00572FEA"/>
    <w:rsid w:val="00573158"/>
    <w:rsid w:val="005735B2"/>
    <w:rsid w:val="005739F8"/>
    <w:rsid w:val="00574507"/>
    <w:rsid w:val="00574B30"/>
    <w:rsid w:val="00575341"/>
    <w:rsid w:val="00575965"/>
    <w:rsid w:val="00575C1B"/>
    <w:rsid w:val="005763EF"/>
    <w:rsid w:val="00576615"/>
    <w:rsid w:val="00576AD6"/>
    <w:rsid w:val="005770F0"/>
    <w:rsid w:val="005771F9"/>
    <w:rsid w:val="00577757"/>
    <w:rsid w:val="00577A45"/>
    <w:rsid w:val="00580195"/>
    <w:rsid w:val="00580348"/>
    <w:rsid w:val="0058042A"/>
    <w:rsid w:val="00580F33"/>
    <w:rsid w:val="005814BC"/>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720"/>
    <w:rsid w:val="00585876"/>
    <w:rsid w:val="005858EC"/>
    <w:rsid w:val="005862C5"/>
    <w:rsid w:val="005865BE"/>
    <w:rsid w:val="005869A4"/>
    <w:rsid w:val="00586E6C"/>
    <w:rsid w:val="005876CF"/>
    <w:rsid w:val="00587742"/>
    <w:rsid w:val="00587F6B"/>
    <w:rsid w:val="00590C0B"/>
    <w:rsid w:val="00590D9C"/>
    <w:rsid w:val="00591855"/>
    <w:rsid w:val="00591F72"/>
    <w:rsid w:val="005924DB"/>
    <w:rsid w:val="00592D1D"/>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FB3"/>
    <w:rsid w:val="005A378D"/>
    <w:rsid w:val="005A3BBE"/>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C4C"/>
    <w:rsid w:val="005B00F5"/>
    <w:rsid w:val="005B02C1"/>
    <w:rsid w:val="005B0467"/>
    <w:rsid w:val="005B06BA"/>
    <w:rsid w:val="005B097B"/>
    <w:rsid w:val="005B1E0B"/>
    <w:rsid w:val="005B26F5"/>
    <w:rsid w:val="005B279E"/>
    <w:rsid w:val="005B2A5F"/>
    <w:rsid w:val="005B2D25"/>
    <w:rsid w:val="005B2FB5"/>
    <w:rsid w:val="005B34BB"/>
    <w:rsid w:val="005B3D65"/>
    <w:rsid w:val="005B3DE9"/>
    <w:rsid w:val="005B3E66"/>
    <w:rsid w:val="005B4325"/>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1CE"/>
    <w:rsid w:val="005C63C1"/>
    <w:rsid w:val="005C6527"/>
    <w:rsid w:val="005C6C44"/>
    <w:rsid w:val="005C76E1"/>
    <w:rsid w:val="005C7ABA"/>
    <w:rsid w:val="005C7D40"/>
    <w:rsid w:val="005D0D1A"/>
    <w:rsid w:val="005D0E3D"/>
    <w:rsid w:val="005D0F50"/>
    <w:rsid w:val="005D1173"/>
    <w:rsid w:val="005D1210"/>
    <w:rsid w:val="005D1603"/>
    <w:rsid w:val="005D1A8B"/>
    <w:rsid w:val="005D1BA9"/>
    <w:rsid w:val="005D1D12"/>
    <w:rsid w:val="005D1DB7"/>
    <w:rsid w:val="005D1F8B"/>
    <w:rsid w:val="005D1FCF"/>
    <w:rsid w:val="005D28DD"/>
    <w:rsid w:val="005D2938"/>
    <w:rsid w:val="005D2EEF"/>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3C6"/>
    <w:rsid w:val="005E24A1"/>
    <w:rsid w:val="005E2590"/>
    <w:rsid w:val="005E2ACA"/>
    <w:rsid w:val="005E3A9C"/>
    <w:rsid w:val="005E3EF8"/>
    <w:rsid w:val="005E4511"/>
    <w:rsid w:val="005E45E0"/>
    <w:rsid w:val="005E4B59"/>
    <w:rsid w:val="005E4D73"/>
    <w:rsid w:val="005E50A7"/>
    <w:rsid w:val="005E513F"/>
    <w:rsid w:val="005E518D"/>
    <w:rsid w:val="005E5636"/>
    <w:rsid w:val="005E5DE7"/>
    <w:rsid w:val="005E6071"/>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4F5"/>
    <w:rsid w:val="006015FA"/>
    <w:rsid w:val="00601789"/>
    <w:rsid w:val="00601FEB"/>
    <w:rsid w:val="00602975"/>
    <w:rsid w:val="0060304C"/>
    <w:rsid w:val="006031C2"/>
    <w:rsid w:val="00603611"/>
    <w:rsid w:val="00603758"/>
    <w:rsid w:val="00603B3F"/>
    <w:rsid w:val="00603BE5"/>
    <w:rsid w:val="006040F8"/>
    <w:rsid w:val="00604AE2"/>
    <w:rsid w:val="006050C0"/>
    <w:rsid w:val="00605A3F"/>
    <w:rsid w:val="00605C69"/>
    <w:rsid w:val="006066CB"/>
    <w:rsid w:val="00606A0F"/>
    <w:rsid w:val="00606D0A"/>
    <w:rsid w:val="00606E76"/>
    <w:rsid w:val="00607034"/>
    <w:rsid w:val="00607060"/>
    <w:rsid w:val="00607F9E"/>
    <w:rsid w:val="0061050B"/>
    <w:rsid w:val="00610DFA"/>
    <w:rsid w:val="0061139A"/>
    <w:rsid w:val="0061171F"/>
    <w:rsid w:val="006118C2"/>
    <w:rsid w:val="00611C11"/>
    <w:rsid w:val="00611D03"/>
    <w:rsid w:val="0061222C"/>
    <w:rsid w:val="006126D8"/>
    <w:rsid w:val="00612DBB"/>
    <w:rsid w:val="00613258"/>
    <w:rsid w:val="00613353"/>
    <w:rsid w:val="00613673"/>
    <w:rsid w:val="0061390F"/>
    <w:rsid w:val="0061398A"/>
    <w:rsid w:val="006143A2"/>
    <w:rsid w:val="00614E89"/>
    <w:rsid w:val="006150F9"/>
    <w:rsid w:val="006151EA"/>
    <w:rsid w:val="00615E96"/>
    <w:rsid w:val="00616123"/>
    <w:rsid w:val="00616385"/>
    <w:rsid w:val="00616E84"/>
    <w:rsid w:val="006175E3"/>
    <w:rsid w:val="00617D4E"/>
    <w:rsid w:val="006203C8"/>
    <w:rsid w:val="006205DF"/>
    <w:rsid w:val="0062095E"/>
    <w:rsid w:val="00620A98"/>
    <w:rsid w:val="00620F27"/>
    <w:rsid w:val="006215B3"/>
    <w:rsid w:val="006217B8"/>
    <w:rsid w:val="00621ADF"/>
    <w:rsid w:val="00621CFE"/>
    <w:rsid w:val="00621D19"/>
    <w:rsid w:val="00621F19"/>
    <w:rsid w:val="00622309"/>
    <w:rsid w:val="00622A1E"/>
    <w:rsid w:val="00622A5D"/>
    <w:rsid w:val="006234E8"/>
    <w:rsid w:val="006235EA"/>
    <w:rsid w:val="006236D3"/>
    <w:rsid w:val="006237D0"/>
    <w:rsid w:val="00623B20"/>
    <w:rsid w:val="00623CF7"/>
    <w:rsid w:val="00623E47"/>
    <w:rsid w:val="00624BD1"/>
    <w:rsid w:val="00624DDC"/>
    <w:rsid w:val="0062540C"/>
    <w:rsid w:val="006254BA"/>
    <w:rsid w:val="00625756"/>
    <w:rsid w:val="00625845"/>
    <w:rsid w:val="00626A27"/>
    <w:rsid w:val="00626BB6"/>
    <w:rsid w:val="00626C91"/>
    <w:rsid w:val="00626F10"/>
    <w:rsid w:val="0062702A"/>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BE"/>
    <w:rsid w:val="006341B6"/>
    <w:rsid w:val="0063496D"/>
    <w:rsid w:val="00634CA1"/>
    <w:rsid w:val="00635B83"/>
    <w:rsid w:val="00635D20"/>
    <w:rsid w:val="00636A37"/>
    <w:rsid w:val="00636C92"/>
    <w:rsid w:val="00636D4A"/>
    <w:rsid w:val="00636FAB"/>
    <w:rsid w:val="00637223"/>
    <w:rsid w:val="006372FA"/>
    <w:rsid w:val="006373A0"/>
    <w:rsid w:val="006376CC"/>
    <w:rsid w:val="00637A11"/>
    <w:rsid w:val="00637D5D"/>
    <w:rsid w:val="00640A8B"/>
    <w:rsid w:val="00640C37"/>
    <w:rsid w:val="0064135C"/>
    <w:rsid w:val="00641A55"/>
    <w:rsid w:val="00641F3E"/>
    <w:rsid w:val="00641F81"/>
    <w:rsid w:val="00642E1C"/>
    <w:rsid w:val="00643195"/>
    <w:rsid w:val="006434D3"/>
    <w:rsid w:val="0064354F"/>
    <w:rsid w:val="006436F7"/>
    <w:rsid w:val="00643A48"/>
    <w:rsid w:val="00643ADE"/>
    <w:rsid w:val="00644708"/>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3E96"/>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4CB"/>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811"/>
    <w:rsid w:val="006663B4"/>
    <w:rsid w:val="0066684F"/>
    <w:rsid w:val="00666D01"/>
    <w:rsid w:val="0066773A"/>
    <w:rsid w:val="0066792F"/>
    <w:rsid w:val="00670209"/>
    <w:rsid w:val="00670556"/>
    <w:rsid w:val="006706B9"/>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FF"/>
    <w:rsid w:val="0067616A"/>
    <w:rsid w:val="00676362"/>
    <w:rsid w:val="006763D8"/>
    <w:rsid w:val="00676C51"/>
    <w:rsid w:val="00676D78"/>
    <w:rsid w:val="00676D7B"/>
    <w:rsid w:val="006770F0"/>
    <w:rsid w:val="0067732A"/>
    <w:rsid w:val="006773D3"/>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6C7"/>
    <w:rsid w:val="00684DB9"/>
    <w:rsid w:val="00684E31"/>
    <w:rsid w:val="006850F1"/>
    <w:rsid w:val="00685B6D"/>
    <w:rsid w:val="0068632A"/>
    <w:rsid w:val="006865B8"/>
    <w:rsid w:val="00686C70"/>
    <w:rsid w:val="00686DAB"/>
    <w:rsid w:val="0068737C"/>
    <w:rsid w:val="006874E6"/>
    <w:rsid w:val="006879C8"/>
    <w:rsid w:val="00687A1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10B"/>
    <w:rsid w:val="006939F0"/>
    <w:rsid w:val="00693ED7"/>
    <w:rsid w:val="006945F4"/>
    <w:rsid w:val="00694BC4"/>
    <w:rsid w:val="00694D33"/>
    <w:rsid w:val="00694FD0"/>
    <w:rsid w:val="00695283"/>
    <w:rsid w:val="00695601"/>
    <w:rsid w:val="0069596B"/>
    <w:rsid w:val="00695B1E"/>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4515"/>
    <w:rsid w:val="006A4628"/>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2D44"/>
    <w:rsid w:val="006B3424"/>
    <w:rsid w:val="006B34B3"/>
    <w:rsid w:val="006B367D"/>
    <w:rsid w:val="006B3A9A"/>
    <w:rsid w:val="006B485E"/>
    <w:rsid w:val="006B4B32"/>
    <w:rsid w:val="006B4CE8"/>
    <w:rsid w:val="006B51FC"/>
    <w:rsid w:val="006B5917"/>
    <w:rsid w:val="006B5B46"/>
    <w:rsid w:val="006B5F11"/>
    <w:rsid w:val="006B6518"/>
    <w:rsid w:val="006B65D3"/>
    <w:rsid w:val="006B6615"/>
    <w:rsid w:val="006B68BE"/>
    <w:rsid w:val="006B6C68"/>
    <w:rsid w:val="006B6F51"/>
    <w:rsid w:val="006B77C7"/>
    <w:rsid w:val="006B7CD4"/>
    <w:rsid w:val="006B7F86"/>
    <w:rsid w:val="006C0205"/>
    <w:rsid w:val="006C026E"/>
    <w:rsid w:val="006C0895"/>
    <w:rsid w:val="006C0914"/>
    <w:rsid w:val="006C0ADA"/>
    <w:rsid w:val="006C19EF"/>
    <w:rsid w:val="006C1CF3"/>
    <w:rsid w:val="006C2697"/>
    <w:rsid w:val="006C27F0"/>
    <w:rsid w:val="006C2C87"/>
    <w:rsid w:val="006C2C9D"/>
    <w:rsid w:val="006C2F9A"/>
    <w:rsid w:val="006C37D5"/>
    <w:rsid w:val="006C384B"/>
    <w:rsid w:val="006C407A"/>
    <w:rsid w:val="006C43B6"/>
    <w:rsid w:val="006C43C1"/>
    <w:rsid w:val="006C46D6"/>
    <w:rsid w:val="006C4E6D"/>
    <w:rsid w:val="006C4FA7"/>
    <w:rsid w:val="006C4FC0"/>
    <w:rsid w:val="006C5610"/>
    <w:rsid w:val="006C5A77"/>
    <w:rsid w:val="006C6BE4"/>
    <w:rsid w:val="006C6C59"/>
    <w:rsid w:val="006C704C"/>
    <w:rsid w:val="006C753F"/>
    <w:rsid w:val="006C758C"/>
    <w:rsid w:val="006C7AB3"/>
    <w:rsid w:val="006C7B07"/>
    <w:rsid w:val="006D02F2"/>
    <w:rsid w:val="006D0571"/>
    <w:rsid w:val="006D0E5E"/>
    <w:rsid w:val="006D105E"/>
    <w:rsid w:val="006D16D6"/>
    <w:rsid w:val="006D1A45"/>
    <w:rsid w:val="006D1D56"/>
    <w:rsid w:val="006D2385"/>
    <w:rsid w:val="006D2432"/>
    <w:rsid w:val="006D2466"/>
    <w:rsid w:val="006D25DC"/>
    <w:rsid w:val="006D2758"/>
    <w:rsid w:val="006D2B0D"/>
    <w:rsid w:val="006D3064"/>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7261"/>
    <w:rsid w:val="006D7D5F"/>
    <w:rsid w:val="006D7E1C"/>
    <w:rsid w:val="006E0240"/>
    <w:rsid w:val="006E08CB"/>
    <w:rsid w:val="006E0C0C"/>
    <w:rsid w:val="006E0C0D"/>
    <w:rsid w:val="006E145F"/>
    <w:rsid w:val="006E1507"/>
    <w:rsid w:val="006E17A6"/>
    <w:rsid w:val="006E180C"/>
    <w:rsid w:val="006E2000"/>
    <w:rsid w:val="006E24C3"/>
    <w:rsid w:val="006E3169"/>
    <w:rsid w:val="006E327E"/>
    <w:rsid w:val="006E329B"/>
    <w:rsid w:val="006E32EF"/>
    <w:rsid w:val="006E345F"/>
    <w:rsid w:val="006E3667"/>
    <w:rsid w:val="006E3794"/>
    <w:rsid w:val="006E3FBA"/>
    <w:rsid w:val="006E4776"/>
    <w:rsid w:val="006E4A47"/>
    <w:rsid w:val="006E4A6C"/>
    <w:rsid w:val="006E4E0A"/>
    <w:rsid w:val="006E52BE"/>
    <w:rsid w:val="006E5C2B"/>
    <w:rsid w:val="006E5E98"/>
    <w:rsid w:val="006E60EB"/>
    <w:rsid w:val="006E6722"/>
    <w:rsid w:val="006E7164"/>
    <w:rsid w:val="006E7933"/>
    <w:rsid w:val="006E79D3"/>
    <w:rsid w:val="006E7CC8"/>
    <w:rsid w:val="006F09FB"/>
    <w:rsid w:val="006F12AB"/>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B7"/>
    <w:rsid w:val="006F6F80"/>
    <w:rsid w:val="006F7633"/>
    <w:rsid w:val="006F7849"/>
    <w:rsid w:val="006F78B1"/>
    <w:rsid w:val="0070015E"/>
    <w:rsid w:val="007008DC"/>
    <w:rsid w:val="00700FC2"/>
    <w:rsid w:val="00701524"/>
    <w:rsid w:val="00701652"/>
    <w:rsid w:val="00701762"/>
    <w:rsid w:val="007019EF"/>
    <w:rsid w:val="00701CFB"/>
    <w:rsid w:val="00701F80"/>
    <w:rsid w:val="007022C3"/>
    <w:rsid w:val="00702609"/>
    <w:rsid w:val="007032EF"/>
    <w:rsid w:val="0070345F"/>
    <w:rsid w:val="00703D94"/>
    <w:rsid w:val="00703EEB"/>
    <w:rsid w:val="0070437A"/>
    <w:rsid w:val="007044BA"/>
    <w:rsid w:val="00704728"/>
    <w:rsid w:val="00704891"/>
    <w:rsid w:val="00704F28"/>
    <w:rsid w:val="0070502E"/>
    <w:rsid w:val="007050ED"/>
    <w:rsid w:val="007051A4"/>
    <w:rsid w:val="00705CB7"/>
    <w:rsid w:val="00705E34"/>
    <w:rsid w:val="00706F61"/>
    <w:rsid w:val="0070705E"/>
    <w:rsid w:val="007078C7"/>
    <w:rsid w:val="00707AAD"/>
    <w:rsid w:val="00707C4E"/>
    <w:rsid w:val="0071115F"/>
    <w:rsid w:val="007117D7"/>
    <w:rsid w:val="007118B1"/>
    <w:rsid w:val="007120A7"/>
    <w:rsid w:val="00712619"/>
    <w:rsid w:val="00712741"/>
    <w:rsid w:val="007127E8"/>
    <w:rsid w:val="00712B6E"/>
    <w:rsid w:val="00712F3E"/>
    <w:rsid w:val="00712F70"/>
    <w:rsid w:val="00713410"/>
    <w:rsid w:val="007136DA"/>
    <w:rsid w:val="00713BAA"/>
    <w:rsid w:val="007140C7"/>
    <w:rsid w:val="00714145"/>
    <w:rsid w:val="00714156"/>
    <w:rsid w:val="007147D2"/>
    <w:rsid w:val="00714DCD"/>
    <w:rsid w:val="00714F87"/>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C08"/>
    <w:rsid w:val="00721D4D"/>
    <w:rsid w:val="00721EE8"/>
    <w:rsid w:val="00722035"/>
    <w:rsid w:val="00722A23"/>
    <w:rsid w:val="0072368C"/>
    <w:rsid w:val="007237BD"/>
    <w:rsid w:val="00723F1F"/>
    <w:rsid w:val="00723FEF"/>
    <w:rsid w:val="00724D29"/>
    <w:rsid w:val="00724DBA"/>
    <w:rsid w:val="00724DD8"/>
    <w:rsid w:val="00724FCE"/>
    <w:rsid w:val="00725258"/>
    <w:rsid w:val="00725623"/>
    <w:rsid w:val="00725679"/>
    <w:rsid w:val="0072587F"/>
    <w:rsid w:val="00725F71"/>
    <w:rsid w:val="007268A4"/>
    <w:rsid w:val="00726A6E"/>
    <w:rsid w:val="00727037"/>
    <w:rsid w:val="00727105"/>
    <w:rsid w:val="00727290"/>
    <w:rsid w:val="00727573"/>
    <w:rsid w:val="00727AE0"/>
    <w:rsid w:val="0073029E"/>
    <w:rsid w:val="00730555"/>
    <w:rsid w:val="00730D84"/>
    <w:rsid w:val="00730E5E"/>
    <w:rsid w:val="0073134D"/>
    <w:rsid w:val="00731790"/>
    <w:rsid w:val="00731D0B"/>
    <w:rsid w:val="00731EAA"/>
    <w:rsid w:val="00732248"/>
    <w:rsid w:val="007328C1"/>
    <w:rsid w:val="00732B9F"/>
    <w:rsid w:val="00732D14"/>
    <w:rsid w:val="00733196"/>
    <w:rsid w:val="00733919"/>
    <w:rsid w:val="00733928"/>
    <w:rsid w:val="007339B9"/>
    <w:rsid w:val="00733F15"/>
    <w:rsid w:val="00734116"/>
    <w:rsid w:val="0073466A"/>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2E11"/>
    <w:rsid w:val="00742E39"/>
    <w:rsid w:val="00742EE4"/>
    <w:rsid w:val="00742FA5"/>
    <w:rsid w:val="007432B9"/>
    <w:rsid w:val="00743C83"/>
    <w:rsid w:val="00743C97"/>
    <w:rsid w:val="00744856"/>
    <w:rsid w:val="00745572"/>
    <w:rsid w:val="0074561E"/>
    <w:rsid w:val="00745BBE"/>
    <w:rsid w:val="00745F71"/>
    <w:rsid w:val="00745F98"/>
    <w:rsid w:val="007462D1"/>
    <w:rsid w:val="00746AD3"/>
    <w:rsid w:val="00746B96"/>
    <w:rsid w:val="00747080"/>
    <w:rsid w:val="0074713E"/>
    <w:rsid w:val="0074787B"/>
    <w:rsid w:val="00747F82"/>
    <w:rsid w:val="007500C8"/>
    <w:rsid w:val="00750454"/>
    <w:rsid w:val="00750498"/>
    <w:rsid w:val="0075067E"/>
    <w:rsid w:val="00750810"/>
    <w:rsid w:val="0075091E"/>
    <w:rsid w:val="007509BD"/>
    <w:rsid w:val="007509D1"/>
    <w:rsid w:val="00750F1E"/>
    <w:rsid w:val="007511F7"/>
    <w:rsid w:val="00751F82"/>
    <w:rsid w:val="00752022"/>
    <w:rsid w:val="007521E5"/>
    <w:rsid w:val="007523BC"/>
    <w:rsid w:val="00752699"/>
    <w:rsid w:val="00752AC4"/>
    <w:rsid w:val="00752D14"/>
    <w:rsid w:val="00752DA6"/>
    <w:rsid w:val="00752FC7"/>
    <w:rsid w:val="00753264"/>
    <w:rsid w:val="0075345E"/>
    <w:rsid w:val="007539AF"/>
    <w:rsid w:val="00754141"/>
    <w:rsid w:val="0075430D"/>
    <w:rsid w:val="00754456"/>
    <w:rsid w:val="00754FB5"/>
    <w:rsid w:val="0075517C"/>
    <w:rsid w:val="0075573E"/>
    <w:rsid w:val="00755BB4"/>
    <w:rsid w:val="00755EF7"/>
    <w:rsid w:val="00755FD8"/>
    <w:rsid w:val="00756013"/>
    <w:rsid w:val="007561B0"/>
    <w:rsid w:val="00756341"/>
    <w:rsid w:val="00756423"/>
    <w:rsid w:val="007566D5"/>
    <w:rsid w:val="007576C8"/>
    <w:rsid w:val="00757E3B"/>
    <w:rsid w:val="00757FB6"/>
    <w:rsid w:val="007601CD"/>
    <w:rsid w:val="007606E5"/>
    <w:rsid w:val="00760966"/>
    <w:rsid w:val="00760BA6"/>
    <w:rsid w:val="00760C34"/>
    <w:rsid w:val="00760D30"/>
    <w:rsid w:val="00760E4E"/>
    <w:rsid w:val="00761066"/>
    <w:rsid w:val="0076110F"/>
    <w:rsid w:val="00761588"/>
    <w:rsid w:val="00761C10"/>
    <w:rsid w:val="00761C5C"/>
    <w:rsid w:val="007621FD"/>
    <w:rsid w:val="00762910"/>
    <w:rsid w:val="00762FC2"/>
    <w:rsid w:val="00763447"/>
    <w:rsid w:val="00764198"/>
    <w:rsid w:val="00764256"/>
    <w:rsid w:val="007646B3"/>
    <w:rsid w:val="007649D4"/>
    <w:rsid w:val="00764ECF"/>
    <w:rsid w:val="00765492"/>
    <w:rsid w:val="00765AD2"/>
    <w:rsid w:val="00765AD7"/>
    <w:rsid w:val="00765DC9"/>
    <w:rsid w:val="007664A7"/>
    <w:rsid w:val="0076686B"/>
    <w:rsid w:val="00766C25"/>
    <w:rsid w:val="00766DEB"/>
    <w:rsid w:val="007671A4"/>
    <w:rsid w:val="00767A56"/>
    <w:rsid w:val="00767F0C"/>
    <w:rsid w:val="00767F18"/>
    <w:rsid w:val="0077002B"/>
    <w:rsid w:val="007703A4"/>
    <w:rsid w:val="00770435"/>
    <w:rsid w:val="007708E3"/>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D78"/>
    <w:rsid w:val="0079016A"/>
    <w:rsid w:val="007907E8"/>
    <w:rsid w:val="00790F11"/>
    <w:rsid w:val="00791F3C"/>
    <w:rsid w:val="00792084"/>
    <w:rsid w:val="0079215F"/>
    <w:rsid w:val="00792304"/>
    <w:rsid w:val="00792323"/>
    <w:rsid w:val="00792AD9"/>
    <w:rsid w:val="00792F9D"/>
    <w:rsid w:val="00793252"/>
    <w:rsid w:val="00793975"/>
    <w:rsid w:val="00793B3F"/>
    <w:rsid w:val="00793C06"/>
    <w:rsid w:val="0079494F"/>
    <w:rsid w:val="00794A19"/>
    <w:rsid w:val="00794A2C"/>
    <w:rsid w:val="007954E0"/>
    <w:rsid w:val="0079557C"/>
    <w:rsid w:val="007958E1"/>
    <w:rsid w:val="00795913"/>
    <w:rsid w:val="00795B13"/>
    <w:rsid w:val="007961BC"/>
    <w:rsid w:val="007964CD"/>
    <w:rsid w:val="007964D9"/>
    <w:rsid w:val="00796614"/>
    <w:rsid w:val="00796771"/>
    <w:rsid w:val="007968CA"/>
    <w:rsid w:val="007969D8"/>
    <w:rsid w:val="00796B82"/>
    <w:rsid w:val="00796D82"/>
    <w:rsid w:val="00796E4A"/>
    <w:rsid w:val="007A013E"/>
    <w:rsid w:val="007A04E8"/>
    <w:rsid w:val="007A0B23"/>
    <w:rsid w:val="007A0B2B"/>
    <w:rsid w:val="007A13EF"/>
    <w:rsid w:val="007A19AF"/>
    <w:rsid w:val="007A2070"/>
    <w:rsid w:val="007A2661"/>
    <w:rsid w:val="007A26DC"/>
    <w:rsid w:val="007A2875"/>
    <w:rsid w:val="007A29E9"/>
    <w:rsid w:val="007A2AC6"/>
    <w:rsid w:val="007A3691"/>
    <w:rsid w:val="007A395D"/>
    <w:rsid w:val="007A3DD1"/>
    <w:rsid w:val="007A4200"/>
    <w:rsid w:val="007A447E"/>
    <w:rsid w:val="007A52C3"/>
    <w:rsid w:val="007A5D63"/>
    <w:rsid w:val="007A5F1C"/>
    <w:rsid w:val="007A612C"/>
    <w:rsid w:val="007A6305"/>
    <w:rsid w:val="007A6760"/>
    <w:rsid w:val="007A6D25"/>
    <w:rsid w:val="007A6D5F"/>
    <w:rsid w:val="007A70C3"/>
    <w:rsid w:val="007A7754"/>
    <w:rsid w:val="007A7D2F"/>
    <w:rsid w:val="007B016C"/>
    <w:rsid w:val="007B0603"/>
    <w:rsid w:val="007B0795"/>
    <w:rsid w:val="007B07F5"/>
    <w:rsid w:val="007B0AB0"/>
    <w:rsid w:val="007B0B07"/>
    <w:rsid w:val="007B11E9"/>
    <w:rsid w:val="007B17D2"/>
    <w:rsid w:val="007B1D4F"/>
    <w:rsid w:val="007B25B0"/>
    <w:rsid w:val="007B2714"/>
    <w:rsid w:val="007B2825"/>
    <w:rsid w:val="007B2F2F"/>
    <w:rsid w:val="007B2FE6"/>
    <w:rsid w:val="007B31B0"/>
    <w:rsid w:val="007B3444"/>
    <w:rsid w:val="007B380D"/>
    <w:rsid w:val="007B39CB"/>
    <w:rsid w:val="007B3A6C"/>
    <w:rsid w:val="007B3D9B"/>
    <w:rsid w:val="007B3EB1"/>
    <w:rsid w:val="007B3F58"/>
    <w:rsid w:val="007B42BB"/>
    <w:rsid w:val="007B43FB"/>
    <w:rsid w:val="007B4479"/>
    <w:rsid w:val="007B6DE6"/>
    <w:rsid w:val="007B7682"/>
    <w:rsid w:val="007B77CA"/>
    <w:rsid w:val="007B7A6A"/>
    <w:rsid w:val="007B7AD4"/>
    <w:rsid w:val="007C036F"/>
    <w:rsid w:val="007C0692"/>
    <w:rsid w:val="007C0A3B"/>
    <w:rsid w:val="007C0C11"/>
    <w:rsid w:val="007C11A9"/>
    <w:rsid w:val="007C156C"/>
    <w:rsid w:val="007C1948"/>
    <w:rsid w:val="007C1C35"/>
    <w:rsid w:val="007C2040"/>
    <w:rsid w:val="007C219C"/>
    <w:rsid w:val="007C21EA"/>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CB4"/>
    <w:rsid w:val="007D0FFA"/>
    <w:rsid w:val="007D1B25"/>
    <w:rsid w:val="007D1CFA"/>
    <w:rsid w:val="007D22AD"/>
    <w:rsid w:val="007D22E8"/>
    <w:rsid w:val="007D2625"/>
    <w:rsid w:val="007D2DED"/>
    <w:rsid w:val="007D2EB5"/>
    <w:rsid w:val="007D3BB1"/>
    <w:rsid w:val="007D3CE9"/>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D7E0B"/>
    <w:rsid w:val="007E031A"/>
    <w:rsid w:val="007E03B7"/>
    <w:rsid w:val="007E04E5"/>
    <w:rsid w:val="007E0D55"/>
    <w:rsid w:val="007E0D8B"/>
    <w:rsid w:val="007E13A0"/>
    <w:rsid w:val="007E1672"/>
    <w:rsid w:val="007E200D"/>
    <w:rsid w:val="007E23B7"/>
    <w:rsid w:val="007E2688"/>
    <w:rsid w:val="007E2FA9"/>
    <w:rsid w:val="007E302C"/>
    <w:rsid w:val="007E3911"/>
    <w:rsid w:val="007E3D65"/>
    <w:rsid w:val="007E41A7"/>
    <w:rsid w:val="007E4653"/>
    <w:rsid w:val="007E4BA8"/>
    <w:rsid w:val="007E4D79"/>
    <w:rsid w:val="007E4EDA"/>
    <w:rsid w:val="007E51E9"/>
    <w:rsid w:val="007E5DB7"/>
    <w:rsid w:val="007E5EEC"/>
    <w:rsid w:val="007E70E2"/>
    <w:rsid w:val="007E7256"/>
    <w:rsid w:val="007E7A99"/>
    <w:rsid w:val="007E7C3B"/>
    <w:rsid w:val="007E7DDF"/>
    <w:rsid w:val="007F0425"/>
    <w:rsid w:val="007F0591"/>
    <w:rsid w:val="007F077A"/>
    <w:rsid w:val="007F2403"/>
    <w:rsid w:val="007F2610"/>
    <w:rsid w:val="007F30E1"/>
    <w:rsid w:val="007F37F0"/>
    <w:rsid w:val="007F39D9"/>
    <w:rsid w:val="007F3CCF"/>
    <w:rsid w:val="007F4C6D"/>
    <w:rsid w:val="007F513D"/>
    <w:rsid w:val="007F5152"/>
    <w:rsid w:val="007F5507"/>
    <w:rsid w:val="007F5A50"/>
    <w:rsid w:val="007F69C5"/>
    <w:rsid w:val="007F6BE4"/>
    <w:rsid w:val="007F6C9A"/>
    <w:rsid w:val="007F7029"/>
    <w:rsid w:val="007F7061"/>
    <w:rsid w:val="007F7364"/>
    <w:rsid w:val="007F7371"/>
    <w:rsid w:val="007F76B3"/>
    <w:rsid w:val="007F7BC2"/>
    <w:rsid w:val="007F7C12"/>
    <w:rsid w:val="00800694"/>
    <w:rsid w:val="00800DE5"/>
    <w:rsid w:val="00800FC7"/>
    <w:rsid w:val="00801023"/>
    <w:rsid w:val="00802295"/>
    <w:rsid w:val="00802398"/>
    <w:rsid w:val="00802A38"/>
    <w:rsid w:val="00802D53"/>
    <w:rsid w:val="00802D82"/>
    <w:rsid w:val="00802FAA"/>
    <w:rsid w:val="00803229"/>
    <w:rsid w:val="0080329E"/>
    <w:rsid w:val="0080343C"/>
    <w:rsid w:val="00803E04"/>
    <w:rsid w:val="008050FF"/>
    <w:rsid w:val="00805152"/>
    <w:rsid w:val="008051D1"/>
    <w:rsid w:val="00805653"/>
    <w:rsid w:val="008059C4"/>
    <w:rsid w:val="008060FC"/>
    <w:rsid w:val="0080622E"/>
    <w:rsid w:val="00806528"/>
    <w:rsid w:val="0080664E"/>
    <w:rsid w:val="008067C8"/>
    <w:rsid w:val="008068D4"/>
    <w:rsid w:val="00806C37"/>
    <w:rsid w:val="00806CE2"/>
    <w:rsid w:val="00806E15"/>
    <w:rsid w:val="00810143"/>
    <w:rsid w:val="008108E2"/>
    <w:rsid w:val="00810DD9"/>
    <w:rsid w:val="0081119D"/>
    <w:rsid w:val="008112EB"/>
    <w:rsid w:val="00811363"/>
    <w:rsid w:val="0081142B"/>
    <w:rsid w:val="008115ED"/>
    <w:rsid w:val="00811720"/>
    <w:rsid w:val="00811C95"/>
    <w:rsid w:val="00811E7E"/>
    <w:rsid w:val="0081206B"/>
    <w:rsid w:val="00812192"/>
    <w:rsid w:val="00812608"/>
    <w:rsid w:val="0081285B"/>
    <w:rsid w:val="0081295C"/>
    <w:rsid w:val="00812A72"/>
    <w:rsid w:val="00812D39"/>
    <w:rsid w:val="00812F4B"/>
    <w:rsid w:val="00813176"/>
    <w:rsid w:val="0081330B"/>
    <w:rsid w:val="00813674"/>
    <w:rsid w:val="008137A5"/>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C73"/>
    <w:rsid w:val="00821D23"/>
    <w:rsid w:val="008221B1"/>
    <w:rsid w:val="008222B1"/>
    <w:rsid w:val="0082276F"/>
    <w:rsid w:val="00822B98"/>
    <w:rsid w:val="00822C7D"/>
    <w:rsid w:val="00822D64"/>
    <w:rsid w:val="00822F4B"/>
    <w:rsid w:val="0082361D"/>
    <w:rsid w:val="008236FD"/>
    <w:rsid w:val="00823814"/>
    <w:rsid w:val="00823DC8"/>
    <w:rsid w:val="00823F9A"/>
    <w:rsid w:val="00824232"/>
    <w:rsid w:val="00824A4D"/>
    <w:rsid w:val="00824E9D"/>
    <w:rsid w:val="00824EE6"/>
    <w:rsid w:val="00825B6C"/>
    <w:rsid w:val="00825E57"/>
    <w:rsid w:val="0082617A"/>
    <w:rsid w:val="0082637A"/>
    <w:rsid w:val="008263DF"/>
    <w:rsid w:val="008265B5"/>
    <w:rsid w:val="0082673D"/>
    <w:rsid w:val="00826951"/>
    <w:rsid w:val="00826E15"/>
    <w:rsid w:val="00826EA2"/>
    <w:rsid w:val="0082766A"/>
    <w:rsid w:val="008276E3"/>
    <w:rsid w:val="00827972"/>
    <w:rsid w:val="00827C5C"/>
    <w:rsid w:val="0083019F"/>
    <w:rsid w:val="00830DCD"/>
    <w:rsid w:val="00830F32"/>
    <w:rsid w:val="00831424"/>
    <w:rsid w:val="00831496"/>
    <w:rsid w:val="008315FD"/>
    <w:rsid w:val="00831B8D"/>
    <w:rsid w:val="008320ED"/>
    <w:rsid w:val="0083218E"/>
    <w:rsid w:val="008321EA"/>
    <w:rsid w:val="008327AD"/>
    <w:rsid w:val="00832CB3"/>
    <w:rsid w:val="008333DD"/>
    <w:rsid w:val="00833F01"/>
    <w:rsid w:val="00833F0D"/>
    <w:rsid w:val="008340C8"/>
    <w:rsid w:val="008345D0"/>
    <w:rsid w:val="00834887"/>
    <w:rsid w:val="00834FE4"/>
    <w:rsid w:val="00835025"/>
    <w:rsid w:val="0083526A"/>
    <w:rsid w:val="008352C4"/>
    <w:rsid w:val="00835732"/>
    <w:rsid w:val="00835A79"/>
    <w:rsid w:val="00836228"/>
    <w:rsid w:val="008365E5"/>
    <w:rsid w:val="00836A70"/>
    <w:rsid w:val="00837036"/>
    <w:rsid w:val="0083730C"/>
    <w:rsid w:val="008379A2"/>
    <w:rsid w:val="00837B17"/>
    <w:rsid w:val="00837B3E"/>
    <w:rsid w:val="00837FA3"/>
    <w:rsid w:val="008408DF"/>
    <w:rsid w:val="008410F9"/>
    <w:rsid w:val="00841A87"/>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203"/>
    <w:rsid w:val="00847371"/>
    <w:rsid w:val="008473C3"/>
    <w:rsid w:val="00847BF1"/>
    <w:rsid w:val="00847DA3"/>
    <w:rsid w:val="00850753"/>
    <w:rsid w:val="008508F8"/>
    <w:rsid w:val="0085134C"/>
    <w:rsid w:val="00851791"/>
    <w:rsid w:val="00851D29"/>
    <w:rsid w:val="00851EAD"/>
    <w:rsid w:val="00851F75"/>
    <w:rsid w:val="008520AF"/>
    <w:rsid w:val="00852A8B"/>
    <w:rsid w:val="00853116"/>
    <w:rsid w:val="0085336E"/>
    <w:rsid w:val="00853F97"/>
    <w:rsid w:val="00854B0E"/>
    <w:rsid w:val="00855074"/>
    <w:rsid w:val="0085565E"/>
    <w:rsid w:val="008558BD"/>
    <w:rsid w:val="008561F7"/>
    <w:rsid w:val="00856C84"/>
    <w:rsid w:val="00857097"/>
    <w:rsid w:val="00857271"/>
    <w:rsid w:val="008573CC"/>
    <w:rsid w:val="0085749F"/>
    <w:rsid w:val="008575FC"/>
    <w:rsid w:val="00857770"/>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3205"/>
    <w:rsid w:val="0086327C"/>
    <w:rsid w:val="00863535"/>
    <w:rsid w:val="00863564"/>
    <w:rsid w:val="008636BD"/>
    <w:rsid w:val="008637EA"/>
    <w:rsid w:val="0086392D"/>
    <w:rsid w:val="00863C6D"/>
    <w:rsid w:val="0086406D"/>
    <w:rsid w:val="008644AC"/>
    <w:rsid w:val="008644D2"/>
    <w:rsid w:val="00864515"/>
    <w:rsid w:val="00864B2D"/>
    <w:rsid w:val="00864F15"/>
    <w:rsid w:val="00864FD8"/>
    <w:rsid w:val="0086574A"/>
    <w:rsid w:val="00865839"/>
    <w:rsid w:val="00865870"/>
    <w:rsid w:val="008667A6"/>
    <w:rsid w:val="00866AB4"/>
    <w:rsid w:val="0086704E"/>
    <w:rsid w:val="0086722E"/>
    <w:rsid w:val="0086763F"/>
    <w:rsid w:val="008677F5"/>
    <w:rsid w:val="008679C2"/>
    <w:rsid w:val="00867F2B"/>
    <w:rsid w:val="008702CD"/>
    <w:rsid w:val="0087033D"/>
    <w:rsid w:val="00870429"/>
    <w:rsid w:val="00870541"/>
    <w:rsid w:val="0087078C"/>
    <w:rsid w:val="00870857"/>
    <w:rsid w:val="008709BD"/>
    <w:rsid w:val="00870CAB"/>
    <w:rsid w:val="00870DF3"/>
    <w:rsid w:val="0087157D"/>
    <w:rsid w:val="008716B9"/>
    <w:rsid w:val="0087181D"/>
    <w:rsid w:val="00871B6C"/>
    <w:rsid w:val="00872376"/>
    <w:rsid w:val="00872526"/>
    <w:rsid w:val="00872718"/>
    <w:rsid w:val="008727FD"/>
    <w:rsid w:val="00872C19"/>
    <w:rsid w:val="00872D8C"/>
    <w:rsid w:val="00872E8C"/>
    <w:rsid w:val="00872E9F"/>
    <w:rsid w:val="0087301A"/>
    <w:rsid w:val="008742B6"/>
    <w:rsid w:val="008742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1E30"/>
    <w:rsid w:val="00881F0E"/>
    <w:rsid w:val="0088221D"/>
    <w:rsid w:val="0088237F"/>
    <w:rsid w:val="008829F3"/>
    <w:rsid w:val="00882EEB"/>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C53"/>
    <w:rsid w:val="00886E6B"/>
    <w:rsid w:val="00887489"/>
    <w:rsid w:val="008876DA"/>
    <w:rsid w:val="00887856"/>
    <w:rsid w:val="00887BE3"/>
    <w:rsid w:val="00887E42"/>
    <w:rsid w:val="0089013C"/>
    <w:rsid w:val="0089029B"/>
    <w:rsid w:val="00890477"/>
    <w:rsid w:val="008909AE"/>
    <w:rsid w:val="00890DA8"/>
    <w:rsid w:val="00890F06"/>
    <w:rsid w:val="008912CB"/>
    <w:rsid w:val="00891333"/>
    <w:rsid w:val="00891349"/>
    <w:rsid w:val="008926DB"/>
    <w:rsid w:val="008928E3"/>
    <w:rsid w:val="008929E9"/>
    <w:rsid w:val="00893383"/>
    <w:rsid w:val="0089341C"/>
    <w:rsid w:val="00893537"/>
    <w:rsid w:val="00894BE3"/>
    <w:rsid w:val="0089506C"/>
    <w:rsid w:val="008950D8"/>
    <w:rsid w:val="00895615"/>
    <w:rsid w:val="0089666E"/>
    <w:rsid w:val="008966AC"/>
    <w:rsid w:val="0089673D"/>
    <w:rsid w:val="00896801"/>
    <w:rsid w:val="00896AE2"/>
    <w:rsid w:val="00897351"/>
    <w:rsid w:val="00897C71"/>
    <w:rsid w:val="008A057F"/>
    <w:rsid w:val="008A0AE1"/>
    <w:rsid w:val="008A0AEA"/>
    <w:rsid w:val="008A0C3D"/>
    <w:rsid w:val="008A0C7F"/>
    <w:rsid w:val="008A0E3B"/>
    <w:rsid w:val="008A0EA6"/>
    <w:rsid w:val="008A19C1"/>
    <w:rsid w:val="008A1CB2"/>
    <w:rsid w:val="008A1D01"/>
    <w:rsid w:val="008A1E29"/>
    <w:rsid w:val="008A1F4D"/>
    <w:rsid w:val="008A204B"/>
    <w:rsid w:val="008A23B0"/>
    <w:rsid w:val="008A27E8"/>
    <w:rsid w:val="008A2B2A"/>
    <w:rsid w:val="008A2B80"/>
    <w:rsid w:val="008A2CC1"/>
    <w:rsid w:val="008A2D6B"/>
    <w:rsid w:val="008A2D87"/>
    <w:rsid w:val="008A3859"/>
    <w:rsid w:val="008A3D64"/>
    <w:rsid w:val="008A419B"/>
    <w:rsid w:val="008A5023"/>
    <w:rsid w:val="008A50C9"/>
    <w:rsid w:val="008A54F7"/>
    <w:rsid w:val="008A5618"/>
    <w:rsid w:val="008A5AD6"/>
    <w:rsid w:val="008A5E99"/>
    <w:rsid w:val="008A62F0"/>
    <w:rsid w:val="008A650E"/>
    <w:rsid w:val="008A729B"/>
    <w:rsid w:val="008A7A94"/>
    <w:rsid w:val="008B072E"/>
    <w:rsid w:val="008B07BB"/>
    <w:rsid w:val="008B12DE"/>
    <w:rsid w:val="008B134D"/>
    <w:rsid w:val="008B1373"/>
    <w:rsid w:val="008B15FD"/>
    <w:rsid w:val="008B17C8"/>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307"/>
    <w:rsid w:val="008B4A59"/>
    <w:rsid w:val="008B5372"/>
    <w:rsid w:val="008B548F"/>
    <w:rsid w:val="008B54B4"/>
    <w:rsid w:val="008B6A32"/>
    <w:rsid w:val="008B7178"/>
    <w:rsid w:val="008B72D9"/>
    <w:rsid w:val="008B72E1"/>
    <w:rsid w:val="008B734A"/>
    <w:rsid w:val="008B790F"/>
    <w:rsid w:val="008B7A03"/>
    <w:rsid w:val="008B7CC9"/>
    <w:rsid w:val="008B7D1F"/>
    <w:rsid w:val="008B7DCA"/>
    <w:rsid w:val="008B7F34"/>
    <w:rsid w:val="008C0103"/>
    <w:rsid w:val="008C022F"/>
    <w:rsid w:val="008C0D60"/>
    <w:rsid w:val="008C0DE3"/>
    <w:rsid w:val="008C157A"/>
    <w:rsid w:val="008C1726"/>
    <w:rsid w:val="008C1B24"/>
    <w:rsid w:val="008C1BF0"/>
    <w:rsid w:val="008C1EAE"/>
    <w:rsid w:val="008C1F4B"/>
    <w:rsid w:val="008C268B"/>
    <w:rsid w:val="008C2DC7"/>
    <w:rsid w:val="008C2FEA"/>
    <w:rsid w:val="008C326A"/>
    <w:rsid w:val="008C3782"/>
    <w:rsid w:val="008C3797"/>
    <w:rsid w:val="008C38BD"/>
    <w:rsid w:val="008C38CE"/>
    <w:rsid w:val="008C38E3"/>
    <w:rsid w:val="008C3C00"/>
    <w:rsid w:val="008C3F69"/>
    <w:rsid w:val="008C41DC"/>
    <w:rsid w:val="008C4429"/>
    <w:rsid w:val="008C49DB"/>
    <w:rsid w:val="008C4C54"/>
    <w:rsid w:val="008C4E00"/>
    <w:rsid w:val="008C517D"/>
    <w:rsid w:val="008C51E0"/>
    <w:rsid w:val="008C5423"/>
    <w:rsid w:val="008C5457"/>
    <w:rsid w:val="008C58CA"/>
    <w:rsid w:val="008C5F20"/>
    <w:rsid w:val="008C67F5"/>
    <w:rsid w:val="008C6E37"/>
    <w:rsid w:val="008C6FC8"/>
    <w:rsid w:val="008C75E8"/>
    <w:rsid w:val="008C7726"/>
    <w:rsid w:val="008D0040"/>
    <w:rsid w:val="008D00FC"/>
    <w:rsid w:val="008D0B1E"/>
    <w:rsid w:val="008D17CB"/>
    <w:rsid w:val="008D1957"/>
    <w:rsid w:val="008D1B2D"/>
    <w:rsid w:val="008D1B4C"/>
    <w:rsid w:val="008D26F3"/>
    <w:rsid w:val="008D29A1"/>
    <w:rsid w:val="008D2EF5"/>
    <w:rsid w:val="008D2F89"/>
    <w:rsid w:val="008D343F"/>
    <w:rsid w:val="008D3B81"/>
    <w:rsid w:val="008D41D3"/>
    <w:rsid w:val="008D4372"/>
    <w:rsid w:val="008D4572"/>
    <w:rsid w:val="008D4B09"/>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3112"/>
    <w:rsid w:val="008E3C5A"/>
    <w:rsid w:val="008E3E86"/>
    <w:rsid w:val="008E4395"/>
    <w:rsid w:val="008E440C"/>
    <w:rsid w:val="008E4714"/>
    <w:rsid w:val="008E4E54"/>
    <w:rsid w:val="008E4EF8"/>
    <w:rsid w:val="008E562A"/>
    <w:rsid w:val="008E565D"/>
    <w:rsid w:val="008E5871"/>
    <w:rsid w:val="008E63AA"/>
    <w:rsid w:val="008E707A"/>
    <w:rsid w:val="008E713F"/>
    <w:rsid w:val="008E7903"/>
    <w:rsid w:val="008E7A94"/>
    <w:rsid w:val="008E7E10"/>
    <w:rsid w:val="008F00DD"/>
    <w:rsid w:val="008F00E1"/>
    <w:rsid w:val="008F0168"/>
    <w:rsid w:val="008F0430"/>
    <w:rsid w:val="008F0CAD"/>
    <w:rsid w:val="008F1332"/>
    <w:rsid w:val="008F1382"/>
    <w:rsid w:val="008F162A"/>
    <w:rsid w:val="008F16E4"/>
    <w:rsid w:val="008F172E"/>
    <w:rsid w:val="008F1735"/>
    <w:rsid w:val="008F177D"/>
    <w:rsid w:val="008F19D6"/>
    <w:rsid w:val="008F2206"/>
    <w:rsid w:val="008F2533"/>
    <w:rsid w:val="008F26F9"/>
    <w:rsid w:val="008F2A3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BA9"/>
    <w:rsid w:val="008F5CE5"/>
    <w:rsid w:val="008F65AB"/>
    <w:rsid w:val="008F7024"/>
    <w:rsid w:val="008F738E"/>
    <w:rsid w:val="008F74F5"/>
    <w:rsid w:val="008F7615"/>
    <w:rsid w:val="008F7833"/>
    <w:rsid w:val="008F78E3"/>
    <w:rsid w:val="00900222"/>
    <w:rsid w:val="00900340"/>
    <w:rsid w:val="00900387"/>
    <w:rsid w:val="009006E5"/>
    <w:rsid w:val="00900BF1"/>
    <w:rsid w:val="0090122E"/>
    <w:rsid w:val="0090123E"/>
    <w:rsid w:val="0090142A"/>
    <w:rsid w:val="0090149D"/>
    <w:rsid w:val="00901A8B"/>
    <w:rsid w:val="0090214C"/>
    <w:rsid w:val="00902983"/>
    <w:rsid w:val="0090301C"/>
    <w:rsid w:val="00903A3A"/>
    <w:rsid w:val="00903D36"/>
    <w:rsid w:val="00904153"/>
    <w:rsid w:val="00904BC1"/>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146"/>
    <w:rsid w:val="0091199D"/>
    <w:rsid w:val="00911C82"/>
    <w:rsid w:val="0091204F"/>
    <w:rsid w:val="009123AC"/>
    <w:rsid w:val="009126B6"/>
    <w:rsid w:val="00912828"/>
    <w:rsid w:val="00912CEB"/>
    <w:rsid w:val="00912CF9"/>
    <w:rsid w:val="00912F39"/>
    <w:rsid w:val="0091399F"/>
    <w:rsid w:val="00913E2E"/>
    <w:rsid w:val="009142F3"/>
    <w:rsid w:val="0091472E"/>
    <w:rsid w:val="00914747"/>
    <w:rsid w:val="00914EB2"/>
    <w:rsid w:val="009152BE"/>
    <w:rsid w:val="00915921"/>
    <w:rsid w:val="0091630D"/>
    <w:rsid w:val="009163E2"/>
    <w:rsid w:val="00916D60"/>
    <w:rsid w:val="00917355"/>
    <w:rsid w:val="009176BF"/>
    <w:rsid w:val="00917B13"/>
    <w:rsid w:val="00917BBE"/>
    <w:rsid w:val="009201E5"/>
    <w:rsid w:val="00920EDB"/>
    <w:rsid w:val="00920F0F"/>
    <w:rsid w:val="009213A9"/>
    <w:rsid w:val="00923023"/>
    <w:rsid w:val="00923064"/>
    <w:rsid w:val="00923190"/>
    <w:rsid w:val="009233C3"/>
    <w:rsid w:val="009234EB"/>
    <w:rsid w:val="00923967"/>
    <w:rsid w:val="00923BFB"/>
    <w:rsid w:val="00923F28"/>
    <w:rsid w:val="009240C5"/>
    <w:rsid w:val="009250B7"/>
    <w:rsid w:val="009252CB"/>
    <w:rsid w:val="00925372"/>
    <w:rsid w:val="00925375"/>
    <w:rsid w:val="00925914"/>
    <w:rsid w:val="00925A4D"/>
    <w:rsid w:val="00925A80"/>
    <w:rsid w:val="00925CF4"/>
    <w:rsid w:val="00925F36"/>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1D8"/>
    <w:rsid w:val="00935831"/>
    <w:rsid w:val="00935B55"/>
    <w:rsid w:val="00935D57"/>
    <w:rsid w:val="00935E98"/>
    <w:rsid w:val="00936447"/>
    <w:rsid w:val="00936DFF"/>
    <w:rsid w:val="0093734B"/>
    <w:rsid w:val="009373C7"/>
    <w:rsid w:val="009377FF"/>
    <w:rsid w:val="0093796F"/>
    <w:rsid w:val="00937AF2"/>
    <w:rsid w:val="00940739"/>
    <w:rsid w:val="00940842"/>
    <w:rsid w:val="00940F33"/>
    <w:rsid w:val="0094133F"/>
    <w:rsid w:val="00941C05"/>
    <w:rsid w:val="00941E23"/>
    <w:rsid w:val="00942062"/>
    <w:rsid w:val="00942594"/>
    <w:rsid w:val="00942AA9"/>
    <w:rsid w:val="00942AB6"/>
    <w:rsid w:val="009430DC"/>
    <w:rsid w:val="0094326F"/>
    <w:rsid w:val="0094375B"/>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947"/>
    <w:rsid w:val="00956A87"/>
    <w:rsid w:val="00956B06"/>
    <w:rsid w:val="00957747"/>
    <w:rsid w:val="00960348"/>
    <w:rsid w:val="00960508"/>
    <w:rsid w:val="009621D6"/>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B30"/>
    <w:rsid w:val="00965D05"/>
    <w:rsid w:val="00966D4A"/>
    <w:rsid w:val="00966DEA"/>
    <w:rsid w:val="00966ED9"/>
    <w:rsid w:val="0096737D"/>
    <w:rsid w:val="00967A17"/>
    <w:rsid w:val="00967BA8"/>
    <w:rsid w:val="00967D8B"/>
    <w:rsid w:val="009705E1"/>
    <w:rsid w:val="009705ED"/>
    <w:rsid w:val="00971574"/>
    <w:rsid w:val="00972137"/>
    <w:rsid w:val="0097223E"/>
    <w:rsid w:val="009723FA"/>
    <w:rsid w:val="00972607"/>
    <w:rsid w:val="009726DA"/>
    <w:rsid w:val="00972949"/>
    <w:rsid w:val="009729CA"/>
    <w:rsid w:val="0097311D"/>
    <w:rsid w:val="00973513"/>
    <w:rsid w:val="00973650"/>
    <w:rsid w:val="009736D2"/>
    <w:rsid w:val="00973828"/>
    <w:rsid w:val="00973C96"/>
    <w:rsid w:val="00973F9F"/>
    <w:rsid w:val="00974C42"/>
    <w:rsid w:val="00974F90"/>
    <w:rsid w:val="0097540A"/>
    <w:rsid w:val="0097579F"/>
    <w:rsid w:val="009757CF"/>
    <w:rsid w:val="00975ACB"/>
    <w:rsid w:val="00976158"/>
    <w:rsid w:val="009763BB"/>
    <w:rsid w:val="0097688C"/>
    <w:rsid w:val="00976945"/>
    <w:rsid w:val="009769E3"/>
    <w:rsid w:val="00976EA4"/>
    <w:rsid w:val="0097741A"/>
    <w:rsid w:val="009779FB"/>
    <w:rsid w:val="00977E73"/>
    <w:rsid w:val="00980174"/>
    <w:rsid w:val="009804CC"/>
    <w:rsid w:val="009806C9"/>
    <w:rsid w:val="00980B38"/>
    <w:rsid w:val="00980CE4"/>
    <w:rsid w:val="00980DE2"/>
    <w:rsid w:val="00980E10"/>
    <w:rsid w:val="009811ED"/>
    <w:rsid w:val="00981B74"/>
    <w:rsid w:val="00981F33"/>
    <w:rsid w:val="009821E7"/>
    <w:rsid w:val="009823BF"/>
    <w:rsid w:val="00982ABC"/>
    <w:rsid w:val="00982E9C"/>
    <w:rsid w:val="009832F4"/>
    <w:rsid w:val="00983B3A"/>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5CC"/>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7592"/>
    <w:rsid w:val="0099795D"/>
    <w:rsid w:val="00997BB6"/>
    <w:rsid w:val="00997D51"/>
    <w:rsid w:val="009A031C"/>
    <w:rsid w:val="009A0F11"/>
    <w:rsid w:val="009A1117"/>
    <w:rsid w:val="009A1211"/>
    <w:rsid w:val="009A1D4B"/>
    <w:rsid w:val="009A1D88"/>
    <w:rsid w:val="009A209C"/>
    <w:rsid w:val="009A2245"/>
    <w:rsid w:val="009A22C4"/>
    <w:rsid w:val="009A2321"/>
    <w:rsid w:val="009A2939"/>
    <w:rsid w:val="009A2A05"/>
    <w:rsid w:val="009A2FE2"/>
    <w:rsid w:val="009A355C"/>
    <w:rsid w:val="009A35F1"/>
    <w:rsid w:val="009A44FF"/>
    <w:rsid w:val="009A4706"/>
    <w:rsid w:val="009A4B4A"/>
    <w:rsid w:val="009A4BA7"/>
    <w:rsid w:val="009A544D"/>
    <w:rsid w:val="009A54FF"/>
    <w:rsid w:val="009A5574"/>
    <w:rsid w:val="009A5B59"/>
    <w:rsid w:val="009A61C4"/>
    <w:rsid w:val="009A6388"/>
    <w:rsid w:val="009A6A8D"/>
    <w:rsid w:val="009A6C8B"/>
    <w:rsid w:val="009A70E8"/>
    <w:rsid w:val="009A7DEC"/>
    <w:rsid w:val="009B0381"/>
    <w:rsid w:val="009B0740"/>
    <w:rsid w:val="009B07F7"/>
    <w:rsid w:val="009B169A"/>
    <w:rsid w:val="009B1887"/>
    <w:rsid w:val="009B18D2"/>
    <w:rsid w:val="009B1C53"/>
    <w:rsid w:val="009B1E47"/>
    <w:rsid w:val="009B27AC"/>
    <w:rsid w:val="009B2B09"/>
    <w:rsid w:val="009B2DA5"/>
    <w:rsid w:val="009B38E4"/>
    <w:rsid w:val="009B3C1D"/>
    <w:rsid w:val="009B4225"/>
    <w:rsid w:val="009B442E"/>
    <w:rsid w:val="009B54F8"/>
    <w:rsid w:val="009B5D89"/>
    <w:rsid w:val="009B6143"/>
    <w:rsid w:val="009B6362"/>
    <w:rsid w:val="009B648A"/>
    <w:rsid w:val="009B64B1"/>
    <w:rsid w:val="009B6AAE"/>
    <w:rsid w:val="009B6D3E"/>
    <w:rsid w:val="009B703D"/>
    <w:rsid w:val="009B79F5"/>
    <w:rsid w:val="009C0598"/>
    <w:rsid w:val="009C1E79"/>
    <w:rsid w:val="009C1F91"/>
    <w:rsid w:val="009C207F"/>
    <w:rsid w:val="009C215A"/>
    <w:rsid w:val="009C25E8"/>
    <w:rsid w:val="009C2856"/>
    <w:rsid w:val="009C2EB1"/>
    <w:rsid w:val="009C3273"/>
    <w:rsid w:val="009C33E4"/>
    <w:rsid w:val="009C400D"/>
    <w:rsid w:val="009C42C9"/>
    <w:rsid w:val="009C4428"/>
    <w:rsid w:val="009C4538"/>
    <w:rsid w:val="009C45B2"/>
    <w:rsid w:val="009C5933"/>
    <w:rsid w:val="009C5B6C"/>
    <w:rsid w:val="009C5BD1"/>
    <w:rsid w:val="009C5C99"/>
    <w:rsid w:val="009C60FD"/>
    <w:rsid w:val="009C6A75"/>
    <w:rsid w:val="009C6C4A"/>
    <w:rsid w:val="009C7C96"/>
    <w:rsid w:val="009D003B"/>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85"/>
    <w:rsid w:val="009D2E2E"/>
    <w:rsid w:val="009D2EAD"/>
    <w:rsid w:val="009D31F8"/>
    <w:rsid w:val="009D32AC"/>
    <w:rsid w:val="009D3C09"/>
    <w:rsid w:val="009D4654"/>
    <w:rsid w:val="009D4757"/>
    <w:rsid w:val="009D477A"/>
    <w:rsid w:val="009D48AD"/>
    <w:rsid w:val="009D511E"/>
    <w:rsid w:val="009D5266"/>
    <w:rsid w:val="009D568B"/>
    <w:rsid w:val="009D599E"/>
    <w:rsid w:val="009D5B0F"/>
    <w:rsid w:val="009D5C14"/>
    <w:rsid w:val="009D6142"/>
    <w:rsid w:val="009D6C6D"/>
    <w:rsid w:val="009D713F"/>
    <w:rsid w:val="009D7450"/>
    <w:rsid w:val="009D7694"/>
    <w:rsid w:val="009D7B72"/>
    <w:rsid w:val="009E0149"/>
    <w:rsid w:val="009E05E8"/>
    <w:rsid w:val="009E07FF"/>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7A06"/>
    <w:rsid w:val="009E7A78"/>
    <w:rsid w:val="009E7CB9"/>
    <w:rsid w:val="009E7EC9"/>
    <w:rsid w:val="009F0306"/>
    <w:rsid w:val="009F04CB"/>
    <w:rsid w:val="009F04F7"/>
    <w:rsid w:val="009F077E"/>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579C"/>
    <w:rsid w:val="009F6023"/>
    <w:rsid w:val="009F63ED"/>
    <w:rsid w:val="009F67E7"/>
    <w:rsid w:val="009F6ABD"/>
    <w:rsid w:val="009F6CB1"/>
    <w:rsid w:val="009F6FCC"/>
    <w:rsid w:val="009F76DA"/>
    <w:rsid w:val="009F7848"/>
    <w:rsid w:val="009F792D"/>
    <w:rsid w:val="00A001D6"/>
    <w:rsid w:val="00A006C2"/>
    <w:rsid w:val="00A00EC3"/>
    <w:rsid w:val="00A019CF"/>
    <w:rsid w:val="00A01AC3"/>
    <w:rsid w:val="00A01E28"/>
    <w:rsid w:val="00A02126"/>
    <w:rsid w:val="00A02287"/>
    <w:rsid w:val="00A02627"/>
    <w:rsid w:val="00A026BC"/>
    <w:rsid w:val="00A028AF"/>
    <w:rsid w:val="00A02984"/>
    <w:rsid w:val="00A031B4"/>
    <w:rsid w:val="00A03451"/>
    <w:rsid w:val="00A03495"/>
    <w:rsid w:val="00A037EB"/>
    <w:rsid w:val="00A03CCB"/>
    <w:rsid w:val="00A04611"/>
    <w:rsid w:val="00A048D7"/>
    <w:rsid w:val="00A04DDE"/>
    <w:rsid w:val="00A04FB6"/>
    <w:rsid w:val="00A051AE"/>
    <w:rsid w:val="00A052CC"/>
    <w:rsid w:val="00A0537A"/>
    <w:rsid w:val="00A056DB"/>
    <w:rsid w:val="00A05809"/>
    <w:rsid w:val="00A05AF7"/>
    <w:rsid w:val="00A05F16"/>
    <w:rsid w:val="00A0637E"/>
    <w:rsid w:val="00A06460"/>
    <w:rsid w:val="00A072E7"/>
    <w:rsid w:val="00A076C3"/>
    <w:rsid w:val="00A103A1"/>
    <w:rsid w:val="00A104D2"/>
    <w:rsid w:val="00A10726"/>
    <w:rsid w:val="00A108BE"/>
    <w:rsid w:val="00A11697"/>
    <w:rsid w:val="00A11BA5"/>
    <w:rsid w:val="00A1226B"/>
    <w:rsid w:val="00A12A7A"/>
    <w:rsid w:val="00A12B02"/>
    <w:rsid w:val="00A12CC8"/>
    <w:rsid w:val="00A12E91"/>
    <w:rsid w:val="00A13E3F"/>
    <w:rsid w:val="00A13EBD"/>
    <w:rsid w:val="00A146CA"/>
    <w:rsid w:val="00A149B7"/>
    <w:rsid w:val="00A15716"/>
    <w:rsid w:val="00A158CA"/>
    <w:rsid w:val="00A15905"/>
    <w:rsid w:val="00A15F16"/>
    <w:rsid w:val="00A16A0D"/>
    <w:rsid w:val="00A1785B"/>
    <w:rsid w:val="00A17986"/>
    <w:rsid w:val="00A17C72"/>
    <w:rsid w:val="00A17C90"/>
    <w:rsid w:val="00A20407"/>
    <w:rsid w:val="00A20664"/>
    <w:rsid w:val="00A20B81"/>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CA2"/>
    <w:rsid w:val="00A33F2E"/>
    <w:rsid w:val="00A34344"/>
    <w:rsid w:val="00A3455D"/>
    <w:rsid w:val="00A3522C"/>
    <w:rsid w:val="00A35B8D"/>
    <w:rsid w:val="00A35F08"/>
    <w:rsid w:val="00A364AA"/>
    <w:rsid w:val="00A36CCB"/>
    <w:rsid w:val="00A3720F"/>
    <w:rsid w:val="00A37E89"/>
    <w:rsid w:val="00A401BF"/>
    <w:rsid w:val="00A4053F"/>
    <w:rsid w:val="00A40F0E"/>
    <w:rsid w:val="00A4108B"/>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3FB2"/>
    <w:rsid w:val="00A4446A"/>
    <w:rsid w:val="00A44873"/>
    <w:rsid w:val="00A4494B"/>
    <w:rsid w:val="00A44965"/>
    <w:rsid w:val="00A45172"/>
    <w:rsid w:val="00A4528A"/>
    <w:rsid w:val="00A455E6"/>
    <w:rsid w:val="00A4572B"/>
    <w:rsid w:val="00A45B26"/>
    <w:rsid w:val="00A45C9B"/>
    <w:rsid w:val="00A464BA"/>
    <w:rsid w:val="00A46560"/>
    <w:rsid w:val="00A468E0"/>
    <w:rsid w:val="00A46CCB"/>
    <w:rsid w:val="00A46DAD"/>
    <w:rsid w:val="00A47CE6"/>
    <w:rsid w:val="00A47E94"/>
    <w:rsid w:val="00A47EEF"/>
    <w:rsid w:val="00A50446"/>
    <w:rsid w:val="00A50DFD"/>
    <w:rsid w:val="00A5157C"/>
    <w:rsid w:val="00A51B74"/>
    <w:rsid w:val="00A524EE"/>
    <w:rsid w:val="00A52BC6"/>
    <w:rsid w:val="00A53AA9"/>
    <w:rsid w:val="00A53C36"/>
    <w:rsid w:val="00A53F64"/>
    <w:rsid w:val="00A5424C"/>
    <w:rsid w:val="00A54471"/>
    <w:rsid w:val="00A54F1C"/>
    <w:rsid w:val="00A555F1"/>
    <w:rsid w:val="00A55740"/>
    <w:rsid w:val="00A55A7B"/>
    <w:rsid w:val="00A55B98"/>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2D4D"/>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35C"/>
    <w:rsid w:val="00A653F7"/>
    <w:rsid w:val="00A66BAD"/>
    <w:rsid w:val="00A67091"/>
    <w:rsid w:val="00A670A8"/>
    <w:rsid w:val="00A6714A"/>
    <w:rsid w:val="00A67364"/>
    <w:rsid w:val="00A6756C"/>
    <w:rsid w:val="00A677DF"/>
    <w:rsid w:val="00A67835"/>
    <w:rsid w:val="00A701FC"/>
    <w:rsid w:val="00A70515"/>
    <w:rsid w:val="00A70DE4"/>
    <w:rsid w:val="00A70E21"/>
    <w:rsid w:val="00A712DC"/>
    <w:rsid w:val="00A7192A"/>
    <w:rsid w:val="00A71A1F"/>
    <w:rsid w:val="00A71DE5"/>
    <w:rsid w:val="00A72225"/>
    <w:rsid w:val="00A72231"/>
    <w:rsid w:val="00A72326"/>
    <w:rsid w:val="00A726F0"/>
    <w:rsid w:val="00A727F8"/>
    <w:rsid w:val="00A72CD7"/>
    <w:rsid w:val="00A72DC2"/>
    <w:rsid w:val="00A72FE1"/>
    <w:rsid w:val="00A73551"/>
    <w:rsid w:val="00A735DC"/>
    <w:rsid w:val="00A738F1"/>
    <w:rsid w:val="00A7395A"/>
    <w:rsid w:val="00A73A49"/>
    <w:rsid w:val="00A741DA"/>
    <w:rsid w:val="00A744ED"/>
    <w:rsid w:val="00A74C55"/>
    <w:rsid w:val="00A74D56"/>
    <w:rsid w:val="00A754F7"/>
    <w:rsid w:val="00A755DF"/>
    <w:rsid w:val="00A75632"/>
    <w:rsid w:val="00A758BA"/>
    <w:rsid w:val="00A75A77"/>
    <w:rsid w:val="00A75AFE"/>
    <w:rsid w:val="00A7664A"/>
    <w:rsid w:val="00A76FC2"/>
    <w:rsid w:val="00A81141"/>
    <w:rsid w:val="00A815D3"/>
    <w:rsid w:val="00A81C52"/>
    <w:rsid w:val="00A81D85"/>
    <w:rsid w:val="00A8222E"/>
    <w:rsid w:val="00A8284D"/>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BF9"/>
    <w:rsid w:val="00A85FFB"/>
    <w:rsid w:val="00A861C6"/>
    <w:rsid w:val="00A865C0"/>
    <w:rsid w:val="00A86D5F"/>
    <w:rsid w:val="00A86E96"/>
    <w:rsid w:val="00A870C1"/>
    <w:rsid w:val="00A87491"/>
    <w:rsid w:val="00A8758B"/>
    <w:rsid w:val="00A876F8"/>
    <w:rsid w:val="00A87A1F"/>
    <w:rsid w:val="00A87CCB"/>
    <w:rsid w:val="00A90018"/>
    <w:rsid w:val="00A9046F"/>
    <w:rsid w:val="00A90D1F"/>
    <w:rsid w:val="00A90D43"/>
    <w:rsid w:val="00A90E71"/>
    <w:rsid w:val="00A9160C"/>
    <w:rsid w:val="00A9166B"/>
    <w:rsid w:val="00A91713"/>
    <w:rsid w:val="00A9172D"/>
    <w:rsid w:val="00A91F60"/>
    <w:rsid w:val="00A92318"/>
    <w:rsid w:val="00A92D2C"/>
    <w:rsid w:val="00A931DD"/>
    <w:rsid w:val="00A9339D"/>
    <w:rsid w:val="00A93939"/>
    <w:rsid w:val="00A93CA2"/>
    <w:rsid w:val="00A953FF"/>
    <w:rsid w:val="00A95413"/>
    <w:rsid w:val="00A95E06"/>
    <w:rsid w:val="00A96C32"/>
    <w:rsid w:val="00A96C40"/>
    <w:rsid w:val="00A96CF5"/>
    <w:rsid w:val="00A96E49"/>
    <w:rsid w:val="00A96F38"/>
    <w:rsid w:val="00A971B2"/>
    <w:rsid w:val="00A9720E"/>
    <w:rsid w:val="00A97645"/>
    <w:rsid w:val="00A97781"/>
    <w:rsid w:val="00A97BEF"/>
    <w:rsid w:val="00A97CF5"/>
    <w:rsid w:val="00A97F0B"/>
    <w:rsid w:val="00AA0338"/>
    <w:rsid w:val="00AA0663"/>
    <w:rsid w:val="00AA0FAF"/>
    <w:rsid w:val="00AA0FF1"/>
    <w:rsid w:val="00AA15A7"/>
    <w:rsid w:val="00AA1873"/>
    <w:rsid w:val="00AA1934"/>
    <w:rsid w:val="00AA19CC"/>
    <w:rsid w:val="00AA1CF9"/>
    <w:rsid w:val="00AA216D"/>
    <w:rsid w:val="00AA2201"/>
    <w:rsid w:val="00AA250A"/>
    <w:rsid w:val="00AA29B5"/>
    <w:rsid w:val="00AA2A2D"/>
    <w:rsid w:val="00AA2DBE"/>
    <w:rsid w:val="00AA3CC4"/>
    <w:rsid w:val="00AA3CCE"/>
    <w:rsid w:val="00AA3F02"/>
    <w:rsid w:val="00AA4587"/>
    <w:rsid w:val="00AA458D"/>
    <w:rsid w:val="00AA4A23"/>
    <w:rsid w:val="00AA5C8E"/>
    <w:rsid w:val="00AA5F68"/>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2022"/>
    <w:rsid w:val="00AB2025"/>
    <w:rsid w:val="00AB256E"/>
    <w:rsid w:val="00AB3005"/>
    <w:rsid w:val="00AB30D1"/>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C78"/>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6109"/>
    <w:rsid w:val="00AC6A74"/>
    <w:rsid w:val="00AC6D9C"/>
    <w:rsid w:val="00AC70D1"/>
    <w:rsid w:val="00AC7258"/>
    <w:rsid w:val="00AC74D4"/>
    <w:rsid w:val="00AC7A1D"/>
    <w:rsid w:val="00AD011C"/>
    <w:rsid w:val="00AD0A4A"/>
    <w:rsid w:val="00AD105B"/>
    <w:rsid w:val="00AD138F"/>
    <w:rsid w:val="00AD18AB"/>
    <w:rsid w:val="00AD19E5"/>
    <w:rsid w:val="00AD1B12"/>
    <w:rsid w:val="00AD1BB5"/>
    <w:rsid w:val="00AD1CBF"/>
    <w:rsid w:val="00AD1F55"/>
    <w:rsid w:val="00AD2056"/>
    <w:rsid w:val="00AD2227"/>
    <w:rsid w:val="00AD2481"/>
    <w:rsid w:val="00AD2B78"/>
    <w:rsid w:val="00AD2BA7"/>
    <w:rsid w:val="00AD2E75"/>
    <w:rsid w:val="00AD330E"/>
    <w:rsid w:val="00AD3666"/>
    <w:rsid w:val="00AD3A30"/>
    <w:rsid w:val="00AD3BC7"/>
    <w:rsid w:val="00AD41B1"/>
    <w:rsid w:val="00AD4378"/>
    <w:rsid w:val="00AD45BB"/>
    <w:rsid w:val="00AD4606"/>
    <w:rsid w:val="00AD4613"/>
    <w:rsid w:val="00AD52C7"/>
    <w:rsid w:val="00AD5B45"/>
    <w:rsid w:val="00AD5CD0"/>
    <w:rsid w:val="00AD5E9F"/>
    <w:rsid w:val="00AD5EFE"/>
    <w:rsid w:val="00AD6457"/>
    <w:rsid w:val="00AD7214"/>
    <w:rsid w:val="00AD7824"/>
    <w:rsid w:val="00AD7B65"/>
    <w:rsid w:val="00AD7E96"/>
    <w:rsid w:val="00AE0647"/>
    <w:rsid w:val="00AE073D"/>
    <w:rsid w:val="00AE0E3E"/>
    <w:rsid w:val="00AE0F57"/>
    <w:rsid w:val="00AE12A6"/>
    <w:rsid w:val="00AE130F"/>
    <w:rsid w:val="00AE19C1"/>
    <w:rsid w:val="00AE201A"/>
    <w:rsid w:val="00AE2301"/>
    <w:rsid w:val="00AE296C"/>
    <w:rsid w:val="00AE2997"/>
    <w:rsid w:val="00AE2D6A"/>
    <w:rsid w:val="00AE37F9"/>
    <w:rsid w:val="00AE3A40"/>
    <w:rsid w:val="00AE3EC2"/>
    <w:rsid w:val="00AE49CC"/>
    <w:rsid w:val="00AE4BC6"/>
    <w:rsid w:val="00AE4E65"/>
    <w:rsid w:val="00AE4E7B"/>
    <w:rsid w:val="00AE52CC"/>
    <w:rsid w:val="00AE56B8"/>
    <w:rsid w:val="00AE5B1E"/>
    <w:rsid w:val="00AE6291"/>
    <w:rsid w:val="00AE6C1C"/>
    <w:rsid w:val="00AE79C3"/>
    <w:rsid w:val="00AE7A9E"/>
    <w:rsid w:val="00AE7EA7"/>
    <w:rsid w:val="00AF016B"/>
    <w:rsid w:val="00AF0591"/>
    <w:rsid w:val="00AF0B99"/>
    <w:rsid w:val="00AF1090"/>
    <w:rsid w:val="00AF1A76"/>
    <w:rsid w:val="00AF1B8C"/>
    <w:rsid w:val="00AF2550"/>
    <w:rsid w:val="00AF270C"/>
    <w:rsid w:val="00AF2B73"/>
    <w:rsid w:val="00AF30F0"/>
    <w:rsid w:val="00AF3225"/>
    <w:rsid w:val="00AF34BC"/>
    <w:rsid w:val="00AF3C39"/>
    <w:rsid w:val="00AF3C68"/>
    <w:rsid w:val="00AF3FC6"/>
    <w:rsid w:val="00AF4330"/>
    <w:rsid w:val="00AF4C8A"/>
    <w:rsid w:val="00AF6E89"/>
    <w:rsid w:val="00AF7073"/>
    <w:rsid w:val="00AF73D5"/>
    <w:rsid w:val="00AF7446"/>
    <w:rsid w:val="00AF7694"/>
    <w:rsid w:val="00AF7FFB"/>
    <w:rsid w:val="00B0064C"/>
    <w:rsid w:val="00B00CC7"/>
    <w:rsid w:val="00B00FA0"/>
    <w:rsid w:val="00B01407"/>
    <w:rsid w:val="00B019C0"/>
    <w:rsid w:val="00B02290"/>
    <w:rsid w:val="00B02354"/>
    <w:rsid w:val="00B02774"/>
    <w:rsid w:val="00B032E7"/>
    <w:rsid w:val="00B035D9"/>
    <w:rsid w:val="00B04B75"/>
    <w:rsid w:val="00B051D2"/>
    <w:rsid w:val="00B054D8"/>
    <w:rsid w:val="00B059FB"/>
    <w:rsid w:val="00B063B9"/>
    <w:rsid w:val="00B064AF"/>
    <w:rsid w:val="00B066FE"/>
    <w:rsid w:val="00B06733"/>
    <w:rsid w:val="00B06C08"/>
    <w:rsid w:val="00B06E2F"/>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5CC"/>
    <w:rsid w:val="00B12B68"/>
    <w:rsid w:val="00B131EF"/>
    <w:rsid w:val="00B1334D"/>
    <w:rsid w:val="00B13538"/>
    <w:rsid w:val="00B13890"/>
    <w:rsid w:val="00B13B35"/>
    <w:rsid w:val="00B13CB0"/>
    <w:rsid w:val="00B13DB4"/>
    <w:rsid w:val="00B13F28"/>
    <w:rsid w:val="00B13F73"/>
    <w:rsid w:val="00B14090"/>
    <w:rsid w:val="00B14C19"/>
    <w:rsid w:val="00B14D42"/>
    <w:rsid w:val="00B1516C"/>
    <w:rsid w:val="00B1529D"/>
    <w:rsid w:val="00B15526"/>
    <w:rsid w:val="00B15702"/>
    <w:rsid w:val="00B15913"/>
    <w:rsid w:val="00B161D0"/>
    <w:rsid w:val="00B162C0"/>
    <w:rsid w:val="00B168F8"/>
    <w:rsid w:val="00B16F38"/>
    <w:rsid w:val="00B176EE"/>
    <w:rsid w:val="00B20162"/>
    <w:rsid w:val="00B2063D"/>
    <w:rsid w:val="00B20AAF"/>
    <w:rsid w:val="00B20F2F"/>
    <w:rsid w:val="00B21092"/>
    <w:rsid w:val="00B2159D"/>
    <w:rsid w:val="00B2198D"/>
    <w:rsid w:val="00B21C67"/>
    <w:rsid w:val="00B21D88"/>
    <w:rsid w:val="00B22465"/>
    <w:rsid w:val="00B22499"/>
    <w:rsid w:val="00B2272A"/>
    <w:rsid w:val="00B2281E"/>
    <w:rsid w:val="00B22935"/>
    <w:rsid w:val="00B230CF"/>
    <w:rsid w:val="00B23479"/>
    <w:rsid w:val="00B236DB"/>
    <w:rsid w:val="00B236E2"/>
    <w:rsid w:val="00B2372D"/>
    <w:rsid w:val="00B23AE1"/>
    <w:rsid w:val="00B23C73"/>
    <w:rsid w:val="00B24041"/>
    <w:rsid w:val="00B24050"/>
    <w:rsid w:val="00B24100"/>
    <w:rsid w:val="00B24E20"/>
    <w:rsid w:val="00B24F93"/>
    <w:rsid w:val="00B250EB"/>
    <w:rsid w:val="00B2541F"/>
    <w:rsid w:val="00B25B59"/>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B9A"/>
    <w:rsid w:val="00B31C63"/>
    <w:rsid w:val="00B32064"/>
    <w:rsid w:val="00B325A6"/>
    <w:rsid w:val="00B327AE"/>
    <w:rsid w:val="00B328FA"/>
    <w:rsid w:val="00B329C1"/>
    <w:rsid w:val="00B329E6"/>
    <w:rsid w:val="00B32AB1"/>
    <w:rsid w:val="00B32C4A"/>
    <w:rsid w:val="00B335FE"/>
    <w:rsid w:val="00B33813"/>
    <w:rsid w:val="00B33F51"/>
    <w:rsid w:val="00B33F6B"/>
    <w:rsid w:val="00B341A1"/>
    <w:rsid w:val="00B3431B"/>
    <w:rsid w:val="00B34F4A"/>
    <w:rsid w:val="00B350F7"/>
    <w:rsid w:val="00B3546E"/>
    <w:rsid w:val="00B356D6"/>
    <w:rsid w:val="00B35854"/>
    <w:rsid w:val="00B35C42"/>
    <w:rsid w:val="00B35C7E"/>
    <w:rsid w:val="00B36045"/>
    <w:rsid w:val="00B3619C"/>
    <w:rsid w:val="00B36209"/>
    <w:rsid w:val="00B36378"/>
    <w:rsid w:val="00B368F0"/>
    <w:rsid w:val="00B3694A"/>
    <w:rsid w:val="00B36993"/>
    <w:rsid w:val="00B36C00"/>
    <w:rsid w:val="00B36C75"/>
    <w:rsid w:val="00B36EA9"/>
    <w:rsid w:val="00B376B7"/>
    <w:rsid w:val="00B40090"/>
    <w:rsid w:val="00B4052B"/>
    <w:rsid w:val="00B40717"/>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5331"/>
    <w:rsid w:val="00B45DF7"/>
    <w:rsid w:val="00B46262"/>
    <w:rsid w:val="00B468DB"/>
    <w:rsid w:val="00B46E60"/>
    <w:rsid w:val="00B47162"/>
    <w:rsid w:val="00B479A1"/>
    <w:rsid w:val="00B5016E"/>
    <w:rsid w:val="00B50546"/>
    <w:rsid w:val="00B506A0"/>
    <w:rsid w:val="00B507B7"/>
    <w:rsid w:val="00B510F3"/>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4AF1"/>
    <w:rsid w:val="00B550B1"/>
    <w:rsid w:val="00B552CF"/>
    <w:rsid w:val="00B55A53"/>
    <w:rsid w:val="00B55DDE"/>
    <w:rsid w:val="00B5682A"/>
    <w:rsid w:val="00B56D66"/>
    <w:rsid w:val="00B56F75"/>
    <w:rsid w:val="00B56FCC"/>
    <w:rsid w:val="00B575EB"/>
    <w:rsid w:val="00B57732"/>
    <w:rsid w:val="00B577F6"/>
    <w:rsid w:val="00B5787A"/>
    <w:rsid w:val="00B57EAA"/>
    <w:rsid w:val="00B57F55"/>
    <w:rsid w:val="00B60110"/>
    <w:rsid w:val="00B601D9"/>
    <w:rsid w:val="00B603A1"/>
    <w:rsid w:val="00B60C33"/>
    <w:rsid w:val="00B60FA2"/>
    <w:rsid w:val="00B61442"/>
    <w:rsid w:val="00B61541"/>
    <w:rsid w:val="00B618A2"/>
    <w:rsid w:val="00B61CBF"/>
    <w:rsid w:val="00B622C4"/>
    <w:rsid w:val="00B628DC"/>
    <w:rsid w:val="00B63228"/>
    <w:rsid w:val="00B63273"/>
    <w:rsid w:val="00B6339C"/>
    <w:rsid w:val="00B6371C"/>
    <w:rsid w:val="00B6497C"/>
    <w:rsid w:val="00B65207"/>
    <w:rsid w:val="00B65330"/>
    <w:rsid w:val="00B657CE"/>
    <w:rsid w:val="00B661F5"/>
    <w:rsid w:val="00B669D4"/>
    <w:rsid w:val="00B66CD9"/>
    <w:rsid w:val="00B670DE"/>
    <w:rsid w:val="00B6761D"/>
    <w:rsid w:val="00B67C90"/>
    <w:rsid w:val="00B702D9"/>
    <w:rsid w:val="00B7080B"/>
    <w:rsid w:val="00B70F48"/>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F46"/>
    <w:rsid w:val="00B75613"/>
    <w:rsid w:val="00B75791"/>
    <w:rsid w:val="00B7614D"/>
    <w:rsid w:val="00B76372"/>
    <w:rsid w:val="00B76950"/>
    <w:rsid w:val="00B76B39"/>
    <w:rsid w:val="00B76C33"/>
    <w:rsid w:val="00B76DB5"/>
    <w:rsid w:val="00B76F03"/>
    <w:rsid w:val="00B77B7D"/>
    <w:rsid w:val="00B77BBA"/>
    <w:rsid w:val="00B77C20"/>
    <w:rsid w:val="00B77C97"/>
    <w:rsid w:val="00B77CC3"/>
    <w:rsid w:val="00B77D13"/>
    <w:rsid w:val="00B77EBC"/>
    <w:rsid w:val="00B8023B"/>
    <w:rsid w:val="00B80BB7"/>
    <w:rsid w:val="00B80FCC"/>
    <w:rsid w:val="00B81C56"/>
    <w:rsid w:val="00B81DC9"/>
    <w:rsid w:val="00B821F8"/>
    <w:rsid w:val="00B825FA"/>
    <w:rsid w:val="00B826FE"/>
    <w:rsid w:val="00B827A2"/>
    <w:rsid w:val="00B82872"/>
    <w:rsid w:val="00B82D95"/>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6390"/>
    <w:rsid w:val="00B863A0"/>
    <w:rsid w:val="00B87393"/>
    <w:rsid w:val="00B87B37"/>
    <w:rsid w:val="00B87C55"/>
    <w:rsid w:val="00B907FC"/>
    <w:rsid w:val="00B90B1E"/>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A72"/>
    <w:rsid w:val="00B95B2A"/>
    <w:rsid w:val="00B962C6"/>
    <w:rsid w:val="00B967D1"/>
    <w:rsid w:val="00B969E2"/>
    <w:rsid w:val="00B96B8A"/>
    <w:rsid w:val="00B96B8C"/>
    <w:rsid w:val="00B97CF8"/>
    <w:rsid w:val="00BA0076"/>
    <w:rsid w:val="00BA00E7"/>
    <w:rsid w:val="00BA0580"/>
    <w:rsid w:val="00BA06C2"/>
    <w:rsid w:val="00BA0D24"/>
    <w:rsid w:val="00BA1001"/>
    <w:rsid w:val="00BA16D9"/>
    <w:rsid w:val="00BA1D46"/>
    <w:rsid w:val="00BA2267"/>
    <w:rsid w:val="00BA275F"/>
    <w:rsid w:val="00BA365E"/>
    <w:rsid w:val="00BA38CD"/>
    <w:rsid w:val="00BA3CC9"/>
    <w:rsid w:val="00BA3FD2"/>
    <w:rsid w:val="00BA4209"/>
    <w:rsid w:val="00BA49A7"/>
    <w:rsid w:val="00BA4B54"/>
    <w:rsid w:val="00BA4E16"/>
    <w:rsid w:val="00BA5256"/>
    <w:rsid w:val="00BA5271"/>
    <w:rsid w:val="00BA5B3F"/>
    <w:rsid w:val="00BA5FC8"/>
    <w:rsid w:val="00BA65AC"/>
    <w:rsid w:val="00BA6D3B"/>
    <w:rsid w:val="00BA782E"/>
    <w:rsid w:val="00BB00B9"/>
    <w:rsid w:val="00BB00BA"/>
    <w:rsid w:val="00BB0171"/>
    <w:rsid w:val="00BB03B1"/>
    <w:rsid w:val="00BB041A"/>
    <w:rsid w:val="00BB0B59"/>
    <w:rsid w:val="00BB0C94"/>
    <w:rsid w:val="00BB0CE1"/>
    <w:rsid w:val="00BB0D60"/>
    <w:rsid w:val="00BB118B"/>
    <w:rsid w:val="00BB1E00"/>
    <w:rsid w:val="00BB1FA8"/>
    <w:rsid w:val="00BB24DC"/>
    <w:rsid w:val="00BB2CB2"/>
    <w:rsid w:val="00BB2D75"/>
    <w:rsid w:val="00BB3654"/>
    <w:rsid w:val="00BB41C3"/>
    <w:rsid w:val="00BB4DCA"/>
    <w:rsid w:val="00BB5E20"/>
    <w:rsid w:val="00BB612C"/>
    <w:rsid w:val="00BB625A"/>
    <w:rsid w:val="00BB6788"/>
    <w:rsid w:val="00BB699B"/>
    <w:rsid w:val="00BB7177"/>
    <w:rsid w:val="00BB7E55"/>
    <w:rsid w:val="00BC0125"/>
    <w:rsid w:val="00BC0C03"/>
    <w:rsid w:val="00BC15A1"/>
    <w:rsid w:val="00BC15AD"/>
    <w:rsid w:val="00BC1943"/>
    <w:rsid w:val="00BC1A00"/>
    <w:rsid w:val="00BC1AF9"/>
    <w:rsid w:val="00BC1C5E"/>
    <w:rsid w:val="00BC1CC2"/>
    <w:rsid w:val="00BC1D9F"/>
    <w:rsid w:val="00BC2143"/>
    <w:rsid w:val="00BC22CF"/>
    <w:rsid w:val="00BC2701"/>
    <w:rsid w:val="00BC3836"/>
    <w:rsid w:val="00BC394B"/>
    <w:rsid w:val="00BC3957"/>
    <w:rsid w:val="00BC39E5"/>
    <w:rsid w:val="00BC42CA"/>
    <w:rsid w:val="00BC448E"/>
    <w:rsid w:val="00BC44BA"/>
    <w:rsid w:val="00BC45C9"/>
    <w:rsid w:val="00BC4831"/>
    <w:rsid w:val="00BC55F0"/>
    <w:rsid w:val="00BC569D"/>
    <w:rsid w:val="00BC56F2"/>
    <w:rsid w:val="00BC5955"/>
    <w:rsid w:val="00BC5DE0"/>
    <w:rsid w:val="00BC68C8"/>
    <w:rsid w:val="00BC6FEE"/>
    <w:rsid w:val="00BC72A8"/>
    <w:rsid w:val="00BC7328"/>
    <w:rsid w:val="00BC7381"/>
    <w:rsid w:val="00BC738F"/>
    <w:rsid w:val="00BC79C3"/>
    <w:rsid w:val="00BC7E58"/>
    <w:rsid w:val="00BD00F2"/>
    <w:rsid w:val="00BD0424"/>
    <w:rsid w:val="00BD071A"/>
    <w:rsid w:val="00BD0A42"/>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CB5"/>
    <w:rsid w:val="00BE00F1"/>
    <w:rsid w:val="00BE0444"/>
    <w:rsid w:val="00BE0C08"/>
    <w:rsid w:val="00BE119C"/>
    <w:rsid w:val="00BE1583"/>
    <w:rsid w:val="00BE18A0"/>
    <w:rsid w:val="00BE1E04"/>
    <w:rsid w:val="00BE1EB2"/>
    <w:rsid w:val="00BE20F7"/>
    <w:rsid w:val="00BE24DB"/>
    <w:rsid w:val="00BE24EF"/>
    <w:rsid w:val="00BE266B"/>
    <w:rsid w:val="00BE294C"/>
    <w:rsid w:val="00BE2BF3"/>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2098"/>
    <w:rsid w:val="00BF2399"/>
    <w:rsid w:val="00BF2655"/>
    <w:rsid w:val="00BF2862"/>
    <w:rsid w:val="00BF344E"/>
    <w:rsid w:val="00BF40FA"/>
    <w:rsid w:val="00BF4453"/>
    <w:rsid w:val="00BF446A"/>
    <w:rsid w:val="00BF46E8"/>
    <w:rsid w:val="00BF4807"/>
    <w:rsid w:val="00BF484A"/>
    <w:rsid w:val="00BF4A49"/>
    <w:rsid w:val="00BF4B4A"/>
    <w:rsid w:val="00BF51B8"/>
    <w:rsid w:val="00BF52F4"/>
    <w:rsid w:val="00BF53BB"/>
    <w:rsid w:val="00BF59B9"/>
    <w:rsid w:val="00BF5CEE"/>
    <w:rsid w:val="00BF5F8B"/>
    <w:rsid w:val="00BF6965"/>
    <w:rsid w:val="00BF6DF8"/>
    <w:rsid w:val="00BF7018"/>
    <w:rsid w:val="00BF77F7"/>
    <w:rsid w:val="00BF7974"/>
    <w:rsid w:val="00BF7FFB"/>
    <w:rsid w:val="00C000B8"/>
    <w:rsid w:val="00C002AD"/>
    <w:rsid w:val="00C0051A"/>
    <w:rsid w:val="00C00899"/>
    <w:rsid w:val="00C00A31"/>
    <w:rsid w:val="00C00BA5"/>
    <w:rsid w:val="00C00FC6"/>
    <w:rsid w:val="00C01125"/>
    <w:rsid w:val="00C01CFC"/>
    <w:rsid w:val="00C021F0"/>
    <w:rsid w:val="00C02675"/>
    <w:rsid w:val="00C032F1"/>
    <w:rsid w:val="00C03446"/>
    <w:rsid w:val="00C034A1"/>
    <w:rsid w:val="00C03CE7"/>
    <w:rsid w:val="00C040A7"/>
    <w:rsid w:val="00C040B6"/>
    <w:rsid w:val="00C045DD"/>
    <w:rsid w:val="00C04673"/>
    <w:rsid w:val="00C04B9A"/>
    <w:rsid w:val="00C04C53"/>
    <w:rsid w:val="00C0503E"/>
    <w:rsid w:val="00C05097"/>
    <w:rsid w:val="00C056C5"/>
    <w:rsid w:val="00C05C8E"/>
    <w:rsid w:val="00C05E44"/>
    <w:rsid w:val="00C062D4"/>
    <w:rsid w:val="00C064AE"/>
    <w:rsid w:val="00C0678A"/>
    <w:rsid w:val="00C06B15"/>
    <w:rsid w:val="00C07913"/>
    <w:rsid w:val="00C07BED"/>
    <w:rsid w:val="00C07C81"/>
    <w:rsid w:val="00C10001"/>
    <w:rsid w:val="00C1000E"/>
    <w:rsid w:val="00C106B4"/>
    <w:rsid w:val="00C106CB"/>
    <w:rsid w:val="00C10C54"/>
    <w:rsid w:val="00C10CDA"/>
    <w:rsid w:val="00C110B1"/>
    <w:rsid w:val="00C11149"/>
    <w:rsid w:val="00C113F1"/>
    <w:rsid w:val="00C11570"/>
    <w:rsid w:val="00C11711"/>
    <w:rsid w:val="00C11E81"/>
    <w:rsid w:val="00C12148"/>
    <w:rsid w:val="00C12914"/>
    <w:rsid w:val="00C12BE2"/>
    <w:rsid w:val="00C12D56"/>
    <w:rsid w:val="00C13105"/>
    <w:rsid w:val="00C13349"/>
    <w:rsid w:val="00C133B9"/>
    <w:rsid w:val="00C13682"/>
    <w:rsid w:val="00C13915"/>
    <w:rsid w:val="00C13D55"/>
    <w:rsid w:val="00C1425D"/>
    <w:rsid w:val="00C143FF"/>
    <w:rsid w:val="00C14845"/>
    <w:rsid w:val="00C1495A"/>
    <w:rsid w:val="00C14DFC"/>
    <w:rsid w:val="00C15029"/>
    <w:rsid w:val="00C159AB"/>
    <w:rsid w:val="00C15BF5"/>
    <w:rsid w:val="00C15D1D"/>
    <w:rsid w:val="00C1639B"/>
    <w:rsid w:val="00C16895"/>
    <w:rsid w:val="00C16914"/>
    <w:rsid w:val="00C16BFB"/>
    <w:rsid w:val="00C16E4B"/>
    <w:rsid w:val="00C16EA0"/>
    <w:rsid w:val="00C1721A"/>
    <w:rsid w:val="00C172FF"/>
    <w:rsid w:val="00C17902"/>
    <w:rsid w:val="00C17AA2"/>
    <w:rsid w:val="00C20257"/>
    <w:rsid w:val="00C205B3"/>
    <w:rsid w:val="00C20BA1"/>
    <w:rsid w:val="00C20C07"/>
    <w:rsid w:val="00C2112D"/>
    <w:rsid w:val="00C21575"/>
    <w:rsid w:val="00C2237C"/>
    <w:rsid w:val="00C22741"/>
    <w:rsid w:val="00C22858"/>
    <w:rsid w:val="00C22B0D"/>
    <w:rsid w:val="00C22D0F"/>
    <w:rsid w:val="00C22D16"/>
    <w:rsid w:val="00C22FE1"/>
    <w:rsid w:val="00C234D0"/>
    <w:rsid w:val="00C23A97"/>
    <w:rsid w:val="00C23ACB"/>
    <w:rsid w:val="00C23C7E"/>
    <w:rsid w:val="00C243B1"/>
    <w:rsid w:val="00C24AE2"/>
    <w:rsid w:val="00C24AF0"/>
    <w:rsid w:val="00C24D9E"/>
    <w:rsid w:val="00C24E6E"/>
    <w:rsid w:val="00C25013"/>
    <w:rsid w:val="00C250D7"/>
    <w:rsid w:val="00C2569A"/>
    <w:rsid w:val="00C2580B"/>
    <w:rsid w:val="00C25A40"/>
    <w:rsid w:val="00C25ABA"/>
    <w:rsid w:val="00C25B6B"/>
    <w:rsid w:val="00C2635C"/>
    <w:rsid w:val="00C26A56"/>
    <w:rsid w:val="00C26C49"/>
    <w:rsid w:val="00C26CAA"/>
    <w:rsid w:val="00C277DE"/>
    <w:rsid w:val="00C300D0"/>
    <w:rsid w:val="00C3059E"/>
    <w:rsid w:val="00C307C3"/>
    <w:rsid w:val="00C30D23"/>
    <w:rsid w:val="00C30FDE"/>
    <w:rsid w:val="00C315C1"/>
    <w:rsid w:val="00C319D2"/>
    <w:rsid w:val="00C31BE2"/>
    <w:rsid w:val="00C32232"/>
    <w:rsid w:val="00C322EF"/>
    <w:rsid w:val="00C326B1"/>
    <w:rsid w:val="00C33A28"/>
    <w:rsid w:val="00C33E62"/>
    <w:rsid w:val="00C3437E"/>
    <w:rsid w:val="00C347C3"/>
    <w:rsid w:val="00C34C9E"/>
    <w:rsid w:val="00C34D93"/>
    <w:rsid w:val="00C351BC"/>
    <w:rsid w:val="00C3524D"/>
    <w:rsid w:val="00C352CB"/>
    <w:rsid w:val="00C357A6"/>
    <w:rsid w:val="00C35FB6"/>
    <w:rsid w:val="00C3630F"/>
    <w:rsid w:val="00C36402"/>
    <w:rsid w:val="00C367E5"/>
    <w:rsid w:val="00C36851"/>
    <w:rsid w:val="00C36ACD"/>
    <w:rsid w:val="00C36EDC"/>
    <w:rsid w:val="00C3726C"/>
    <w:rsid w:val="00C37D1B"/>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5216"/>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E20"/>
    <w:rsid w:val="00C47F96"/>
    <w:rsid w:val="00C5035E"/>
    <w:rsid w:val="00C5093C"/>
    <w:rsid w:val="00C50E5B"/>
    <w:rsid w:val="00C518CB"/>
    <w:rsid w:val="00C51FED"/>
    <w:rsid w:val="00C5217F"/>
    <w:rsid w:val="00C523AF"/>
    <w:rsid w:val="00C52478"/>
    <w:rsid w:val="00C52487"/>
    <w:rsid w:val="00C52610"/>
    <w:rsid w:val="00C527E1"/>
    <w:rsid w:val="00C52A43"/>
    <w:rsid w:val="00C52B62"/>
    <w:rsid w:val="00C53151"/>
    <w:rsid w:val="00C5331D"/>
    <w:rsid w:val="00C53D16"/>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9FA"/>
    <w:rsid w:val="00C57A85"/>
    <w:rsid w:val="00C57BE1"/>
    <w:rsid w:val="00C57F65"/>
    <w:rsid w:val="00C60924"/>
    <w:rsid w:val="00C60964"/>
    <w:rsid w:val="00C61B1B"/>
    <w:rsid w:val="00C62103"/>
    <w:rsid w:val="00C62635"/>
    <w:rsid w:val="00C62866"/>
    <w:rsid w:val="00C62877"/>
    <w:rsid w:val="00C62A2B"/>
    <w:rsid w:val="00C63A47"/>
    <w:rsid w:val="00C63EFD"/>
    <w:rsid w:val="00C64151"/>
    <w:rsid w:val="00C64964"/>
    <w:rsid w:val="00C64FC5"/>
    <w:rsid w:val="00C65173"/>
    <w:rsid w:val="00C6560A"/>
    <w:rsid w:val="00C6593E"/>
    <w:rsid w:val="00C65CCF"/>
    <w:rsid w:val="00C664F4"/>
    <w:rsid w:val="00C66574"/>
    <w:rsid w:val="00C672B4"/>
    <w:rsid w:val="00C67AD0"/>
    <w:rsid w:val="00C67E5E"/>
    <w:rsid w:val="00C70008"/>
    <w:rsid w:val="00C705C0"/>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E54"/>
    <w:rsid w:val="00C762B6"/>
    <w:rsid w:val="00C768E3"/>
    <w:rsid w:val="00C7776A"/>
    <w:rsid w:val="00C77A2D"/>
    <w:rsid w:val="00C77A4B"/>
    <w:rsid w:val="00C77BBB"/>
    <w:rsid w:val="00C77EFE"/>
    <w:rsid w:val="00C801C4"/>
    <w:rsid w:val="00C80240"/>
    <w:rsid w:val="00C808D9"/>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51B"/>
    <w:rsid w:val="00C906FA"/>
    <w:rsid w:val="00C90922"/>
    <w:rsid w:val="00C90954"/>
    <w:rsid w:val="00C91011"/>
    <w:rsid w:val="00C913B7"/>
    <w:rsid w:val="00C91B39"/>
    <w:rsid w:val="00C91D6D"/>
    <w:rsid w:val="00C91FD8"/>
    <w:rsid w:val="00C92498"/>
    <w:rsid w:val="00C92E4E"/>
    <w:rsid w:val="00C935AD"/>
    <w:rsid w:val="00C93EEF"/>
    <w:rsid w:val="00C93FD4"/>
    <w:rsid w:val="00C942E7"/>
    <w:rsid w:val="00C94649"/>
    <w:rsid w:val="00C94674"/>
    <w:rsid w:val="00C948A1"/>
    <w:rsid w:val="00C9586D"/>
    <w:rsid w:val="00C95F99"/>
    <w:rsid w:val="00C95FA9"/>
    <w:rsid w:val="00C967C3"/>
    <w:rsid w:val="00C96F22"/>
    <w:rsid w:val="00C970BE"/>
    <w:rsid w:val="00C972E8"/>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F91"/>
    <w:rsid w:val="00CA5371"/>
    <w:rsid w:val="00CA563E"/>
    <w:rsid w:val="00CA5842"/>
    <w:rsid w:val="00CA5860"/>
    <w:rsid w:val="00CA5923"/>
    <w:rsid w:val="00CA5B78"/>
    <w:rsid w:val="00CA6052"/>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4DE"/>
    <w:rsid w:val="00CB294C"/>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D3F"/>
    <w:rsid w:val="00CC34FF"/>
    <w:rsid w:val="00CC3771"/>
    <w:rsid w:val="00CC377C"/>
    <w:rsid w:val="00CC3918"/>
    <w:rsid w:val="00CC3923"/>
    <w:rsid w:val="00CC3A4C"/>
    <w:rsid w:val="00CC3AC4"/>
    <w:rsid w:val="00CC3DFF"/>
    <w:rsid w:val="00CC41B0"/>
    <w:rsid w:val="00CC4659"/>
    <w:rsid w:val="00CC470F"/>
    <w:rsid w:val="00CC4873"/>
    <w:rsid w:val="00CC50E7"/>
    <w:rsid w:val="00CC5B0A"/>
    <w:rsid w:val="00CC5D81"/>
    <w:rsid w:val="00CC5DC2"/>
    <w:rsid w:val="00CC6286"/>
    <w:rsid w:val="00CC6437"/>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31E4"/>
    <w:rsid w:val="00CE32C9"/>
    <w:rsid w:val="00CE34DB"/>
    <w:rsid w:val="00CE3521"/>
    <w:rsid w:val="00CE37C4"/>
    <w:rsid w:val="00CE3DE0"/>
    <w:rsid w:val="00CE431F"/>
    <w:rsid w:val="00CE522E"/>
    <w:rsid w:val="00CE5315"/>
    <w:rsid w:val="00CE56A1"/>
    <w:rsid w:val="00CE592B"/>
    <w:rsid w:val="00CE5E2B"/>
    <w:rsid w:val="00CE638A"/>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10BA"/>
    <w:rsid w:val="00D021DC"/>
    <w:rsid w:val="00D02D23"/>
    <w:rsid w:val="00D03899"/>
    <w:rsid w:val="00D03AF5"/>
    <w:rsid w:val="00D03B9E"/>
    <w:rsid w:val="00D043C1"/>
    <w:rsid w:val="00D043FA"/>
    <w:rsid w:val="00D04867"/>
    <w:rsid w:val="00D0492A"/>
    <w:rsid w:val="00D049B9"/>
    <w:rsid w:val="00D04CF1"/>
    <w:rsid w:val="00D04E40"/>
    <w:rsid w:val="00D05017"/>
    <w:rsid w:val="00D05195"/>
    <w:rsid w:val="00D05D19"/>
    <w:rsid w:val="00D05E56"/>
    <w:rsid w:val="00D05E98"/>
    <w:rsid w:val="00D07084"/>
    <w:rsid w:val="00D07BFF"/>
    <w:rsid w:val="00D07F94"/>
    <w:rsid w:val="00D103FC"/>
    <w:rsid w:val="00D10CE6"/>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5CF"/>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36A4"/>
    <w:rsid w:val="00D23A2E"/>
    <w:rsid w:val="00D23E63"/>
    <w:rsid w:val="00D247D9"/>
    <w:rsid w:val="00D25050"/>
    <w:rsid w:val="00D25190"/>
    <w:rsid w:val="00D25582"/>
    <w:rsid w:val="00D25ABE"/>
    <w:rsid w:val="00D25B25"/>
    <w:rsid w:val="00D2673A"/>
    <w:rsid w:val="00D26A02"/>
    <w:rsid w:val="00D26A3D"/>
    <w:rsid w:val="00D26AEE"/>
    <w:rsid w:val="00D26C6C"/>
    <w:rsid w:val="00D26DEF"/>
    <w:rsid w:val="00D274A8"/>
    <w:rsid w:val="00D275D5"/>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A2E"/>
    <w:rsid w:val="00D32F4F"/>
    <w:rsid w:val="00D32F5F"/>
    <w:rsid w:val="00D331B4"/>
    <w:rsid w:val="00D33323"/>
    <w:rsid w:val="00D335FE"/>
    <w:rsid w:val="00D336DB"/>
    <w:rsid w:val="00D33BF9"/>
    <w:rsid w:val="00D33E89"/>
    <w:rsid w:val="00D34003"/>
    <w:rsid w:val="00D34D20"/>
    <w:rsid w:val="00D3512C"/>
    <w:rsid w:val="00D35272"/>
    <w:rsid w:val="00D352C6"/>
    <w:rsid w:val="00D353FE"/>
    <w:rsid w:val="00D35451"/>
    <w:rsid w:val="00D35659"/>
    <w:rsid w:val="00D35C74"/>
    <w:rsid w:val="00D35F89"/>
    <w:rsid w:val="00D36104"/>
    <w:rsid w:val="00D36960"/>
    <w:rsid w:val="00D37D64"/>
    <w:rsid w:val="00D40775"/>
    <w:rsid w:val="00D407F0"/>
    <w:rsid w:val="00D40BF5"/>
    <w:rsid w:val="00D40CD3"/>
    <w:rsid w:val="00D40F9C"/>
    <w:rsid w:val="00D41020"/>
    <w:rsid w:val="00D41068"/>
    <w:rsid w:val="00D41B46"/>
    <w:rsid w:val="00D41C78"/>
    <w:rsid w:val="00D41F85"/>
    <w:rsid w:val="00D421DB"/>
    <w:rsid w:val="00D4245E"/>
    <w:rsid w:val="00D42CB2"/>
    <w:rsid w:val="00D42CD2"/>
    <w:rsid w:val="00D4358B"/>
    <w:rsid w:val="00D438CE"/>
    <w:rsid w:val="00D43CA9"/>
    <w:rsid w:val="00D43CD8"/>
    <w:rsid w:val="00D44CE7"/>
    <w:rsid w:val="00D44F98"/>
    <w:rsid w:val="00D457B0"/>
    <w:rsid w:val="00D45D36"/>
    <w:rsid w:val="00D45DB9"/>
    <w:rsid w:val="00D45E42"/>
    <w:rsid w:val="00D468C3"/>
    <w:rsid w:val="00D469D0"/>
    <w:rsid w:val="00D46E69"/>
    <w:rsid w:val="00D47039"/>
    <w:rsid w:val="00D474DE"/>
    <w:rsid w:val="00D476B8"/>
    <w:rsid w:val="00D47729"/>
    <w:rsid w:val="00D47753"/>
    <w:rsid w:val="00D47D75"/>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4D"/>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6EA4"/>
    <w:rsid w:val="00D5730A"/>
    <w:rsid w:val="00D60200"/>
    <w:rsid w:val="00D602CB"/>
    <w:rsid w:val="00D6131C"/>
    <w:rsid w:val="00D614B1"/>
    <w:rsid w:val="00D61802"/>
    <w:rsid w:val="00D61D0D"/>
    <w:rsid w:val="00D62358"/>
    <w:rsid w:val="00D62A06"/>
    <w:rsid w:val="00D62A16"/>
    <w:rsid w:val="00D62A9D"/>
    <w:rsid w:val="00D62E30"/>
    <w:rsid w:val="00D631FF"/>
    <w:rsid w:val="00D637B6"/>
    <w:rsid w:val="00D63BC6"/>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710"/>
    <w:rsid w:val="00D66956"/>
    <w:rsid w:val="00D66CCF"/>
    <w:rsid w:val="00D6760B"/>
    <w:rsid w:val="00D67B52"/>
    <w:rsid w:val="00D708B9"/>
    <w:rsid w:val="00D70D67"/>
    <w:rsid w:val="00D712BF"/>
    <w:rsid w:val="00D71A53"/>
    <w:rsid w:val="00D71EB5"/>
    <w:rsid w:val="00D72A3C"/>
    <w:rsid w:val="00D72CB1"/>
    <w:rsid w:val="00D73A3E"/>
    <w:rsid w:val="00D73C3E"/>
    <w:rsid w:val="00D73F8A"/>
    <w:rsid w:val="00D741F9"/>
    <w:rsid w:val="00D7449D"/>
    <w:rsid w:val="00D74591"/>
    <w:rsid w:val="00D74C9D"/>
    <w:rsid w:val="00D7502A"/>
    <w:rsid w:val="00D753EB"/>
    <w:rsid w:val="00D75416"/>
    <w:rsid w:val="00D755B9"/>
    <w:rsid w:val="00D75735"/>
    <w:rsid w:val="00D757F7"/>
    <w:rsid w:val="00D758BD"/>
    <w:rsid w:val="00D7605C"/>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24C"/>
    <w:rsid w:val="00D82331"/>
    <w:rsid w:val="00D82537"/>
    <w:rsid w:val="00D82626"/>
    <w:rsid w:val="00D82728"/>
    <w:rsid w:val="00D829F5"/>
    <w:rsid w:val="00D82D26"/>
    <w:rsid w:val="00D830DF"/>
    <w:rsid w:val="00D832C2"/>
    <w:rsid w:val="00D8371C"/>
    <w:rsid w:val="00D83E06"/>
    <w:rsid w:val="00D84027"/>
    <w:rsid w:val="00D8436B"/>
    <w:rsid w:val="00D847D3"/>
    <w:rsid w:val="00D84D7C"/>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52B"/>
    <w:rsid w:val="00D92554"/>
    <w:rsid w:val="00D92922"/>
    <w:rsid w:val="00D930F7"/>
    <w:rsid w:val="00D93202"/>
    <w:rsid w:val="00D933A4"/>
    <w:rsid w:val="00D938B1"/>
    <w:rsid w:val="00D939CA"/>
    <w:rsid w:val="00D94BCC"/>
    <w:rsid w:val="00D94F71"/>
    <w:rsid w:val="00D952BD"/>
    <w:rsid w:val="00D954EB"/>
    <w:rsid w:val="00D95637"/>
    <w:rsid w:val="00D96267"/>
    <w:rsid w:val="00D96BB7"/>
    <w:rsid w:val="00D96CA7"/>
    <w:rsid w:val="00D97037"/>
    <w:rsid w:val="00D9734E"/>
    <w:rsid w:val="00D97438"/>
    <w:rsid w:val="00D9743E"/>
    <w:rsid w:val="00D9762D"/>
    <w:rsid w:val="00D97C0E"/>
    <w:rsid w:val="00D97D56"/>
    <w:rsid w:val="00D97D67"/>
    <w:rsid w:val="00D97DC8"/>
    <w:rsid w:val="00DA0124"/>
    <w:rsid w:val="00DA0462"/>
    <w:rsid w:val="00DA07F9"/>
    <w:rsid w:val="00DA09F2"/>
    <w:rsid w:val="00DA0B0B"/>
    <w:rsid w:val="00DA0CC6"/>
    <w:rsid w:val="00DA0D2F"/>
    <w:rsid w:val="00DA0FB5"/>
    <w:rsid w:val="00DA112C"/>
    <w:rsid w:val="00DA1A4D"/>
    <w:rsid w:val="00DA1E1F"/>
    <w:rsid w:val="00DA2C40"/>
    <w:rsid w:val="00DA2F48"/>
    <w:rsid w:val="00DA333E"/>
    <w:rsid w:val="00DA3763"/>
    <w:rsid w:val="00DA3D60"/>
    <w:rsid w:val="00DA3F46"/>
    <w:rsid w:val="00DA4174"/>
    <w:rsid w:val="00DA4322"/>
    <w:rsid w:val="00DA44C1"/>
    <w:rsid w:val="00DA47C3"/>
    <w:rsid w:val="00DA4AEF"/>
    <w:rsid w:val="00DA584A"/>
    <w:rsid w:val="00DA58AA"/>
    <w:rsid w:val="00DA5B8A"/>
    <w:rsid w:val="00DA5F30"/>
    <w:rsid w:val="00DA603F"/>
    <w:rsid w:val="00DA6412"/>
    <w:rsid w:val="00DA6617"/>
    <w:rsid w:val="00DA6762"/>
    <w:rsid w:val="00DA688A"/>
    <w:rsid w:val="00DA6C30"/>
    <w:rsid w:val="00DA7F74"/>
    <w:rsid w:val="00DB0114"/>
    <w:rsid w:val="00DB03BC"/>
    <w:rsid w:val="00DB0F14"/>
    <w:rsid w:val="00DB132D"/>
    <w:rsid w:val="00DB13E6"/>
    <w:rsid w:val="00DB174E"/>
    <w:rsid w:val="00DB21DE"/>
    <w:rsid w:val="00DB2326"/>
    <w:rsid w:val="00DB24D0"/>
    <w:rsid w:val="00DB2D15"/>
    <w:rsid w:val="00DB2F18"/>
    <w:rsid w:val="00DB32A5"/>
    <w:rsid w:val="00DB32D5"/>
    <w:rsid w:val="00DB3401"/>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24D"/>
    <w:rsid w:val="00DB7680"/>
    <w:rsid w:val="00DB79DD"/>
    <w:rsid w:val="00DC0689"/>
    <w:rsid w:val="00DC0B44"/>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A96"/>
    <w:rsid w:val="00DD5DDB"/>
    <w:rsid w:val="00DD62CC"/>
    <w:rsid w:val="00DD6A7E"/>
    <w:rsid w:val="00DD6C88"/>
    <w:rsid w:val="00DD6D09"/>
    <w:rsid w:val="00DD774E"/>
    <w:rsid w:val="00DD786C"/>
    <w:rsid w:val="00DE05ED"/>
    <w:rsid w:val="00DE08AE"/>
    <w:rsid w:val="00DE0F19"/>
    <w:rsid w:val="00DE10D5"/>
    <w:rsid w:val="00DE1256"/>
    <w:rsid w:val="00DE1622"/>
    <w:rsid w:val="00DE2615"/>
    <w:rsid w:val="00DE26C1"/>
    <w:rsid w:val="00DE273F"/>
    <w:rsid w:val="00DE2A08"/>
    <w:rsid w:val="00DE3069"/>
    <w:rsid w:val="00DE39A0"/>
    <w:rsid w:val="00DE3E69"/>
    <w:rsid w:val="00DE43EA"/>
    <w:rsid w:val="00DE54B1"/>
    <w:rsid w:val="00DE556D"/>
    <w:rsid w:val="00DE5BD5"/>
    <w:rsid w:val="00DE5C58"/>
    <w:rsid w:val="00DE5C97"/>
    <w:rsid w:val="00DE603E"/>
    <w:rsid w:val="00DE63D2"/>
    <w:rsid w:val="00DE6CFC"/>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3D"/>
    <w:rsid w:val="00DF1CC7"/>
    <w:rsid w:val="00DF1F1B"/>
    <w:rsid w:val="00DF24EF"/>
    <w:rsid w:val="00DF2CE8"/>
    <w:rsid w:val="00DF2F7F"/>
    <w:rsid w:val="00DF31C2"/>
    <w:rsid w:val="00DF32CE"/>
    <w:rsid w:val="00DF356B"/>
    <w:rsid w:val="00DF386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E004EB"/>
    <w:rsid w:val="00E00765"/>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48B"/>
    <w:rsid w:val="00E104C6"/>
    <w:rsid w:val="00E10964"/>
    <w:rsid w:val="00E10BDB"/>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3073"/>
    <w:rsid w:val="00E233B8"/>
    <w:rsid w:val="00E2362E"/>
    <w:rsid w:val="00E244BD"/>
    <w:rsid w:val="00E246AD"/>
    <w:rsid w:val="00E2480F"/>
    <w:rsid w:val="00E254C4"/>
    <w:rsid w:val="00E2556D"/>
    <w:rsid w:val="00E2596F"/>
    <w:rsid w:val="00E260F3"/>
    <w:rsid w:val="00E2672A"/>
    <w:rsid w:val="00E26881"/>
    <w:rsid w:val="00E26924"/>
    <w:rsid w:val="00E26A79"/>
    <w:rsid w:val="00E279EB"/>
    <w:rsid w:val="00E307C3"/>
    <w:rsid w:val="00E30910"/>
    <w:rsid w:val="00E30A20"/>
    <w:rsid w:val="00E30DD6"/>
    <w:rsid w:val="00E31BA0"/>
    <w:rsid w:val="00E31EFA"/>
    <w:rsid w:val="00E3223B"/>
    <w:rsid w:val="00E323EB"/>
    <w:rsid w:val="00E32874"/>
    <w:rsid w:val="00E33559"/>
    <w:rsid w:val="00E33CEF"/>
    <w:rsid w:val="00E33FDC"/>
    <w:rsid w:val="00E344E8"/>
    <w:rsid w:val="00E34864"/>
    <w:rsid w:val="00E34C41"/>
    <w:rsid w:val="00E34E92"/>
    <w:rsid w:val="00E34EBB"/>
    <w:rsid w:val="00E35298"/>
    <w:rsid w:val="00E3540E"/>
    <w:rsid w:val="00E35B97"/>
    <w:rsid w:val="00E35D57"/>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3E9"/>
    <w:rsid w:val="00E43427"/>
    <w:rsid w:val="00E43CDC"/>
    <w:rsid w:val="00E43F89"/>
    <w:rsid w:val="00E440B0"/>
    <w:rsid w:val="00E44FD7"/>
    <w:rsid w:val="00E45C1B"/>
    <w:rsid w:val="00E45F64"/>
    <w:rsid w:val="00E45FF1"/>
    <w:rsid w:val="00E46047"/>
    <w:rsid w:val="00E46160"/>
    <w:rsid w:val="00E46940"/>
    <w:rsid w:val="00E46C5E"/>
    <w:rsid w:val="00E46E63"/>
    <w:rsid w:val="00E473A0"/>
    <w:rsid w:val="00E473F2"/>
    <w:rsid w:val="00E4751E"/>
    <w:rsid w:val="00E476EB"/>
    <w:rsid w:val="00E50A5D"/>
    <w:rsid w:val="00E50BD4"/>
    <w:rsid w:val="00E514BB"/>
    <w:rsid w:val="00E5152F"/>
    <w:rsid w:val="00E51539"/>
    <w:rsid w:val="00E51D7E"/>
    <w:rsid w:val="00E52281"/>
    <w:rsid w:val="00E525A3"/>
    <w:rsid w:val="00E525C1"/>
    <w:rsid w:val="00E52BDB"/>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D74"/>
    <w:rsid w:val="00E66E59"/>
    <w:rsid w:val="00E6723C"/>
    <w:rsid w:val="00E6725E"/>
    <w:rsid w:val="00E673CD"/>
    <w:rsid w:val="00E67741"/>
    <w:rsid w:val="00E67B3B"/>
    <w:rsid w:val="00E67B55"/>
    <w:rsid w:val="00E705AA"/>
    <w:rsid w:val="00E70602"/>
    <w:rsid w:val="00E706B6"/>
    <w:rsid w:val="00E70976"/>
    <w:rsid w:val="00E70ED5"/>
    <w:rsid w:val="00E71301"/>
    <w:rsid w:val="00E71739"/>
    <w:rsid w:val="00E71A18"/>
    <w:rsid w:val="00E71ED4"/>
    <w:rsid w:val="00E72228"/>
    <w:rsid w:val="00E72396"/>
    <w:rsid w:val="00E72945"/>
    <w:rsid w:val="00E72F28"/>
    <w:rsid w:val="00E733D6"/>
    <w:rsid w:val="00E733EB"/>
    <w:rsid w:val="00E73635"/>
    <w:rsid w:val="00E7363E"/>
    <w:rsid w:val="00E73A0E"/>
    <w:rsid w:val="00E73BF4"/>
    <w:rsid w:val="00E73D67"/>
    <w:rsid w:val="00E73F3A"/>
    <w:rsid w:val="00E73FC0"/>
    <w:rsid w:val="00E73FF7"/>
    <w:rsid w:val="00E74A57"/>
    <w:rsid w:val="00E74BC9"/>
    <w:rsid w:val="00E74EE7"/>
    <w:rsid w:val="00E755B4"/>
    <w:rsid w:val="00E7589F"/>
    <w:rsid w:val="00E75CA2"/>
    <w:rsid w:val="00E7632A"/>
    <w:rsid w:val="00E7659C"/>
    <w:rsid w:val="00E767D3"/>
    <w:rsid w:val="00E7741D"/>
    <w:rsid w:val="00E77A9D"/>
    <w:rsid w:val="00E77C1F"/>
    <w:rsid w:val="00E802AA"/>
    <w:rsid w:val="00E802BC"/>
    <w:rsid w:val="00E808FE"/>
    <w:rsid w:val="00E811CA"/>
    <w:rsid w:val="00E81256"/>
    <w:rsid w:val="00E81415"/>
    <w:rsid w:val="00E81419"/>
    <w:rsid w:val="00E81C32"/>
    <w:rsid w:val="00E81DD0"/>
    <w:rsid w:val="00E820E2"/>
    <w:rsid w:val="00E828A4"/>
    <w:rsid w:val="00E82F8E"/>
    <w:rsid w:val="00E833FA"/>
    <w:rsid w:val="00E834DA"/>
    <w:rsid w:val="00E83DA5"/>
    <w:rsid w:val="00E84024"/>
    <w:rsid w:val="00E8474D"/>
    <w:rsid w:val="00E84795"/>
    <w:rsid w:val="00E849F8"/>
    <w:rsid w:val="00E856F4"/>
    <w:rsid w:val="00E85782"/>
    <w:rsid w:val="00E85A94"/>
    <w:rsid w:val="00E85CC3"/>
    <w:rsid w:val="00E85D8F"/>
    <w:rsid w:val="00E8659D"/>
    <w:rsid w:val="00E86617"/>
    <w:rsid w:val="00E8685C"/>
    <w:rsid w:val="00E86D8E"/>
    <w:rsid w:val="00E8728C"/>
    <w:rsid w:val="00E878FA"/>
    <w:rsid w:val="00E87A4C"/>
    <w:rsid w:val="00E87B14"/>
    <w:rsid w:val="00E87D8D"/>
    <w:rsid w:val="00E901E4"/>
    <w:rsid w:val="00E90ADC"/>
    <w:rsid w:val="00E90E85"/>
    <w:rsid w:val="00E91606"/>
    <w:rsid w:val="00E91661"/>
    <w:rsid w:val="00E91B00"/>
    <w:rsid w:val="00E91EF3"/>
    <w:rsid w:val="00E92192"/>
    <w:rsid w:val="00E92C59"/>
    <w:rsid w:val="00E92D49"/>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2307"/>
    <w:rsid w:val="00EA24E7"/>
    <w:rsid w:val="00EA260E"/>
    <w:rsid w:val="00EA2E0C"/>
    <w:rsid w:val="00EA2F8C"/>
    <w:rsid w:val="00EA3366"/>
    <w:rsid w:val="00EA368B"/>
    <w:rsid w:val="00EA3A97"/>
    <w:rsid w:val="00EA3B36"/>
    <w:rsid w:val="00EA442B"/>
    <w:rsid w:val="00EA449A"/>
    <w:rsid w:val="00EA44C9"/>
    <w:rsid w:val="00EA4533"/>
    <w:rsid w:val="00EA4856"/>
    <w:rsid w:val="00EA4955"/>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829"/>
    <w:rsid w:val="00EB3A39"/>
    <w:rsid w:val="00EB3C13"/>
    <w:rsid w:val="00EB3D94"/>
    <w:rsid w:val="00EB3DE8"/>
    <w:rsid w:val="00EB4AE0"/>
    <w:rsid w:val="00EB5663"/>
    <w:rsid w:val="00EB5744"/>
    <w:rsid w:val="00EB5926"/>
    <w:rsid w:val="00EB5A25"/>
    <w:rsid w:val="00EB5BDF"/>
    <w:rsid w:val="00EB5D7E"/>
    <w:rsid w:val="00EB615E"/>
    <w:rsid w:val="00EB61F4"/>
    <w:rsid w:val="00EB62B9"/>
    <w:rsid w:val="00EB662A"/>
    <w:rsid w:val="00EB6A2C"/>
    <w:rsid w:val="00EB6C95"/>
    <w:rsid w:val="00EB6F35"/>
    <w:rsid w:val="00EB6F43"/>
    <w:rsid w:val="00EB72F4"/>
    <w:rsid w:val="00EB7719"/>
    <w:rsid w:val="00EC0142"/>
    <w:rsid w:val="00EC0251"/>
    <w:rsid w:val="00EC02E0"/>
    <w:rsid w:val="00EC02EB"/>
    <w:rsid w:val="00EC02EC"/>
    <w:rsid w:val="00EC0F2E"/>
    <w:rsid w:val="00EC12EF"/>
    <w:rsid w:val="00EC19A8"/>
    <w:rsid w:val="00EC1B16"/>
    <w:rsid w:val="00EC21ED"/>
    <w:rsid w:val="00EC2488"/>
    <w:rsid w:val="00EC27DB"/>
    <w:rsid w:val="00EC27FD"/>
    <w:rsid w:val="00EC285E"/>
    <w:rsid w:val="00EC295C"/>
    <w:rsid w:val="00EC2C41"/>
    <w:rsid w:val="00EC31EE"/>
    <w:rsid w:val="00EC4047"/>
    <w:rsid w:val="00EC4471"/>
    <w:rsid w:val="00EC4E5E"/>
    <w:rsid w:val="00EC5398"/>
    <w:rsid w:val="00EC60E6"/>
    <w:rsid w:val="00EC61AC"/>
    <w:rsid w:val="00EC6879"/>
    <w:rsid w:val="00EC6A78"/>
    <w:rsid w:val="00EC6CF8"/>
    <w:rsid w:val="00EC773F"/>
    <w:rsid w:val="00EC7BA3"/>
    <w:rsid w:val="00ED0144"/>
    <w:rsid w:val="00ED01E0"/>
    <w:rsid w:val="00ED0674"/>
    <w:rsid w:val="00ED0B0D"/>
    <w:rsid w:val="00ED0B80"/>
    <w:rsid w:val="00ED11EA"/>
    <w:rsid w:val="00ED12BC"/>
    <w:rsid w:val="00ED1801"/>
    <w:rsid w:val="00ED1803"/>
    <w:rsid w:val="00ED1927"/>
    <w:rsid w:val="00ED1C25"/>
    <w:rsid w:val="00ED1D80"/>
    <w:rsid w:val="00ED1E7E"/>
    <w:rsid w:val="00ED20FA"/>
    <w:rsid w:val="00ED23D2"/>
    <w:rsid w:val="00ED2716"/>
    <w:rsid w:val="00ED2D5C"/>
    <w:rsid w:val="00ED32A9"/>
    <w:rsid w:val="00ED32DE"/>
    <w:rsid w:val="00ED3E99"/>
    <w:rsid w:val="00ED4283"/>
    <w:rsid w:val="00ED5900"/>
    <w:rsid w:val="00ED6CB8"/>
    <w:rsid w:val="00ED6EE8"/>
    <w:rsid w:val="00ED72D4"/>
    <w:rsid w:val="00ED7889"/>
    <w:rsid w:val="00EE0487"/>
    <w:rsid w:val="00EE0628"/>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748B"/>
    <w:rsid w:val="00EF033D"/>
    <w:rsid w:val="00EF0398"/>
    <w:rsid w:val="00EF08B3"/>
    <w:rsid w:val="00EF0A2C"/>
    <w:rsid w:val="00EF14B0"/>
    <w:rsid w:val="00EF15E5"/>
    <w:rsid w:val="00EF192F"/>
    <w:rsid w:val="00EF1ECB"/>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635"/>
    <w:rsid w:val="00EF76DE"/>
    <w:rsid w:val="00EF7723"/>
    <w:rsid w:val="00EF7DE9"/>
    <w:rsid w:val="00EF7FB6"/>
    <w:rsid w:val="00F00092"/>
    <w:rsid w:val="00F003A1"/>
    <w:rsid w:val="00F005AD"/>
    <w:rsid w:val="00F00BB5"/>
    <w:rsid w:val="00F00DEB"/>
    <w:rsid w:val="00F0176F"/>
    <w:rsid w:val="00F01DB8"/>
    <w:rsid w:val="00F01EBB"/>
    <w:rsid w:val="00F01F72"/>
    <w:rsid w:val="00F0215D"/>
    <w:rsid w:val="00F02515"/>
    <w:rsid w:val="00F0254E"/>
    <w:rsid w:val="00F02719"/>
    <w:rsid w:val="00F02D1E"/>
    <w:rsid w:val="00F030A5"/>
    <w:rsid w:val="00F032A7"/>
    <w:rsid w:val="00F03494"/>
    <w:rsid w:val="00F034C6"/>
    <w:rsid w:val="00F035C5"/>
    <w:rsid w:val="00F037B3"/>
    <w:rsid w:val="00F03AFE"/>
    <w:rsid w:val="00F03EC0"/>
    <w:rsid w:val="00F03F22"/>
    <w:rsid w:val="00F0429B"/>
    <w:rsid w:val="00F04356"/>
    <w:rsid w:val="00F04D17"/>
    <w:rsid w:val="00F052AC"/>
    <w:rsid w:val="00F052F8"/>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FF1"/>
    <w:rsid w:val="00F151D7"/>
    <w:rsid w:val="00F1530D"/>
    <w:rsid w:val="00F159F8"/>
    <w:rsid w:val="00F1643D"/>
    <w:rsid w:val="00F16724"/>
    <w:rsid w:val="00F16EEB"/>
    <w:rsid w:val="00F1703C"/>
    <w:rsid w:val="00F17340"/>
    <w:rsid w:val="00F174DA"/>
    <w:rsid w:val="00F174F5"/>
    <w:rsid w:val="00F1756C"/>
    <w:rsid w:val="00F1775F"/>
    <w:rsid w:val="00F17C7B"/>
    <w:rsid w:val="00F17EDD"/>
    <w:rsid w:val="00F20227"/>
    <w:rsid w:val="00F205A3"/>
    <w:rsid w:val="00F20CCC"/>
    <w:rsid w:val="00F20EAD"/>
    <w:rsid w:val="00F21254"/>
    <w:rsid w:val="00F21994"/>
    <w:rsid w:val="00F21DAC"/>
    <w:rsid w:val="00F21E61"/>
    <w:rsid w:val="00F22100"/>
    <w:rsid w:val="00F2246A"/>
    <w:rsid w:val="00F226A8"/>
    <w:rsid w:val="00F228E4"/>
    <w:rsid w:val="00F22901"/>
    <w:rsid w:val="00F22E3C"/>
    <w:rsid w:val="00F2308B"/>
    <w:rsid w:val="00F24BC1"/>
    <w:rsid w:val="00F24CDB"/>
    <w:rsid w:val="00F25003"/>
    <w:rsid w:val="00F253C3"/>
    <w:rsid w:val="00F25685"/>
    <w:rsid w:val="00F25B3E"/>
    <w:rsid w:val="00F25C03"/>
    <w:rsid w:val="00F25D6A"/>
    <w:rsid w:val="00F25E6D"/>
    <w:rsid w:val="00F2613D"/>
    <w:rsid w:val="00F2621C"/>
    <w:rsid w:val="00F26376"/>
    <w:rsid w:val="00F2668B"/>
    <w:rsid w:val="00F2695F"/>
    <w:rsid w:val="00F26E19"/>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5EF"/>
    <w:rsid w:val="00F408FA"/>
    <w:rsid w:val="00F40A91"/>
    <w:rsid w:val="00F4176B"/>
    <w:rsid w:val="00F4181B"/>
    <w:rsid w:val="00F41897"/>
    <w:rsid w:val="00F41E9D"/>
    <w:rsid w:val="00F426AE"/>
    <w:rsid w:val="00F428E7"/>
    <w:rsid w:val="00F42A6C"/>
    <w:rsid w:val="00F42F1B"/>
    <w:rsid w:val="00F4367A"/>
    <w:rsid w:val="00F43843"/>
    <w:rsid w:val="00F4385B"/>
    <w:rsid w:val="00F4496E"/>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7E1"/>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547"/>
    <w:rsid w:val="00F576F2"/>
    <w:rsid w:val="00F57C7A"/>
    <w:rsid w:val="00F57E93"/>
    <w:rsid w:val="00F57ED4"/>
    <w:rsid w:val="00F604C6"/>
    <w:rsid w:val="00F605C8"/>
    <w:rsid w:val="00F60C89"/>
    <w:rsid w:val="00F60CD5"/>
    <w:rsid w:val="00F61322"/>
    <w:rsid w:val="00F6233A"/>
    <w:rsid w:val="00F62364"/>
    <w:rsid w:val="00F62C5D"/>
    <w:rsid w:val="00F62DD7"/>
    <w:rsid w:val="00F63039"/>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430"/>
    <w:rsid w:val="00F72469"/>
    <w:rsid w:val="00F72471"/>
    <w:rsid w:val="00F724AB"/>
    <w:rsid w:val="00F72A3D"/>
    <w:rsid w:val="00F736C3"/>
    <w:rsid w:val="00F73F14"/>
    <w:rsid w:val="00F741C1"/>
    <w:rsid w:val="00F7437D"/>
    <w:rsid w:val="00F743F5"/>
    <w:rsid w:val="00F74402"/>
    <w:rsid w:val="00F7472B"/>
    <w:rsid w:val="00F74E5C"/>
    <w:rsid w:val="00F75143"/>
    <w:rsid w:val="00F75194"/>
    <w:rsid w:val="00F751E4"/>
    <w:rsid w:val="00F75853"/>
    <w:rsid w:val="00F767E5"/>
    <w:rsid w:val="00F76CC7"/>
    <w:rsid w:val="00F7736F"/>
    <w:rsid w:val="00F77699"/>
    <w:rsid w:val="00F77C96"/>
    <w:rsid w:val="00F77CEE"/>
    <w:rsid w:val="00F77F58"/>
    <w:rsid w:val="00F8042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3FFC"/>
    <w:rsid w:val="00F84618"/>
    <w:rsid w:val="00F8478C"/>
    <w:rsid w:val="00F848B0"/>
    <w:rsid w:val="00F84BA1"/>
    <w:rsid w:val="00F85059"/>
    <w:rsid w:val="00F85646"/>
    <w:rsid w:val="00F8607A"/>
    <w:rsid w:val="00F865C3"/>
    <w:rsid w:val="00F86AAD"/>
    <w:rsid w:val="00F87668"/>
    <w:rsid w:val="00F87749"/>
    <w:rsid w:val="00F87BC9"/>
    <w:rsid w:val="00F87C7C"/>
    <w:rsid w:val="00F90491"/>
    <w:rsid w:val="00F90A3A"/>
    <w:rsid w:val="00F90C72"/>
    <w:rsid w:val="00F90DFC"/>
    <w:rsid w:val="00F9167F"/>
    <w:rsid w:val="00F91C84"/>
    <w:rsid w:val="00F9252D"/>
    <w:rsid w:val="00F92C87"/>
    <w:rsid w:val="00F92CFA"/>
    <w:rsid w:val="00F93280"/>
    <w:rsid w:val="00F9342B"/>
    <w:rsid w:val="00F9350A"/>
    <w:rsid w:val="00F93555"/>
    <w:rsid w:val="00F9371B"/>
    <w:rsid w:val="00F940DD"/>
    <w:rsid w:val="00F941BD"/>
    <w:rsid w:val="00F942A4"/>
    <w:rsid w:val="00F9441B"/>
    <w:rsid w:val="00F9450D"/>
    <w:rsid w:val="00F947BC"/>
    <w:rsid w:val="00F94A29"/>
    <w:rsid w:val="00F94B77"/>
    <w:rsid w:val="00F94DE7"/>
    <w:rsid w:val="00F9558F"/>
    <w:rsid w:val="00F95594"/>
    <w:rsid w:val="00F95707"/>
    <w:rsid w:val="00F9590A"/>
    <w:rsid w:val="00F96117"/>
    <w:rsid w:val="00F96151"/>
    <w:rsid w:val="00F96973"/>
    <w:rsid w:val="00F96AA5"/>
    <w:rsid w:val="00F96AFB"/>
    <w:rsid w:val="00F96D5D"/>
    <w:rsid w:val="00F96E9C"/>
    <w:rsid w:val="00F97320"/>
    <w:rsid w:val="00F9791B"/>
    <w:rsid w:val="00F97D16"/>
    <w:rsid w:val="00FA01E8"/>
    <w:rsid w:val="00FA0323"/>
    <w:rsid w:val="00FA0B11"/>
    <w:rsid w:val="00FA0CE4"/>
    <w:rsid w:val="00FA14D9"/>
    <w:rsid w:val="00FA1C23"/>
    <w:rsid w:val="00FA1C34"/>
    <w:rsid w:val="00FA1C3A"/>
    <w:rsid w:val="00FA1E1F"/>
    <w:rsid w:val="00FA1F7F"/>
    <w:rsid w:val="00FA2004"/>
    <w:rsid w:val="00FA285A"/>
    <w:rsid w:val="00FA2E79"/>
    <w:rsid w:val="00FA35B1"/>
    <w:rsid w:val="00FA3B6C"/>
    <w:rsid w:val="00FA3C1A"/>
    <w:rsid w:val="00FA3CC0"/>
    <w:rsid w:val="00FA4319"/>
    <w:rsid w:val="00FA433D"/>
    <w:rsid w:val="00FA45CA"/>
    <w:rsid w:val="00FA484C"/>
    <w:rsid w:val="00FA49D9"/>
    <w:rsid w:val="00FA4A31"/>
    <w:rsid w:val="00FA4F15"/>
    <w:rsid w:val="00FA4FA6"/>
    <w:rsid w:val="00FA4FD1"/>
    <w:rsid w:val="00FA5175"/>
    <w:rsid w:val="00FA5756"/>
    <w:rsid w:val="00FA5863"/>
    <w:rsid w:val="00FA5AAB"/>
    <w:rsid w:val="00FA5AC8"/>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21B4"/>
    <w:rsid w:val="00FB3218"/>
    <w:rsid w:val="00FB4233"/>
    <w:rsid w:val="00FB42CE"/>
    <w:rsid w:val="00FB492F"/>
    <w:rsid w:val="00FB494C"/>
    <w:rsid w:val="00FB4BBC"/>
    <w:rsid w:val="00FB528A"/>
    <w:rsid w:val="00FB5802"/>
    <w:rsid w:val="00FB5C74"/>
    <w:rsid w:val="00FB5DCA"/>
    <w:rsid w:val="00FB60B5"/>
    <w:rsid w:val="00FB72D9"/>
    <w:rsid w:val="00FC0F3F"/>
    <w:rsid w:val="00FC15A8"/>
    <w:rsid w:val="00FC1932"/>
    <w:rsid w:val="00FC236C"/>
    <w:rsid w:val="00FC2541"/>
    <w:rsid w:val="00FC2904"/>
    <w:rsid w:val="00FC2D87"/>
    <w:rsid w:val="00FC2DB9"/>
    <w:rsid w:val="00FC2F68"/>
    <w:rsid w:val="00FC3732"/>
    <w:rsid w:val="00FC3FC8"/>
    <w:rsid w:val="00FC444B"/>
    <w:rsid w:val="00FC4767"/>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AE5"/>
    <w:rsid w:val="00FD2BF8"/>
    <w:rsid w:val="00FD2D9C"/>
    <w:rsid w:val="00FD2FC6"/>
    <w:rsid w:val="00FD383B"/>
    <w:rsid w:val="00FD38D5"/>
    <w:rsid w:val="00FD39D1"/>
    <w:rsid w:val="00FD3D87"/>
    <w:rsid w:val="00FD4452"/>
    <w:rsid w:val="00FD44D5"/>
    <w:rsid w:val="00FD5233"/>
    <w:rsid w:val="00FD58AD"/>
    <w:rsid w:val="00FD603D"/>
    <w:rsid w:val="00FD62CB"/>
    <w:rsid w:val="00FD66DD"/>
    <w:rsid w:val="00FD6C70"/>
    <w:rsid w:val="00FD6E5C"/>
    <w:rsid w:val="00FD6F10"/>
    <w:rsid w:val="00FD6FFA"/>
    <w:rsid w:val="00FD71BC"/>
    <w:rsid w:val="00FD753C"/>
    <w:rsid w:val="00FD781A"/>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1FDC"/>
    <w:rsid w:val="00FE213A"/>
    <w:rsid w:val="00FE24FD"/>
    <w:rsid w:val="00FE2685"/>
    <w:rsid w:val="00FE315E"/>
    <w:rsid w:val="00FE3688"/>
    <w:rsid w:val="00FE371F"/>
    <w:rsid w:val="00FE461B"/>
    <w:rsid w:val="00FE5579"/>
    <w:rsid w:val="00FE58E4"/>
    <w:rsid w:val="00FE6048"/>
    <w:rsid w:val="00FE60AA"/>
    <w:rsid w:val="00FE66E7"/>
    <w:rsid w:val="00FE67CB"/>
    <w:rsid w:val="00FE69B2"/>
    <w:rsid w:val="00FE6CED"/>
    <w:rsid w:val="00FE763E"/>
    <w:rsid w:val="00FE7971"/>
    <w:rsid w:val="00FE7B29"/>
    <w:rsid w:val="00FE7BAE"/>
    <w:rsid w:val="00FE7C37"/>
    <w:rsid w:val="00FE7D56"/>
    <w:rsid w:val="00FE7DBB"/>
    <w:rsid w:val="00FF00F2"/>
    <w:rsid w:val="00FF0226"/>
    <w:rsid w:val="00FF0D0A"/>
    <w:rsid w:val="00FF1A1F"/>
    <w:rsid w:val="00FF1CA0"/>
    <w:rsid w:val="00FF24F6"/>
    <w:rsid w:val="00FF3556"/>
    <w:rsid w:val="00FF3908"/>
    <w:rsid w:val="00FF3C6F"/>
    <w:rsid w:val="00FF419B"/>
    <w:rsid w:val="00FF45CF"/>
    <w:rsid w:val="00FF4676"/>
    <w:rsid w:val="00FF4869"/>
    <w:rsid w:val="00FF4BBF"/>
    <w:rsid w:val="00FF5C0A"/>
    <w:rsid w:val="00FF5FC4"/>
    <w:rsid w:val="00FF6A7B"/>
    <w:rsid w:val="00FF6CFE"/>
    <w:rsid w:val="00FF6D1F"/>
    <w:rsid w:val="00FF6D96"/>
    <w:rsid w:val="00FF72BC"/>
    <w:rsid w:val="00FF72C4"/>
    <w:rsid w:val="00FF74BF"/>
    <w:rsid w:val="00FF787F"/>
    <w:rsid w:val="00FF79A4"/>
    <w:rsid w:val="00FF7BBA"/>
    <w:rsid w:val="00FF7EF4"/>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05664271">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69886412">
      <w:bodyDiv w:val="1"/>
      <w:marLeft w:val="0"/>
      <w:marRight w:val="0"/>
      <w:marTop w:val="0"/>
      <w:marBottom w:val="0"/>
      <w:divBdr>
        <w:top w:val="none" w:sz="0" w:space="0" w:color="auto"/>
        <w:left w:val="none" w:sz="0" w:space="0" w:color="auto"/>
        <w:bottom w:val="none" w:sz="0" w:space="0" w:color="auto"/>
        <w:right w:val="none" w:sz="0" w:space="0" w:color="auto"/>
      </w:divBdr>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 w:id="21355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ahandfulofleaves.files.wordpress.com/2012/02/how-buddhism-began_gombrich.pdf"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E6C1-F294-4517-8B9E-8C896065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246</Pages>
  <Words>73633</Words>
  <Characters>419712</Characters>
  <Application>Microsoft Office Word</Application>
  <DocSecurity>0</DocSecurity>
  <Lines>3497</Lines>
  <Paragraphs>984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11</cp:revision>
  <cp:lastPrinted>2021-05-06T00:31:00Z</cp:lastPrinted>
  <dcterms:created xsi:type="dcterms:W3CDTF">2023-05-22T11:11:00Z</dcterms:created>
  <dcterms:modified xsi:type="dcterms:W3CDTF">2023-06-09T11:15:00Z</dcterms:modified>
</cp:coreProperties>
</file>