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C562D" w14:textId="46665780" w:rsidR="00405637" w:rsidRPr="00F90491" w:rsidRDefault="008D530A" w:rsidP="00D30E33">
      <w:pPr>
        <w:contextualSpacing/>
        <w:jc w:val="center"/>
        <w:rPr>
          <w:rFonts w:cs="Times New Roman"/>
          <w:color w:val="FF0000"/>
        </w:rPr>
      </w:pPr>
      <w:r>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6D2F6214" w:rsidR="005D0E3D" w:rsidRPr="005D0E3D" w:rsidRDefault="002D44D9" w:rsidP="00B125CC">
      <w:pPr>
        <w:contextualSpacing/>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354C22">
        <w:rPr>
          <w:rFonts w:cs="Times New Roman"/>
          <w:color w:val="FF0000"/>
          <w:szCs w:val="28"/>
        </w:rPr>
        <w:t xml:space="preserve"> </w:t>
      </w:r>
      <w:r w:rsidR="00152FF1">
        <w:rPr>
          <w:rFonts w:cs="Times New Roman"/>
          <w:color w:val="FF0000"/>
          <w:szCs w:val="28"/>
        </w:rPr>
        <w:t xml:space="preserve"> </w:t>
      </w:r>
      <w:r w:rsidR="00FE213A">
        <w:rPr>
          <w:rFonts w:cs="Times New Roman"/>
          <w:color w:val="FF0000"/>
          <w:szCs w:val="28"/>
        </w:rPr>
        <w:t xml:space="preserve"> </w:t>
      </w:r>
      <w:r w:rsidR="00B125CC">
        <w:rPr>
          <w:rFonts w:cs="Times New Roman"/>
          <w:color w:val="FF0000"/>
          <w:szCs w:val="28"/>
        </w:rPr>
        <w:t xml:space="preserve">                   </w:t>
      </w:r>
      <w:r w:rsidR="0005527A">
        <w:rPr>
          <w:rFonts w:cs="Times New Roman"/>
          <w:color w:val="FF0000"/>
          <w:szCs w:val="28"/>
        </w:rPr>
        <w:t xml:space="preserve"> </w:t>
      </w:r>
      <w:r w:rsidR="00DA6762">
        <w:rPr>
          <w:rFonts w:cs="Times New Roman"/>
          <w:color w:val="FF0000"/>
          <w:szCs w:val="28"/>
        </w:rPr>
        <w:t xml:space="preserve"> </w:t>
      </w:r>
      <w:r w:rsidR="009621D6">
        <w:rPr>
          <w:rFonts w:cs="Times New Roman"/>
          <w:color w:val="FF0000"/>
          <w:szCs w:val="28"/>
        </w:rPr>
        <w:t xml:space="preserve"> </w:t>
      </w:r>
      <w:r w:rsidR="000E0B95">
        <w:rPr>
          <w:rFonts w:cs="Times New Roman"/>
          <w:color w:val="FF0000"/>
          <w:szCs w:val="28"/>
        </w:rPr>
        <w:t xml:space="preserve"> </w:t>
      </w:r>
      <w:r w:rsidR="002A60B7">
        <w:rPr>
          <w:rFonts w:cs="Times New Roman"/>
          <w:color w:val="FF0000"/>
          <w:szCs w:val="28"/>
        </w:rPr>
        <w:t xml:space="preserve"> </w:t>
      </w:r>
      <w:r w:rsidR="006C4FA7">
        <w:rPr>
          <w:rFonts w:cs="Times New Roman"/>
          <w:color w:val="FF0000"/>
          <w:szCs w:val="28"/>
        </w:rPr>
        <w:t xml:space="preserve"> </w:t>
      </w:r>
      <w:r w:rsidR="00A677DF">
        <w:rPr>
          <w:rFonts w:cs="Times New Roman"/>
          <w:color w:val="FF0000"/>
          <w:szCs w:val="28"/>
        </w:rPr>
        <w:t xml:space="preserve">  </w:t>
      </w:r>
      <w:r w:rsidR="00EC4E5E">
        <w:rPr>
          <w:rFonts w:cs="Times New Roman"/>
          <w:color w:val="FF0000"/>
          <w:szCs w:val="28"/>
        </w:rPr>
        <w:t xml:space="preserve"> </w:t>
      </w:r>
      <w:proofErr w:type="gramStart"/>
      <w:r w:rsidR="00EC4E5E">
        <w:rPr>
          <w:rFonts w:cs="Times New Roman"/>
          <w:color w:val="FF0000"/>
          <w:szCs w:val="28"/>
        </w:rPr>
        <w:t>last</w:t>
      </w:r>
      <w:proofErr w:type="gramEnd"/>
      <w:r w:rsidR="00EC4E5E">
        <w:rPr>
          <w:rFonts w:cs="Times New Roman"/>
          <w:color w:val="FF0000"/>
          <w:szCs w:val="28"/>
        </w:rPr>
        <w:t xml:space="preserve"> update 4</w:t>
      </w:r>
      <w:r w:rsidR="00A677DF">
        <w:rPr>
          <w:rFonts w:cs="Times New Roman"/>
          <w:color w:val="FF0000"/>
          <w:szCs w:val="28"/>
        </w:rPr>
        <w:t>/5</w:t>
      </w:r>
      <w:r w:rsidR="00B125CC">
        <w:rPr>
          <w:rFonts w:cs="Times New Roman"/>
          <w:color w:val="FF0000"/>
          <w:szCs w:val="28"/>
        </w:rPr>
        <w:t>/2023.</w:t>
      </w:r>
      <w:r w:rsidR="00EC4E5E">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77777777" w:rsidR="00C12148" w:rsidRDefault="00C12148" w:rsidP="005D0E3D">
      <w:pPr>
        <w:contextualSpacing/>
        <w:jc w:val="both"/>
        <w:rPr>
          <w:rStyle w:val="un"/>
          <w:rFonts w:cs="Times New Roman"/>
          <w:b/>
          <w:sz w:val="32"/>
          <w:szCs w:val="32"/>
        </w:rPr>
        <w:sectPr w:rsidR="00C12148" w:rsidSect="00C1000E">
          <w:footerReference w:type="even" r:id="rId9"/>
          <w:footerReference w:type="default" r:id="rId10"/>
          <w:footerReference w:type="first" r:id="rId11"/>
          <w:endnotePr>
            <w:numFmt w:val="decimal"/>
            <w:numRestart w:val="eachSect"/>
          </w:endnotePr>
          <w:pgSz w:w="8395" w:h="11909" w:code="11"/>
          <w:pgMar w:top="1008" w:right="1008" w:bottom="1008" w:left="1008" w:header="0" w:footer="288" w:gutter="0"/>
          <w:paperSrc w:first="1" w:other="1"/>
          <w:cols w:space="708"/>
          <w:titlePg/>
          <w:docGrid w:linePitch="360"/>
        </w:sectPr>
      </w:pP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41369C">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41369C">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41369C">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41369C">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41369C">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01BB1DBD" w:rsidR="00F25003" w:rsidRDefault="0041369C">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4406F">
            <w:t>2</w:t>
          </w:r>
          <w:r w:rsidR="0037448A">
            <w:t xml:space="preserve">  </w:t>
          </w:r>
        </w:p>
        <w:p w14:paraId="45037682" w14:textId="382F8138" w:rsidR="00F25003" w:rsidRDefault="0041369C">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4406F">
            <w:t>2</w:t>
          </w:r>
          <w:r w:rsidR="0037448A">
            <w:t xml:space="preserve">    </w:t>
          </w:r>
        </w:p>
        <w:p w14:paraId="30E6311E" w14:textId="6417C3D0" w:rsidR="00F25003" w:rsidRDefault="0041369C">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4406F">
            <w:t>5</w:t>
          </w:r>
        </w:p>
        <w:p w14:paraId="09F72837" w14:textId="1FFE2AE3" w:rsidR="00F25003" w:rsidRDefault="0041369C">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4406F">
            <w:t>3</w:t>
          </w:r>
          <w:r w:rsidR="0037448A">
            <w:t xml:space="preserve">  </w:t>
          </w:r>
        </w:p>
        <w:p w14:paraId="69CE7110" w14:textId="48C4B5E2" w:rsidR="00F25003" w:rsidRDefault="0041369C">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4406F">
            <w:t>3</w:t>
          </w:r>
          <w:r w:rsidR="0037448A">
            <w:t xml:space="preserve">  </w:t>
          </w:r>
        </w:p>
        <w:p w14:paraId="2FD45DA9" w14:textId="23955019" w:rsidR="00F25003" w:rsidRDefault="0041369C">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4406F">
            <w:t>1</w:t>
          </w:r>
          <w:r w:rsidR="00A53F64">
            <w:t xml:space="preserve"> </w:t>
          </w:r>
          <w:r w:rsidR="0037448A">
            <w:t xml:space="preserve">   </w:t>
          </w:r>
          <w:r w:rsidR="00B962C6">
            <w:t xml:space="preserve"> </w:t>
          </w:r>
        </w:p>
        <w:p w14:paraId="0119F6FD" w14:textId="43864AEF" w:rsidR="00F25003" w:rsidRDefault="0041369C">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37448A">
            <w:t>5</w:t>
          </w:r>
          <w:r w:rsidR="0084406F">
            <w:t>9</w:t>
          </w:r>
          <w:r w:rsidR="0037448A">
            <w:t xml:space="preserve">  </w:t>
          </w:r>
          <w:r w:rsidR="00B962C6">
            <w:t xml:space="preserve">   </w:t>
          </w:r>
        </w:p>
        <w:p w14:paraId="5C24EC2D" w14:textId="248AF2F9" w:rsidR="00F25003" w:rsidRDefault="0041369C">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B962C6">
            <w:t>7</w:t>
          </w:r>
          <w:r w:rsidR="0084406F">
            <w:t>7</w:t>
          </w:r>
        </w:p>
        <w:p w14:paraId="0F8550E5" w14:textId="74760C90" w:rsidR="00F25003" w:rsidRDefault="0041369C">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37448A">
            <w:t>8</w:t>
          </w:r>
          <w:r w:rsidR="0084406F">
            <w:t>9</w:t>
          </w:r>
          <w:r w:rsidR="0037448A">
            <w:t xml:space="preserve">  </w:t>
          </w:r>
          <w:r w:rsidR="00B962C6">
            <w:t xml:space="preserve"> </w:t>
          </w:r>
        </w:p>
        <w:p w14:paraId="087D1844" w14:textId="3064B19C" w:rsidR="00F25003" w:rsidRDefault="0041369C">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hyperlink>
          <w:r w:rsidR="00201AB8">
            <w:t xml:space="preserve">200  </w:t>
          </w:r>
          <w:r w:rsidR="0037448A">
            <w:t xml:space="preserve">  </w:t>
          </w:r>
          <w:r w:rsidR="00B962C6">
            <w:t xml:space="preserve"> </w:t>
          </w:r>
        </w:p>
        <w:p w14:paraId="4218AF96" w14:textId="4A9CB4DF" w:rsidR="00F25003" w:rsidRDefault="0041369C">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20</w:t>
          </w:r>
          <w:r w:rsidR="00201AB8">
            <w:t>6</w:t>
          </w:r>
          <w:r w:rsidR="0037448A">
            <w:t xml:space="preserve">   </w:t>
          </w:r>
        </w:p>
        <w:p w14:paraId="4814E0E3" w14:textId="34145185" w:rsidR="00B962C6" w:rsidRDefault="0041369C">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37448A">
            <w:t>2</w:t>
          </w:r>
          <w:r w:rsidR="00201AB8">
            <w:t>6</w:t>
          </w:r>
          <w:r w:rsidR="0037448A">
            <w:t xml:space="preserve">  </w:t>
          </w:r>
        </w:p>
        <w:p w14:paraId="640444AC" w14:textId="1C5D7D20" w:rsidR="00F25003" w:rsidRDefault="00B962C6">
          <w:pPr>
            <w:pStyle w:val="TOC3"/>
            <w:rPr>
              <w:rFonts w:asciiTheme="minorHAnsi" w:hAnsiTheme="minorHAnsi"/>
              <w:bCs w:val="0"/>
              <w:lang w:val="en-US"/>
            </w:rPr>
          </w:pPr>
          <w:r>
            <w:t xml:space="preserve"> Abbreviations……………………………………………….</w:t>
          </w:r>
          <w:r w:rsidR="0037448A">
            <w:t>2</w:t>
          </w:r>
          <w:r w:rsidR="00D65082">
            <w:t>3</w:t>
          </w:r>
          <w:r w:rsidR="00201AB8">
            <w:t xml:space="preserve">4 </w:t>
          </w:r>
          <w:r w:rsidR="0084406F">
            <w:t xml:space="preserve"> </w:t>
          </w:r>
          <w:r w:rsidR="00D65082">
            <w:t xml:space="preserve">    </w:t>
          </w:r>
          <w:r>
            <w:t xml:space="preserve">                                                                        </w:t>
          </w:r>
          <w:r w:rsidR="0037448A">
            <w:t xml:space="preserve"> </w:t>
          </w:r>
        </w:p>
        <w:p w14:paraId="12CB5D05" w14:textId="74B6C8B6" w:rsidR="00F25003" w:rsidRDefault="0041369C">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37448A">
            <w:t>3</w:t>
          </w:r>
          <w:r w:rsidR="00201AB8">
            <w:t>5</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3DD8EC20" w14:textId="2B1CA5CF" w:rsidR="00D909CE" w:rsidRPr="00D909CE" w:rsidRDefault="0033094A"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w:t>
      </w:r>
      <w:r>
        <w:rPr>
          <w:sz w:val="16"/>
          <w:szCs w:val="16"/>
        </w:rPr>
        <w:t xml:space="preserve">3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701AE633"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006E1A">
        <w:rPr>
          <w:rFonts w:eastAsia="Times New Roman" w:cs="Times New Roman"/>
          <w:color w:val="000000"/>
          <w:shd w:val="clear" w:color="auto" w:fill="FFFFFF"/>
        </w:rPr>
        <w:t xml:space="preserve"> </w:t>
      </w:r>
      <w:r>
        <w:rPr>
          <w:rFonts w:eastAsia="Times New Roman" w:cs="Times New Roman"/>
          <w:color w:val="000000"/>
          <w:shd w:val="clear" w:color="auto" w:fill="FFFFFF"/>
        </w:rPr>
        <w:t xml:space="preserve"> </w:t>
      </w:r>
      <w:r w:rsidR="000E655D">
        <w:rPr>
          <w:rFonts w:eastAsia="Times New Roman" w:cs="Times New Roman"/>
          <w:color w:val="000000"/>
          <w:shd w:val="clear" w:color="auto" w:fill="FFFFFF"/>
        </w:rPr>
        <w:t xml:space="preserve"> </w:t>
      </w:r>
      <w:r w:rsidR="00A754F7">
        <w:rPr>
          <w:rFonts w:eastAsia="Times New Roman" w:cs="Times New Roman"/>
          <w:color w:val="000000"/>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77777777" w:rsidR="00FE60AA" w:rsidRDefault="00F4510E" w:rsidP="00052E3F">
      <w:pPr>
        <w:spacing w:line="240" w:lineRule="auto"/>
        <w:ind w:firstLine="0"/>
        <w:contextualSpacing/>
        <w:rPr>
          <w:rFonts w:cs="Times New Roman"/>
          <w:sz w:val="18"/>
          <w:szCs w:val="18"/>
        </w:rPr>
      </w:pPr>
      <w:r>
        <w:t xml:space="preserve">                                                   </w:t>
      </w:r>
      <w:r w:rsidR="00052E3F">
        <w:t xml:space="preserve">                            </w:t>
      </w:r>
      <w:r w:rsidR="00FE60AA">
        <w:t> </w:t>
      </w:r>
    </w:p>
    <w:p w14:paraId="693F5BEF" w14:textId="77777777" w:rsidR="00C12148" w:rsidRDefault="000C096F" w:rsidP="00052E3F">
      <w:pPr>
        <w:sectPr w:rsidR="00C12148"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0" w:name="_Toc71178601"/>
      <w:r w:rsidRPr="004004CF">
        <w:rPr>
          <w:szCs w:val="28"/>
        </w:rPr>
        <w:lastRenderedPageBreak/>
        <w:t>Preface</w:t>
      </w:r>
      <w:bookmarkEnd w:id="0"/>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xml:space="preserve">. </w:t>
      </w:r>
      <w:proofErr w:type="gramStart"/>
      <w:r>
        <w:rPr>
          <w:rFonts w:cs="Times New Roman"/>
          <w:szCs w:val="28"/>
        </w:rPr>
        <w:t>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w:t>
      </w:r>
      <w:proofErr w:type="gramEnd"/>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6DD5BC7B"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6E180C">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1" w:name="_Toc71178602"/>
      <w:r w:rsidRPr="004004CF">
        <w:rPr>
          <w:szCs w:val="28"/>
        </w:rPr>
        <w:lastRenderedPageBreak/>
        <w:t>Note on Usage</w:t>
      </w:r>
      <w:bookmarkEnd w:id="1"/>
      <w:r w:rsidRPr="004004CF">
        <w:rPr>
          <w:szCs w:val="28"/>
        </w:rPr>
        <w:t xml:space="preserve"> </w:t>
      </w:r>
    </w:p>
    <w:p w14:paraId="7C8B14F1" w14:textId="77777777"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generally mean both types of individuals but is a general term meaning ‘religious teachers’.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2" w:name="_Toc71178603"/>
      <w:r>
        <w:rPr>
          <w:szCs w:val="28"/>
        </w:rPr>
        <w:lastRenderedPageBreak/>
        <w:t xml:space="preserve">1 </w:t>
      </w:r>
      <w:r w:rsidR="00DB7003" w:rsidRPr="004004CF">
        <w:rPr>
          <w:szCs w:val="28"/>
        </w:rPr>
        <w:t>Introduction</w:t>
      </w:r>
      <w:bookmarkEnd w:id="2"/>
      <w:r w:rsidR="00DB7003" w:rsidRPr="004004CF">
        <w:rPr>
          <w:szCs w:val="28"/>
        </w:rPr>
        <w:t xml:space="preserve">  </w:t>
      </w:r>
    </w:p>
    <w:p w14:paraId="31F92FE9" w14:textId="71DFF5ED"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w:t>
      </w:r>
      <w:proofErr w:type="gramStart"/>
      <w:r>
        <w:rPr>
          <w:rFonts w:cs="Times New Roman"/>
          <w:color w:val="000000" w:themeColor="text1"/>
          <w:szCs w:val="28"/>
        </w:rPr>
        <w:t xml:space="preserve">the </w:t>
      </w:r>
      <w:r w:rsidR="0082766A">
        <w:rPr>
          <w:rFonts w:cs="Times New Roman"/>
          <w:color w:val="000000" w:themeColor="text1"/>
          <w:szCs w:val="28"/>
        </w:rPr>
        <w:t xml:space="preserve"> </w:t>
      </w:r>
      <w:r>
        <w:rPr>
          <w:rFonts w:cs="Times New Roman"/>
          <w:color w:val="000000" w:themeColor="text1"/>
          <w:szCs w:val="28"/>
        </w:rPr>
        <w:t>Buddhist</w:t>
      </w:r>
      <w:proofErr w:type="gramEnd"/>
      <w:r>
        <w:rPr>
          <w:rFonts w:cs="Times New Roman"/>
          <w:color w:val="000000" w:themeColor="text1"/>
          <w:szCs w:val="28"/>
        </w:rPr>
        <w:t xml:space="preserve"> tradition created fictional biographies of over five hundred of these former lives, recounted in a </w:t>
      </w:r>
      <w:r w:rsidR="0082766A">
        <w:rPr>
          <w:rFonts w:cs="Times New Roman"/>
          <w:color w:val="000000" w:themeColor="text1"/>
          <w:szCs w:val="28"/>
        </w:rPr>
        <w:t xml:space="preserve"> </w:t>
      </w:r>
      <w:r>
        <w:rPr>
          <w:rFonts w:cs="Times New Roman"/>
          <w:color w:val="000000" w:themeColor="text1"/>
          <w:szCs w:val="28"/>
        </w:rPr>
        <w:t>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1D4108F2" w:rsidR="00AE19C1" w:rsidRDefault="00DB7003" w:rsidP="00DB7003">
      <w:pPr>
        <w:spacing w:line="240" w:lineRule="auto"/>
        <w:contextualSpacing/>
        <w:jc w:val="both"/>
        <w:rPr>
          <w:rFonts w:cs="Times New Roman"/>
          <w:szCs w:val="28"/>
        </w:rPr>
      </w:pPr>
      <w:r w:rsidRPr="00AA250A">
        <w:rPr>
          <w:rFonts w:cs="Times New Roman"/>
          <w:color w:val="000000" w:themeColor="text1"/>
          <w:szCs w:val="28"/>
        </w:rPr>
        <w:t>Although physically and in several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Buddhist </w:t>
      </w:r>
      <w:r w:rsidR="0082766A">
        <w:rPr>
          <w:rFonts w:cs="Times New Roman"/>
          <w:color w:val="000000" w:themeColor="text1"/>
          <w:szCs w:val="28"/>
        </w:rPr>
        <w:t>C</w:t>
      </w:r>
      <w:r w:rsidRPr="00AA250A">
        <w:rPr>
          <w:rFonts w:cs="Times New Roman"/>
          <w:color w:val="000000" w:themeColor="text1"/>
          <w:szCs w:val="28"/>
        </w:rPr>
        <w:t>ouncil</w:t>
      </w:r>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237C0C" w:rsidRPr="00B84447">
        <w:rPr>
          <w:rStyle w:val="FootnoteReference"/>
          <w:rFonts w:cs="Times New Roman"/>
          <w:color w:val="000000" w:themeColor="text1"/>
          <w:szCs w:val="28"/>
        </w:rPr>
        <w:footnoteReference w:id="1"/>
      </w:r>
      <w:r w:rsidR="00237C0C">
        <w:rPr>
          <w:rStyle w:val="FootnoteReference"/>
          <w:rFonts w:cs="Times New Roman"/>
          <w:szCs w:val="28"/>
        </w:rPr>
        <w:t xml:space="preserve"> </w:t>
      </w:r>
    </w:p>
    <w:p w14:paraId="55BCDACF" w14:textId="77777777" w:rsidR="009A4B4A" w:rsidRDefault="00237C0C"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sidR="0048385D">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56C8D2AC" w:rsidR="009A4B4A" w:rsidRDefault="00237C0C" w:rsidP="00DB7003">
      <w:pPr>
        <w:spacing w:line="240" w:lineRule="auto"/>
        <w:contextualSpacing/>
        <w:jc w:val="both"/>
        <w:rPr>
          <w:rFonts w:cs="Times New Roman"/>
          <w:szCs w:val="28"/>
        </w:rPr>
      </w:pPr>
      <w:r w:rsidRPr="00AA250A">
        <w:rPr>
          <w:rFonts w:cs="Times New Roman"/>
          <w:szCs w:val="28"/>
        </w:rPr>
        <w:t>A century or two after this</w:t>
      </w:r>
      <w:r w:rsidR="0048385D">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sidR="0048385D">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sidR="00E32874">
        <w:rPr>
          <w:rStyle w:val="FootnoteReference"/>
          <w:rFonts w:cs="Times New Roman"/>
          <w:szCs w:val="28"/>
        </w:rPr>
        <w:footnoteReference w:id="2"/>
      </w:r>
      <w:r w:rsidRPr="00AA250A">
        <w:rPr>
          <w:rFonts w:cs="Times New Roman"/>
          <w:szCs w:val="28"/>
        </w:rPr>
        <w:t xml:space="preserve"> But even as this divine</w:t>
      </w:r>
      <w:r w:rsidR="0048385D">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sidR="00FE315E">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77777777" w:rsidR="00237C0C" w:rsidRDefault="00237C0C"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sidR="00EA51FA">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sidR="003C0160">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Pura</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00EA51FA"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003A68A7" w:rsidRPr="003A68A7">
        <w:rPr>
          <w:rFonts w:cs="Times New Roman"/>
          <w:szCs w:val="28"/>
        </w:rPr>
        <w:t>.</w:t>
      </w:r>
      <w:r w:rsidR="003A68A7">
        <w:rPr>
          <w:rFonts w:cs="Times New Roman"/>
          <w:szCs w:val="28"/>
        </w:rPr>
        <w:t xml:space="preserve"> This</w:t>
      </w:r>
      <w:r w:rsidRPr="00AA250A">
        <w:rPr>
          <w:rFonts w:cs="Times New Roman"/>
          <w:szCs w:val="28"/>
        </w:rPr>
        <w:t xml:space="preserve"> </w:t>
      </w:r>
      <w:r w:rsidR="003A68A7">
        <w:rPr>
          <w:rFonts w:cs="Times New Roman"/>
          <w:szCs w:val="28"/>
        </w:rPr>
        <w:t>half-hearted effort to neutralize Buddhism by absorbing it into Hindu</w:t>
      </w:r>
      <w:r w:rsidR="002C665E">
        <w:rPr>
          <w:rFonts w:cs="Times New Roman"/>
          <w:szCs w:val="28"/>
        </w:rPr>
        <w:t xml:space="preserve">ism </w:t>
      </w:r>
      <w:r w:rsidR="003A68A7">
        <w:rPr>
          <w:rFonts w:cs="Times New Roman"/>
          <w:szCs w:val="28"/>
        </w:rPr>
        <w:t xml:space="preserve">was never really taken seriously by Hindus and </w:t>
      </w:r>
      <w:r w:rsidR="002E1420">
        <w:rPr>
          <w:rFonts w:cs="Times New Roman"/>
          <w:szCs w:val="28"/>
        </w:rPr>
        <w:t>certainly</w:t>
      </w:r>
      <w:r w:rsidR="003A68A7">
        <w:rPr>
          <w:rFonts w:cs="Times New Roman"/>
          <w:szCs w:val="28"/>
        </w:rPr>
        <w:t xml:space="preserve"> not by Buddhists.  </w:t>
      </w:r>
    </w:p>
    <w:p w14:paraId="2632E959" w14:textId="05730AC2" w:rsidR="009A4B4A" w:rsidRDefault="00237C0C"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sidR="00536A51">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sidR="0048385D">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sidR="00C315C1">
        <w:rPr>
          <w:rFonts w:cs="Times New Roman"/>
          <w:szCs w:val="28"/>
        </w:rPr>
        <w:t xml:space="preserve"> </w:t>
      </w:r>
    </w:p>
    <w:p w14:paraId="0A2ECEF5" w14:textId="1A791AAD" w:rsidR="00536A51" w:rsidRDefault="00237C0C" w:rsidP="00DB7003">
      <w:pPr>
        <w:spacing w:line="240" w:lineRule="auto"/>
        <w:contextualSpacing/>
        <w:jc w:val="both"/>
        <w:rPr>
          <w:rFonts w:cs="Times New Roman"/>
          <w:szCs w:val="28"/>
        </w:rPr>
      </w:pPr>
      <w:r>
        <w:rPr>
          <w:rFonts w:cs="Times New Roman"/>
          <w:szCs w:val="28"/>
        </w:rPr>
        <w:t>With the penetration of European powers into Asia</w:t>
      </w:r>
      <w:r w:rsidR="0048385D">
        <w:rPr>
          <w:rFonts w:cs="Times New Roman"/>
          <w:szCs w:val="28"/>
        </w:rPr>
        <w:t>,</w:t>
      </w:r>
      <w:r>
        <w:rPr>
          <w:rFonts w:cs="Times New Roman"/>
          <w:szCs w:val="28"/>
        </w:rPr>
        <w:t xml:space="preserve"> the Buddha underwent a new wave of ‘incarnations’, finally emerging as an historically real individual, although it took time to establish that he was not a god, a prophet of God, </w:t>
      </w:r>
      <w:r w:rsidR="002F6636">
        <w:rPr>
          <w:rFonts w:cs="Times New Roman"/>
          <w:szCs w:val="28"/>
        </w:rPr>
        <w:t xml:space="preserve">and not </w:t>
      </w:r>
      <w:r>
        <w:rPr>
          <w:rFonts w:cs="Times New Roman"/>
          <w:szCs w:val="28"/>
        </w:rPr>
        <w:t>Chinese</w:t>
      </w:r>
      <w:r w:rsidR="002F6636">
        <w:rPr>
          <w:rFonts w:cs="Times New Roman"/>
          <w:szCs w:val="28"/>
        </w:rPr>
        <w:t xml:space="preserve"> </w:t>
      </w:r>
      <w:r>
        <w:rPr>
          <w:rFonts w:cs="Times New Roman"/>
          <w:szCs w:val="28"/>
        </w:rPr>
        <w:t>but Indian</w:t>
      </w:r>
      <w:r w:rsidR="002F6636">
        <w:rPr>
          <w:rFonts w:cs="Times New Roman"/>
          <w:szCs w:val="28"/>
        </w:rPr>
        <w:t xml:space="preserve">.  </w:t>
      </w:r>
    </w:p>
    <w:p w14:paraId="40C63564" w14:textId="77777777" w:rsidR="009A4B4A" w:rsidRDefault="00237C0C" w:rsidP="00DB7003">
      <w:pPr>
        <w:spacing w:line="240" w:lineRule="auto"/>
        <w:contextualSpacing/>
        <w:jc w:val="both"/>
        <w:rPr>
          <w:rFonts w:cs="Times New Roman"/>
          <w:szCs w:val="28"/>
        </w:rPr>
      </w:pPr>
      <w:r>
        <w:rPr>
          <w:rFonts w:cs="Times New Roman"/>
          <w:szCs w:val="28"/>
        </w:rPr>
        <w:t>By the middle of the Victorian era</w:t>
      </w:r>
      <w:r w:rsidR="0048385D">
        <w:rPr>
          <w:rFonts w:cs="Times New Roman"/>
          <w:szCs w:val="28"/>
        </w:rPr>
        <w:t>,</w:t>
      </w:r>
      <w:r>
        <w:rPr>
          <w:rFonts w:cs="Times New Roman"/>
          <w:szCs w:val="28"/>
        </w:rPr>
        <w:t xml:space="preserve"> he came to be seen by the more liberal minded as a reformer of Hinduism, a rationalist or a great moral teacher just one step below Christ; a few bold souls even </w:t>
      </w:r>
      <w:r w:rsidR="0048385D">
        <w:rPr>
          <w:rFonts w:cs="Times New Roman"/>
          <w:szCs w:val="28"/>
        </w:rPr>
        <w:t xml:space="preserve">dared </w:t>
      </w:r>
      <w:r>
        <w:rPr>
          <w:rFonts w:cs="Times New Roman"/>
          <w:szCs w:val="28"/>
        </w:rPr>
        <w:t>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sidR="009A4B4A">
        <w:rPr>
          <w:rFonts w:cs="Times New Roman"/>
          <w:szCs w:val="28"/>
        </w:rPr>
        <w:t>Some</w:t>
      </w:r>
      <w:r>
        <w:rPr>
          <w:rFonts w:cs="Times New Roman"/>
          <w:szCs w:val="28"/>
        </w:rPr>
        <w:t xml:space="preserve"> proclaimed that the Buddha was an atheist or an </w:t>
      </w:r>
      <w:proofErr w:type="gramStart"/>
      <w:r>
        <w:rPr>
          <w:rFonts w:cs="Times New Roman"/>
          <w:szCs w:val="28"/>
        </w:rPr>
        <w:t>agnostic,</w:t>
      </w:r>
      <w:proofErr w:type="gramEnd"/>
      <w:r>
        <w:rPr>
          <w:rFonts w:cs="Times New Roman"/>
          <w:szCs w:val="28"/>
        </w:rPr>
        <w:t xml:space="preserve"> while </w:t>
      </w:r>
      <w:r w:rsidR="009A4B4A">
        <w:rPr>
          <w:rFonts w:cs="Times New Roman"/>
          <w:szCs w:val="28"/>
        </w:rPr>
        <w:t xml:space="preserve">others </w:t>
      </w:r>
      <w:r>
        <w:rPr>
          <w:rFonts w:cs="Times New Roman"/>
          <w:szCs w:val="28"/>
        </w:rPr>
        <w:t xml:space="preserve">were equally sure he believed in God but said little on the subject because the Divine is beyond words. </w:t>
      </w:r>
    </w:p>
    <w:p w14:paraId="0EFB1380" w14:textId="77777777" w:rsidR="00E51D7E" w:rsidRDefault="00237C0C"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w:t>
      </w:r>
      <w:proofErr w:type="gramStart"/>
      <w:r w:rsidRPr="003848CC">
        <w:rPr>
          <w:rFonts w:cs="Times New Roman"/>
          <w:color w:val="000000" w:themeColor="text1"/>
          <w:szCs w:val="28"/>
        </w:rPr>
        <w:t>the</w:t>
      </w:r>
      <w:proofErr w:type="gramEnd"/>
      <w:r w:rsidRPr="003848CC">
        <w:rPr>
          <w:rFonts w:cs="Times New Roman"/>
          <w:color w:val="000000" w:themeColor="text1"/>
          <w:szCs w:val="28"/>
        </w:rPr>
        <w:t xml:space="preserve"> Buddha’s Middle Way was the summer solstice in disguise, and so on. Although Kern’s fellow academics had great respect for his learning</w:t>
      </w:r>
      <w:r w:rsidR="00AD7B65" w:rsidRPr="003848CC">
        <w:rPr>
          <w:rFonts w:cs="Times New Roman"/>
          <w:color w:val="000000" w:themeColor="text1"/>
          <w:szCs w:val="28"/>
        </w:rPr>
        <w:t>,</w:t>
      </w:r>
      <w:r w:rsidRPr="003848CC">
        <w:rPr>
          <w:rFonts w:cs="Times New Roman"/>
          <w:color w:val="000000" w:themeColor="text1"/>
          <w:szCs w:val="28"/>
        </w:rPr>
        <w:t xml:space="preserve"> the sun soon set on </w:t>
      </w:r>
      <w:r w:rsidRPr="00E51D7E">
        <w:rPr>
          <w:rFonts w:cs="Times New Roman"/>
          <w:color w:val="000000" w:themeColor="text1"/>
          <w:szCs w:val="28"/>
        </w:rPr>
        <w:t xml:space="preserve">his astronomical theory of the Buddha. </w:t>
      </w:r>
    </w:p>
    <w:p w14:paraId="5127C4A1" w14:textId="4C4EA4DF" w:rsidR="009A4B4A" w:rsidRDefault="00E51D7E" w:rsidP="00BA365E">
      <w:pPr>
        <w:spacing w:line="240" w:lineRule="auto"/>
        <w:contextualSpacing/>
        <w:jc w:val="both"/>
      </w:pPr>
      <w:r w:rsidRPr="008508F8">
        <w:lastRenderedPageBreak/>
        <w:t xml:space="preserve">In </w:t>
      </w:r>
      <w:r>
        <w:t>1916</w:t>
      </w:r>
      <w:r w:rsidRPr="008508F8">
        <w:t>, just as the di</w:t>
      </w:r>
      <w:r w:rsidR="002C665E">
        <w:t xml:space="preserve">stinction </w:t>
      </w:r>
      <w:r w:rsidRPr="008508F8">
        <w:t>between Buddhism and Hinduism w</w:t>
      </w:r>
      <w:r w:rsidR="002C665E">
        <w:t xml:space="preserve">as </w:t>
      </w:r>
      <w:r w:rsidRPr="008508F8">
        <w:t>becoming more apparent, the art historian Ananda Coomaraswamy wrote a</w:t>
      </w:r>
      <w:r>
        <w:t xml:space="preserve"> </w:t>
      </w:r>
      <w:r w:rsidRPr="008508F8">
        <w:t xml:space="preserve">book claiming that the Buddha </w:t>
      </w:r>
      <w:r>
        <w:t xml:space="preserve">taught the </w:t>
      </w:r>
      <w:r w:rsidR="003D4B40" w:rsidRPr="00FF7F1B">
        <w:rPr>
          <w:rFonts w:cs="Times New Roman"/>
          <w:color w:val="000000"/>
          <w:szCs w:val="28"/>
        </w:rPr>
        <w:t>Ā</w:t>
      </w:r>
      <w:r w:rsidRPr="008508F8">
        <w:t xml:space="preserve">tman and </w:t>
      </w:r>
      <w:r w:rsidR="00F1643D">
        <w:t>Brahm</w:t>
      </w:r>
      <w:r w:rsidR="00FE315E">
        <w:t>a</w:t>
      </w:r>
      <w:r w:rsidR="00F1643D">
        <w:t>n</w:t>
      </w:r>
      <w:r w:rsidRPr="008508F8">
        <w:t xml:space="preserve"> </w:t>
      </w:r>
      <w:r>
        <w:t>of Ved</w:t>
      </w:r>
      <w:r w:rsidR="00F354D7" w:rsidRPr="00F354D7">
        <w:rPr>
          <w:rFonts w:cs="Times New Roman"/>
          <w:color w:val="000000"/>
          <w:szCs w:val="28"/>
        </w:rPr>
        <w:t>ā</w:t>
      </w:r>
      <w:r>
        <w:t>nta</w:t>
      </w:r>
      <w:r w:rsidR="009A4B4A">
        <w:t>,</w:t>
      </w:r>
      <w:r>
        <w:t xml:space="preserve"> although</w:t>
      </w:r>
      <w:r w:rsidRPr="008508F8">
        <w:t xml:space="preserve"> using different terminology.</w:t>
      </w:r>
      <w:r w:rsidR="00813674">
        <w:t xml:space="preserve"> </w:t>
      </w:r>
      <w:r>
        <w:t xml:space="preserve">His book was widely read and helped perpetuate misunderstandings about Buddhism that </w:t>
      </w:r>
      <w:r w:rsidR="002C665E">
        <w:t>continue even</w:t>
      </w:r>
      <w:r>
        <w:t xml:space="preserve"> today. </w:t>
      </w:r>
    </w:p>
    <w:p w14:paraId="069C4677" w14:textId="45D98169" w:rsidR="006A0D19" w:rsidRPr="00AD1B12" w:rsidRDefault="006A0D19"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006F50FB" w:rsidRPr="00BE5B9C">
        <w:rPr>
          <w:rFonts w:cs="Times New Roman"/>
          <w:color w:val="FF0000"/>
        </w:rPr>
        <w:t>compl</w:t>
      </w:r>
      <w:r w:rsidR="00BE5B9C" w:rsidRPr="00BE5B9C">
        <w:rPr>
          <w:rFonts w:cs="Times New Roman"/>
          <w:color w:val="FF0000"/>
        </w:rPr>
        <w:t>i</w:t>
      </w:r>
      <w:r w:rsidR="006F50FB" w:rsidRPr="00BE5B9C">
        <w:rPr>
          <w:rFonts w:cs="Times New Roman"/>
          <w:color w:val="FF0000"/>
        </w:rPr>
        <w:t>ment</w:t>
      </w:r>
      <w:r w:rsidRPr="00AD1B12">
        <w:rPr>
          <w:rFonts w:cs="Times New Roman"/>
          <w:color w:val="000000" w:themeColor="text1"/>
        </w:rPr>
        <w:t xml:space="preserve"> by announcing that Christians are anonymous Buddhists and that Jesus was really a late-comer to the Dhamma</w:t>
      </w:r>
      <w:r w:rsidR="001D5F21" w:rsidRPr="00AD1B12">
        <w:rPr>
          <w:rFonts w:cs="Times New Roman"/>
          <w:color w:val="000000" w:themeColor="text1"/>
        </w:rPr>
        <w:t>,</w:t>
      </w:r>
      <w:r w:rsidRPr="00AD1B12">
        <w:rPr>
          <w:rFonts w:cs="Times New Roman"/>
          <w:color w:val="000000" w:themeColor="text1"/>
        </w:rPr>
        <w:t xml:space="preserve"> </w:t>
      </w:r>
      <w:r w:rsidR="001D5F21" w:rsidRPr="00AD1B12">
        <w:rPr>
          <w:rFonts w:cs="Times New Roman"/>
          <w:color w:val="000000" w:themeColor="text1"/>
        </w:rPr>
        <w:t>despite not wearing a</w:t>
      </w:r>
      <w:r w:rsidRPr="00AD1B12">
        <w:rPr>
          <w:rFonts w:cs="Times New Roman"/>
          <w:color w:val="000000" w:themeColor="text1"/>
        </w:rPr>
        <w:t xml:space="preserve"> yellow robe. </w:t>
      </w:r>
    </w:p>
    <w:p w14:paraId="7DAF37FD" w14:textId="77777777" w:rsidR="009A4B4A" w:rsidRDefault="00237C0C"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w:t>
      </w:r>
      <w:r w:rsidR="000F3EFF">
        <w:rPr>
          <w:rFonts w:cs="Times New Roman"/>
          <w:szCs w:val="28"/>
        </w:rPr>
        <w:t xml:space="preserve">third eye and taught how to become one with the universe. </w:t>
      </w:r>
    </w:p>
    <w:p w14:paraId="4603ED81" w14:textId="77777777" w:rsidR="009A4B4A" w:rsidRDefault="00237C0C"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sidR="009A4B4A">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sidR="000F3EFF">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sidR="009A4B4A">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237C0C" w:rsidRPr="00E51D7E" w:rsidRDefault="00237C0C" w:rsidP="00BA365E">
      <w:pPr>
        <w:spacing w:line="240" w:lineRule="auto"/>
        <w:contextualSpacing/>
        <w:jc w:val="both"/>
        <w:rPr>
          <w:color w:val="FF0000"/>
        </w:rPr>
      </w:pPr>
      <w:r>
        <w:rPr>
          <w:rFonts w:cs="Times New Roman"/>
          <w:szCs w:val="28"/>
        </w:rPr>
        <w:t>Out of step with all these curious, though generally positive</w:t>
      </w:r>
      <w:r w:rsidR="009A4B4A">
        <w:rPr>
          <w:rFonts w:cs="Times New Roman"/>
          <w:szCs w:val="28"/>
        </w:rPr>
        <w:t>,</w:t>
      </w:r>
      <w:r>
        <w:rPr>
          <w:rFonts w:cs="Times New Roman"/>
          <w:szCs w:val="28"/>
        </w:rPr>
        <w:t xml:space="preserve"> incarnations</w:t>
      </w:r>
      <w:r w:rsidR="00FE315E">
        <w:rPr>
          <w:rFonts w:cs="Times New Roman"/>
          <w:szCs w:val="28"/>
        </w:rPr>
        <w:t>,</w:t>
      </w:r>
      <w:r>
        <w:rPr>
          <w:rFonts w:cs="Times New Roman"/>
          <w:szCs w:val="28"/>
        </w:rPr>
        <w:t xml:space="preserve"> is a recent publication </w:t>
      </w:r>
      <w:r>
        <w:rPr>
          <w:rFonts w:cs="Times New Roman"/>
          <w:bCs/>
          <w:color w:val="000000" w:themeColor="text1"/>
          <w:szCs w:val="28"/>
        </w:rPr>
        <w:t xml:space="preserve">revealing for the first time that the Buddha was actually an accomplished field general with extensive experience in commanding men in battle. Apparently he </w:t>
      </w:r>
      <w:r w:rsidR="00C94649">
        <w:rPr>
          <w:rFonts w:cs="Times New Roman"/>
          <w:bCs/>
          <w:color w:val="000000" w:themeColor="text1"/>
          <w:szCs w:val="28"/>
        </w:rPr>
        <w:t xml:space="preserve">probably </w:t>
      </w:r>
      <w:r>
        <w:rPr>
          <w:rFonts w:cs="Times New Roman"/>
          <w:bCs/>
          <w:color w:val="000000" w:themeColor="text1"/>
          <w:szCs w:val="28"/>
        </w:rPr>
        <w:t>“</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xml:space="preserve">”. The book also informs the reader that there is “a reasonable suspicion” that </w:t>
      </w:r>
      <w:r w:rsidR="00EA51FA">
        <w:rPr>
          <w:rFonts w:cs="Times New Roman"/>
          <w:bCs/>
          <w:color w:val="000000" w:themeColor="text1"/>
          <w:szCs w:val="28"/>
        </w:rPr>
        <w:t>t</w:t>
      </w:r>
      <w:r>
        <w:rPr>
          <w:rFonts w:cs="Times New Roman"/>
          <w:bCs/>
          <w:color w:val="000000" w:themeColor="text1"/>
          <w:szCs w:val="28"/>
        </w:rPr>
        <w:t xml:space="preserve">he </w:t>
      </w:r>
      <w:r w:rsidR="00EA51FA">
        <w:rPr>
          <w:rFonts w:cs="Times New Roman"/>
          <w:bCs/>
          <w:color w:val="000000" w:themeColor="text1"/>
          <w:szCs w:val="28"/>
        </w:rPr>
        <w:t xml:space="preserve">Buddha </w:t>
      </w:r>
      <w:r>
        <w:rPr>
          <w:rFonts w:cs="Times New Roman"/>
          <w:bCs/>
          <w:color w:val="000000" w:themeColor="text1"/>
          <w:szCs w:val="28"/>
        </w:rPr>
        <w:t>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237C0C"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With so many ‘Buddhas’ it is hardly surprising that in the minds of many people this Indian sage is a figure hovering between myth and reality, be</w:t>
      </w:r>
      <w:r w:rsidR="00EA51FA">
        <w:rPr>
          <w:rFonts w:cs="Times New Roman"/>
          <w:bCs/>
          <w:color w:val="000000" w:themeColor="text1"/>
          <w:szCs w:val="28"/>
        </w:rPr>
        <w:t xml:space="preserve">nign </w:t>
      </w:r>
      <w:r>
        <w:rPr>
          <w:rFonts w:cs="Times New Roman"/>
          <w:bCs/>
          <w:color w:val="000000" w:themeColor="text1"/>
          <w:szCs w:val="28"/>
        </w:rPr>
        <w:t>and compelling but not quite real. There are</w:t>
      </w:r>
      <w:r w:rsidR="00294951">
        <w:rPr>
          <w:rFonts w:cs="Times New Roman"/>
          <w:bCs/>
          <w:color w:val="000000" w:themeColor="text1"/>
          <w:szCs w:val="28"/>
        </w:rPr>
        <w:t>,</w:t>
      </w:r>
      <w:r>
        <w:rPr>
          <w:rFonts w:cs="Times New Roman"/>
          <w:bCs/>
          <w:color w:val="000000" w:themeColor="text1"/>
          <w:szCs w:val="28"/>
        </w:rPr>
        <w:t xml:space="preserv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w:t>
      </w:r>
      <w:r w:rsidR="00EA51FA">
        <w:rPr>
          <w:rFonts w:cs="Times New Roman"/>
          <w:bCs/>
          <w:color w:val="000000" w:themeColor="text1"/>
          <w:szCs w:val="28"/>
        </w:rPr>
        <w:t>including</w:t>
      </w:r>
      <w:r>
        <w:rPr>
          <w:rFonts w:cs="Times New Roman"/>
          <w:bCs/>
          <w:color w:val="000000" w:themeColor="text1"/>
          <w:szCs w:val="28"/>
        </w:rPr>
        <w:t xml:space="preserve">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w:t>
      </w:r>
      <w:r w:rsidR="00EC5398">
        <w:rPr>
          <w:rFonts w:cs="Times New Roman"/>
          <w:bCs/>
          <w:color w:val="000000" w:themeColor="text1"/>
          <w:szCs w:val="28"/>
        </w:rPr>
        <w:t xml:space="preserve">and scattered </w:t>
      </w:r>
      <w:r>
        <w:rPr>
          <w:rFonts w:cs="Times New Roman"/>
          <w:bCs/>
          <w:color w:val="000000" w:themeColor="text1"/>
          <w:szCs w:val="28"/>
        </w:rPr>
        <w:t xml:space="preserve">facts from the earliest sources with legends that evolved centuries after his passing. </w:t>
      </w:r>
      <w:r w:rsidR="004F36F2">
        <w:rPr>
          <w:rFonts w:cs="Times New Roman"/>
          <w:bCs/>
          <w:color w:val="000000" w:themeColor="text1"/>
          <w:szCs w:val="28"/>
        </w:rPr>
        <w:t xml:space="preserve"> And b</w:t>
      </w:r>
      <w:r>
        <w:rPr>
          <w:rFonts w:cs="Times New Roman"/>
          <w:bCs/>
          <w:color w:val="000000" w:themeColor="text1"/>
          <w:szCs w:val="28"/>
        </w:rPr>
        <w:t xml:space="preserve">ecause even the information from these more reliable early sources is not enough for a decent-sized volume, at least half or more of such </w:t>
      </w:r>
      <w:r w:rsidR="002C665E">
        <w:rPr>
          <w:rFonts w:cs="Times New Roman"/>
          <w:bCs/>
          <w:color w:val="000000" w:themeColor="text1"/>
          <w:szCs w:val="28"/>
        </w:rPr>
        <w:t>biographies typically recount</w:t>
      </w:r>
      <w:r>
        <w:rPr>
          <w:rFonts w:cs="Times New Roman"/>
          <w:bCs/>
          <w:color w:val="000000" w:themeColor="text1"/>
          <w:szCs w:val="28"/>
        </w:rPr>
        <w:t xml:space="preserve">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237C0C" w:rsidRPr="00155AD5" w:rsidRDefault="00237C0C" w:rsidP="00DB7003">
      <w:pPr>
        <w:spacing w:line="240" w:lineRule="auto"/>
        <w:contextualSpacing/>
        <w:jc w:val="both"/>
        <w:rPr>
          <w:rFonts w:cs="Times New Roman"/>
          <w:bCs/>
          <w:color w:val="FF0000"/>
          <w:szCs w:val="28"/>
        </w:rPr>
      </w:pPr>
      <w:r>
        <w:rPr>
          <w:rFonts w:cs="Times New Roman"/>
          <w:bCs/>
          <w:color w:val="000000" w:themeColor="text1"/>
          <w:szCs w:val="28"/>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w:t>
      </w:r>
      <w:r w:rsidR="00294951">
        <w:rPr>
          <w:rFonts w:cs="Times New Roman"/>
          <w:bCs/>
          <w:color w:val="000000" w:themeColor="text1"/>
          <w:szCs w:val="28"/>
        </w:rPr>
        <w:t>,</w:t>
      </w:r>
      <w:r>
        <w:rPr>
          <w:rFonts w:cs="Times New Roman"/>
          <w:bCs/>
          <w:color w:val="000000" w:themeColor="text1"/>
          <w:szCs w:val="28"/>
        </w:rPr>
        <w:t xml:space="preserve"> and there is usually diverse opinion amongst scholars about when any particular text was written. Complicating the task even further is that few ancient texts are homogeneous, </w:t>
      </w:r>
      <w:r w:rsidR="00294951">
        <w:rPr>
          <w:rFonts w:cs="Times New Roman"/>
          <w:bCs/>
          <w:color w:val="000000" w:themeColor="text1"/>
          <w:szCs w:val="28"/>
        </w:rPr>
        <w:t xml:space="preserve">with most </w:t>
      </w:r>
      <w:r>
        <w:rPr>
          <w:rFonts w:cs="Times New Roman"/>
          <w:bCs/>
          <w:color w:val="000000" w:themeColor="text1"/>
          <w:szCs w:val="28"/>
        </w:rPr>
        <w:t xml:space="preserve">being written at one time but </w:t>
      </w:r>
      <w:r w:rsidR="00294951">
        <w:rPr>
          <w:rFonts w:cs="Times New Roman"/>
          <w:bCs/>
          <w:color w:val="000000" w:themeColor="text1"/>
          <w:szCs w:val="28"/>
        </w:rPr>
        <w:t>undergoing</w:t>
      </w:r>
      <w:r>
        <w:rPr>
          <w:rFonts w:cs="Times New Roman"/>
          <w:bCs/>
          <w:color w:val="000000" w:themeColor="text1"/>
          <w:szCs w:val="28"/>
        </w:rPr>
        <w:t xml:space="preserve"> </w:t>
      </w:r>
      <w:r w:rsidR="00294951">
        <w:rPr>
          <w:rFonts w:cs="Times New Roman"/>
          <w:bCs/>
          <w:color w:val="000000" w:themeColor="text1"/>
          <w:szCs w:val="28"/>
        </w:rPr>
        <w:t xml:space="preserve">expansion </w:t>
      </w:r>
      <w:r>
        <w:rPr>
          <w:rFonts w:cs="Times New Roman"/>
          <w:bCs/>
          <w:color w:val="000000" w:themeColor="text1"/>
          <w:szCs w:val="28"/>
        </w:rPr>
        <w:t xml:space="preserve">or </w:t>
      </w:r>
      <w:r w:rsidR="00294951">
        <w:rPr>
          <w:rFonts w:cs="Times New Roman"/>
          <w:bCs/>
          <w:color w:val="000000" w:themeColor="text1"/>
          <w:szCs w:val="28"/>
        </w:rPr>
        <w:t xml:space="preserve">revision </w:t>
      </w:r>
      <w:r>
        <w:rPr>
          <w:rFonts w:cs="Times New Roman"/>
          <w:bCs/>
          <w:color w:val="000000" w:themeColor="text1"/>
          <w:szCs w:val="28"/>
        </w:rPr>
        <w:t xml:space="preserve">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r w:rsidR="009C33E4">
        <w:rPr>
          <w:rFonts w:cs="Times New Roman"/>
          <w:bCs/>
          <w:color w:val="000000" w:themeColor="text1"/>
          <w:szCs w:val="28"/>
        </w:rPr>
        <w:t xml:space="preserve"> </w:t>
      </w:r>
      <w:r>
        <w:rPr>
          <w:rFonts w:cs="Times New Roman"/>
          <w:bCs/>
          <w:color w:val="000000" w:themeColor="text1"/>
          <w:szCs w:val="28"/>
        </w:rPr>
        <w:t xml:space="preserve"> </w:t>
      </w:r>
    </w:p>
    <w:p w14:paraId="2E7B8FFB" w14:textId="77777777" w:rsidR="00237C0C" w:rsidRPr="00F7472B" w:rsidRDefault="00237C0C"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sidR="00294951">
        <w:rPr>
          <w:rFonts w:cs="Times New Roman"/>
          <w:szCs w:val="28"/>
        </w:rPr>
        <w:t>,</w:t>
      </w:r>
      <w:r>
        <w:rPr>
          <w:rFonts w:cs="Times New Roman"/>
          <w:szCs w:val="28"/>
        </w:rPr>
        <w:t xml:space="preserve">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sidR="00294951">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sidR="00294951">
        <w:rPr>
          <w:rFonts w:cs="Times New Roman"/>
          <w:color w:val="000000"/>
          <w:szCs w:val="28"/>
        </w:rPr>
        <w:t>‘</w:t>
      </w:r>
      <w:r w:rsidRPr="00F7472B">
        <w:rPr>
          <w:rFonts w:cs="Times New Roman"/>
          <w:color w:val="000000"/>
          <w:szCs w:val="28"/>
        </w:rPr>
        <w:t>baskets</w:t>
      </w:r>
      <w:r w:rsidR="00294951">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w:t>
      </w:r>
      <w:proofErr w:type="gramStart"/>
      <w:r w:rsidRPr="00F7472B">
        <w:rPr>
          <w:rFonts w:cs="Times New Roman"/>
          <w:szCs w:val="28"/>
        </w:rPr>
        <w:t>baskets.</w:t>
      </w:r>
      <w:proofErr w:type="gramEnd"/>
      <w:r w:rsidRPr="00F7472B">
        <w:rPr>
          <w:rFonts w:cs="Times New Roman"/>
          <w:szCs w:val="28"/>
        </w:rPr>
        <w:t xml:space="preserve">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237C0C" w:rsidRPr="00F87BC9" w:rsidRDefault="00237C0C"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006B7F86" w:rsidRPr="00FF7F1B">
        <w:rPr>
          <w:rFonts w:cs="Times New Roman"/>
          <w:color w:val="000000"/>
          <w:szCs w:val="28"/>
        </w:rPr>
        <w:t>ṭ</w:t>
      </w:r>
      <w:r>
        <w:rPr>
          <w:rFonts w:cs="Times New Roman"/>
          <w:color w:val="000000"/>
          <w:szCs w:val="28"/>
        </w:rPr>
        <w:t>aka, the Vinaya Pi</w:t>
      </w:r>
      <w:r w:rsidR="006B7F86" w:rsidRPr="00FF7F1B">
        <w:rPr>
          <w:rFonts w:cs="Times New Roman"/>
          <w:color w:val="000000"/>
          <w:szCs w:val="28"/>
        </w:rPr>
        <w:t>ṭ</w:t>
      </w:r>
      <w:r>
        <w:rPr>
          <w:rFonts w:cs="Times New Roman"/>
          <w:color w:val="000000"/>
          <w:szCs w:val="28"/>
        </w:rPr>
        <w:t>aka and the Abhidhamma Pi</w:t>
      </w:r>
      <w:r w:rsidR="006B7F86"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sidR="00BB00B9">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sidR="00DD6C88">
        <w:rPr>
          <w:rFonts w:cs="Times New Roman"/>
          <w:bCs/>
          <w:color w:val="000000" w:themeColor="text1"/>
          <w:szCs w:val="28"/>
        </w:rPr>
        <w:t>meaning a thread or string</w:t>
      </w:r>
      <w:r w:rsidR="00BB00B9">
        <w:rPr>
          <w:rFonts w:cs="Times New Roman"/>
          <w:bCs/>
          <w:color w:val="000000" w:themeColor="text1"/>
          <w:szCs w:val="28"/>
        </w:rPr>
        <w:t>,</w:t>
      </w:r>
      <w:r w:rsidR="00DD6C88">
        <w:rPr>
          <w:rFonts w:cs="Times New Roman"/>
          <w:bCs/>
          <w:color w:val="000000" w:themeColor="text1"/>
          <w:szCs w:val="28"/>
        </w:rPr>
        <w:t xml:space="preserve"> </w:t>
      </w:r>
      <w:r w:rsidR="00D930F7">
        <w:rPr>
          <w:rFonts w:cs="Times New Roman"/>
          <w:bCs/>
          <w:color w:val="000000" w:themeColor="text1"/>
          <w:szCs w:val="28"/>
        </w:rPr>
        <w:t xml:space="preserve">and may have been used because </w:t>
      </w:r>
      <w:r w:rsidR="00D930F7" w:rsidRPr="007C1EA9">
        <w:rPr>
          <w:rFonts w:cs="Times New Roman"/>
          <w:bCs/>
          <w:color w:val="000000" w:themeColor="text1"/>
          <w:szCs w:val="28"/>
        </w:rPr>
        <w:t>the sounds strung together give the words</w:t>
      </w:r>
      <w:r w:rsidR="00D930F7">
        <w:rPr>
          <w:rFonts w:cs="Times New Roman"/>
          <w:bCs/>
          <w:color w:val="000000" w:themeColor="text1"/>
          <w:szCs w:val="28"/>
        </w:rPr>
        <w:t>,</w:t>
      </w:r>
      <w:r w:rsidR="00D930F7" w:rsidRPr="007C1EA9">
        <w:rPr>
          <w:rFonts w:cs="Times New Roman"/>
          <w:bCs/>
          <w:color w:val="000000" w:themeColor="text1"/>
          <w:szCs w:val="28"/>
        </w:rPr>
        <w:t xml:space="preserve"> and the words </w:t>
      </w:r>
      <w:r w:rsidR="00BB00B9">
        <w:rPr>
          <w:rFonts w:cs="Times New Roman"/>
          <w:bCs/>
          <w:color w:val="000000" w:themeColor="text1"/>
          <w:szCs w:val="28"/>
        </w:rPr>
        <w:t xml:space="preserve">strung </w:t>
      </w:r>
      <w:r w:rsidR="00D930F7" w:rsidRPr="007C1EA9">
        <w:rPr>
          <w:rFonts w:cs="Times New Roman"/>
          <w:bCs/>
          <w:color w:val="000000" w:themeColor="text1"/>
          <w:szCs w:val="28"/>
        </w:rPr>
        <w:t>together give the meaning.</w:t>
      </w:r>
      <w:r w:rsidR="00D930F7">
        <w:rPr>
          <w:rFonts w:cs="Times New Roman"/>
          <w:bCs/>
          <w:color w:val="000000" w:themeColor="text1"/>
          <w:szCs w:val="28"/>
        </w:rPr>
        <w:t xml:space="preserve"> However, </w:t>
      </w:r>
      <w:r w:rsidR="00B7483A" w:rsidRPr="00BA365E">
        <w:rPr>
          <w:rFonts w:cs="Times New Roman"/>
          <w:bCs/>
          <w:i/>
          <w:color w:val="000000" w:themeColor="text1"/>
          <w:szCs w:val="28"/>
        </w:rPr>
        <w:t>sutta</w:t>
      </w:r>
      <w:r w:rsidR="00D930F7">
        <w:rPr>
          <w:rFonts w:cs="Times New Roman"/>
          <w:bCs/>
          <w:color w:val="000000" w:themeColor="text1"/>
          <w:szCs w:val="28"/>
        </w:rPr>
        <w:t xml:space="preserve"> is more likely </w:t>
      </w:r>
      <w:r w:rsidR="00DD6C88">
        <w:rPr>
          <w:rFonts w:cs="Times New Roman"/>
          <w:bCs/>
          <w:color w:val="000000" w:themeColor="text1"/>
          <w:szCs w:val="28"/>
        </w:rPr>
        <w:lastRenderedPageBreak/>
        <w:t xml:space="preserve">derived from the Sanskrit </w:t>
      </w:r>
      <w:r w:rsidR="00DD6C88" w:rsidRPr="00DD6C88">
        <w:rPr>
          <w:rFonts w:cs="Times New Roman"/>
          <w:bCs/>
          <w:i/>
          <w:color w:val="000000" w:themeColor="text1"/>
          <w:szCs w:val="28"/>
        </w:rPr>
        <w:t>s</w:t>
      </w:r>
      <w:r w:rsidR="00DD6C88" w:rsidRPr="00DD6C88">
        <w:rPr>
          <w:rFonts w:cs="Times New Roman"/>
          <w:i/>
          <w:color w:val="000000"/>
          <w:szCs w:val="28"/>
        </w:rPr>
        <w:t>ū</w:t>
      </w:r>
      <w:r w:rsidR="00DD6C88" w:rsidRPr="00DD6C88">
        <w:rPr>
          <w:rFonts w:cs="Times New Roman"/>
          <w:bCs/>
          <w:i/>
          <w:color w:val="000000" w:themeColor="text1"/>
          <w:szCs w:val="28"/>
        </w:rPr>
        <w:t>kta</w:t>
      </w:r>
      <w:r w:rsidR="00DD6C88">
        <w:rPr>
          <w:rFonts w:cs="Times New Roman"/>
          <w:bCs/>
          <w:color w:val="000000" w:themeColor="text1"/>
          <w:szCs w:val="28"/>
        </w:rPr>
        <w:t xml:space="preserve"> meaning well-spoken.</w:t>
      </w:r>
      <w:r w:rsidR="00D930F7">
        <w:rPr>
          <w:rStyle w:val="FootnoteReference"/>
          <w:rFonts w:cs="Times New Roman"/>
          <w:bCs/>
          <w:szCs w:val="28"/>
        </w:rPr>
        <w:footnoteReference w:id="6"/>
      </w:r>
      <w:r w:rsidR="00DD6C88">
        <w:rPr>
          <w:rFonts w:cs="Times New Roman"/>
          <w:bCs/>
          <w:color w:val="000000" w:themeColor="text1"/>
          <w:szCs w:val="28"/>
        </w:rPr>
        <w:t xml:space="preserve"> </w:t>
      </w:r>
      <w:r>
        <w:rPr>
          <w:rFonts w:cs="Times New Roman"/>
          <w:bCs/>
          <w:color w:val="000000" w:themeColor="text1"/>
          <w:szCs w:val="28"/>
        </w:rPr>
        <w:t>These suttas are arranged into five collections</w:t>
      </w:r>
      <w:r w:rsidR="00BB00B9">
        <w:rPr>
          <w:rFonts w:cs="Times New Roman"/>
          <w:bCs/>
          <w:color w:val="000000" w:themeColor="text1"/>
          <w:szCs w:val="28"/>
        </w:rPr>
        <w:t>,</w:t>
      </w:r>
      <w:r>
        <w:rPr>
          <w:rFonts w:cs="Times New Roman"/>
          <w:bCs/>
          <w:color w:val="000000" w:themeColor="text1"/>
          <w:szCs w:val="28"/>
        </w:rPr>
        <w:t xml:space="preserve">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w:t>
      </w:r>
      <w:r w:rsidR="00BB00B9">
        <w:rPr>
          <w:rFonts w:cs="Times New Roman"/>
          <w:bCs/>
          <w:color w:val="000000" w:themeColor="text1"/>
          <w:szCs w:val="28"/>
        </w:rPr>
        <w:t xml:space="preserve">of which is </w:t>
      </w:r>
      <w:r>
        <w:rPr>
          <w:rFonts w:cs="Times New Roman"/>
          <w:bCs/>
          <w:color w:val="000000" w:themeColor="text1"/>
          <w:szCs w:val="28"/>
        </w:rPr>
        <w:t xml:space="preserve">made up </w:t>
      </w:r>
      <w:r w:rsidR="00B032E7">
        <w:rPr>
          <w:rFonts w:cs="Times New Roman"/>
          <w:bCs/>
          <w:color w:val="000000" w:themeColor="text1"/>
          <w:szCs w:val="28"/>
        </w:rPr>
        <w:t xml:space="preserve">of thirteen independent books. </w:t>
      </w:r>
      <w:r>
        <w:rPr>
          <w:rFonts w:cs="Times New Roman"/>
          <w:bCs/>
          <w:color w:val="000000" w:themeColor="text1"/>
          <w:szCs w:val="28"/>
        </w:rPr>
        <w:t xml:space="preserve">From </w:t>
      </w:r>
      <w:r w:rsidRPr="007C1EA9">
        <w:rPr>
          <w:rFonts w:cs="Times New Roman"/>
          <w:bCs/>
          <w:color w:val="000000" w:themeColor="text1"/>
          <w:szCs w:val="28"/>
        </w:rPr>
        <w:t xml:space="preserve">the language, content and style </w:t>
      </w:r>
      <w:r>
        <w:rPr>
          <w:rFonts w:cs="Times New Roman"/>
          <w:bCs/>
          <w:color w:val="000000" w:themeColor="text1"/>
          <w:szCs w:val="28"/>
        </w:rPr>
        <w:t>of several books in th</w:t>
      </w:r>
      <w:r w:rsidR="00B7483A">
        <w:rPr>
          <w:rFonts w:cs="Times New Roman"/>
          <w:bCs/>
          <w:color w:val="000000" w:themeColor="text1"/>
          <w:szCs w:val="28"/>
        </w:rPr>
        <w:t xml:space="preserve">is </w:t>
      </w:r>
      <w:r>
        <w:rPr>
          <w:rFonts w:cs="Times New Roman"/>
          <w:bCs/>
          <w:color w:val="000000" w:themeColor="text1"/>
          <w:szCs w:val="28"/>
        </w:rPr>
        <w:t xml:space="preserve">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sidR="00BC15A1">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BB00B9" w:rsidRDefault="00237C0C"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006B7F86"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laying down the procedures for governing the monastic order and giving the early history of the order. Parts of this commentary are early</w:t>
      </w:r>
      <w:r w:rsidR="008C38BD">
        <w:rPr>
          <w:rFonts w:cs="Times New Roman"/>
          <w:bCs/>
          <w:color w:val="000000" w:themeColor="text1"/>
          <w:szCs w:val="28"/>
        </w:rPr>
        <w:t xml:space="preserve"> and include information about the Buddha that is likely to be authentic, </w:t>
      </w:r>
      <w:r>
        <w:rPr>
          <w:rFonts w:cs="Times New Roman"/>
          <w:bCs/>
          <w:color w:val="000000" w:themeColor="text1"/>
          <w:szCs w:val="28"/>
        </w:rPr>
        <w:t xml:space="preserve">while other parts were </w:t>
      </w:r>
      <w:r w:rsidRPr="007C1EA9">
        <w:rPr>
          <w:rFonts w:cs="Times New Roman"/>
          <w:bCs/>
          <w:color w:val="000000" w:themeColor="text1"/>
          <w:szCs w:val="28"/>
        </w:rPr>
        <w:t xml:space="preserve">composed a </w:t>
      </w:r>
      <w:r>
        <w:rPr>
          <w:rFonts w:cs="Times New Roman"/>
          <w:bCs/>
          <w:color w:val="000000" w:themeColor="text1"/>
          <w:szCs w:val="28"/>
        </w:rPr>
        <w:t>century or two after the Buddha</w:t>
      </w:r>
      <w:r w:rsidR="008C38BD">
        <w:rPr>
          <w:rFonts w:cs="Times New Roman"/>
          <w:bCs/>
          <w:color w:val="000000" w:themeColor="text1"/>
          <w:szCs w:val="28"/>
        </w:rPr>
        <w:t xml:space="preserve"> and are less reliable</w:t>
      </w:r>
      <w:r>
        <w:rPr>
          <w:rFonts w:cs="Times New Roman"/>
          <w:bCs/>
          <w:color w:val="000000" w:themeColor="text1"/>
          <w:szCs w:val="28"/>
        </w:rPr>
        <w:t xml:space="preserve">. </w:t>
      </w:r>
    </w:p>
    <w:p w14:paraId="54B2A387" w14:textId="77777777" w:rsidR="00237C0C" w:rsidRPr="00155AD5" w:rsidRDefault="00237C0C"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sidR="00BB00B9">
        <w:rPr>
          <w:rFonts w:cs="Times New Roman"/>
          <w:bCs/>
          <w:color w:val="000000" w:themeColor="text1"/>
          <w:szCs w:val="28"/>
        </w:rPr>
        <w:t xml:space="preserve">third part, the </w:t>
      </w:r>
      <w:r w:rsidRPr="007C1EA9">
        <w:rPr>
          <w:rFonts w:cs="Times New Roman"/>
          <w:bCs/>
          <w:color w:val="000000" w:themeColor="text1"/>
          <w:szCs w:val="28"/>
        </w:rPr>
        <w:t>Abhidhamma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sidR="00BB00B9">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w:t>
      </w:r>
      <w:r w:rsidR="00BB00B9">
        <w:rPr>
          <w:rFonts w:cs="Times New Roman"/>
          <w:bCs/>
          <w:color w:val="000000" w:themeColor="text1"/>
          <w:szCs w:val="28"/>
        </w:rPr>
        <w:t>to</w:t>
      </w:r>
      <w:r w:rsidR="00BB00B9" w:rsidRPr="007C1EA9">
        <w:rPr>
          <w:rFonts w:cs="Times New Roman"/>
          <w:bCs/>
          <w:color w:val="000000" w:themeColor="text1"/>
          <w:szCs w:val="28"/>
        </w:rPr>
        <w:t xml:space="preserve"> </w:t>
      </w:r>
      <w:r w:rsidRPr="007C1EA9">
        <w:rPr>
          <w:rFonts w:cs="Times New Roman"/>
          <w:bCs/>
          <w:color w:val="000000" w:themeColor="text1"/>
          <w:szCs w:val="28"/>
        </w:rPr>
        <w:t xml:space="preserve">be more easily remembered and perhaps more easily taught as well. The Abhidhamma </w:t>
      </w:r>
      <w:r>
        <w:rPr>
          <w:rFonts w:cs="Times New Roman"/>
          <w:bCs/>
          <w:color w:val="000000" w:themeColor="text1"/>
          <w:szCs w:val="28"/>
        </w:rPr>
        <w:t>Pi</w:t>
      </w:r>
      <w:r w:rsidR="006B7F86"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sidR="00BB00B9">
        <w:rPr>
          <w:rFonts w:cs="Times New Roman"/>
          <w:bCs/>
          <w:color w:val="000000" w:themeColor="text1"/>
          <w:szCs w:val="28"/>
        </w:rPr>
        <w:t>,</w:t>
      </w:r>
      <w:r w:rsidRPr="007C1EA9">
        <w:rPr>
          <w:rFonts w:cs="Times New Roman"/>
          <w:bCs/>
          <w:color w:val="000000" w:themeColor="text1"/>
          <w:szCs w:val="28"/>
        </w:rPr>
        <w:t xml:space="preserve"> </w:t>
      </w:r>
      <w:r w:rsidR="00AA2DBE">
        <w:rPr>
          <w:rFonts w:cs="Times New Roman"/>
          <w:bCs/>
          <w:color w:val="000000" w:themeColor="text1"/>
          <w:szCs w:val="28"/>
        </w:rPr>
        <w:t>and while it</w:t>
      </w:r>
      <w:r w:rsidRPr="007C1EA9">
        <w:rPr>
          <w:rFonts w:cs="Times New Roman"/>
          <w:bCs/>
          <w:color w:val="000000" w:themeColor="text1"/>
          <w:szCs w:val="28"/>
        </w:rPr>
        <w:t xml:space="preserve"> contains </w:t>
      </w:r>
      <w:r w:rsidR="006A6715">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00AA2DBE">
        <w:rPr>
          <w:rFonts w:cs="Times New Roman"/>
          <w:bCs/>
          <w:color w:val="000000" w:themeColor="text1"/>
          <w:szCs w:val="28"/>
        </w:rPr>
        <w:t xml:space="preserve"> it does develop some of these teachings</w:t>
      </w:r>
      <w:r w:rsidRPr="007C1EA9">
        <w:rPr>
          <w:rFonts w:cs="Times New Roman"/>
          <w:bCs/>
          <w:color w:val="000000" w:themeColor="text1"/>
          <w:szCs w:val="28"/>
        </w:rPr>
        <w:t>.</w:t>
      </w:r>
      <w:r>
        <w:rPr>
          <w:rFonts w:cs="Times New Roman"/>
          <w:bCs/>
          <w:color w:val="000000" w:themeColor="text1"/>
          <w:szCs w:val="28"/>
        </w:rPr>
        <w:t xml:space="preserve"> </w:t>
      </w:r>
      <w:r w:rsidR="00C94649">
        <w:rPr>
          <w:rFonts w:cs="Times New Roman"/>
          <w:bCs/>
          <w:color w:val="000000" w:themeColor="text1"/>
          <w:szCs w:val="28"/>
        </w:rPr>
        <w:t>However, i</w:t>
      </w:r>
      <w:r w:rsidRPr="00F90491">
        <w:rPr>
          <w:rFonts w:cs="Times New Roman"/>
          <w:bCs/>
          <w:color w:val="000000" w:themeColor="text1"/>
          <w:szCs w:val="28"/>
        </w:rPr>
        <w:t xml:space="preserve">t </w:t>
      </w:r>
      <w:r w:rsidR="00C94649">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sidR="00812A72">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71EF77E4" w:rsidR="00237C0C" w:rsidRPr="00F7472B" w:rsidRDefault="00237C0C"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w:t>
      </w:r>
      <w:r w:rsidR="00EC5398">
        <w:rPr>
          <w:rFonts w:cs="Times New Roman"/>
          <w:bCs/>
          <w:color w:val="000000" w:themeColor="text1"/>
          <w:szCs w:val="28"/>
        </w:rPr>
        <w:t xml:space="preserve">a is in a language called Pali, </w:t>
      </w:r>
      <w:r w:rsidRPr="009F4612">
        <w:rPr>
          <w:rFonts w:cs="Times New Roman"/>
          <w:color w:val="000000" w:themeColor="text1"/>
          <w:szCs w:val="28"/>
        </w:rPr>
        <w:t>an ancient language</w:t>
      </w:r>
      <w:r>
        <w:rPr>
          <w:rFonts w:cs="Times New Roman"/>
          <w:color w:val="000000" w:themeColor="text1"/>
          <w:szCs w:val="28"/>
        </w:rPr>
        <w:t xml:space="preserve"> originating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w:t>
      </w:r>
      <w:r w:rsidRPr="009F4612">
        <w:rPr>
          <w:rFonts w:cs="Times New Roman"/>
          <w:szCs w:val="28"/>
        </w:rPr>
        <w:lastRenderedPageBreak/>
        <w:t>capture the 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or a language quite similar to it.</w:t>
      </w:r>
      <w:r w:rsidR="0010436B">
        <w:rPr>
          <w:rStyle w:val="reference-text"/>
          <w:rFonts w:cs="Times New Roman"/>
          <w:szCs w:val="28"/>
        </w:rPr>
        <w:t xml:space="preserve"> </w:t>
      </w:r>
      <w:r>
        <w:rPr>
          <w:rStyle w:val="reference-text"/>
          <w:rFonts w:cs="Times New Roman"/>
          <w:szCs w:val="28"/>
        </w:rPr>
        <w:t xml:space="preserve"> </w:t>
      </w:r>
    </w:p>
    <w:p w14:paraId="61FA09C9" w14:textId="02563AB1" w:rsidR="00237C0C" w:rsidRPr="007C1EA9" w:rsidRDefault="00237C0C" w:rsidP="00DB7003">
      <w:pPr>
        <w:spacing w:line="240" w:lineRule="auto"/>
        <w:contextualSpacing/>
        <w:jc w:val="both"/>
        <w:rPr>
          <w:rFonts w:cs="Times New Roman"/>
          <w:szCs w:val="28"/>
          <w:u w:val="single"/>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000267D5" w:rsidRPr="000267D5">
        <w:rPr>
          <w:rFonts w:cs="Times New Roman"/>
          <w:bCs/>
          <w:color w:val="FF0000"/>
          <w:szCs w:val="28"/>
        </w:rPr>
        <w:t>lesser</w:t>
      </w:r>
      <w:r>
        <w:rPr>
          <w:rFonts w:cs="Times New Roman"/>
          <w:bCs/>
          <w:color w:val="000000" w:themeColor="text1"/>
          <w:szCs w:val="28"/>
        </w:rPr>
        <w:t xml:space="preserve"> parts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00BD3EFC" w:rsidRPr="00FF7F1B">
        <w:rPr>
          <w:rFonts w:cs="Times New Roman"/>
          <w:color w:val="000000"/>
          <w:szCs w:val="28"/>
        </w:rPr>
        <w:t>ṭ</w:t>
      </w:r>
      <w:r>
        <w:rPr>
          <w:rFonts w:cs="Times New Roman"/>
          <w:bCs/>
          <w:color w:val="000000" w:themeColor="text1"/>
          <w:szCs w:val="28"/>
        </w:rPr>
        <w:t>aka and parts of the Vinaya Pi</w:t>
      </w:r>
      <w:r w:rsidR="00BD3EFC" w:rsidRPr="00FF7F1B">
        <w:rPr>
          <w:rFonts w:cs="Times New Roman"/>
          <w:color w:val="000000"/>
          <w:szCs w:val="28"/>
        </w:rPr>
        <w:t>ṭ</w:t>
      </w:r>
      <w:r>
        <w:rPr>
          <w:rFonts w:cs="Times New Roman"/>
          <w:bCs/>
          <w:color w:val="000000" w:themeColor="text1"/>
          <w:szCs w:val="28"/>
        </w:rPr>
        <w:t xml:space="preserve">aka dates from the time of the Buddha to perhaps a generation or two after him. </w:t>
      </w:r>
    </w:p>
    <w:p w14:paraId="5056480C" w14:textId="77777777" w:rsidR="00237C0C" w:rsidRDefault="00237C0C" w:rsidP="00DB7003">
      <w:pPr>
        <w:spacing w:line="240" w:lineRule="auto"/>
        <w:contextualSpacing/>
        <w:jc w:val="both"/>
        <w:rPr>
          <w:rFonts w:cs="Times New Roman"/>
          <w:szCs w:val="28"/>
        </w:rPr>
      </w:pPr>
      <w:r>
        <w:rPr>
          <w:rFonts w:cs="Times New Roman"/>
          <w:bCs/>
          <w:color w:val="000000" w:themeColor="text1"/>
          <w:szCs w:val="28"/>
        </w:rPr>
        <w:t>Because the Buddha’s teachings were transmitted</w:t>
      </w:r>
      <w:r w:rsidR="00AD7B65">
        <w:rPr>
          <w:rFonts w:cs="Times New Roman"/>
          <w:bCs/>
          <w:color w:val="000000" w:themeColor="text1"/>
          <w:szCs w:val="28"/>
        </w:rPr>
        <w:t xml:space="preserve"> orally for several centuries</w:t>
      </w:r>
      <w:r w:rsidR="00E9411F">
        <w:rPr>
          <w:rFonts w:cs="Times New Roman"/>
          <w:bCs/>
          <w:color w:val="000000" w:themeColor="text1"/>
          <w:szCs w:val="28"/>
        </w:rPr>
        <w:t>,</w:t>
      </w:r>
      <w:r w:rsidR="00AD7B65">
        <w:rPr>
          <w:rFonts w:cs="Times New Roman"/>
          <w:bCs/>
          <w:color w:val="000000" w:themeColor="text1"/>
          <w:szCs w:val="28"/>
        </w:rPr>
        <w:t xml:space="preserve"> </w:t>
      </w:r>
      <w:r>
        <w:rPr>
          <w:rFonts w:cs="Times New Roman"/>
          <w:bCs/>
          <w:color w:val="000000" w:themeColor="text1"/>
          <w:szCs w:val="28"/>
        </w:rPr>
        <w:t xml:space="preserve">this has led to the assumption that it must be very difficult, some say impossible, to know anything meaningful about the Buddha, although this is not necessarily the case. </w:t>
      </w:r>
      <w:r w:rsidRPr="009C1CDD">
        <w:rPr>
          <w:rFonts w:cs="Times New Roman"/>
          <w:color w:val="000000" w:themeColor="text1"/>
          <w:szCs w:val="28"/>
        </w:rPr>
        <w:t xml:space="preserve">It is commonly </w:t>
      </w:r>
      <w:r>
        <w:rPr>
          <w:rFonts w:cs="Times New Roman"/>
          <w:color w:val="000000" w:themeColor="text1"/>
          <w:szCs w:val="28"/>
        </w:rPr>
        <w:t>thought</w:t>
      </w:r>
      <w:r w:rsidRPr="009C1CDD">
        <w:rPr>
          <w:rFonts w:cs="Times New Roman"/>
          <w:szCs w:val="28"/>
        </w:rPr>
        <w:t xml:space="preserve"> that writ</w:t>
      </w:r>
      <w:r>
        <w:rPr>
          <w:rFonts w:cs="Times New Roman"/>
          <w:szCs w:val="28"/>
        </w:rPr>
        <w:t xml:space="preserve">ten </w:t>
      </w:r>
      <w:r w:rsidRPr="009C1CDD">
        <w:rPr>
          <w:rFonts w:cs="Times New Roman"/>
          <w:szCs w:val="28"/>
        </w:rPr>
        <w:t>information</w:t>
      </w:r>
      <w:r>
        <w:rPr>
          <w:rFonts w:cs="Times New Roman"/>
          <w:szCs w:val="28"/>
        </w:rPr>
        <w:t xml:space="preserve"> is transmitted</w:t>
      </w:r>
      <w:r w:rsidRPr="009C1CDD">
        <w:rPr>
          <w:rFonts w:cs="Times New Roman"/>
          <w:szCs w:val="28"/>
        </w:rPr>
        <w:t xml:space="preserve"> with greater accuracy than memory, but th</w:t>
      </w:r>
      <w:r>
        <w:rPr>
          <w:rFonts w:cs="Times New Roman"/>
          <w:szCs w:val="28"/>
        </w:rPr>
        <w:t xml:space="preserve">e evidence shows otherwise. </w:t>
      </w:r>
      <w:r w:rsidRPr="009C1CDD">
        <w:rPr>
          <w:rFonts w:cs="Times New Roman"/>
          <w:szCs w:val="28"/>
        </w:rPr>
        <w:t>Before printing, books had to be copied by hand</w:t>
      </w:r>
      <w:r w:rsidR="00E9411F">
        <w:rPr>
          <w:rFonts w:cs="Times New Roman"/>
          <w:szCs w:val="28"/>
        </w:rPr>
        <w:t>,</w:t>
      </w:r>
      <w:r w:rsidRPr="009C1CDD">
        <w:rPr>
          <w:rFonts w:cs="Times New Roman"/>
          <w:szCs w:val="28"/>
        </w:rPr>
        <w:t xml:space="preserve"> and scribes often made mistakes as they </w:t>
      </w:r>
      <w:r w:rsidRPr="00F90491">
        <w:rPr>
          <w:rFonts w:cs="Times New Roman"/>
          <w:color w:val="000000" w:themeColor="text1"/>
          <w:szCs w:val="28"/>
        </w:rPr>
        <w:t>wrote</w:t>
      </w:r>
      <w:r w:rsidRPr="009C1CDD">
        <w:rPr>
          <w:rFonts w:cs="Times New Roman"/>
          <w:szCs w:val="28"/>
        </w:rPr>
        <w:t>. Over time, as one book was copied from another, mistakes accumulated to the degree that sometimes it became difficult to work out what</w:t>
      </w:r>
      <w:r>
        <w:rPr>
          <w:rFonts w:cs="Times New Roman"/>
          <w:szCs w:val="28"/>
        </w:rPr>
        <w:t xml:space="preserve"> </w:t>
      </w:r>
      <w:r w:rsidR="00E9411F">
        <w:rPr>
          <w:rFonts w:cs="Times New Roman"/>
          <w:szCs w:val="28"/>
        </w:rPr>
        <w:t xml:space="preserve">some </w:t>
      </w:r>
      <w:r w:rsidRPr="009C1CDD">
        <w:rPr>
          <w:rFonts w:cs="Times New Roman"/>
          <w:szCs w:val="28"/>
        </w:rPr>
        <w:t xml:space="preserve">parts of the original meant. </w:t>
      </w:r>
      <w:r w:rsidRPr="009C1CDD">
        <w:rPr>
          <w:rFonts w:cs="Times New Roman"/>
          <w:color w:val="000000"/>
          <w:szCs w:val="28"/>
        </w:rPr>
        <w:t>M</w:t>
      </w:r>
      <w:r w:rsidRPr="009C1CDD">
        <w:rPr>
          <w:rFonts w:cs="Times New Roman"/>
          <w:szCs w:val="28"/>
        </w:rPr>
        <w:t>ore serious</w:t>
      </w:r>
      <w:r w:rsidRPr="009C1CDD">
        <w:rPr>
          <w:rFonts w:cs="Times New Roman"/>
          <w:color w:val="000000"/>
          <w:szCs w:val="28"/>
        </w:rPr>
        <w:t>ly</w:t>
      </w:r>
      <w:r w:rsidRPr="009C1CDD">
        <w:rPr>
          <w:rFonts w:cs="Times New Roman"/>
          <w:szCs w:val="28"/>
        </w:rPr>
        <w:t>, a lone scribe could delete or add passages to the book he was copying</w:t>
      </w:r>
      <w:r w:rsidR="00E9411F">
        <w:rPr>
          <w:rFonts w:cs="Times New Roman"/>
          <w:szCs w:val="28"/>
        </w:rPr>
        <w:t>,</w:t>
      </w:r>
      <w:r w:rsidRPr="009C1CDD">
        <w:rPr>
          <w:rFonts w:cs="Times New Roman"/>
          <w:szCs w:val="28"/>
        </w:rPr>
        <w:t xml:space="preserve"> which would be included in the next copy, creating confusion when compared with m</w:t>
      </w:r>
      <w:r>
        <w:rPr>
          <w:rFonts w:cs="Times New Roman"/>
          <w:szCs w:val="28"/>
        </w:rPr>
        <w:t xml:space="preserve">anuscripts without the changes. </w:t>
      </w:r>
    </w:p>
    <w:p w14:paraId="1916E102" w14:textId="3CA1AD33" w:rsidR="00237C0C" w:rsidRPr="00CA2F28" w:rsidRDefault="00237C0C" w:rsidP="009F2A74">
      <w:pPr>
        <w:spacing w:line="240" w:lineRule="auto"/>
        <w:contextualSpacing/>
        <w:jc w:val="both"/>
        <w:rPr>
          <w:szCs w:val="28"/>
        </w:rPr>
      </w:pPr>
      <w:r w:rsidRPr="009C1CDD">
        <w:rPr>
          <w:rFonts w:cs="Times New Roman"/>
          <w:szCs w:val="28"/>
        </w:rPr>
        <w:t>Human memory</w:t>
      </w:r>
      <w:r w:rsidR="00E9411F">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 xml:space="preserve">is exactly what </w:t>
      </w:r>
      <w:proofErr w:type="gramStart"/>
      <w:r w:rsidRPr="009C1CDD">
        <w:rPr>
          <w:rFonts w:cs="Times New Roman"/>
          <w:szCs w:val="28"/>
        </w:rPr>
        <w:t>brahm</w:t>
      </w:r>
      <w:r>
        <w:rPr>
          <w:rFonts w:cs="Times New Roman"/>
          <w:szCs w:val="28"/>
        </w:rPr>
        <w:t>ins</w:t>
      </w:r>
      <w:proofErr w:type="gramEnd"/>
      <w:r>
        <w:rPr>
          <w:rFonts w:cs="Times New Roman"/>
          <w:szCs w:val="28"/>
        </w:rPr>
        <w:t xml:space="preserve">,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w:t>
      </w:r>
      <w:proofErr w:type="gramEnd"/>
      <w:r w:rsidR="00E9411F" w:rsidRPr="009C1CDD">
        <w:rPr>
          <w:rFonts w:cs="Times New Roman"/>
          <w:szCs w:val="28"/>
        </w:rPr>
        <w:t xml:space="preserve"> </w:t>
      </w:r>
      <w:r w:rsidRPr="009C1CDD">
        <w:rPr>
          <w:rFonts w:cs="Times New Roman"/>
          <w:szCs w:val="28"/>
        </w:rPr>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0"/>
      </w:r>
      <w:r w:rsidRPr="009C1CDD">
        <w:rPr>
          <w:rFonts w:cs="Times New Roman"/>
          <w:szCs w:val="28"/>
        </w:rPr>
        <w:t xml:space="preserve">During various ceremonies, congregations of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ns</w:t>
      </w:r>
      <w:proofErr w:type="gramEnd"/>
      <w:r w:rsidR="00E9411F" w:rsidRPr="009C1CDD">
        <w:rPr>
          <w:rFonts w:cs="Times New Roman"/>
          <w:szCs w:val="28"/>
        </w:rPr>
        <w:t xml:space="preserve"> </w:t>
      </w:r>
      <w:r w:rsidRPr="009C1CDD">
        <w:rPr>
          <w:rFonts w:cs="Times New Roman"/>
          <w:szCs w:val="28"/>
        </w:rPr>
        <w:t>chanted the hymns so that</w:t>
      </w:r>
      <w:r>
        <w:rPr>
          <w:rFonts w:cs="Times New Roman"/>
          <w:szCs w:val="28"/>
        </w:rPr>
        <w:t>,</w:t>
      </w:r>
      <w:r w:rsidRPr="009C1CDD">
        <w:rPr>
          <w:rFonts w:cs="Times New Roman"/>
          <w:szCs w:val="28"/>
        </w:rPr>
        <w:t xml:space="preserve"> even </w:t>
      </w:r>
      <w:r w:rsidRPr="009C1CDD">
        <w:rPr>
          <w:rFonts w:cs="Times New Roman"/>
          <w:szCs w:val="28"/>
        </w:rPr>
        <w:lastRenderedPageBreak/>
        <w:t xml:space="preserve">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and as the texts came to be considered sacrosanct</w:t>
      </w:r>
      <w:r w:rsidR="00E9411F">
        <w:rPr>
          <w:rFonts w:cs="Times New Roman"/>
          <w:szCs w:val="28"/>
        </w:rPr>
        <w:t>,</w:t>
      </w:r>
      <w:r>
        <w:rPr>
          <w:rFonts w:cs="Times New Roman"/>
          <w:szCs w:val="28"/>
        </w:rPr>
        <w:t xml:space="preserve"> no one would dare to do such a thing. </w:t>
      </w:r>
    </w:p>
    <w:p w14:paraId="1DC2CBBE" w14:textId="38087F56" w:rsidR="00237C0C" w:rsidRDefault="00237C0C"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proofErr w:type="gramStart"/>
      <w:r w:rsidR="00E9411F">
        <w:rPr>
          <w:rFonts w:cs="Times New Roman"/>
          <w:szCs w:val="28"/>
        </w:rPr>
        <w:t>brahmin</w:t>
      </w:r>
      <w:proofErr w:type="gramEnd"/>
      <w:r w:rsidR="00E9411F">
        <w:rPr>
          <w:rFonts w:cs="Times New Roman"/>
          <w:szCs w:val="28"/>
        </w:rPr>
        <w:t xml:space="preserve"> </w:t>
      </w:r>
      <w:r w:rsidRPr="009C1CDD">
        <w:rPr>
          <w:rFonts w:cs="Times New Roman"/>
          <w:szCs w:val="28"/>
        </w:rPr>
        <w:t>caste</w:t>
      </w:r>
      <w:r w:rsidR="00E9411F">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1"/>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sidR="00E9411F">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sidR="00E9411F">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sidR="00E9411F">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sidR="00376261">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2"/>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237C0C" w:rsidRDefault="00237C0C"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237C0C" w:rsidRPr="00DA0CC6" w:rsidRDefault="00237C0C"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w:t>
      </w:r>
      <w:r w:rsidRPr="00DA0CC6">
        <w:rPr>
          <w:color w:val="000000" w:themeColor="text1"/>
        </w:rPr>
        <w:lastRenderedPageBreak/>
        <w:t xml:space="preserve">Sakyans, was born. He had a stone figure and a pillar erected and because the Lord was born here, the village of Lumbini was exempted from tax and required to pay only one eighth of the produce”. </w:t>
      </w:r>
    </w:p>
    <w:p w14:paraId="707C54F3" w14:textId="77777777" w:rsidR="00237C0C" w:rsidRDefault="00237C0C" w:rsidP="000E62AD">
      <w:pPr>
        <w:spacing w:line="240" w:lineRule="auto"/>
        <w:contextualSpacing/>
        <w:jc w:val="both"/>
        <w:rPr>
          <w:rFonts w:cs="Times New Roman"/>
          <w:iCs/>
          <w:szCs w:val="28"/>
        </w:rPr>
      </w:pPr>
      <w:r>
        <w:rPr>
          <w:rFonts w:cs="Times New Roman"/>
          <w:szCs w:val="28"/>
        </w:rPr>
        <w:t>This is the earliest undisputed mention of the Buddha outside the Tipitaka. Another piece of evidence is an inscribed relic casket found in a stupa at Pipra</w:t>
      </w:r>
      <w:r w:rsidR="00D26DEF">
        <w:rPr>
          <w:rFonts w:cs="Times New Roman"/>
          <w:szCs w:val="28"/>
        </w:rPr>
        <w:t>h</w:t>
      </w:r>
      <w:r>
        <w:rPr>
          <w:rFonts w:cs="Times New Roman"/>
          <w:szCs w:val="28"/>
        </w:rPr>
        <w:t xml:space="preserve">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w:t>
      </w:r>
      <w:r w:rsidR="00F62DD7">
        <w:rPr>
          <w:rFonts w:cs="Times New Roman"/>
          <w:iCs/>
          <w:szCs w:val="28"/>
        </w:rPr>
        <w:t>,</w:t>
      </w:r>
      <w:r>
        <w:rPr>
          <w:rFonts w:cs="Times New Roman"/>
          <w:iCs/>
          <w:szCs w:val="28"/>
        </w:rPr>
        <w:t xml:space="preserve"> some believe it is earlier than Asoka’s inscriptions, but others consider it to be contemporary with them or even later. The jury is still out.</w:t>
      </w:r>
      <w:r>
        <w:rPr>
          <w:rStyle w:val="FootnoteReference"/>
          <w:rFonts w:cs="Times New Roman"/>
          <w:iCs/>
          <w:szCs w:val="28"/>
        </w:rPr>
        <w:footnoteReference w:id="13"/>
      </w:r>
      <w:r>
        <w:rPr>
          <w:rStyle w:val="FootnoteReference"/>
          <w:rFonts w:cs="Times New Roman"/>
          <w:iCs/>
          <w:szCs w:val="28"/>
        </w:rPr>
        <w:t xml:space="preserve"> </w:t>
      </w:r>
      <w:r>
        <w:rPr>
          <w:rFonts w:cs="Times New Roman"/>
          <w:iCs/>
          <w:szCs w:val="28"/>
        </w:rPr>
        <w:t xml:space="preserve"> </w:t>
      </w:r>
    </w:p>
    <w:p w14:paraId="6CD3E7BC" w14:textId="5F96126E" w:rsidR="00EB4AE0" w:rsidRPr="006F50FB" w:rsidRDefault="00EB4AE0"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w:t>
      </w:r>
      <w:r w:rsidR="00E1048B" w:rsidRPr="003848CC">
        <w:rPr>
          <w:color w:val="000000" w:themeColor="text1"/>
        </w:rPr>
        <w:t xml:space="preserve"> the </w:t>
      </w:r>
      <w:r w:rsidRPr="003848CC">
        <w:rPr>
          <w:color w:val="000000" w:themeColor="text1"/>
        </w:rPr>
        <w:t xml:space="preserve">tawny robed ones who convert others with rational arguments, examples and the jugglery of a false doctrine </w:t>
      </w:r>
      <w:r w:rsidRPr="00570519">
        <w:rPr>
          <w:color w:val="000000" w:themeColor="text1"/>
        </w:rPr>
        <w:t>that denie</w:t>
      </w:r>
      <w:r w:rsidR="006B6615" w:rsidRPr="00570519">
        <w:rPr>
          <w:color w:val="000000" w:themeColor="text1"/>
        </w:rPr>
        <w:t>s</w:t>
      </w:r>
      <w:r w:rsidRPr="00570519">
        <w:rPr>
          <w:color w:val="000000" w:themeColor="text1"/>
        </w:rPr>
        <w:t xml:space="preserve"> the soul, and </w:t>
      </w:r>
      <w:r w:rsidR="006B6615" w:rsidRPr="00570519">
        <w:rPr>
          <w:color w:val="000000" w:themeColor="text1"/>
        </w:rPr>
        <w:t xml:space="preserve">who </w:t>
      </w:r>
      <w:r w:rsidRPr="00570519">
        <w:rPr>
          <w:color w:val="000000" w:themeColor="text1"/>
        </w:rPr>
        <w:t>teach a Dhamma that is destructive to the Vedas…”</w:t>
      </w:r>
      <w:r w:rsidRPr="00570519">
        <w:rPr>
          <w:rStyle w:val="FootnoteReference"/>
          <w:color w:val="000000" w:themeColor="text1"/>
        </w:rPr>
        <w:footnoteReference w:id="14"/>
      </w:r>
      <w:r w:rsidR="007E7A99" w:rsidRPr="00570519">
        <w:rPr>
          <w:color w:val="000000" w:themeColor="text1"/>
        </w:rPr>
        <w:t xml:space="preserve"> </w:t>
      </w:r>
      <w:r w:rsidRPr="00570519">
        <w:rPr>
          <w:color w:val="000000" w:themeColor="text1"/>
        </w:rPr>
        <w:t>This Upani</w:t>
      </w:r>
      <w:r w:rsidRPr="00570519">
        <w:rPr>
          <w:rStyle w:val="unicode"/>
          <w:rFonts w:cs="Times New Roman"/>
          <w:color w:val="000000" w:themeColor="text1"/>
          <w:szCs w:val="28"/>
        </w:rPr>
        <w:t>ṣ</w:t>
      </w:r>
      <w:r w:rsidRPr="00570519">
        <w:rPr>
          <w:color w:val="000000" w:themeColor="text1"/>
        </w:rPr>
        <w:t>ad dates from after the Buddha</w:t>
      </w:r>
      <w:r w:rsidR="00F62DD7" w:rsidRPr="00570519">
        <w:rPr>
          <w:color w:val="000000" w:themeColor="text1"/>
        </w:rPr>
        <w:t>,</w:t>
      </w:r>
      <w:r w:rsidRPr="00570519">
        <w:rPr>
          <w:color w:val="000000" w:themeColor="text1"/>
        </w:rPr>
        <w:t xml:space="preserve"> </w:t>
      </w:r>
      <w:r w:rsidR="00E1048B" w:rsidRPr="00570519">
        <w:rPr>
          <w:color w:val="000000" w:themeColor="text1"/>
        </w:rPr>
        <w:t>although</w:t>
      </w:r>
      <w:r w:rsidRPr="00570519">
        <w:rPr>
          <w:color w:val="000000" w:themeColor="text1"/>
        </w:rPr>
        <w:t xml:space="preserve"> not </w:t>
      </w:r>
      <w:r w:rsidR="00E1048B" w:rsidRPr="00570519">
        <w:rPr>
          <w:color w:val="000000" w:themeColor="text1"/>
        </w:rPr>
        <w:t>very</w:t>
      </w:r>
      <w:r w:rsidRPr="00570519">
        <w:rPr>
          <w:color w:val="000000" w:themeColor="text1"/>
        </w:rPr>
        <w:t xml:space="preserve"> long after, and seems to be </w:t>
      </w:r>
      <w:r w:rsidR="006D105E" w:rsidRPr="00570519">
        <w:rPr>
          <w:color w:val="000000" w:themeColor="text1"/>
        </w:rPr>
        <w:t xml:space="preserve">referring to Buddhist monks </w:t>
      </w:r>
      <w:proofErr w:type="gramStart"/>
      <w:r w:rsidR="006D105E" w:rsidRPr="006F50FB">
        <w:rPr>
          <w:color w:val="000000" w:themeColor="text1"/>
        </w:rPr>
        <w:t xml:space="preserve">and </w:t>
      </w:r>
      <w:r w:rsidR="00570519" w:rsidRPr="006F50FB">
        <w:rPr>
          <w:color w:val="000000" w:themeColor="text1"/>
        </w:rPr>
        <w:t xml:space="preserve"> the</w:t>
      </w:r>
      <w:proofErr w:type="gramEnd"/>
      <w:r w:rsidR="00570519" w:rsidRPr="006F50FB">
        <w:rPr>
          <w:color w:val="000000" w:themeColor="text1"/>
        </w:rPr>
        <w:t xml:space="preserve"> distinctive Buddhist doctrine of </w:t>
      </w:r>
      <w:r w:rsidR="00570519" w:rsidRPr="006F50FB">
        <w:rPr>
          <w:i/>
          <w:color w:val="000000" w:themeColor="text1"/>
        </w:rPr>
        <w:t>anatta</w:t>
      </w:r>
      <w:r w:rsidR="00570519" w:rsidRPr="006F50FB">
        <w:rPr>
          <w:color w:val="000000" w:themeColor="text1"/>
        </w:rPr>
        <w:t xml:space="preserve">, both of which presuppose the Buddha  himself. </w:t>
      </w:r>
      <w:r w:rsidR="00E0505D">
        <w:rPr>
          <w:rStyle w:val="FootnoteReference"/>
        </w:rPr>
        <w:footnoteReference w:id="15"/>
      </w:r>
    </w:p>
    <w:p w14:paraId="186E0213" w14:textId="293A54D7" w:rsidR="00237C0C" w:rsidRPr="00822C7D" w:rsidRDefault="00237C0C"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sidR="00D97D56">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w:t>
      </w:r>
      <w:r w:rsidR="00CA6291">
        <w:rPr>
          <w:rFonts w:cs="Times New Roman"/>
          <w:color w:val="000000" w:themeColor="text1"/>
          <w:szCs w:val="28"/>
        </w:rPr>
        <w:t xml:space="preserve">However, the </w:t>
      </w:r>
      <w:r w:rsidRPr="003270AF">
        <w:rPr>
          <w:rFonts w:cs="Times New Roman"/>
          <w:color w:val="000000" w:themeColor="text1"/>
          <w:szCs w:val="28"/>
        </w:rPr>
        <w:t xml:space="preserve">Vinaya includes an account of </w:t>
      </w:r>
      <w:r w:rsidR="00F62DD7">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sidR="00F62DD7">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w:t>
      </w:r>
      <w:r w:rsidR="00C5217F">
        <w:rPr>
          <w:rFonts w:cs="Times New Roman"/>
          <w:color w:val="000000" w:themeColor="text1"/>
          <w:szCs w:val="28"/>
        </w:rPr>
        <w:t xml:space="preserve">ion </w:t>
      </w:r>
      <w:r>
        <w:rPr>
          <w:rFonts w:cs="Times New Roman"/>
          <w:color w:val="000000" w:themeColor="text1"/>
          <w:szCs w:val="28"/>
        </w:rPr>
        <w:t>and 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6"/>
      </w:r>
      <w:r>
        <w:rPr>
          <w:rFonts w:cs="Times New Roman"/>
          <w:color w:val="000000" w:themeColor="text1"/>
          <w:szCs w:val="28"/>
        </w:rPr>
        <w:t xml:space="preserve"> </w:t>
      </w:r>
      <w:r>
        <w:rPr>
          <w:rStyle w:val="FootnoteReference"/>
          <w:rFonts w:cs="Times New Roman"/>
          <w:szCs w:val="28"/>
        </w:rPr>
        <w:t xml:space="preserve"> </w:t>
      </w:r>
      <w:r w:rsidR="00CA6291">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00BD3EFC"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lastRenderedPageBreak/>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7"/>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t>
      </w:r>
      <w:proofErr w:type="gramStart"/>
      <w:r>
        <w:rPr>
          <w:rFonts w:cs="Times New Roman"/>
          <w:color w:val="000000" w:themeColor="text1"/>
          <w:szCs w:val="28"/>
        </w:rPr>
        <w:t>whom</w:t>
      </w:r>
      <w:proofErr w:type="gramEnd"/>
      <w:r>
        <w:rPr>
          <w:rFonts w:cs="Times New Roman"/>
          <w:color w:val="000000" w:themeColor="text1"/>
          <w:szCs w:val="28"/>
        </w:rPr>
        <w:t xml:space="preserve">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8"/>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57BF69BE" w:rsidR="00237C0C" w:rsidRDefault="00237C0C"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w:t>
      </w:r>
      <w:r w:rsidR="00E77C1F">
        <w:rPr>
          <w:rFonts w:cs="Times New Roman"/>
          <w:color w:val="000000" w:themeColor="text1"/>
          <w:szCs w:val="28"/>
        </w:rPr>
        <w:t>.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w:t>
      </w:r>
      <w:r w:rsidR="004F36F2">
        <w:rPr>
          <w:rFonts w:cs="Times New Roman"/>
          <w:color w:val="000000" w:themeColor="text1"/>
          <w:szCs w:val="28"/>
        </w:rPr>
        <w:t xml:space="preserve"> concerning the Buddha</w:t>
      </w:r>
      <w:r>
        <w:rPr>
          <w:rFonts w:cs="Times New Roman"/>
          <w:color w:val="000000" w:themeColor="text1"/>
          <w:szCs w:val="28"/>
        </w:rPr>
        <w:t xml:space="preserve">,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0037102C" w:rsidRPr="00C2580B">
        <w:rPr>
          <w:rFonts w:cs="Times New Roman"/>
          <w:color w:val="000000" w:themeColor="text1"/>
          <w:szCs w:val="28"/>
        </w:rPr>
        <w:t xml:space="preserve">tangential </w:t>
      </w:r>
      <w:r w:rsidR="0037102C">
        <w:rPr>
          <w:rFonts w:cs="Times New Roman"/>
          <w:color w:val="0D0D0D"/>
          <w:szCs w:val="28"/>
        </w:rPr>
        <w:t>comments</w:t>
      </w:r>
      <w:r>
        <w:rPr>
          <w:rFonts w:cs="Times New Roman"/>
          <w:color w:val="0D0D0D"/>
          <w:szCs w:val="28"/>
        </w:rPr>
        <w:t xml:space="preserve">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r w:rsidR="00AC7A1D">
        <w:rPr>
          <w:rFonts w:cs="Times New Roman"/>
          <w:color w:val="0D0D0D"/>
          <w:szCs w:val="28"/>
        </w:rPr>
        <w:t xml:space="preserve"> </w:t>
      </w:r>
    </w:p>
    <w:p w14:paraId="703480FF" w14:textId="3EFB00F1" w:rsidR="00237C0C" w:rsidRDefault="00237C0C"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 xml:space="preserve">reading people’s </w:t>
      </w:r>
      <w:proofErr w:type="gramStart"/>
      <w:r w:rsidRPr="0096169B">
        <w:rPr>
          <w:rFonts w:cs="Times New Roman"/>
          <w:color w:val="0D0D0D"/>
          <w:szCs w:val="28"/>
        </w:rPr>
        <w:t>minds</w:t>
      </w:r>
      <w:r>
        <w:rPr>
          <w:rFonts w:cs="Times New Roman"/>
          <w:color w:val="0D0D0D"/>
          <w:szCs w:val="28"/>
        </w:rPr>
        <w:t>,</w:t>
      </w:r>
      <w:proofErr w:type="gramEnd"/>
      <w:r>
        <w:rPr>
          <w:rFonts w:cs="Times New Roman"/>
          <w:color w:val="0D0D0D"/>
          <w:szCs w:val="28"/>
        </w:rPr>
        <w:t xml:space="preserve"> and </w:t>
      </w:r>
      <w:r w:rsidRPr="0096169B">
        <w:rPr>
          <w:rFonts w:cs="Times New Roman"/>
          <w:color w:val="0D0D0D"/>
          <w:szCs w:val="28"/>
        </w:rPr>
        <w:t xml:space="preserve">being visited by and conversing with </w:t>
      </w:r>
      <w:r w:rsidRPr="0096169B">
        <w:rPr>
          <w:rFonts w:cs="Times New Roman"/>
          <w:color w:val="0D0D0D"/>
          <w:szCs w:val="28"/>
        </w:rPr>
        <w:lastRenderedPageBreak/>
        <w:t xml:space="preserve">heavenly beings. </w:t>
      </w:r>
      <w:r w:rsidR="00571235"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00571235"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19"/>
      </w:r>
      <w:r>
        <w:rPr>
          <w:rFonts w:cs="Times New Roman"/>
          <w:color w:val="0D0D0D"/>
          <w:szCs w:val="28"/>
        </w:rPr>
        <w:t xml:space="preserve"> </w:t>
      </w:r>
      <w:r>
        <w:rPr>
          <w:rFonts w:cs="Times New Roman"/>
          <w:color w:val="000000" w:themeColor="text1"/>
          <w:szCs w:val="28"/>
        </w:rPr>
        <w:t xml:space="preserve">As for the later embellishments, they express a world-view </w:t>
      </w:r>
      <w:r w:rsidR="00F67B85">
        <w:rPr>
          <w:rFonts w:cs="Times New Roman"/>
          <w:color w:val="000000" w:themeColor="text1"/>
          <w:szCs w:val="28"/>
        </w:rPr>
        <w:t xml:space="preserve">of </w:t>
      </w:r>
      <w:r>
        <w:rPr>
          <w:rFonts w:cs="Times New Roman"/>
          <w:color w:val="000000" w:themeColor="text1"/>
          <w:szCs w:val="28"/>
        </w:rPr>
        <w:t>which supernormal phenomena were a part. Indeed, it is likely that this very world-view was partly responsible for the inclusion of such material into the Tipitaka. That and the prestige this may have given the sermons in the eyes of the intended audience</w:t>
      </w:r>
      <w:r w:rsidR="003A2B98">
        <w:rPr>
          <w:rFonts w:cs="Times New Roman"/>
          <w:color w:val="000000" w:themeColor="text1"/>
          <w:szCs w:val="28"/>
        </w:rPr>
        <w:t>,</w:t>
      </w:r>
      <w:r>
        <w:rPr>
          <w:rFonts w:cs="Times New Roman"/>
          <w:color w:val="000000" w:themeColor="text1"/>
          <w:szCs w:val="28"/>
        </w:rPr>
        <w:t xml:space="preserve"> </w:t>
      </w:r>
      <w:r w:rsidR="00F67B85">
        <w:rPr>
          <w:rFonts w:cs="Times New Roman"/>
          <w:color w:val="000000" w:themeColor="text1"/>
          <w:szCs w:val="28"/>
        </w:rPr>
        <w:t xml:space="preserve">are </w:t>
      </w:r>
      <w:r>
        <w:rPr>
          <w:rFonts w:cs="Times New Roman"/>
          <w:color w:val="000000" w:themeColor="text1"/>
          <w:szCs w:val="28"/>
        </w:rPr>
        <w:t>sufficient to explain why they are there. There is no good reason for thinking that the existence of these elements shows that the transmission of the core material in the Tipitaka is unreliable.</w:t>
      </w:r>
      <w:r w:rsidR="00BD3EFC">
        <w:rPr>
          <w:rStyle w:val="FootnoteReference"/>
          <w:rFonts w:cs="Times New Roman"/>
          <w:szCs w:val="28"/>
        </w:rPr>
        <w:footnoteReference w:id="20"/>
      </w:r>
      <w:r w:rsidR="00BD3EFC">
        <w:rPr>
          <w:rFonts w:cs="Times New Roman"/>
          <w:color w:val="000000" w:themeColor="text1"/>
          <w:szCs w:val="28"/>
        </w:rPr>
        <w:t xml:space="preserve">      </w:t>
      </w:r>
      <w:r w:rsidR="00BD3EFC">
        <w:rPr>
          <w:rStyle w:val="FootnoteReference"/>
          <w:rFonts w:cs="Times New Roman"/>
          <w:szCs w:val="28"/>
          <w:shd w:val="clear" w:color="auto" w:fill="EAF3FF"/>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237C0C" w:rsidRDefault="00237C0C"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237C0C" w:rsidRDefault="00237C0C" w:rsidP="008D72EF">
      <w:p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237C0C" w:rsidRPr="009F2A74" w:rsidRDefault="00CA151A" w:rsidP="008D72EF">
      <w:pPr>
        <w:pStyle w:val="Heading3"/>
        <w:rPr>
          <w:szCs w:val="28"/>
        </w:rPr>
      </w:pPr>
      <w:bookmarkStart w:id="3" w:name="_Toc71178604"/>
      <w:r>
        <w:rPr>
          <w:szCs w:val="28"/>
        </w:rPr>
        <w:lastRenderedPageBreak/>
        <w:t xml:space="preserve">2 </w:t>
      </w:r>
      <w:r w:rsidR="00237C0C" w:rsidRPr="009F2A74">
        <w:rPr>
          <w:szCs w:val="28"/>
        </w:rPr>
        <w:t>An Era of Change</w:t>
      </w:r>
      <w:bookmarkEnd w:id="3"/>
    </w:p>
    <w:p w14:paraId="1056FEFD" w14:textId="77777777" w:rsidR="00237C0C" w:rsidRPr="004E478D" w:rsidRDefault="00237C0C" w:rsidP="00B2272A">
      <w:pPr>
        <w:pStyle w:val="Subtitle"/>
        <w:ind w:left="540" w:right="619" w:firstLine="0"/>
        <w:jc w:val="both"/>
        <w:rPr>
          <w:sz w:val="18"/>
          <w:szCs w:val="18"/>
        </w:rPr>
      </w:pPr>
      <w:r w:rsidRPr="004E478D">
        <w:rPr>
          <w:sz w:val="18"/>
          <w:szCs w:val="18"/>
        </w:rPr>
        <w:t>To the frontier town of Kajaṅgala and nearby Mahāsālā in the east,</w:t>
      </w:r>
      <w:r w:rsidR="00CA151A" w:rsidRPr="004E478D">
        <w:rPr>
          <w:sz w:val="18"/>
          <w:szCs w:val="18"/>
        </w:rPr>
        <w:t xml:space="preserve"> </w:t>
      </w:r>
      <w:r w:rsidRPr="004E478D">
        <w:rPr>
          <w:sz w:val="18"/>
          <w:szCs w:val="18"/>
        </w:rPr>
        <w:t xml:space="preserve">and to the Sallavatī River in the south-east, does the Middle Land </w:t>
      </w:r>
      <w:proofErr w:type="gramStart"/>
      <w:r w:rsidRPr="004E478D">
        <w:rPr>
          <w:sz w:val="18"/>
          <w:szCs w:val="18"/>
        </w:rPr>
        <w:t>extend.</w:t>
      </w:r>
      <w:proofErr w:type="gramEnd"/>
      <w:r w:rsidR="00CA151A" w:rsidRPr="004E478D">
        <w:rPr>
          <w:sz w:val="18"/>
          <w:szCs w:val="18"/>
        </w:rPr>
        <w:t xml:space="preserve"> </w:t>
      </w:r>
      <w:r w:rsidRPr="004E478D">
        <w:rPr>
          <w:sz w:val="18"/>
          <w:szCs w:val="18"/>
        </w:rPr>
        <w:t xml:space="preserve">To the town of Setakaṇṇika in the south, the </w:t>
      </w:r>
      <w:proofErr w:type="gramStart"/>
      <w:r w:rsidRPr="004E478D">
        <w:rPr>
          <w:sz w:val="18"/>
          <w:szCs w:val="18"/>
        </w:rPr>
        <w:t>brahm</w:t>
      </w:r>
      <w:r w:rsidR="009B1E47">
        <w:rPr>
          <w:sz w:val="18"/>
          <w:szCs w:val="18"/>
        </w:rPr>
        <w:t>i</w:t>
      </w:r>
      <w:r w:rsidRPr="004E478D">
        <w:rPr>
          <w:sz w:val="18"/>
          <w:szCs w:val="18"/>
        </w:rPr>
        <w:t>n</w:t>
      </w:r>
      <w:proofErr w:type="gramEnd"/>
      <w:r w:rsidRPr="004E478D">
        <w:rPr>
          <w:sz w:val="18"/>
          <w:szCs w:val="18"/>
        </w:rPr>
        <w:t xml:space="preserve"> village of Thūna in the west,</w:t>
      </w:r>
      <w:r w:rsidR="00CA151A" w:rsidRPr="004E478D">
        <w:rPr>
          <w:sz w:val="18"/>
          <w:szCs w:val="18"/>
        </w:rPr>
        <w:t xml:space="preserve"> </w:t>
      </w:r>
      <w:r w:rsidRPr="004E478D">
        <w:rPr>
          <w:sz w:val="18"/>
          <w:szCs w:val="18"/>
        </w:rPr>
        <w:t>and the Usīraddhaja Mountains in the north does the Middle Land extend.</w:t>
      </w:r>
    </w:p>
    <w:p w14:paraId="7480DEE3" w14:textId="1AD486A9" w:rsidR="00237C0C" w:rsidRPr="00B32C4A" w:rsidRDefault="00B2272A" w:rsidP="00B2272A">
      <w:pPr>
        <w:pStyle w:val="Subtitle"/>
        <w:ind w:left="4320" w:right="619" w:firstLine="0"/>
        <w:jc w:val="right"/>
        <w:rPr>
          <w:sz w:val="18"/>
          <w:szCs w:val="18"/>
        </w:rPr>
      </w:pPr>
      <w:r>
        <w:rPr>
          <w:color w:val="000000" w:themeColor="text1"/>
        </w:rPr>
        <w:t xml:space="preserve">        </w:t>
      </w:r>
      <w:r w:rsidR="00D469D0">
        <w:rPr>
          <w:color w:val="000000" w:themeColor="text1"/>
        </w:rPr>
        <w:t xml:space="preserve"> </w:t>
      </w:r>
      <w:r w:rsidR="00237C0C" w:rsidRPr="00B32C4A">
        <w:rPr>
          <w:color w:val="000000" w:themeColor="text1"/>
          <w:sz w:val="18"/>
          <w:szCs w:val="18"/>
        </w:rPr>
        <w:t>Vinaya I, 197</w:t>
      </w:r>
      <w:r w:rsidR="00B92CD9" w:rsidRPr="00B32C4A">
        <w:rPr>
          <w:color w:val="000000" w:themeColor="text1"/>
          <w:sz w:val="18"/>
          <w:szCs w:val="18"/>
        </w:rPr>
        <w:tab/>
      </w:r>
      <w:r w:rsidR="00B92CD9" w:rsidRPr="00B32C4A">
        <w:rPr>
          <w:color w:val="000000" w:themeColor="text1"/>
          <w:sz w:val="18"/>
          <w:szCs w:val="18"/>
        </w:rPr>
        <w:tab/>
      </w:r>
      <w:r w:rsidR="00B92CD9" w:rsidRPr="00B32C4A">
        <w:rPr>
          <w:color w:val="000000" w:themeColor="text1"/>
          <w:sz w:val="18"/>
          <w:szCs w:val="18"/>
        </w:rPr>
        <w:tab/>
      </w:r>
    </w:p>
    <w:p w14:paraId="0EF3A666" w14:textId="77777777" w:rsidR="004B0FC8" w:rsidRDefault="004B0FC8" w:rsidP="00DB7003">
      <w:pPr>
        <w:widowControl w:val="0"/>
        <w:tabs>
          <w:tab w:val="left" w:pos="0"/>
          <w:tab w:val="left" w:pos="6869"/>
        </w:tabs>
        <w:spacing w:line="240" w:lineRule="auto"/>
        <w:contextualSpacing/>
        <w:jc w:val="both"/>
        <w:rPr>
          <w:rFonts w:cs="Times New Roman"/>
          <w:szCs w:val="28"/>
        </w:rPr>
      </w:pPr>
    </w:p>
    <w:p w14:paraId="34435B51" w14:textId="77777777" w:rsidR="009B1E47" w:rsidRDefault="00237C0C"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17D17C57" w:rsidR="009B1E47" w:rsidRDefault="00237C0C"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 xml:space="preserve">Iron was discovered in what </w:t>
      </w:r>
      <w:proofErr w:type="gramStart"/>
      <w:r w:rsidRPr="00531D4D">
        <w:rPr>
          <w:rFonts w:cs="Times New Roman"/>
          <w:color w:val="000000" w:themeColor="text1"/>
          <w:szCs w:val="28"/>
        </w:rPr>
        <w:t>is</w:t>
      </w:r>
      <w:proofErr w:type="gramEnd"/>
      <w:r w:rsidRPr="00531D4D">
        <w:rPr>
          <w:rFonts w:cs="Times New Roman"/>
          <w:color w:val="000000" w:themeColor="text1"/>
          <w:szCs w:val="28"/>
        </w:rPr>
        <w:t xml:space="preserve">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several hundred years before this</w:t>
      </w:r>
      <w:r w:rsidR="009B1E47">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sidR="004D2BA4">
        <w:rPr>
          <w:rFonts w:cs="Times New Roman"/>
          <w:color w:val="000000" w:themeColor="text1"/>
          <w:szCs w:val="28"/>
        </w:rPr>
        <w:t xml:space="preserve"> have an iron tip on his </w:t>
      </w:r>
      <w:r w:rsidR="004D2BA4" w:rsidRPr="004D2BA4">
        <w:rPr>
          <w:rFonts w:cs="Times New Roman"/>
          <w:color w:val="FF0000"/>
          <w:szCs w:val="28"/>
        </w:rPr>
        <w:t>plough</w:t>
      </w:r>
      <w:r w:rsidRPr="004D2BA4">
        <w:rPr>
          <w:rFonts w:cs="Times New Roman"/>
          <w:color w:val="FF0000"/>
          <w:szCs w:val="28"/>
        </w:rPr>
        <w:t>share</w:t>
      </w:r>
      <w:r w:rsidRPr="00531D4D">
        <w:rPr>
          <w:rFonts w:cs="Times New Roman"/>
          <w:color w:val="000000" w:themeColor="text1"/>
          <w:szCs w:val="28"/>
        </w:rPr>
        <w:t xml:space="preserve"> 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 xml:space="preserve">Iron sickles made harvesting less </w:t>
      </w:r>
      <w:proofErr w:type="gramStart"/>
      <w:r w:rsidRPr="00531D4D">
        <w:rPr>
          <w:rFonts w:cs="Times New Roman"/>
          <w:color w:val="000000" w:themeColor="text1"/>
          <w:szCs w:val="28"/>
        </w:rPr>
        <w:t>laborious</w:t>
      </w:r>
      <w:r w:rsidR="009B1E47">
        <w:rPr>
          <w:rFonts w:cs="Times New Roman"/>
          <w:color w:val="000000" w:themeColor="text1"/>
          <w:szCs w:val="28"/>
        </w:rPr>
        <w:t>,</w:t>
      </w:r>
      <w:proofErr w:type="gramEnd"/>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efficiently</w:t>
      </w:r>
      <w:r w:rsidR="009B1E47">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 xml:space="preserve">thus opening up more land for agriculture. </w:t>
      </w:r>
    </w:p>
    <w:p w14:paraId="4DC5212A" w14:textId="19867883" w:rsidR="00237C0C" w:rsidRPr="0048475E" w:rsidRDefault="00237C0C"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sidR="009B1E47">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sidR="00BC79C3">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sidR="00BC79C3">
        <w:rPr>
          <w:rFonts w:cs="Times New Roman"/>
          <w:color w:val="000000" w:themeColor="text1"/>
          <w:szCs w:val="28"/>
        </w:rPr>
        <w:t>,</w:t>
      </w:r>
      <w:r>
        <w:rPr>
          <w:rFonts w:cs="Times New Roman"/>
          <w:color w:val="000000" w:themeColor="text1"/>
          <w:szCs w:val="28"/>
        </w:rPr>
        <w:t xml:space="preserve"> </w:t>
      </w:r>
      <w:r w:rsidR="003A2B98">
        <w:rPr>
          <w:rFonts w:cs="Times New Roman"/>
          <w:color w:val="000000" w:themeColor="text1"/>
          <w:szCs w:val="28"/>
        </w:rPr>
        <w:t>which</w:t>
      </w:r>
      <w:r w:rsidR="00BC79C3"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1"/>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sidR="00BC79C3">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2"/>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sidR="00AA2DBE">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sidR="00997592">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237C0C" w:rsidRPr="00F90491"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sidR="004F6AE0">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sidR="00B11C89">
        <w:rPr>
          <w:rFonts w:cs="Times New Roman"/>
          <w:color w:val="000000" w:themeColor="text1"/>
          <w:szCs w:val="28"/>
        </w:rPr>
        <w:t>ith cries of ‘Eat, drink</w:t>
      </w:r>
      <w:r w:rsidR="00A40F0E">
        <w:rPr>
          <w:rFonts w:cs="Times New Roman"/>
          <w:color w:val="000000" w:themeColor="text1"/>
          <w:szCs w:val="28"/>
        </w:rPr>
        <w:t>,</w:t>
      </w:r>
      <w:r w:rsidR="00B11C89">
        <w:rPr>
          <w:rFonts w:cs="Times New Roman"/>
          <w:color w:val="000000" w:themeColor="text1"/>
          <w:szCs w:val="28"/>
        </w:rPr>
        <w:t xml:space="preserve"> and </w:t>
      </w:r>
      <w:r w:rsidRPr="00F90491">
        <w:rPr>
          <w:rFonts w:cs="Times New Roman"/>
          <w:color w:val="000000" w:themeColor="text1"/>
          <w:szCs w:val="28"/>
        </w:rPr>
        <w:t>eat more’.”</w:t>
      </w:r>
      <w:r>
        <w:rPr>
          <w:rStyle w:val="FootnoteReference"/>
          <w:rFonts w:cs="Times New Roman"/>
          <w:szCs w:val="28"/>
        </w:rPr>
        <w:footnoteReference w:id="23"/>
      </w:r>
      <w:r w:rsidRPr="00F90491">
        <w:rPr>
          <w:rFonts w:cs="Times New Roman"/>
          <w:color w:val="000000" w:themeColor="text1"/>
          <w:szCs w:val="28"/>
        </w:rPr>
        <w:t xml:space="preserve"> Although fanciful, </w:t>
      </w:r>
      <w:r w:rsidR="004623E7">
        <w:rPr>
          <w:rFonts w:cs="Times New Roman"/>
          <w:color w:val="000000" w:themeColor="text1"/>
          <w:szCs w:val="28"/>
        </w:rPr>
        <w:t xml:space="preserve">parts of </w:t>
      </w:r>
      <w:r w:rsidRPr="00F90491">
        <w:rPr>
          <w:rFonts w:cs="Times New Roman"/>
          <w:color w:val="000000" w:themeColor="text1"/>
          <w:szCs w:val="28"/>
        </w:rPr>
        <w:t xml:space="preserve">this description </w:t>
      </w:r>
      <w:r w:rsidR="004623E7">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A40F0E"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sidR="00A40F0E">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4"/>
      </w:r>
      <w:r w:rsidRPr="00531D4D">
        <w:rPr>
          <w:rFonts w:cs="Times New Roman"/>
          <w:color w:val="000000" w:themeColor="text1"/>
          <w:szCs w:val="28"/>
        </w:rPr>
        <w:t xml:space="preserve"> </w:t>
      </w:r>
      <w:r w:rsidR="00327711">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5"/>
      </w:r>
      <w:r w:rsidR="00C04B9A">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sidR="00A40F0E">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sidR="00A40F0E">
        <w:rPr>
          <w:rFonts w:cs="Times New Roman"/>
          <w:color w:val="000000" w:themeColor="text1"/>
          <w:szCs w:val="28"/>
        </w:rPr>
        <w:t>while</w:t>
      </w:r>
      <w:r>
        <w:rPr>
          <w:rFonts w:cs="Times New Roman"/>
          <w:color w:val="000000" w:themeColor="text1"/>
          <w:szCs w:val="28"/>
        </w:rPr>
        <w:t xml:space="preserve"> </w:t>
      </w:r>
      <w:r w:rsidRPr="00531D4D">
        <w:rPr>
          <w:rFonts w:cs="Times New Roman"/>
          <w:color w:val="000000" w:themeColor="text1"/>
          <w:szCs w:val="28"/>
        </w:rPr>
        <w:t xml:space="preserve">the south </w:t>
      </w:r>
      <w:r w:rsidR="00A40F0E">
        <w:rPr>
          <w:rFonts w:cs="Times New Roman"/>
          <w:color w:val="000000" w:themeColor="text1"/>
          <w:szCs w:val="28"/>
        </w:rPr>
        <w:t xml:space="preserve">gate was </w:t>
      </w:r>
      <w:r w:rsidRPr="00531D4D">
        <w:rPr>
          <w:rFonts w:cs="Times New Roman"/>
          <w:color w:val="000000" w:themeColor="text1"/>
          <w:szCs w:val="28"/>
        </w:rPr>
        <w:t>the most inauspicious</w:t>
      </w:r>
      <w:r w:rsidR="00A40F0E">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sidR="00A40F0E">
        <w:rPr>
          <w:rFonts w:cs="Times New Roman"/>
          <w:color w:val="000000" w:themeColor="text1"/>
          <w:szCs w:val="28"/>
        </w:rPr>
        <w:t xml:space="preserve"> </w:t>
      </w:r>
      <w:r w:rsidR="00A40F0E"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6"/>
      </w:r>
      <w:r w:rsidRPr="00531D4D">
        <w:rPr>
          <w:rFonts w:cs="Times New Roman"/>
          <w:color w:val="000000" w:themeColor="text1"/>
          <w:szCs w:val="28"/>
        </w:rPr>
        <w:t xml:space="preserve"> </w:t>
      </w:r>
    </w:p>
    <w:p w14:paraId="344E5FF4" w14:textId="1D8FE9D7" w:rsidR="00237C0C" w:rsidRPr="003848C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sidR="00A40F0E">
        <w:rPr>
          <w:rFonts w:cs="Times New Roman"/>
          <w:color w:val="000000" w:themeColor="text1"/>
          <w:szCs w:val="28"/>
        </w:rPr>
        <w:t>,</w:t>
      </w:r>
      <w:r w:rsidRPr="00A21199">
        <w:rPr>
          <w:rFonts w:cs="Times New Roman"/>
          <w:color w:val="000000" w:themeColor="text1"/>
          <w:szCs w:val="28"/>
        </w:rPr>
        <w:t xml:space="preserve"> whi</w:t>
      </w:r>
      <w:r w:rsidR="00A40F0E">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w:t>
      </w:r>
      <w:r w:rsidR="00A40F0E">
        <w:rPr>
          <w:rFonts w:cs="Times New Roman"/>
          <w:color w:val="000000" w:themeColor="text1"/>
          <w:szCs w:val="28"/>
        </w:rPr>
        <w:t xml:space="preserve">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7"/>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sidR="00A40F0E">
        <w:rPr>
          <w:rFonts w:cs="Times New Roman"/>
          <w:color w:val="000000" w:themeColor="text1"/>
          <w:szCs w:val="28"/>
        </w:rPr>
        <w:t>,</w:t>
      </w:r>
      <w:r w:rsidRPr="003848CC">
        <w:rPr>
          <w:rFonts w:cs="Times New Roman"/>
          <w:color w:val="000000" w:themeColor="text1"/>
          <w:szCs w:val="28"/>
        </w:rPr>
        <w:t xml:space="preserve"> which served as venues for popular events</w:t>
      </w:r>
      <w:r w:rsidR="00A40F0E">
        <w:rPr>
          <w:rFonts w:cs="Times New Roman"/>
          <w:color w:val="000000" w:themeColor="text1"/>
          <w:szCs w:val="28"/>
        </w:rPr>
        <w:t>,</w:t>
      </w:r>
      <w:r w:rsidRPr="003848CC">
        <w:rPr>
          <w:rFonts w:cs="Times New Roman"/>
          <w:color w:val="000000" w:themeColor="text1"/>
          <w:szCs w:val="28"/>
        </w:rPr>
        <w:t xml:space="preserve"> including religious debates. Queen Mallikā of Kosala built such a hall</w:t>
      </w:r>
      <w:r w:rsidR="0070437A">
        <w:rPr>
          <w:rFonts w:cs="Times New Roman"/>
          <w:color w:val="000000" w:themeColor="text1"/>
          <w:szCs w:val="28"/>
        </w:rPr>
        <w:t xml:space="preserve"> </w:t>
      </w:r>
      <w:r w:rsidR="00795913">
        <w:rPr>
          <w:rFonts w:cs="Times New Roman"/>
          <w:color w:val="FF0000"/>
          <w:szCs w:val="28"/>
        </w:rPr>
        <w:t>next to</w:t>
      </w:r>
      <w:r w:rsidR="0070437A" w:rsidRPr="0070437A">
        <w:rPr>
          <w:rFonts w:cs="Times New Roman"/>
          <w:color w:val="FF0000"/>
          <w:szCs w:val="28"/>
        </w:rPr>
        <w:t xml:space="preserve"> a </w:t>
      </w:r>
      <w:r w:rsidR="00C84DDD">
        <w:rPr>
          <w:rFonts w:cs="Times New Roman"/>
          <w:color w:val="FF0000"/>
          <w:szCs w:val="28"/>
        </w:rPr>
        <w:t>large</w:t>
      </w:r>
      <w:r w:rsidR="0070437A" w:rsidRPr="0070437A">
        <w:rPr>
          <w:rFonts w:cs="Times New Roman"/>
          <w:color w:val="FF0000"/>
          <w:szCs w:val="28"/>
        </w:rPr>
        <w:t xml:space="preserve"> Tinduka tree</w:t>
      </w:r>
      <w:r w:rsidR="00795913">
        <w:rPr>
          <w:rFonts w:cs="Times New Roman"/>
          <w:color w:val="FF0000"/>
          <w:szCs w:val="28"/>
        </w:rPr>
        <w:t xml:space="preserve"> </w:t>
      </w:r>
      <w:proofErr w:type="gramStart"/>
      <w:r w:rsidR="00795913">
        <w:rPr>
          <w:rFonts w:cs="Times New Roman"/>
          <w:color w:val="FF0000"/>
          <w:szCs w:val="28"/>
        </w:rPr>
        <w:t xml:space="preserve">in </w:t>
      </w:r>
      <w:r w:rsidR="00056D20">
        <w:rPr>
          <w:rFonts w:cs="Times New Roman"/>
          <w:color w:val="FF0000"/>
          <w:szCs w:val="28"/>
        </w:rPr>
        <w:t xml:space="preserve"> her</w:t>
      </w:r>
      <w:proofErr w:type="gramEnd"/>
      <w:r w:rsidR="00056D20">
        <w:rPr>
          <w:rFonts w:cs="Times New Roman"/>
          <w:color w:val="FF0000"/>
          <w:szCs w:val="28"/>
        </w:rPr>
        <w:t xml:space="preserve"> park in </w:t>
      </w:r>
      <w:r w:rsidR="00056D20" w:rsidRPr="00056D20">
        <w:rPr>
          <w:rFonts w:cs="Times New Roman"/>
          <w:color w:val="FF0000"/>
          <w:szCs w:val="28"/>
        </w:rPr>
        <w:t>Sāvatthī</w:t>
      </w:r>
      <w:r w:rsidR="00A40F0E" w:rsidRPr="00056D20">
        <w:rPr>
          <w:rFonts w:cs="Times New Roman"/>
          <w:color w:val="FF0000"/>
          <w:szCs w:val="28"/>
        </w:rPr>
        <w:t>,</w:t>
      </w:r>
      <w:r w:rsidRPr="003848CC">
        <w:rPr>
          <w:rFonts w:cs="Times New Roman"/>
          <w:color w:val="000000" w:themeColor="text1"/>
          <w:szCs w:val="28"/>
        </w:rPr>
        <w:t xml:space="preserve"> and the Tipitaka records an occasion when some three hundred ascetics of different sects assembled there.</w:t>
      </w:r>
      <w:r w:rsidRPr="003848CC">
        <w:rPr>
          <w:rStyle w:val="FootnoteReference"/>
          <w:rFonts w:cs="Times New Roman"/>
          <w:color w:val="000000" w:themeColor="text1"/>
          <w:szCs w:val="28"/>
        </w:rPr>
        <w:footnoteReference w:id="28"/>
      </w:r>
      <w:r w:rsidRPr="003848CC">
        <w:rPr>
          <w:rFonts w:cs="Times New Roman"/>
          <w:color w:val="000000" w:themeColor="text1"/>
          <w:szCs w:val="28"/>
        </w:rPr>
        <w:t xml:space="preserve">  </w:t>
      </w:r>
    </w:p>
    <w:p w14:paraId="3DC3F247" w14:textId="1D22CC99" w:rsidR="00237C0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29"/>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00BC7E58" w:rsidRPr="00452E1A">
        <w:rPr>
          <w:rFonts w:cs="Times New Roman"/>
          <w:color w:val="000000" w:themeColor="text1"/>
        </w:rPr>
        <w:t>ī</w:t>
      </w:r>
      <w:r w:rsidR="00BC7E58">
        <w:rPr>
          <w:rFonts w:cs="Times New Roman"/>
          <w:szCs w:val="28"/>
        </w:rPr>
        <w:t xml:space="preserve"> </w:t>
      </w:r>
      <w:r>
        <w:rPr>
          <w:rFonts w:cs="Times New Roman"/>
          <w:szCs w:val="28"/>
        </w:rPr>
        <w:t>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0"/>
      </w:r>
      <w:r>
        <w:rPr>
          <w:rFonts w:cs="Times New Roman"/>
          <w:szCs w:val="28"/>
        </w:rPr>
        <w:t xml:space="preserve">  </w:t>
      </w:r>
      <w:r>
        <w:rPr>
          <w:rFonts w:cs="Times New Roman"/>
          <w:color w:val="000000" w:themeColor="text1"/>
          <w:szCs w:val="28"/>
        </w:rPr>
        <w:t xml:space="preserve"> </w:t>
      </w:r>
    </w:p>
    <w:p w14:paraId="21325115" w14:textId="478C9848" w:rsidR="00DC34BE" w:rsidRPr="00311489" w:rsidRDefault="00237C0C" w:rsidP="00311489">
      <w:pPr>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sidR="00FF4676">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sidR="00DC34BE">
        <w:rPr>
          <w:rFonts w:cs="Times New Roman"/>
          <w:color w:val="000000" w:themeColor="text1"/>
          <w:szCs w:val="28"/>
        </w:rPr>
        <w:t>,</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1"/>
      </w:r>
      <w:r w:rsidR="00875D63">
        <w:rPr>
          <w:rFonts w:cs="Times New Roman"/>
          <w:color w:val="000000" w:themeColor="text1"/>
          <w:szCs w:val="28"/>
        </w:rPr>
        <w:t xml:space="preserve"> </w:t>
      </w:r>
      <w:r w:rsidRPr="00531D4D">
        <w:rPr>
          <w:rFonts w:cs="Times New Roman"/>
          <w:color w:val="000000" w:themeColor="text1"/>
          <w:szCs w:val="28"/>
        </w:rPr>
        <w:t>Once</w:t>
      </w:r>
      <w:r w:rsidR="00DC34BE">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00C35FB6" w:rsidRPr="003C5736">
        <w:rPr>
          <w:rFonts w:cs="Times New Roman"/>
          <w:color w:val="000000" w:themeColor="text1"/>
          <w:szCs w:val="28"/>
        </w:rPr>
        <w:t>ī</w:t>
      </w:r>
      <w:r w:rsidRPr="00531D4D">
        <w:rPr>
          <w:rFonts w:cs="Times New Roman"/>
          <w:color w:val="000000" w:themeColor="text1"/>
          <w:szCs w:val="28"/>
        </w:rPr>
        <w:t>’s royal palace had caught fire</w:t>
      </w:r>
      <w:r w:rsidR="00DC34BE">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2"/>
      </w:r>
      <w:r>
        <w:rPr>
          <w:rFonts w:cs="Times New Roman"/>
          <w:color w:val="000000" w:themeColor="text1"/>
          <w:szCs w:val="28"/>
        </w:rPr>
        <w:t xml:space="preserve"> </w:t>
      </w:r>
    </w:p>
    <w:p w14:paraId="5CA24389" w14:textId="44360113" w:rsidR="00AA19CC" w:rsidRDefault="00237C0C"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lastRenderedPageBreak/>
        <w:t xml:space="preserve">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3"/>
      </w:r>
      <w:r w:rsidRPr="00531D4D">
        <w:rPr>
          <w:rFonts w:cs="Times New Roman"/>
          <w:color w:val="000000" w:themeColor="text1"/>
          <w:szCs w:val="28"/>
        </w:rPr>
        <w:t xml:space="preserve"> </w:t>
      </w:r>
      <w:r>
        <w:rPr>
          <w:rFonts w:cs="Times New Roman"/>
          <w:color w:val="000000" w:themeColor="text1"/>
          <w:szCs w:val="28"/>
        </w:rPr>
        <w:t xml:space="preserve"> </w:t>
      </w:r>
      <w:r w:rsidR="00AA6631">
        <w:rPr>
          <w:rFonts w:cs="Times New Roman"/>
          <w:color w:val="000000" w:themeColor="text1"/>
          <w:szCs w:val="28"/>
        </w:rPr>
        <w:t xml:space="preserve"> </w:t>
      </w:r>
    </w:p>
    <w:p w14:paraId="62FCDA44" w14:textId="2EA436AA" w:rsidR="00AA19CC" w:rsidRPr="00AD1B12" w:rsidRDefault="00AA19CC" w:rsidP="00AA19CC">
      <w:pPr>
        <w:spacing w:line="240" w:lineRule="auto"/>
        <w:jc w:val="both"/>
        <w:rPr>
          <w:rFonts w:cs="Times New Roman"/>
          <w:color w:val="000000" w:themeColor="text1"/>
          <w:szCs w:val="28"/>
        </w:rPr>
      </w:pPr>
      <w:r w:rsidRPr="00AD1B12">
        <w:rPr>
          <w:rStyle w:val="style-scope"/>
          <w:rFonts w:cs="Times New Roman"/>
          <w:color w:val="000000" w:themeColor="text1"/>
        </w:rPr>
        <w:t>With large numbers of people living close to each other and sanitary arrangements rudimentary</w:t>
      </w:r>
      <w:r w:rsidR="002E6D87" w:rsidRPr="00AD1B12">
        <w:rPr>
          <w:rStyle w:val="style-scope"/>
          <w:rFonts w:cs="Times New Roman"/>
          <w:color w:val="000000" w:themeColor="text1"/>
        </w:rPr>
        <w:t xml:space="preserve"> at best</w:t>
      </w:r>
      <w:r w:rsidRPr="00AD1B12">
        <w:rPr>
          <w:rStyle w:val="style-scope"/>
          <w:rFonts w:cs="Times New Roman"/>
          <w:color w:val="000000" w:themeColor="text1"/>
        </w:rPr>
        <w:t xml:space="preserve">, another problem cities faced was the </w:t>
      </w:r>
      <w:r w:rsidR="006879C8" w:rsidRPr="00AD1B12">
        <w:rPr>
          <w:rStyle w:val="style-scope"/>
          <w:rFonts w:cs="Times New Roman"/>
          <w:color w:val="000000" w:themeColor="text1"/>
        </w:rPr>
        <w:t xml:space="preserve">outbreak and </w:t>
      </w:r>
      <w:r w:rsidRPr="00AD1B12">
        <w:rPr>
          <w:rStyle w:val="style-scope"/>
          <w:rFonts w:cs="Times New Roman"/>
          <w:color w:val="000000" w:themeColor="text1"/>
        </w:rPr>
        <w:t xml:space="preserve">spread of disease. </w:t>
      </w:r>
      <w:r w:rsidR="004F36F2">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Ānanda informed the Buddha that a monk, a nun and ten lay disciples had recently died in Nādikā</w:t>
      </w:r>
      <w:proofErr w:type="gramStart"/>
      <w:r w:rsidRPr="00AD1B12">
        <w:rPr>
          <w:rFonts w:cs="Times New Roman"/>
          <w:color w:val="000000" w:themeColor="text1"/>
        </w:rPr>
        <w:t xml:space="preserve">, </w:t>
      </w:r>
      <w:r w:rsidR="004F36F2">
        <w:rPr>
          <w:rFonts w:cs="Times New Roman"/>
          <w:color w:val="000000" w:themeColor="text1"/>
        </w:rPr>
        <w:t xml:space="preserve"> perhaps</w:t>
      </w:r>
      <w:proofErr w:type="gramEnd"/>
      <w:r w:rsidR="004F36F2">
        <w:rPr>
          <w:rFonts w:cs="Times New Roman"/>
          <w:color w:val="000000" w:themeColor="text1"/>
        </w:rPr>
        <w:t xml:space="preserve"> because</w:t>
      </w:r>
      <w:r w:rsidRPr="00AD1B12">
        <w:rPr>
          <w:rFonts w:cs="Times New Roman"/>
          <w:color w:val="000000" w:themeColor="text1"/>
        </w:rPr>
        <w:t xml:space="preserve"> </w:t>
      </w:r>
      <w:r w:rsidR="004F36F2">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4"/>
      </w:r>
    </w:p>
    <w:p w14:paraId="6FFE03FA" w14:textId="73BB3364" w:rsidR="00237C0C" w:rsidRDefault="00237C0C" w:rsidP="00DB7003">
      <w:pPr>
        <w:spacing w:line="240" w:lineRule="auto"/>
        <w:jc w:val="both"/>
        <w:rPr>
          <w:rFonts w:cs="Times New Roman"/>
          <w:szCs w:val="28"/>
        </w:rPr>
      </w:pPr>
      <w:r w:rsidRPr="00AD1B12">
        <w:rPr>
          <w:rFonts w:cs="Times New Roman"/>
          <w:color w:val="000000" w:themeColor="text1"/>
          <w:szCs w:val="28"/>
        </w:rPr>
        <w:t xml:space="preserve">Another feature of the cities </w:t>
      </w:r>
      <w:r w:rsidR="00DC34BE" w:rsidRPr="00AD1B12">
        <w:rPr>
          <w:rFonts w:cs="Times New Roman"/>
          <w:color w:val="000000" w:themeColor="text1"/>
          <w:szCs w:val="28"/>
        </w:rPr>
        <w:t>was</w:t>
      </w:r>
      <w:r w:rsidRPr="00AD1B12">
        <w:rPr>
          <w:rFonts w:cs="Times New Roman"/>
          <w:color w:val="000000" w:themeColor="text1"/>
          <w:szCs w:val="28"/>
        </w:rPr>
        <w:t xml:space="preserve">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w:t>
      </w:r>
      <w:proofErr w:type="gramStart"/>
      <w:r w:rsidRPr="00531D4D">
        <w:rPr>
          <w:rFonts w:cs="Times New Roman"/>
          <w:color w:val="000000" w:themeColor="text1"/>
          <w:szCs w:val="28"/>
        </w:rPr>
        <w:t xml:space="preserve">in </w:t>
      </w:r>
      <w:r w:rsidR="00153AF6">
        <w:rPr>
          <w:rFonts w:cs="Times New Roman"/>
          <w:color w:val="000000" w:themeColor="text1"/>
          <w:szCs w:val="28"/>
        </w:rPr>
        <w:t xml:space="preserve"> </w:t>
      </w:r>
      <w:r w:rsidRPr="00531D4D">
        <w:rPr>
          <w:rFonts w:cs="Times New Roman"/>
          <w:color w:val="000000" w:themeColor="text1"/>
          <w:szCs w:val="28"/>
        </w:rPr>
        <w:t>their</w:t>
      </w:r>
      <w:proofErr w:type="gramEnd"/>
      <w:r w:rsidRPr="00531D4D">
        <w:rPr>
          <w:rFonts w:cs="Times New Roman"/>
          <w:color w:val="000000" w:themeColor="text1"/>
          <w:szCs w:val="28"/>
        </w:rPr>
        <w:t xml:space="preserve">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 xml:space="preserve">with waterlilies and lotuses, </w:t>
      </w:r>
      <w:r>
        <w:rPr>
          <w:rFonts w:cs="Times New Roman"/>
          <w:color w:val="000000" w:themeColor="text1"/>
          <w:szCs w:val="28"/>
        </w:rPr>
        <w:t xml:space="preserve">and </w:t>
      </w:r>
      <w:r w:rsidRPr="00531D4D">
        <w:rPr>
          <w:rFonts w:cs="Times New Roman"/>
          <w:color w:val="000000" w:themeColor="text1"/>
          <w:szCs w:val="28"/>
        </w:rPr>
        <w:t xml:space="preserve">bowers of flowering creepers and benches. </w:t>
      </w:r>
      <w:r w:rsidR="00AA6631" w:rsidRPr="00AA6631">
        <w:rPr>
          <w:rFonts w:cs="Times New Roman"/>
          <w:color w:val="FF0000"/>
        </w:rPr>
        <w:t>The royal pleasure garden in Sāvatth</w:t>
      </w:r>
      <w:r w:rsidR="00AA6631" w:rsidRPr="00AA6631">
        <w:rPr>
          <w:rFonts w:cs="Times New Roman"/>
          <w:color w:val="FF0000"/>
          <w:szCs w:val="28"/>
        </w:rPr>
        <w:t>ī</w:t>
      </w:r>
      <w:r w:rsidR="00AA6631" w:rsidRPr="00AA6631">
        <w:rPr>
          <w:rFonts w:cs="Times New Roman"/>
          <w:color w:val="FF0000"/>
        </w:rPr>
        <w:t xml:space="preserve"> included an art gallery (</w:t>
      </w:r>
      <w:r w:rsidR="00AA6631" w:rsidRPr="00AA6631">
        <w:rPr>
          <w:rFonts w:cs="Times New Roman"/>
          <w:i/>
          <w:color w:val="FF0000"/>
        </w:rPr>
        <w:t>cittāgāra</w:t>
      </w:r>
      <w:r w:rsidR="00AA6631" w:rsidRPr="00AA6631">
        <w:rPr>
          <w:rFonts w:cs="Times New Roman"/>
          <w:color w:val="FF0000"/>
        </w:rPr>
        <w:t>) which was open to the public, at least sometimes.</w:t>
      </w:r>
      <w:r w:rsidR="00AA6631" w:rsidRPr="00AA6631">
        <w:rPr>
          <w:rStyle w:val="FootnoteReference"/>
          <w:rFonts w:cs="Times New Roman"/>
          <w:color w:val="FF0000"/>
        </w:rPr>
        <w:footnoteReference w:id="35"/>
      </w:r>
      <w:r w:rsidR="00AA6631" w:rsidRPr="00AA6631">
        <w:rPr>
          <w:rFonts w:cs="Times New Roman"/>
          <w:color w:val="FF0000"/>
        </w:rPr>
        <w:t xml:space="preserve"> </w:t>
      </w:r>
      <w:r w:rsidRPr="00531D4D">
        <w:rPr>
          <w:rFonts w:cs="Times New Roman"/>
          <w:color w:val="000000" w:themeColor="text1"/>
          <w:szCs w:val="28"/>
        </w:rPr>
        <w:t>The Ve</w:t>
      </w:r>
      <w:r w:rsidR="00AA6631" w:rsidRPr="008B1D05">
        <w:rPr>
          <w:rFonts w:cs="Times New Roman"/>
          <w:color w:val="000000"/>
        </w:rPr>
        <w:t>ḷ</w:t>
      </w:r>
      <w:r w:rsidRPr="00531D4D">
        <w:rPr>
          <w:rFonts w:cs="Times New Roman"/>
          <w:color w:val="000000" w:themeColor="text1"/>
          <w:szCs w:val="28"/>
        </w:rPr>
        <w:t>uvana</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the 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6"/>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 xml:space="preserve">They were popular places for the many ascetics of the time to lodge or meet with other ascetics or lay </w:t>
      </w:r>
      <w:proofErr w:type="gramStart"/>
      <w:r w:rsidRPr="00531D4D">
        <w:rPr>
          <w:rFonts w:cs="Times New Roman"/>
          <w:color w:val="000000" w:themeColor="text1"/>
          <w:szCs w:val="28"/>
        </w:rPr>
        <w:t>folk</w:t>
      </w:r>
      <w:proofErr w:type="gramEnd"/>
      <w:r w:rsidRPr="00531D4D">
        <w:rPr>
          <w:rFonts w:cs="Times New Roman"/>
          <w:color w:val="000000" w:themeColor="text1"/>
          <w:szCs w:val="28"/>
        </w:rPr>
        <w:t xml:space="preserve">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00DC34BE" w:rsidRPr="00C5217F">
        <w:rPr>
          <w:rFonts w:cs="Times New Roman"/>
          <w:color w:val="000000" w:themeColor="text1"/>
          <w:szCs w:val="28"/>
        </w:rPr>
        <w:t>monastics</w:t>
      </w:r>
      <w:r w:rsidR="00DC34BE"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described for him how he spent his time</w:t>
      </w:r>
      <w:r w:rsidR="00DC34BE">
        <w:rPr>
          <w:rFonts w:cs="Times New Roman"/>
          <w:szCs w:val="28"/>
        </w:rPr>
        <w:t>:</w:t>
      </w:r>
      <w:r>
        <w:rPr>
          <w:rFonts w:cs="Times New Roman"/>
          <w:szCs w:val="28"/>
        </w:rPr>
        <w:t xml:space="preserve"> </w:t>
      </w:r>
    </w:p>
    <w:p w14:paraId="7EEB84BA" w14:textId="2E94A536" w:rsidR="00237C0C" w:rsidRPr="000003BF" w:rsidRDefault="00237C0C" w:rsidP="00431B17">
      <w:pPr>
        <w:pStyle w:val="Quote"/>
        <w:rPr>
          <w:color w:val="000000" w:themeColor="text1"/>
        </w:rPr>
      </w:pPr>
      <w:r w:rsidRPr="000003BF">
        <w:rPr>
          <w:color w:val="000000" w:themeColor="text1"/>
        </w:rPr>
        <w:t>“After I have finished my breakfast</w:t>
      </w:r>
      <w:r w:rsidR="00DC34BE">
        <w:rPr>
          <w:color w:val="000000" w:themeColor="text1"/>
        </w:rPr>
        <w:t>,</w:t>
      </w:r>
      <w:r w:rsidRPr="000003BF">
        <w:rPr>
          <w:color w:val="000000" w:themeColor="text1"/>
        </w:rPr>
        <w:t xml:space="preserve"> it is my habit to amble from one park or garden to another</w:t>
      </w:r>
      <w:r w:rsidR="00DC34BE">
        <w:rPr>
          <w:color w:val="000000" w:themeColor="text1"/>
        </w:rPr>
        <w:t>,</w:t>
      </w:r>
      <w:r w:rsidRPr="000003BF">
        <w:rPr>
          <w:color w:val="000000" w:themeColor="text1"/>
        </w:rPr>
        <w:t xml:space="preserve"> and while there I observe </w:t>
      </w:r>
      <w:proofErr w:type="gramStart"/>
      <w:r w:rsidRPr="000003BF">
        <w:rPr>
          <w:color w:val="000000" w:themeColor="text1"/>
        </w:rPr>
        <w:t xml:space="preserve">various </w:t>
      </w:r>
      <w:r w:rsidR="004F36F2">
        <w:rPr>
          <w:i/>
          <w:color w:val="000000" w:themeColor="text1"/>
        </w:rPr>
        <w:t xml:space="preserve"> </w:t>
      </w:r>
      <w:r w:rsidR="004F36F2" w:rsidRPr="004F36F2">
        <w:rPr>
          <w:color w:val="000000" w:themeColor="text1"/>
        </w:rPr>
        <w:t>ascetics</w:t>
      </w:r>
      <w:proofErr w:type="gramEnd"/>
      <w:r w:rsidRPr="000003BF">
        <w:rPr>
          <w:color w:val="000000" w:themeColor="text1"/>
        </w:rPr>
        <w:t xml:space="preserve"> and </w:t>
      </w:r>
      <w:r w:rsidR="00F1643D">
        <w:rPr>
          <w:color w:val="000000" w:themeColor="text1"/>
        </w:rPr>
        <w:t>brahmin</w:t>
      </w:r>
      <w:r w:rsidRPr="000003BF">
        <w:rPr>
          <w:color w:val="000000" w:themeColor="text1"/>
        </w:rPr>
        <w:t xml:space="preserve">s discussing how </w:t>
      </w:r>
      <w:r w:rsidRPr="000003BF">
        <w:rPr>
          <w:color w:val="000000" w:themeColor="text1"/>
        </w:rPr>
        <w:lastRenderedPageBreak/>
        <w:t xml:space="preserve">they can defend their position during a debate and </w:t>
      </w:r>
      <w:r w:rsidR="00886759" w:rsidRPr="00530B28">
        <w:rPr>
          <w:color w:val="000000" w:themeColor="text1"/>
        </w:rPr>
        <w:t>critici</w:t>
      </w:r>
      <w:r w:rsidR="00530B28" w:rsidRPr="00530B28">
        <w:rPr>
          <w:color w:val="000000" w:themeColor="text1"/>
        </w:rPr>
        <w:t>s</w:t>
      </w:r>
      <w:r w:rsidR="00886759" w:rsidRPr="00530B28">
        <w:rPr>
          <w:color w:val="000000" w:themeColor="text1"/>
        </w:rPr>
        <w:t>e</w:t>
      </w:r>
      <w:r w:rsidR="00886759">
        <w:rPr>
          <w:color w:val="000000" w:themeColor="text1"/>
        </w:rPr>
        <w:t xml:space="preserve"> </w:t>
      </w:r>
      <w:r w:rsidR="00530B28">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7"/>
      </w:r>
      <w:r w:rsidRPr="000003BF">
        <w:rPr>
          <w:color w:val="000000" w:themeColor="text1"/>
        </w:rPr>
        <w:t xml:space="preserve">   </w:t>
      </w:r>
      <w:r w:rsidR="00530B28">
        <w:rPr>
          <w:color w:val="00B050"/>
        </w:rPr>
        <w:t xml:space="preserve"> </w:t>
      </w:r>
    </w:p>
    <w:p w14:paraId="2C4FDDF7" w14:textId="77777777" w:rsidR="00237C0C" w:rsidRPr="00D52AE8" w:rsidRDefault="00237C0C" w:rsidP="00DB7003">
      <w:pPr>
        <w:spacing w:line="240" w:lineRule="auto"/>
        <w:jc w:val="both"/>
        <w:rPr>
          <w:rFonts w:cs="Times New Roman"/>
          <w:color w:val="000000" w:themeColor="text1"/>
          <w:szCs w:val="28"/>
        </w:rPr>
      </w:pPr>
      <w:r>
        <w:rPr>
          <w:rFonts w:cs="Times New Roman"/>
          <w:color w:val="000000" w:themeColor="text1"/>
          <w:szCs w:val="28"/>
        </w:rPr>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8"/>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sidR="00DC34BE">
        <w:rPr>
          <w:rFonts w:cs="Times New Roman"/>
          <w:color w:val="000000" w:themeColor="text1"/>
          <w:szCs w:val="28"/>
        </w:rPr>
        <w:t>,</w:t>
      </w:r>
      <w:r w:rsidRPr="00531D4D">
        <w:rPr>
          <w:rFonts w:cs="Times New Roman"/>
          <w:color w:val="000000" w:themeColor="text1"/>
          <w:szCs w:val="28"/>
        </w:rPr>
        <w:t xml:space="preserve"> including Buddhist monks</w:t>
      </w:r>
      <w:r w:rsidR="008F177D">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4099675B" w:rsidR="00237C0C" w:rsidRPr="00E12B5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w:t>
      </w:r>
      <w:r w:rsidR="00DC34BE">
        <w:rPr>
          <w:rFonts w:cs="Times New Roman"/>
          <w:color w:val="000000" w:themeColor="text1"/>
          <w:szCs w:val="28"/>
        </w:rPr>
        <w:t>,</w:t>
      </w:r>
      <w:r>
        <w:rPr>
          <w:rFonts w:cs="Times New Roman"/>
          <w:color w:val="000000" w:themeColor="text1"/>
          <w:szCs w:val="28"/>
        </w:rPr>
        <w:t xml:space="preserv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w:t>
      </w:r>
      <w:r w:rsidR="008F177D">
        <w:rPr>
          <w:rFonts w:cs="Times New Roman"/>
          <w:color w:val="000000" w:themeColor="text1"/>
          <w:szCs w:val="28"/>
        </w:rPr>
        <w:t xml:space="preserve">: </w:t>
      </w:r>
      <w:r>
        <w:rPr>
          <w:rFonts w:cs="Times New Roman"/>
          <w:color w:val="000000" w:themeColor="text1"/>
          <w:szCs w:val="28"/>
        </w:rPr>
        <w:t>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ra, the leader of the Ja</w:t>
      </w:r>
      <w:r w:rsidR="00D469D0">
        <w:rPr>
          <w:rFonts w:cs="Times New Roman"/>
          <w:color w:val="000000" w:themeColor="text1"/>
          <w:szCs w:val="28"/>
        </w:rPr>
        <w:t>ins</w:t>
      </w:r>
      <w:r w:rsidR="00792084">
        <w:rPr>
          <w:rFonts w:cs="Times New Roman"/>
          <w:color w:val="000000" w:themeColor="text1"/>
          <w:szCs w:val="28"/>
        </w:rPr>
        <w:t>,</w:t>
      </w:r>
      <w:r w:rsidR="00D469D0">
        <w:rPr>
          <w:rFonts w:cs="Times New Roman"/>
          <w:color w:val="000000" w:themeColor="text1"/>
          <w:szCs w:val="28"/>
        </w:rPr>
        <w:t xml:space="preserve"> were inter</w:t>
      </w:r>
      <w:r w:rsidR="00792084">
        <w:rPr>
          <w:rFonts w:cs="Times New Roman"/>
          <w:color w:val="000000" w:themeColor="text1"/>
          <w:szCs w:val="28"/>
        </w:rPr>
        <w:t>r</w:t>
      </w:r>
      <w:r w:rsidR="00D469D0">
        <w:rPr>
          <w:rFonts w:cs="Times New Roman"/>
          <w:color w:val="000000" w:themeColor="text1"/>
          <w:szCs w:val="28"/>
        </w:rPr>
        <w:t>ed in a stupa</w:t>
      </w:r>
      <w:r w:rsidR="00792084">
        <w:rPr>
          <w:rFonts w:cs="Times New Roman"/>
          <w:color w:val="000000" w:themeColor="text1"/>
          <w:szCs w:val="28"/>
        </w:rPr>
        <w:t>,</w:t>
      </w:r>
      <w:r w:rsidR="00D469D0">
        <w:rPr>
          <w:rFonts w:cs="Times New Roman"/>
          <w:color w:val="000000" w:themeColor="text1"/>
          <w:szCs w:val="28"/>
        </w:rPr>
        <w:t xml:space="preserve">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r w:rsidR="00792084">
        <w:rPr>
          <w:rFonts w:cs="Times New Roman"/>
          <w:color w:val="000000" w:themeColor="text1"/>
          <w:szCs w:val="28"/>
        </w:rPr>
        <w:t xml:space="preserve">at </w:t>
      </w:r>
      <w:r>
        <w:rPr>
          <w:rFonts w:cs="Times New Roman"/>
          <w:color w:val="000000" w:themeColor="text1"/>
          <w:szCs w:val="28"/>
        </w:rPr>
        <w:t>several other</w:t>
      </w:r>
      <w:r w:rsidR="00792084">
        <w:rPr>
          <w:rFonts w:cs="Times New Roman"/>
          <w:color w:val="000000" w:themeColor="text1"/>
          <w:szCs w:val="28"/>
        </w:rPr>
        <w:t xml:space="preserve"> locations</w:t>
      </w:r>
      <w:r>
        <w:rPr>
          <w:rFonts w:cs="Times New Roman"/>
          <w:color w:val="000000" w:themeColor="text1"/>
          <w:szCs w:val="28"/>
        </w:rPr>
        <w:t xml:space="preserve"> within </w:t>
      </w:r>
      <w:r w:rsidR="00B11C89">
        <w:rPr>
          <w:rFonts w:cs="Times New Roman"/>
          <w:color w:val="000000" w:themeColor="text1"/>
          <w:szCs w:val="28"/>
        </w:rPr>
        <w:t>it</w:t>
      </w:r>
      <w:r>
        <w:rPr>
          <w:rFonts w:cs="Times New Roman"/>
          <w:color w:val="000000" w:themeColor="text1"/>
          <w:szCs w:val="28"/>
        </w:rPr>
        <w:t xml:space="preserve">.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w:t>
      </w:r>
      <w:r w:rsidR="00792084">
        <w:rPr>
          <w:rFonts w:cs="Times New Roman"/>
          <w:szCs w:val="28"/>
        </w:rPr>
        <w:t>,</w:t>
      </w:r>
      <w:r>
        <w:rPr>
          <w:rFonts w:cs="Times New Roman"/>
          <w:szCs w:val="28"/>
        </w:rPr>
        <w:t xml:space="preserve"> where the </w:t>
      </w:r>
      <w:r w:rsidR="004F36F2">
        <w:rPr>
          <w:rFonts w:cs="Times New Roman"/>
          <w:szCs w:val="28"/>
        </w:rPr>
        <w:t xml:space="preserve">serpent </w:t>
      </w:r>
      <w:r>
        <w:rPr>
          <w:rFonts w:cs="Times New Roman"/>
          <w:szCs w:val="28"/>
        </w:rPr>
        <w:t xml:space="preserve">spirit </w:t>
      </w:r>
      <w:r w:rsidR="004F36F2">
        <w:rPr>
          <w:rFonts w:cs="Times New Roman"/>
          <w:szCs w:val="28"/>
        </w:rPr>
        <w:t>(</w:t>
      </w:r>
      <w:r w:rsidR="004F36F2" w:rsidRPr="004F36F2">
        <w:rPr>
          <w:rFonts w:cs="Times New Roman"/>
          <w:i/>
          <w:szCs w:val="28"/>
        </w:rPr>
        <w:t>n</w:t>
      </w:r>
      <w:r w:rsidR="004F36F2" w:rsidRPr="004F36F2">
        <w:rPr>
          <w:rFonts w:cs="Times New Roman"/>
          <w:i/>
          <w:color w:val="000000"/>
          <w:szCs w:val="28"/>
        </w:rPr>
        <w:t>ā</w:t>
      </w:r>
      <w:r w:rsidR="004F36F2" w:rsidRPr="004F36F2">
        <w:rPr>
          <w:rFonts w:cs="Times New Roman"/>
          <w:i/>
          <w:szCs w:val="28"/>
        </w:rPr>
        <w:t>ga</w:t>
      </w:r>
      <w:r w:rsidR="004F36F2">
        <w:rPr>
          <w:rFonts w:cs="Times New Roman"/>
          <w:szCs w:val="28"/>
        </w:rPr>
        <w:t xml:space="preserve">)   </w:t>
      </w:r>
      <w:r>
        <w:rPr>
          <w:rFonts w:cs="Times New Roman"/>
          <w:szCs w:val="28"/>
        </w:rPr>
        <w:t>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0"/>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4BBC2CAF" w:rsidR="00237C0C" w:rsidRDefault="00237C0C"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 xml:space="preserve">could </w:t>
      </w:r>
      <w:r w:rsidR="00792084">
        <w:rPr>
          <w:rFonts w:cs="Times New Roman"/>
          <w:color w:val="000000" w:themeColor="text1"/>
          <w:szCs w:val="28"/>
        </w:rPr>
        <w:t>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sidR="00153AF6">
        <w:rPr>
          <w:rFonts w:cs="Times New Roman"/>
          <w:color w:val="000000" w:themeColor="text1"/>
          <w:szCs w:val="28"/>
        </w:rPr>
        <w:t>had</w:t>
      </w:r>
      <w:r w:rsidRPr="00531D4D">
        <w:rPr>
          <w:rFonts w:cs="Times New Roman"/>
          <w:color w:val="000000" w:themeColor="text1"/>
          <w:szCs w:val="28"/>
        </w:rPr>
        <w:t xml:space="preserve"> steps leading down </w:t>
      </w:r>
      <w:r w:rsidR="00792084">
        <w:rPr>
          <w:rFonts w:cs="Times New Roman"/>
          <w:color w:val="000000" w:themeColor="text1"/>
          <w:szCs w:val="28"/>
        </w:rPr>
        <w:t>in</w:t>
      </w:r>
      <w:r w:rsidRPr="00531D4D">
        <w:rPr>
          <w:rFonts w:cs="Times New Roman"/>
          <w:color w:val="000000" w:themeColor="text1"/>
          <w:szCs w:val="28"/>
        </w:rPr>
        <w:t>to them</w:t>
      </w:r>
      <w:r w:rsidR="00792084">
        <w:rPr>
          <w:rFonts w:cs="Times New Roman"/>
          <w:color w:val="000000" w:themeColor="text1"/>
          <w:szCs w:val="28"/>
        </w:rPr>
        <w:t>,</w:t>
      </w:r>
      <w:r w:rsidRPr="00531D4D">
        <w:rPr>
          <w:rFonts w:cs="Times New Roman"/>
          <w:color w:val="000000" w:themeColor="text1"/>
          <w:szCs w:val="28"/>
        </w:rPr>
        <w:t xml:space="preserve"> and</w:t>
      </w:r>
      <w:r w:rsidR="00792084">
        <w:rPr>
          <w:rFonts w:cs="Times New Roman"/>
          <w:color w:val="000000" w:themeColor="text1"/>
          <w:szCs w:val="28"/>
        </w:rPr>
        <w:t xml:space="preserve"> </w:t>
      </w:r>
      <w:r w:rsidR="00153AF6">
        <w:rPr>
          <w:rFonts w:cs="Times New Roman"/>
          <w:color w:val="000000" w:themeColor="text1"/>
          <w:szCs w:val="28"/>
        </w:rPr>
        <w:t>could be</w:t>
      </w:r>
      <w:r w:rsidR="00792084">
        <w:rPr>
          <w:rFonts w:cs="Times New Roman"/>
          <w:color w:val="000000" w:themeColor="text1"/>
          <w:szCs w:val="28"/>
        </w:rPr>
        <w:t xml:space="preserv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004F16E7"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sidR="00886759">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sidR="00792084">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w:t>
      </w:r>
      <w:r w:rsidRPr="00F90491">
        <w:rPr>
          <w:rFonts w:eastAsia="SimSun" w:cs="Times New Roman"/>
          <w:color w:val="000000" w:themeColor="text1"/>
          <w:szCs w:val="28"/>
        </w:rPr>
        <w:lastRenderedPageBreak/>
        <w:t xml:space="preserve">females. There were venues for sports, </w:t>
      </w:r>
      <w:r w:rsidR="00792084">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sidR="009163E2">
        <w:rPr>
          <w:rFonts w:eastAsia="SimSun" w:cs="Times New Roman"/>
          <w:color w:val="000000" w:themeColor="text1"/>
          <w:szCs w:val="28"/>
        </w:rPr>
        <w:t xml:space="preserve">earing </w:t>
      </w:r>
      <w:r w:rsidRPr="00F90491">
        <w:rPr>
          <w:rFonts w:eastAsia="SimSun" w:cs="Times New Roman"/>
          <w:color w:val="000000" w:themeColor="text1"/>
          <w:szCs w:val="28"/>
        </w:rPr>
        <w:t>court</w:t>
      </w:r>
      <w:r w:rsidR="009163E2">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sidR="00792084">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completed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1"/>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p>
    <w:p w14:paraId="143213F0" w14:textId="1BD31D38" w:rsidR="006559EE" w:rsidRPr="00D53B49" w:rsidRDefault="006559EE"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sidR="00792084">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w:t>
      </w:r>
      <w:r w:rsidR="00CB71C8" w:rsidRPr="00D53B49">
        <w:rPr>
          <w:rFonts w:eastAsia="Times New Roman" w:cs="Times New Roman"/>
          <w:color w:val="000000" w:themeColor="text1"/>
        </w:rPr>
        <w:t xml:space="preserve">at </w:t>
      </w:r>
      <w:r w:rsidRPr="00D53B49">
        <w:rPr>
          <w:rFonts w:eastAsia="Times New Roman" w:cs="Times New Roman"/>
          <w:color w:val="000000" w:themeColor="text1"/>
        </w:rPr>
        <w:t>various public gatherings. The Buddha had some interest in and knowledge of poetry. He was familiar with poets composing in four different genres, conversant with prosody</w:t>
      </w:r>
      <w:r w:rsidR="00CB71C8" w:rsidRPr="00D53B49">
        <w:rPr>
          <w:rFonts w:eastAsia="Times New Roman" w:cs="Times New Roman"/>
          <w:color w:val="000000" w:themeColor="text1"/>
        </w:rPr>
        <w:t>,</w:t>
      </w:r>
      <w:r w:rsidRPr="00D53B49">
        <w:rPr>
          <w:rFonts w:eastAsia="Times New Roman" w:cs="Times New Roman"/>
          <w:color w:val="000000" w:themeColor="text1"/>
        </w:rPr>
        <w:t xml:space="preserve"> and mentioned that </w:t>
      </w:r>
      <w:r w:rsidR="009163E2">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2"/>
      </w:r>
      <w:r w:rsidRPr="00D53B49">
        <w:rPr>
          <w:rFonts w:eastAsia="Times New Roman" w:cs="Times New Roman"/>
          <w:i/>
          <w:iCs/>
          <w:color w:val="000000" w:themeColor="text1"/>
        </w:rPr>
        <w:t xml:space="preserve"> </w:t>
      </w:r>
      <w:r w:rsidR="00CB71C8" w:rsidRPr="00D53B49">
        <w:rPr>
          <w:rFonts w:eastAsia="Times New Roman" w:cs="Times New Roman"/>
          <w:color w:val="000000" w:themeColor="text1"/>
        </w:rPr>
        <w:t xml:space="preserve"> His</w:t>
      </w:r>
      <w:r w:rsidRPr="00D53B49">
        <w:rPr>
          <w:rFonts w:eastAsia="Times New Roman" w:cs="Times New Roman"/>
          <w:color w:val="000000" w:themeColor="text1"/>
        </w:rPr>
        <w:t xml:space="preserve"> appreciation of poetry was probably the reason why some of his disciples </w:t>
      </w:r>
      <w:r w:rsidR="00530B28">
        <w:rPr>
          <w:rFonts w:eastAsia="Times New Roman" w:cs="Times New Roman"/>
          <w:color w:val="000000" w:themeColor="text1"/>
        </w:rPr>
        <w:t xml:space="preserve">were either accomplished poets or </w:t>
      </w:r>
      <w:r w:rsidR="009163E2">
        <w:rPr>
          <w:rFonts w:eastAsia="Times New Roman" w:cs="Times New Roman"/>
          <w:color w:val="000000" w:themeColor="text1"/>
        </w:rPr>
        <w:t>became</w:t>
      </w:r>
      <w:r w:rsidRPr="00D53B49">
        <w:rPr>
          <w:rFonts w:eastAsia="Times New Roman" w:cs="Times New Roman"/>
          <w:color w:val="000000" w:themeColor="text1"/>
        </w:rPr>
        <w:t xml:space="preserve"> </w:t>
      </w:r>
      <w:r w:rsidR="00530B28">
        <w:rPr>
          <w:rFonts w:eastAsia="Times New Roman" w:cs="Times New Roman"/>
          <w:color w:val="000000" w:themeColor="text1"/>
        </w:rPr>
        <w:t xml:space="preserve">so, </w:t>
      </w:r>
      <w:r w:rsidRPr="00D53B49">
        <w:rPr>
          <w:rFonts w:eastAsia="Times New Roman" w:cs="Times New Roman"/>
          <w:color w:val="000000" w:themeColor="text1"/>
        </w:rPr>
        <w:t>e.g. Vaṅgīsa</w:t>
      </w:r>
      <w:r w:rsidR="00861032">
        <w:rPr>
          <w:rFonts w:eastAsia="Times New Roman" w:cs="Times New Roman"/>
          <w:color w:val="000000" w:themeColor="text1"/>
        </w:rPr>
        <w:t>,</w:t>
      </w:r>
      <w:r w:rsidRPr="00D53B49">
        <w:rPr>
          <w:rFonts w:eastAsia="Times New Roman" w:cs="Times New Roman"/>
          <w:color w:val="000000" w:themeColor="text1"/>
        </w:rPr>
        <w:t xml:space="preserve"> who composed </w:t>
      </w:r>
      <w:r w:rsidR="00CB71C8" w:rsidRPr="00D53B49">
        <w:rPr>
          <w:rFonts w:eastAsia="Times New Roman" w:cs="Times New Roman"/>
          <w:color w:val="000000" w:themeColor="text1"/>
        </w:rPr>
        <w:t xml:space="preserve">a series of beautiful </w:t>
      </w:r>
      <w:r w:rsidRPr="00D53B49">
        <w:rPr>
          <w:rFonts w:eastAsia="Times New Roman" w:cs="Times New Roman"/>
          <w:color w:val="000000" w:themeColor="text1"/>
        </w:rPr>
        <w:t xml:space="preserve">verses in praise of the Buddha, and </w:t>
      </w:r>
      <w:r w:rsidR="00F02719" w:rsidRPr="00F02719">
        <w:rPr>
          <w:rFonts w:eastAsia="Times New Roman" w:cs="Times New Roman"/>
          <w:color w:val="FF0000"/>
        </w:rPr>
        <w:t>also</w:t>
      </w:r>
      <w:r w:rsidR="00F02719">
        <w:rPr>
          <w:rFonts w:eastAsia="Times New Roman" w:cs="Times New Roman"/>
          <w:color w:val="000000" w:themeColor="text1"/>
        </w:rPr>
        <w:t xml:space="preserve"> </w:t>
      </w:r>
      <w:r w:rsidRPr="00D53B49">
        <w:rPr>
          <w:rFonts w:eastAsia="Times New Roman" w:cs="Times New Roman"/>
          <w:color w:val="000000" w:themeColor="text1"/>
        </w:rPr>
        <w:t>Ambapāl</w:t>
      </w:r>
      <w:r w:rsidR="00C43E34"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00CB71C8" w:rsidRPr="00D53B49">
        <w:rPr>
          <w:rFonts w:eastAsia="Times New Roman" w:cs="Times New Roman"/>
          <w:i/>
          <w:iCs/>
          <w:color w:val="000000" w:themeColor="text1"/>
          <w:sz w:val="18"/>
          <w:szCs w:val="18"/>
        </w:rPr>
        <w:t xml:space="preserve"> </w:t>
      </w:r>
    </w:p>
    <w:p w14:paraId="603397BB" w14:textId="7FEB26A4" w:rsidR="00861032" w:rsidRDefault="00237C0C"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w:t>
      </w:r>
      <w:r w:rsidR="003A56FD" w:rsidRPr="006A2899">
        <w:rPr>
          <w:rFonts w:cs="Times New Roman"/>
          <w:color w:val="000000" w:themeColor="text1"/>
          <w:szCs w:val="28"/>
        </w:rPr>
        <w:t>reets</w:t>
      </w:r>
      <w:r w:rsidR="00B36045" w:rsidRPr="006A2899">
        <w:rPr>
          <w:rFonts w:cs="Times New Roman"/>
          <w:color w:val="000000" w:themeColor="text1"/>
          <w:szCs w:val="28"/>
        </w:rPr>
        <w:t xml:space="preserve"> – </w:t>
      </w:r>
      <w:r w:rsidRPr="006A2899">
        <w:rPr>
          <w:rFonts w:cs="Times New Roman"/>
          <w:color w:val="000000" w:themeColor="text1"/>
          <w:szCs w:val="28"/>
        </w:rPr>
        <w:t>pole acrobats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snake charmers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sidR="00861032">
        <w:rPr>
          <w:rFonts w:cs="Times New Roman"/>
          <w:color w:val="000000" w:themeColor="text1"/>
          <w:szCs w:val="28"/>
        </w:rPr>
        <w:t xml:space="preserve">, </w:t>
      </w:r>
      <w:r w:rsidRPr="00531D4D">
        <w:rPr>
          <w:rFonts w:cs="Times New Roman"/>
          <w:color w:val="000000" w:themeColor="text1"/>
          <w:szCs w:val="28"/>
        </w:rPr>
        <w:t xml:space="preserve">and of </w:t>
      </w:r>
      <w:r w:rsidR="00861032">
        <w:rPr>
          <w:rFonts w:cs="Times New Roman"/>
          <w:color w:val="000000" w:themeColor="text1"/>
          <w:szCs w:val="28"/>
        </w:rPr>
        <w:t>performers’</w:t>
      </w:r>
      <w:r w:rsidRPr="00531D4D">
        <w:rPr>
          <w:rFonts w:cs="Times New Roman"/>
          <w:color w:val="000000" w:themeColor="text1"/>
          <w:szCs w:val="28"/>
        </w:rPr>
        <w:t xml:space="preserve"> managers</w:t>
      </w:r>
      <w:r w:rsidR="00861032">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3"/>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sidR="00861032">
        <w:rPr>
          <w:rFonts w:cs="Times New Roman"/>
          <w:szCs w:val="28"/>
          <w:lang w:val="en-US"/>
        </w:rPr>
        <w:t>,</w:t>
      </w:r>
      <w:r>
        <w:rPr>
          <w:rFonts w:cs="Times New Roman"/>
          <w:szCs w:val="28"/>
          <w:lang w:val="en-US"/>
        </w:rPr>
        <w:t xml:space="preserve"> at</w:t>
      </w:r>
      <w:r w:rsidRPr="00531D4D">
        <w:rPr>
          <w:rFonts w:cs="Times New Roman"/>
          <w:szCs w:val="28"/>
          <w:lang w:val="en-US"/>
        </w:rPr>
        <w:t xml:space="preserve"> which there was much eating</w:t>
      </w:r>
      <w:r w:rsidR="00355A5C">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4"/>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00861032" w:rsidRPr="00C5217F">
        <w:rPr>
          <w:rFonts w:cs="Times New Roman"/>
          <w:color w:val="000000" w:themeColor="text1"/>
          <w:szCs w:val="28"/>
        </w:rPr>
        <w:t>pageants</w:t>
      </w:r>
      <w:r w:rsidR="00861032">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5"/>
      </w:r>
      <w:r w:rsidRPr="00531D4D">
        <w:rPr>
          <w:rFonts w:cs="Times New Roman"/>
          <w:color w:val="000000" w:themeColor="text1"/>
          <w:szCs w:val="28"/>
        </w:rPr>
        <w:t xml:space="preserve"> </w:t>
      </w:r>
    </w:p>
    <w:p w14:paraId="54F9EE7E" w14:textId="58ADA050" w:rsidR="00583512" w:rsidRPr="00477FE7" w:rsidRDefault="00237C0C"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sidR="00861032">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6"/>
      </w:r>
      <w:r w:rsidR="006559EE" w:rsidRPr="00AD1B12">
        <w:rPr>
          <w:color w:val="000000" w:themeColor="text1"/>
          <w:szCs w:val="28"/>
        </w:rPr>
        <w:t xml:space="preserve"> </w:t>
      </w:r>
      <w:r w:rsidR="00477FE7" w:rsidRPr="00AD1B12">
        <w:rPr>
          <w:color w:val="000000" w:themeColor="text1"/>
          <w:szCs w:val="28"/>
        </w:rPr>
        <w:t xml:space="preserve">It was normal to throw human waste, rubbish and food scraps into the streets which were as a result, </w:t>
      </w:r>
      <w:r w:rsidR="00477FE7" w:rsidRPr="00012BDC">
        <w:rPr>
          <w:color w:val="FF0000"/>
          <w:szCs w:val="28"/>
        </w:rPr>
        <w:t>odor</w:t>
      </w:r>
      <w:r w:rsidR="00012BDC" w:rsidRPr="00012BDC">
        <w:rPr>
          <w:color w:val="FF0000"/>
          <w:szCs w:val="28"/>
        </w:rPr>
        <w:t>o</w:t>
      </w:r>
      <w:r w:rsidR="00477FE7" w:rsidRPr="00012BDC">
        <w:rPr>
          <w:color w:val="FF0000"/>
          <w:szCs w:val="28"/>
        </w:rPr>
        <w:t>us</w:t>
      </w:r>
      <w:r w:rsidR="00477FE7" w:rsidRPr="00AD1B12">
        <w:rPr>
          <w:color w:val="000000" w:themeColor="text1"/>
          <w:szCs w:val="28"/>
        </w:rPr>
        <w:t xml:space="preserve">, dirty and usually </w:t>
      </w:r>
      <w:r w:rsidR="00477FE7" w:rsidRPr="00AD1B12">
        <w:rPr>
          <w:color w:val="000000" w:themeColor="text1"/>
          <w:szCs w:val="28"/>
        </w:rPr>
        <w:lastRenderedPageBreak/>
        <w:t>only cleaned just before festivals.</w:t>
      </w:r>
      <w:r w:rsidR="008137A5" w:rsidRPr="00AD1B12">
        <w:rPr>
          <w:rStyle w:val="FootnoteReference"/>
          <w:color w:val="000000" w:themeColor="text1"/>
          <w:szCs w:val="28"/>
        </w:rPr>
        <w:footnoteReference w:id="47"/>
      </w:r>
      <w:r w:rsidR="00477FE7" w:rsidRPr="00AD1B12">
        <w:rPr>
          <w:color w:val="000000" w:themeColor="text1"/>
          <w:szCs w:val="28"/>
        </w:rPr>
        <w:t xml:space="preserve"> </w:t>
      </w:r>
      <w:r w:rsidR="00311FA8" w:rsidRPr="00311FA8">
        <w:rPr>
          <w:color w:val="FF0000"/>
          <w:szCs w:val="28"/>
        </w:rPr>
        <w:t>We read of “the drains and rubbish heaps in the all</w:t>
      </w:r>
      <w:r w:rsidR="00012BDC">
        <w:rPr>
          <w:color w:val="FF0000"/>
          <w:szCs w:val="28"/>
        </w:rPr>
        <w:t>eys</w:t>
      </w:r>
      <w:r w:rsidR="00311FA8" w:rsidRPr="00311FA8">
        <w:rPr>
          <w:color w:val="FF0000"/>
          <w:szCs w:val="28"/>
        </w:rPr>
        <w:t>” at Kusin</w:t>
      </w:r>
      <w:r w:rsidR="00311FA8" w:rsidRPr="00311FA8">
        <w:rPr>
          <w:rFonts w:eastAsia="Times New Roman" w:cs="Times New Roman"/>
          <w:color w:val="FF0000"/>
        </w:rPr>
        <w:t>ā</w:t>
      </w:r>
      <w:r w:rsidR="00311FA8" w:rsidRPr="00311FA8">
        <w:rPr>
          <w:color w:val="FF0000"/>
          <w:szCs w:val="28"/>
        </w:rPr>
        <w:t>r</w:t>
      </w:r>
      <w:r w:rsidR="00F10A6C" w:rsidRPr="00F10A6C">
        <w:rPr>
          <w:rFonts w:cs="Times New Roman"/>
          <w:color w:val="FF0000"/>
          <w:szCs w:val="28"/>
        </w:rPr>
        <w:t>ā</w:t>
      </w:r>
      <w:r w:rsidR="00311FA8" w:rsidRPr="00311FA8">
        <w:rPr>
          <w:color w:val="FF0000"/>
          <w:szCs w:val="28"/>
        </w:rPr>
        <w:t>.</w:t>
      </w:r>
      <w:r w:rsidR="00311FA8" w:rsidRPr="00311FA8">
        <w:rPr>
          <w:rStyle w:val="FootnoteReference"/>
          <w:color w:val="FF0000"/>
          <w:szCs w:val="28"/>
        </w:rPr>
        <w:footnoteReference w:id="48"/>
      </w:r>
      <w:r w:rsidR="00311FA8">
        <w:rPr>
          <w:color w:val="000000" w:themeColor="text1"/>
          <w:szCs w:val="28"/>
        </w:rPr>
        <w:t xml:space="preserve"> </w:t>
      </w:r>
      <w:r w:rsidRPr="00AD1B12">
        <w:rPr>
          <w:rFonts w:cs="Times New Roman"/>
          <w:color w:val="000000" w:themeColor="text1"/>
          <w:szCs w:val="28"/>
        </w:rPr>
        <w:t>With no street lighting, being out at night, especi</w:t>
      </w:r>
      <w:r w:rsidR="00861032" w:rsidRPr="00AD1B12">
        <w:rPr>
          <w:rFonts w:cs="Times New Roman"/>
          <w:color w:val="000000" w:themeColor="text1"/>
          <w:szCs w:val="28"/>
        </w:rPr>
        <w:t>ally late</w:t>
      </w:r>
      <w:r w:rsidR="00861032">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49"/>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sidR="00861032">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over a sleeping cow,</w:t>
      </w:r>
      <w:r w:rsidR="00583512">
        <w:rPr>
          <w:rFonts w:cs="Times New Roman"/>
          <w:color w:val="000000" w:themeColor="text1"/>
          <w:szCs w:val="28"/>
          <w:lang w:val="en-US"/>
        </w:rPr>
        <w:t xml:space="preserve"> or</w:t>
      </w:r>
      <w:r>
        <w:rPr>
          <w:rFonts w:cs="Times New Roman"/>
          <w:color w:val="000000" w:themeColor="text1"/>
          <w:szCs w:val="28"/>
          <w:lang w:val="en-US"/>
        </w:rPr>
        <w:t xml:space="preserve"> encounter </w:t>
      </w:r>
      <w:r w:rsidRPr="00531D4D">
        <w:rPr>
          <w:rFonts w:cs="Times New Roman"/>
          <w:color w:val="000000" w:themeColor="text1"/>
          <w:szCs w:val="28"/>
          <w:lang w:val="en-US"/>
        </w:rPr>
        <w:t xml:space="preserve">delinquents </w:t>
      </w:r>
      <w:r w:rsidR="00583512" w:rsidRPr="00C5217F">
        <w:rPr>
          <w:rFonts w:cs="Times New Roman"/>
          <w:color w:val="000000" w:themeColor="text1"/>
          <w:szCs w:val="28"/>
          <w:lang w:val="en-US"/>
        </w:rPr>
        <w:t>intent on crime</w:t>
      </w:r>
      <w:r w:rsidRPr="00C5217F">
        <w:rPr>
          <w:rFonts w:cs="Times New Roman"/>
          <w:color w:val="000000" w:themeColor="text1"/>
          <w:szCs w:val="28"/>
          <w:lang w:val="en-US"/>
        </w:rPr>
        <w:t xml:space="preserve"> </w:t>
      </w:r>
      <w:r w:rsidRPr="00C5217F">
        <w:rPr>
          <w:rFonts w:cs="Times New Roman"/>
          <w:color w:val="000000" w:themeColor="text1"/>
          <w:szCs w:val="28"/>
        </w:rPr>
        <w:t xml:space="preserve">or a </w:t>
      </w:r>
      <w:proofErr w:type="gramStart"/>
      <w:r w:rsidRPr="00C5217F">
        <w:rPr>
          <w:rFonts w:cs="Times New Roman"/>
          <w:color w:val="000000" w:themeColor="text1"/>
          <w:szCs w:val="28"/>
        </w:rPr>
        <w:t xml:space="preserve">prostitute </w:t>
      </w:r>
      <w:r w:rsidR="00C5217F" w:rsidRPr="00C5217F">
        <w:rPr>
          <w:rFonts w:cs="Times New Roman"/>
          <w:color w:val="000000" w:themeColor="text1"/>
          <w:szCs w:val="28"/>
        </w:rPr>
        <w:t xml:space="preserve"> </w:t>
      </w:r>
      <w:r w:rsidR="00583512" w:rsidRPr="00C5217F">
        <w:rPr>
          <w:rFonts w:cs="Times New Roman"/>
          <w:color w:val="000000" w:themeColor="text1"/>
          <w:szCs w:val="28"/>
        </w:rPr>
        <w:t>offering</w:t>
      </w:r>
      <w:proofErr w:type="gramEnd"/>
      <w:r w:rsidR="00583512" w:rsidRPr="00C5217F">
        <w:rPr>
          <w:rFonts w:cs="Times New Roman"/>
          <w:color w:val="000000" w:themeColor="text1"/>
          <w:szCs w:val="28"/>
        </w:rPr>
        <w:t xml:space="preserve">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p>
    <w:p w14:paraId="133F4459" w14:textId="77777777" w:rsidR="00237C0C" w:rsidRPr="003848CC" w:rsidRDefault="00237C0C"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1"/>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sidR="00583512">
        <w:rPr>
          <w:rFonts w:cs="Times New Roman"/>
          <w:color w:val="000000" w:themeColor="text1"/>
          <w:szCs w:val="28"/>
        </w:rPr>
        <w:t>necessities</w:t>
      </w:r>
      <w:r w:rsidR="003A56FD">
        <w:rPr>
          <w:rFonts w:cs="Times New Roman"/>
          <w:color w:val="000000" w:themeColor="text1"/>
          <w:szCs w:val="28"/>
        </w:rPr>
        <w:t>, like</w:t>
      </w:r>
      <w:r w:rsidRPr="003848CC">
        <w:rPr>
          <w:rFonts w:cs="Times New Roman"/>
          <w:color w:val="000000" w:themeColor="text1"/>
          <w:szCs w:val="28"/>
        </w:rPr>
        <w:t xml:space="preserve"> castoff clothes, salt, medicine or just food. They could be seen standing at doors with </w:t>
      </w:r>
      <w:r w:rsidR="00B36C00" w:rsidRPr="003848CC">
        <w:rPr>
          <w:rFonts w:cs="Times New Roman"/>
          <w:color w:val="000000" w:themeColor="text1"/>
          <w:szCs w:val="28"/>
        </w:rPr>
        <w:t xml:space="preserve">their </w:t>
      </w:r>
      <w:r w:rsidR="00B36C00">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sidR="00B36C00">
        <w:rPr>
          <w:rStyle w:val="FootnoteReference"/>
          <w:rFonts w:cs="Times New Roman"/>
          <w:szCs w:val="28"/>
        </w:rPr>
        <w:t xml:space="preserve"> </w:t>
      </w:r>
    </w:p>
    <w:p w14:paraId="7D2DC55F" w14:textId="77777777" w:rsidR="00237C0C" w:rsidRDefault="00237C0C"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w:t>
      </w:r>
      <w:r w:rsidR="00583512">
        <w:rPr>
          <w:rFonts w:cs="Times New Roman"/>
          <w:color w:val="000000" w:themeColor="text1"/>
          <w:szCs w:val="28"/>
        </w:rPr>
        <w:t>,</w:t>
      </w:r>
      <w:r>
        <w:rPr>
          <w:rFonts w:cs="Times New Roman"/>
          <w:color w:val="000000" w:themeColor="text1"/>
          <w:szCs w:val="28"/>
        </w:rPr>
        <w:t xml:space="preserve"> although the texts have frequent references to villages of potters, fisherman, reed-cutters, smiths, salt makers and carpenters, reflecting the division of labour that was taking place at the time. Typically, a village would be surrounded by a fence, sometimes of mud bricks,</w:t>
      </w:r>
      <w:r w:rsidR="0043215F">
        <w:rPr>
          <w:rFonts w:cs="Times New Roman"/>
          <w:color w:val="000000" w:themeColor="text1"/>
          <w:szCs w:val="28"/>
        </w:rPr>
        <w:t xml:space="preserve"> wood or thorny tree branches </w:t>
      </w:r>
      <w:r>
        <w:rPr>
          <w:rFonts w:cs="Times New Roman"/>
          <w:color w:val="000000" w:themeColor="text1"/>
          <w:szCs w:val="28"/>
        </w:rPr>
        <w:t xml:space="preserve">as a protection against wild animals and thieves, and </w:t>
      </w:r>
      <w:r w:rsidR="0043215F">
        <w:rPr>
          <w:rFonts w:cs="Times New Roman"/>
          <w:color w:val="000000" w:themeColor="text1"/>
          <w:szCs w:val="28"/>
        </w:rPr>
        <w:t xml:space="preserve">be </w:t>
      </w:r>
      <w:r>
        <w:rPr>
          <w:rFonts w:cs="Times New Roman"/>
          <w:color w:val="000000" w:themeColor="text1"/>
          <w:szCs w:val="28"/>
        </w:rPr>
        <w:t>entered through a gate.</w:t>
      </w:r>
      <w:r>
        <w:rPr>
          <w:rStyle w:val="FootnoteReference"/>
          <w:rFonts w:cs="Times New Roman"/>
          <w:szCs w:val="28"/>
        </w:rPr>
        <w:footnoteReference w:id="52"/>
      </w:r>
      <w:r w:rsidR="009F2A74">
        <w:rPr>
          <w:rFonts w:cs="Times New Roman"/>
          <w:color w:val="000000" w:themeColor="text1"/>
          <w:szCs w:val="28"/>
        </w:rPr>
        <w:t xml:space="preserve"> </w:t>
      </w:r>
      <w:r>
        <w:rPr>
          <w:rFonts w:cs="Times New Roman"/>
          <w:color w:val="000000" w:themeColor="text1"/>
          <w:szCs w:val="28"/>
        </w:rPr>
        <w:t>The village’s boundary</w:t>
      </w:r>
      <w:r w:rsidR="0043215F">
        <w:rPr>
          <w:rFonts w:cs="Times New Roman"/>
          <w:color w:val="000000" w:themeColor="text1"/>
          <w:szCs w:val="28"/>
        </w:rPr>
        <w:t>,</w:t>
      </w:r>
      <w:r>
        <w:rPr>
          <w:rFonts w:cs="Times New Roman"/>
          <w:color w:val="000000" w:themeColor="text1"/>
          <w:szCs w:val="28"/>
        </w:rPr>
        <w:t xml:space="preserve"> which included its fields and common land</w:t>
      </w:r>
      <w:r w:rsidR="0043215F">
        <w:rPr>
          <w:rFonts w:cs="Times New Roman"/>
          <w:color w:val="000000" w:themeColor="text1"/>
          <w:szCs w:val="28"/>
        </w:rPr>
        <w:t>,</w:t>
      </w:r>
      <w:r>
        <w:rPr>
          <w:rFonts w:cs="Times New Roman"/>
          <w:color w:val="000000" w:themeColor="text1"/>
          <w:szCs w:val="28"/>
        </w:rPr>
        <w:t xml:space="preserve"> were also clearly defined</w:t>
      </w:r>
      <w:r w:rsidR="00583512">
        <w:rPr>
          <w:rFonts w:cs="Times New Roman"/>
          <w:color w:val="000000" w:themeColor="text1"/>
          <w:szCs w:val="28"/>
        </w:rPr>
        <w:t>,</w:t>
      </w:r>
      <w:r>
        <w:rPr>
          <w:rFonts w:cs="Times New Roman"/>
          <w:color w:val="000000" w:themeColor="text1"/>
          <w:szCs w:val="28"/>
        </w:rPr>
        <w:t xml:space="preserve"> to avoid conflicts with neighbouring villages and for taxation purposes.</w:t>
      </w:r>
      <w:r>
        <w:rPr>
          <w:rStyle w:val="FootnoteReference"/>
          <w:rFonts w:cs="Times New Roman"/>
          <w:szCs w:val="28"/>
        </w:rPr>
        <w:footnoteReference w:id="53"/>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w:t>
      </w:r>
      <w:r w:rsidR="00583512">
        <w:rPr>
          <w:rFonts w:cs="Times New Roman"/>
          <w:color w:val="000000" w:themeColor="text1"/>
          <w:szCs w:val="28"/>
        </w:rPr>
        <w:t>,</w:t>
      </w:r>
      <w:r>
        <w:rPr>
          <w:rFonts w:cs="Times New Roman"/>
          <w:color w:val="000000" w:themeColor="text1"/>
          <w:szCs w:val="28"/>
        </w:rPr>
        <w:t xml:space="preserve"> exactly the same thing has to be done the next year and exactly the same the year after that. The work never </w:t>
      </w:r>
      <w:r w:rsidR="00583512">
        <w:rPr>
          <w:rFonts w:cs="Times New Roman"/>
          <w:color w:val="000000" w:themeColor="text1"/>
          <w:szCs w:val="28"/>
        </w:rPr>
        <w:t>ends;</w:t>
      </w:r>
      <w:r>
        <w:rPr>
          <w:rFonts w:cs="Times New Roman"/>
          <w:color w:val="000000" w:themeColor="text1"/>
          <w:szCs w:val="28"/>
        </w:rPr>
        <w:t xml:space="preserve"> there is no end in sight to it”.</w:t>
      </w:r>
      <w:r>
        <w:rPr>
          <w:rStyle w:val="FootnoteReference"/>
          <w:rFonts w:cs="Times New Roman"/>
          <w:szCs w:val="28"/>
        </w:rPr>
        <w:footnoteReference w:id="54"/>
      </w:r>
      <w:r>
        <w:rPr>
          <w:rFonts w:cs="Times New Roman"/>
          <w:color w:val="000000" w:themeColor="text1"/>
          <w:szCs w:val="28"/>
        </w:rPr>
        <w:t xml:space="preserve">  </w:t>
      </w:r>
    </w:p>
    <w:p w14:paraId="5FF9D2CF" w14:textId="33BA49E4" w:rsidR="00237C0C" w:rsidRPr="00EB29C2" w:rsidRDefault="00237C0C" w:rsidP="00DB7003">
      <w:pPr>
        <w:spacing w:line="240" w:lineRule="auto"/>
        <w:contextualSpacing/>
        <w:jc w:val="both"/>
        <w:rPr>
          <w:rFonts w:cs="Times New Roman"/>
          <w:color w:val="FF0000"/>
          <w:szCs w:val="28"/>
        </w:rPr>
      </w:pPr>
      <w:r>
        <w:rPr>
          <w:rFonts w:cs="Times New Roman"/>
          <w:color w:val="000000" w:themeColor="text1"/>
          <w:szCs w:val="28"/>
        </w:rPr>
        <w:lastRenderedPageBreak/>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While the ancient law books stipulated that a fair tax on the harvest should range from a sixth to a twelfth, in reality rulers, whether kings or council elders, could raise as much revenue as they wanted</w:t>
      </w:r>
      <w:r w:rsidR="00583512">
        <w:rPr>
          <w:rFonts w:cs="Times New Roman"/>
          <w:color w:val="000000" w:themeColor="text1"/>
          <w:szCs w:val="28"/>
        </w:rPr>
        <w:t>,</w:t>
      </w:r>
      <w:r>
        <w:rPr>
          <w:rFonts w:cs="Times New Roman"/>
          <w:color w:val="000000" w:themeColor="text1"/>
          <w:szCs w:val="28"/>
        </w:rPr>
        <w:t xml:space="preserve"> on top of imposing levies and charges </w:t>
      </w:r>
      <w:r w:rsidR="00583512">
        <w:rPr>
          <w:rFonts w:cs="Times New Roman"/>
          <w:color w:val="000000" w:themeColor="text1"/>
          <w:szCs w:val="28"/>
        </w:rPr>
        <w:t>for</w:t>
      </w:r>
      <w:r>
        <w:rPr>
          <w:rFonts w:cs="Times New Roman"/>
          <w:color w:val="000000" w:themeColor="text1"/>
          <w:szCs w:val="28"/>
        </w:rPr>
        <w:t xml:space="preserve"> numerous other things.</w:t>
      </w:r>
      <w:r>
        <w:rPr>
          <w:rStyle w:val="FootnoteReference"/>
          <w:rFonts w:cs="Times New Roman"/>
          <w:szCs w:val="28"/>
        </w:rPr>
        <w:footnoteReference w:id="55"/>
      </w:r>
      <w:r>
        <w:rPr>
          <w:rFonts w:cs="Times New Roman"/>
          <w:color w:val="000000" w:themeColor="text1"/>
          <w:szCs w:val="28"/>
        </w:rPr>
        <w:t xml:space="preserve"> But it was the unpredictability of the weather that posed the greatest threat. A </w:t>
      </w:r>
      <w:r w:rsidR="00925372">
        <w:rPr>
          <w:rFonts w:cs="Times New Roman"/>
          <w:color w:val="000000" w:themeColor="text1"/>
          <w:szCs w:val="28"/>
        </w:rPr>
        <w:t>drought</w:t>
      </w:r>
      <w:r>
        <w:rPr>
          <w:rFonts w:cs="Times New Roman"/>
          <w:color w:val="000000" w:themeColor="text1"/>
          <w:szCs w:val="28"/>
        </w:rPr>
        <w:t xml:space="preserve"> might cause food shortages for city-dwellers</w:t>
      </w:r>
      <w:r w:rsidR="00583512">
        <w:rPr>
          <w:rFonts w:cs="Times New Roman"/>
          <w:color w:val="000000" w:themeColor="text1"/>
          <w:szCs w:val="28"/>
        </w:rPr>
        <w:t>,</w:t>
      </w:r>
      <w:r>
        <w:rPr>
          <w:rFonts w:cs="Times New Roman"/>
          <w:color w:val="000000" w:themeColor="text1"/>
          <w:szCs w:val="28"/>
        </w:rPr>
        <w:t xml:space="preserve"> but it could mean death for rural folk. The texts mention a famine in K</w:t>
      </w:r>
      <w:r w:rsidR="00883427" w:rsidRPr="004F3503">
        <w:rPr>
          <w:rFonts w:cs="Times New Roman"/>
          <w:color w:val="000000"/>
          <w:szCs w:val="28"/>
        </w:rPr>
        <w:t>ā</w:t>
      </w:r>
      <w:r>
        <w:rPr>
          <w:rFonts w:cs="Times New Roman"/>
          <w:color w:val="000000" w:themeColor="text1"/>
          <w:szCs w:val="28"/>
        </w:rPr>
        <w:t>si because of the monsoon’s failure three years in a row</w:t>
      </w:r>
      <w:r w:rsidR="00583512">
        <w:rPr>
          <w:rFonts w:cs="Times New Roman"/>
          <w:color w:val="000000" w:themeColor="text1"/>
          <w:szCs w:val="28"/>
        </w:rPr>
        <w:t>,</w:t>
      </w:r>
      <w:r>
        <w:rPr>
          <w:rFonts w:cs="Times New Roman"/>
          <w:color w:val="000000" w:themeColor="text1"/>
          <w:szCs w:val="28"/>
        </w:rPr>
        <w:t xml:space="preserve"> so that the land looked “as if scorched by fire”.</w:t>
      </w:r>
      <w:r>
        <w:rPr>
          <w:rStyle w:val="FootnoteReference"/>
          <w:rFonts w:cs="Times New Roman"/>
          <w:szCs w:val="28"/>
        </w:rPr>
        <w:footnoteReference w:id="56"/>
      </w:r>
      <w:r>
        <w:rPr>
          <w:rFonts w:cs="Times New Roman"/>
          <w:color w:val="000000" w:themeColor="text1"/>
          <w:szCs w:val="28"/>
        </w:rPr>
        <w:t xml:space="preserve"> The Buddha spoke of how a drought in one region would cause hungry people to flee to another region</w:t>
      </w:r>
      <w:r w:rsidR="00583512">
        <w:rPr>
          <w:rFonts w:cs="Times New Roman"/>
          <w:color w:val="000000" w:themeColor="text1"/>
          <w:szCs w:val="28"/>
        </w:rPr>
        <w:t>,</w:t>
      </w:r>
      <w:r>
        <w:rPr>
          <w:rFonts w:cs="Times New Roman"/>
          <w:color w:val="000000" w:themeColor="text1"/>
          <w:szCs w:val="28"/>
        </w:rPr>
        <w:t xml:space="preserve"> where they would have to live in crowded conditions in what we would call refugee camps.</w:t>
      </w:r>
      <w:r>
        <w:rPr>
          <w:rStyle w:val="FootnoteReference"/>
          <w:rFonts w:cs="Times New Roman"/>
          <w:szCs w:val="28"/>
        </w:rPr>
        <w:footnoteReference w:id="57"/>
      </w:r>
      <w:r>
        <w:rPr>
          <w:rFonts w:cs="Times New Roman"/>
          <w:color w:val="000000" w:themeColor="text1"/>
          <w:szCs w:val="28"/>
        </w:rPr>
        <w:t xml:space="preserve">  </w:t>
      </w:r>
      <w:r>
        <w:rPr>
          <w:rFonts w:eastAsia="SimSun" w:cs="Times New Roman"/>
          <w:szCs w:val="28"/>
        </w:rPr>
        <w:t xml:space="preserve">Even when the </w:t>
      </w:r>
      <w:r w:rsidR="00D72CB1">
        <w:rPr>
          <w:rFonts w:eastAsia="SimSun" w:cs="Times New Roman"/>
          <w:szCs w:val="28"/>
        </w:rPr>
        <w:t>monsoon</w:t>
      </w:r>
      <w:r w:rsidR="009163E2">
        <w:rPr>
          <w:rFonts w:eastAsia="SimSun" w:cs="Times New Roman"/>
          <w:szCs w:val="28"/>
        </w:rPr>
        <w:t>s</w:t>
      </w:r>
      <w:r>
        <w:rPr>
          <w:rFonts w:eastAsia="SimSun" w:cs="Times New Roman"/>
          <w:szCs w:val="28"/>
        </w:rPr>
        <w:t xml:space="preserve">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sidR="00583512">
        <w:rPr>
          <w:rFonts w:cs="Times New Roman"/>
          <w:color w:val="000000" w:themeColor="text1"/>
          <w:szCs w:val="28"/>
        </w:rPr>
        <w:t>:</w:t>
      </w:r>
      <w:r w:rsidR="009163E2">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8"/>
      </w:r>
      <w:r>
        <w:rPr>
          <w:rFonts w:cs="Times New Roman"/>
          <w:szCs w:val="28"/>
          <w:lang w:val="en-GB"/>
        </w:rPr>
        <w:t xml:space="preserve"> </w:t>
      </w:r>
      <w:r>
        <w:rPr>
          <w:rFonts w:cs="Times New Roman"/>
          <w:color w:val="000000" w:themeColor="text1"/>
          <w:szCs w:val="28"/>
        </w:rPr>
        <w:t>And in a cruel irony, sometimes it was not lack of rain causing the problem but too much</w:t>
      </w:r>
      <w:r w:rsidR="00185F8A">
        <w:rPr>
          <w:rFonts w:cs="Times New Roman"/>
          <w:color w:val="000000" w:themeColor="text1"/>
          <w:szCs w:val="28"/>
        </w:rPr>
        <w:t>,</w:t>
      </w:r>
      <w:r>
        <w:rPr>
          <w:rFonts w:cs="Times New Roman"/>
          <w:color w:val="000000" w:themeColor="text1"/>
          <w:szCs w:val="28"/>
        </w:rPr>
        <w:t xml:space="preserve"> so that the subsequent floods destroyed crops</w:t>
      </w:r>
      <w:r w:rsidR="00583512">
        <w:rPr>
          <w:rFonts w:cs="Times New Roman"/>
          <w:color w:val="000000" w:themeColor="text1"/>
          <w:szCs w:val="28"/>
        </w:rPr>
        <w:t>,</w:t>
      </w:r>
      <w:r>
        <w:rPr>
          <w:rFonts w:cs="Times New Roman"/>
          <w:color w:val="000000" w:themeColor="text1"/>
          <w:szCs w:val="28"/>
        </w:rPr>
        <w:t xml:space="preserve"> resulting in famine.</w:t>
      </w:r>
      <w:r>
        <w:rPr>
          <w:rStyle w:val="FootnoteReference"/>
          <w:rFonts w:cs="Times New Roman"/>
          <w:szCs w:val="28"/>
        </w:rPr>
        <w:footnoteReference w:id="59"/>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sidR="004F6DF0">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sidR="00B36C00">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0"/>
      </w:r>
      <w:r w:rsidRPr="002C13CB">
        <w:rPr>
          <w:rFonts w:cs="Times New Roman"/>
          <w:color w:val="000000" w:themeColor="text1"/>
          <w:szCs w:val="28"/>
        </w:rPr>
        <w:t xml:space="preserve"> </w:t>
      </w:r>
      <w:r>
        <w:rPr>
          <w:rFonts w:cs="Times New Roman"/>
          <w:color w:val="000000" w:themeColor="text1"/>
          <w:szCs w:val="28"/>
        </w:rPr>
        <w:t xml:space="preserve"> </w:t>
      </w:r>
      <w:r w:rsidR="002E6D87" w:rsidRPr="00C040B6">
        <w:rPr>
          <w:rFonts w:cs="Times New Roman"/>
          <w:color w:val="000000" w:themeColor="text1"/>
          <w:szCs w:val="28"/>
        </w:rPr>
        <w:t>As the Buddha saw it, “life is short, limited and fleeting</w:t>
      </w:r>
      <w:r w:rsidR="00C040B6" w:rsidRPr="00C040B6">
        <w:rPr>
          <w:rFonts w:cs="Times New Roman"/>
          <w:color w:val="000000" w:themeColor="text1"/>
          <w:szCs w:val="28"/>
        </w:rPr>
        <w:t>,</w:t>
      </w:r>
      <w:r w:rsidR="002E6D87" w:rsidRPr="00C040B6">
        <w:rPr>
          <w:rFonts w:cs="Times New Roman"/>
          <w:color w:val="000000" w:themeColor="text1"/>
          <w:szCs w:val="28"/>
        </w:rPr>
        <w:t xml:space="preserve"> and only rarely does anyone live to a hundred</w:t>
      </w:r>
      <w:r w:rsidR="002E6D87">
        <w:rPr>
          <w:rFonts w:cs="Times New Roman"/>
          <w:color w:val="000000" w:themeColor="text1"/>
          <w:szCs w:val="28"/>
        </w:rPr>
        <w:t>.”</w:t>
      </w:r>
      <w:r w:rsidR="002E6D87">
        <w:rPr>
          <w:rStyle w:val="FootnoteReference"/>
          <w:rFonts w:cs="Times New Roman"/>
          <w:szCs w:val="28"/>
        </w:rPr>
        <w:footnoteReference w:id="61"/>
      </w:r>
      <w:r w:rsidR="002E6D87">
        <w:rPr>
          <w:rFonts w:cs="Times New Roman"/>
          <w:color w:val="000000" w:themeColor="text1"/>
          <w:szCs w:val="28"/>
        </w:rPr>
        <w:t xml:space="preserve"> </w:t>
      </w:r>
      <w:r>
        <w:rPr>
          <w:rFonts w:cs="Times New Roman"/>
          <w:color w:val="000000" w:themeColor="text1"/>
          <w:szCs w:val="28"/>
        </w:rPr>
        <w:t xml:space="preserve"> </w:t>
      </w:r>
    </w:p>
    <w:p w14:paraId="0E192E70" w14:textId="7CCE0654" w:rsidR="00237C0C" w:rsidRDefault="00237C0C"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sidR="00925372">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w:t>
      </w:r>
      <w:r w:rsidRPr="008B548F">
        <w:rPr>
          <w:rFonts w:cs="Times New Roman"/>
          <w:color w:val="000000" w:themeColor="text1"/>
          <w:szCs w:val="28"/>
        </w:rPr>
        <w:lastRenderedPageBreak/>
        <w:t>attacks by gangs of bandits; such was the precariousness of rural life</w:t>
      </w:r>
      <w:r>
        <w:rPr>
          <w:rFonts w:cs="Times New Roman"/>
          <w:color w:val="000000" w:themeColor="text1"/>
          <w:szCs w:val="28"/>
        </w:rPr>
        <w:t>.</w:t>
      </w:r>
      <w:r>
        <w:rPr>
          <w:rStyle w:val="FootnoteReference"/>
          <w:rFonts w:cs="Times New Roman"/>
          <w:szCs w:val="28"/>
        </w:rPr>
        <w:footnoteReference w:id="62"/>
      </w:r>
      <w:r>
        <w:rPr>
          <w:rFonts w:cs="Times New Roman"/>
          <w:color w:val="000000" w:themeColor="text1"/>
          <w:szCs w:val="28"/>
        </w:rPr>
        <w:t xml:space="preserve"> So that his disciples would not become complacent</w:t>
      </w:r>
      <w:r w:rsidR="00A57EEA">
        <w:rPr>
          <w:rFonts w:cs="Times New Roman"/>
          <w:color w:val="000000" w:themeColor="text1"/>
          <w:szCs w:val="28"/>
        </w:rPr>
        <w:t>,</w:t>
      </w:r>
      <w:r>
        <w:rPr>
          <w:rFonts w:cs="Times New Roman"/>
          <w:color w:val="000000" w:themeColor="text1"/>
          <w:szCs w:val="28"/>
        </w:rPr>
        <w:t xml:space="preserve"> the Buddha asked them to occasionally reflect that, while now the harvests </w:t>
      </w:r>
      <w:r w:rsidR="00A57EEA">
        <w:rPr>
          <w:rFonts w:cs="Times New Roman"/>
          <w:color w:val="000000" w:themeColor="text1"/>
          <w:szCs w:val="28"/>
        </w:rPr>
        <w:t>were</w:t>
      </w:r>
      <w:r>
        <w:rPr>
          <w:rFonts w:cs="Times New Roman"/>
          <w:color w:val="000000" w:themeColor="text1"/>
          <w:szCs w:val="28"/>
        </w:rPr>
        <w:t xml:space="preserve"> good and food plentiful, this situation could easily change</w:t>
      </w:r>
      <w:r w:rsidR="004F6DF0">
        <w:rPr>
          <w:rFonts w:cs="Times New Roman"/>
          <w:color w:val="000000" w:themeColor="text1"/>
          <w:szCs w:val="28"/>
        </w:rPr>
        <w:t>,</w:t>
      </w:r>
      <w:r>
        <w:rPr>
          <w:rFonts w:cs="Times New Roman"/>
          <w:color w:val="000000" w:themeColor="text1"/>
          <w:szCs w:val="28"/>
        </w:rPr>
        <w:t xml:space="preserve"> and thus they</w:t>
      </w:r>
      <w:r w:rsidRPr="007A19AF">
        <w:rPr>
          <w:rFonts w:cs="Times New Roman"/>
          <w:color w:val="000000" w:themeColor="text1"/>
          <w:szCs w:val="28"/>
        </w:rPr>
        <w:t xml:space="preserve"> should make full use of the good times to practi</w:t>
      </w:r>
      <w:r w:rsidR="00722A23">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w:t>
      </w:r>
    </w:p>
    <w:p w14:paraId="77172CFD" w14:textId="1CD6BA8E" w:rsidR="00237C0C" w:rsidRDefault="00237C0C" w:rsidP="00DB7003">
      <w:pPr>
        <w:spacing w:line="240" w:lineRule="auto"/>
        <w:contextualSpacing/>
        <w:jc w:val="both"/>
        <w:rPr>
          <w:rStyle w:val="Hyperlink"/>
          <w:color w:val="000000" w:themeColor="text1"/>
          <w:szCs w:val="28"/>
        </w:rPr>
      </w:pPr>
      <w:r>
        <w:rPr>
          <w:rFonts w:cs="Times New Roman"/>
          <w:color w:val="000000" w:themeColor="text1"/>
          <w:szCs w:val="28"/>
        </w:rPr>
        <w:t>Of course, life could not have been all work and want, at l</w:t>
      </w:r>
      <w:r w:rsidR="00A701FC">
        <w:rPr>
          <w:rFonts w:cs="Times New Roman"/>
          <w:color w:val="000000" w:themeColor="text1"/>
          <w:szCs w:val="28"/>
        </w:rPr>
        <w:t xml:space="preserve">east not for everyone, </w:t>
      </w:r>
      <w:r>
        <w:rPr>
          <w:rFonts w:cs="Times New Roman"/>
          <w:color w:val="000000" w:themeColor="text1"/>
          <w:szCs w:val="28"/>
        </w:rPr>
        <w:t xml:space="preserve">everywhere and all the time. </w:t>
      </w:r>
      <w:r w:rsidRPr="000E62AD">
        <w:rPr>
          <w:rStyle w:val="Hyperlink"/>
          <w:color w:val="000000" w:themeColor="text1"/>
          <w:szCs w:val="28"/>
          <w:u w:val="none"/>
        </w:rPr>
        <w:t>There were occasional opportunities for relaxation and revelry</w:t>
      </w:r>
      <w:r w:rsidR="004F6DF0">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sidR="00D72CB1">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sidR="004F6DF0">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4"/>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sidR="00925372">
        <w:rPr>
          <w:rFonts w:cs="Times New Roman"/>
          <w:color w:val="000000" w:themeColor="text1"/>
          <w:szCs w:val="28"/>
        </w:rPr>
        <w:t>he</w:t>
      </w:r>
      <w:r>
        <w:rPr>
          <w:rFonts w:cs="Times New Roman"/>
          <w:color w:val="000000" w:themeColor="text1"/>
          <w:szCs w:val="28"/>
        </w:rPr>
        <w:t xml:space="preserve"> </w:t>
      </w:r>
      <w:r w:rsidR="0043215F">
        <w:rPr>
          <w:rFonts w:cs="Times New Roman"/>
          <w:color w:val="000000" w:themeColor="text1"/>
          <w:szCs w:val="28"/>
        </w:rPr>
        <w:t>said</w:t>
      </w:r>
      <w:r>
        <w:rPr>
          <w:rFonts w:cs="Times New Roman"/>
          <w:color w:val="000000" w:themeColor="text1"/>
          <w:szCs w:val="28"/>
        </w:rPr>
        <w:t xml:space="preserve"> that with good government </w:t>
      </w:r>
      <w:r w:rsidRPr="000E62AD">
        <w:rPr>
          <w:rStyle w:val="Hyperlink"/>
          <w:color w:val="000000" w:themeColor="text1"/>
          <w:szCs w:val="28"/>
          <w:u w:val="none"/>
        </w:rPr>
        <w:t xml:space="preserve">the land could be at peace, and banditry could be suppressed so that </w:t>
      </w:r>
      <w:r w:rsidRPr="00AF34BC">
        <w:rPr>
          <w:rStyle w:val="Hyperlink"/>
          <w:color w:val="FF0000"/>
          <w:szCs w:val="28"/>
          <w:u w:val="none"/>
        </w:rPr>
        <w:t>happy people</w:t>
      </w:r>
      <w:r w:rsidR="00AF34BC" w:rsidRPr="00AF34BC">
        <w:rPr>
          <w:rStyle w:val="Hyperlink"/>
          <w:color w:val="FF0000"/>
          <w:szCs w:val="28"/>
          <w:u w:val="none"/>
        </w:rPr>
        <w:t>, with joyful hearts,</w:t>
      </w:r>
      <w:r w:rsidRPr="00AF34BC">
        <w:rPr>
          <w:rStyle w:val="Hyperlink"/>
          <w:color w:val="FF0000"/>
          <w:szCs w:val="28"/>
          <w:u w:val="none"/>
        </w:rPr>
        <w:t xml:space="preserve"> would be able to dance with their children </w:t>
      </w:r>
      <w:r w:rsidR="00AF34BC" w:rsidRPr="00AF34BC">
        <w:rPr>
          <w:rStyle w:val="Hyperlink"/>
          <w:color w:val="FF0000"/>
          <w:szCs w:val="28"/>
          <w:u w:val="none"/>
        </w:rPr>
        <w:t xml:space="preserve">in their arms </w:t>
      </w:r>
      <w:r w:rsidRPr="00AF34BC">
        <w:rPr>
          <w:rStyle w:val="Hyperlink"/>
          <w:color w:val="FF0000"/>
          <w:szCs w:val="28"/>
          <w:u w:val="none"/>
        </w:rPr>
        <w:t>and keep their homes unlocked</w:t>
      </w:r>
      <w:r>
        <w:rPr>
          <w:rStyle w:val="Hyperlink"/>
          <w:color w:val="000000" w:themeColor="text1"/>
          <w:szCs w:val="28"/>
          <w:u w:val="none"/>
        </w:rPr>
        <w:t>.</w:t>
      </w:r>
      <w:r>
        <w:rPr>
          <w:rStyle w:val="FootnoteReference"/>
          <w:szCs w:val="28"/>
        </w:rPr>
        <w:footnoteReference w:id="65"/>
      </w:r>
      <w:r w:rsidRPr="000E62AD">
        <w:rPr>
          <w:rStyle w:val="Hyperlink"/>
          <w:color w:val="000000" w:themeColor="text1"/>
          <w:szCs w:val="28"/>
          <w:u w:val="none"/>
        </w:rPr>
        <w:t xml:space="preserve"> </w:t>
      </w:r>
      <w:r>
        <w:rPr>
          <w:rStyle w:val="Hyperlink"/>
          <w:color w:val="000000" w:themeColor="text1"/>
          <w:szCs w:val="28"/>
          <w:u w:val="none"/>
        </w:rPr>
        <w:t xml:space="preserve"> </w:t>
      </w:r>
    </w:p>
    <w:p w14:paraId="4F25EFDA"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w:t>
      </w:r>
      <w:r w:rsidR="004F6DF0">
        <w:rPr>
          <w:rFonts w:cs="Times New Roman"/>
          <w:color w:val="000000" w:themeColor="text1"/>
          <w:szCs w:val="28"/>
        </w:rPr>
        <w:t>held</w:t>
      </w:r>
      <w:r>
        <w:rPr>
          <w:rFonts w:cs="Times New Roman"/>
          <w:color w:val="000000" w:themeColor="text1"/>
          <w:szCs w:val="28"/>
        </w:rPr>
        <w:t xml:space="preserve"> little interest for the average villager, his moral and social teachings certainly did, and it was probably these aspects of the Dhamma that he taught during his tours</w:t>
      </w:r>
      <w:r w:rsidR="004F6DF0">
        <w:rPr>
          <w:rFonts w:cs="Times New Roman"/>
          <w:color w:val="000000" w:themeColor="text1"/>
          <w:szCs w:val="28"/>
        </w:rPr>
        <w:t>,</w:t>
      </w:r>
      <w:r>
        <w:rPr>
          <w:rFonts w:cs="Times New Roman"/>
          <w:color w:val="000000" w:themeColor="text1"/>
          <w:szCs w:val="28"/>
        </w:rPr>
        <w:t xml:space="preserve"> when he would often stay in villages. </w:t>
      </w:r>
    </w:p>
    <w:p w14:paraId="7D6F6777" w14:textId="77777777" w:rsidR="000D5D86"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sidR="004F6DF0">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w:t>
      </w:r>
      <w:r w:rsidR="000D5D86">
        <w:rPr>
          <w:rFonts w:cs="Times New Roman"/>
          <w:color w:val="000000" w:themeColor="text1"/>
          <w:szCs w:val="28"/>
        </w:rPr>
        <w:t xml:space="preserve">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w:t>
      </w:r>
      <w:proofErr w:type="gramStart"/>
      <w:r w:rsidRPr="00531D4D">
        <w:rPr>
          <w:rFonts w:cs="Times New Roman"/>
          <w:color w:val="000000" w:themeColor="text1"/>
          <w:szCs w:val="28"/>
        </w:rPr>
        <w:t xml:space="preserve">of </w:t>
      </w:r>
      <w:r w:rsidR="00C5217F">
        <w:rPr>
          <w:rFonts w:cs="Times New Roman"/>
          <w:strike/>
          <w:color w:val="000000" w:themeColor="text1"/>
          <w:szCs w:val="28"/>
        </w:rPr>
        <w:t xml:space="preserve"> </w:t>
      </w:r>
      <w:r w:rsidR="004F6DF0" w:rsidRPr="00C5217F">
        <w:rPr>
          <w:rFonts w:cs="Times New Roman"/>
          <w:color w:val="000000" w:themeColor="text1"/>
          <w:szCs w:val="28"/>
        </w:rPr>
        <w:t>their</w:t>
      </w:r>
      <w:proofErr w:type="gramEnd"/>
      <w:r w:rsidR="004F6DF0" w:rsidRPr="00C5217F">
        <w:rPr>
          <w:rFonts w:cs="Times New Roman"/>
          <w:color w:val="000000" w:themeColor="text1"/>
          <w:szCs w:val="28"/>
        </w:rPr>
        <w:t xml:space="preserve">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sidR="004F6DF0">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lastRenderedPageBreak/>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sidR="00100A4F">
        <w:rPr>
          <w:rFonts w:cs="Times New Roman"/>
          <w:color w:val="000000" w:themeColor="text1"/>
          <w:szCs w:val="28"/>
        </w:rPr>
        <w:t>,</w:t>
      </w:r>
      <w:r w:rsidRPr="00531D4D">
        <w:rPr>
          <w:rFonts w:cs="Times New Roman"/>
          <w:color w:val="000000" w:themeColor="text1"/>
          <w:szCs w:val="28"/>
        </w:rPr>
        <w:t xml:space="preserve"> he met the two merchants 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6"/>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sidR="00625756">
        <w:rPr>
          <w:rFonts w:cs="Times New Roman"/>
          <w:color w:val="000000" w:themeColor="text1"/>
          <w:szCs w:val="28"/>
        </w:rPr>
        <w:t>,</w:t>
      </w:r>
      <w:r w:rsidRPr="00531D4D">
        <w:rPr>
          <w:rFonts w:cs="Times New Roman"/>
          <w:color w:val="000000" w:themeColor="text1"/>
          <w:szCs w:val="28"/>
        </w:rPr>
        <w:t xml:space="preserve"> coming from such a long distance</w:t>
      </w:r>
      <w:r w:rsidR="00625756">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w:t>
      </w:r>
      <w:r w:rsidR="003C03F3" w:rsidRPr="00AB5F4B">
        <w:rPr>
          <w:rFonts w:cs="Times New Roman"/>
          <w:color w:val="000000" w:themeColor="text1"/>
          <w:szCs w:val="28"/>
        </w:rPr>
        <w:t>ā</w:t>
      </w:r>
      <w:r w:rsidRPr="00AB5F4B">
        <w:rPr>
          <w:rFonts w:cs="Times New Roman"/>
          <w:color w:val="000000" w:themeColor="text1"/>
          <w:szCs w:val="28"/>
        </w:rPr>
        <w:t>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w:t>
      </w:r>
      <w:r w:rsidR="00100A4F" w:rsidRPr="00531D4D">
        <w:rPr>
          <w:rFonts w:cs="Times New Roman"/>
          <w:color w:val="000000" w:themeColor="text1"/>
          <w:szCs w:val="28"/>
        </w:rPr>
        <w:t>ā</w:t>
      </w:r>
      <w:r w:rsidRPr="00531D4D">
        <w:rPr>
          <w:rFonts w:cs="Times New Roman"/>
          <w:color w:val="000000" w:themeColor="text1"/>
          <w:szCs w:val="28"/>
        </w:rPr>
        <w:t>si</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531D4D">
        <w:rPr>
          <w:rFonts w:cs="Times New Roman"/>
          <w:color w:val="000000" w:themeColor="text1"/>
          <w:szCs w:val="28"/>
        </w:rPr>
        <w:t>Andha</w:t>
      </w:r>
      <w:r w:rsidR="004D2BA4" w:rsidRPr="004D2BA4">
        <w:rPr>
          <w:rFonts w:cs="Times New Roman"/>
          <w:color w:val="FF0000"/>
          <w:szCs w:val="28"/>
        </w:rPr>
        <w:t>ka</w:t>
      </w:r>
      <w:r w:rsidRPr="00531D4D">
        <w:rPr>
          <w:rFonts w:cs="Times New Roman"/>
          <w:color w:val="000000" w:themeColor="text1"/>
          <w:szCs w:val="28"/>
        </w:rPr>
        <w:t>vinda</w:t>
      </w:r>
      <w:r>
        <w:rPr>
          <w:rFonts w:cs="Times New Roman"/>
          <w:color w:val="000000" w:themeColor="text1"/>
          <w:szCs w:val="28"/>
        </w:rPr>
        <w:t xml:space="preserve">, </w:t>
      </w:r>
      <w:r w:rsidRPr="00531D4D">
        <w:rPr>
          <w:rFonts w:cs="Times New Roman"/>
          <w:color w:val="000000" w:themeColor="text1"/>
          <w:szCs w:val="28"/>
        </w:rPr>
        <w:t>and</w:t>
      </w:r>
      <w:r>
        <w:rPr>
          <w:rFonts w:cs="Times New Roman"/>
          <w:color w:val="000000" w:themeColor="text1"/>
          <w:szCs w:val="28"/>
        </w:rPr>
        <w:t xml:space="preserve"> </w:t>
      </w:r>
      <w:r w:rsidRPr="00531D4D">
        <w:rPr>
          <w:rFonts w:cs="Times New Roman"/>
          <w:color w:val="000000" w:themeColor="text1"/>
          <w:szCs w:val="28"/>
        </w:rPr>
        <w:t>when the Buddha rested</w:t>
      </w:r>
      <w:r>
        <w:rPr>
          <w:rFonts w:cs="Times New Roman"/>
          <w:color w:val="000000" w:themeColor="text1"/>
          <w:szCs w:val="28"/>
        </w:rPr>
        <w:t xml:space="preserve"> </w:t>
      </w:r>
      <w:r w:rsidRPr="00531D4D">
        <w:rPr>
          <w:rFonts w:cs="Times New Roman"/>
          <w:color w:val="000000" w:themeColor="text1"/>
          <w:szCs w:val="28"/>
        </w:rPr>
        <w:t>at the foot</w:t>
      </w:r>
      <w:r>
        <w:rPr>
          <w:rFonts w:cs="Times New Roman"/>
          <w:color w:val="000000" w:themeColor="text1"/>
          <w:szCs w:val="28"/>
        </w:rPr>
        <w:t xml:space="preserve"> </w:t>
      </w:r>
      <w:r w:rsidRPr="00531D4D">
        <w:rPr>
          <w:rFonts w:cs="Times New Roman"/>
          <w:color w:val="000000" w:themeColor="text1"/>
          <w:szCs w:val="28"/>
        </w:rPr>
        <w:t>of a tree while on</w:t>
      </w:r>
      <w:r>
        <w:rPr>
          <w:rFonts w:cs="Times New Roman"/>
          <w:color w:val="000000" w:themeColor="text1"/>
          <w:szCs w:val="28"/>
        </w:rPr>
        <w:t xml:space="preserve"> </w:t>
      </w:r>
      <w:r w:rsidRPr="00531D4D">
        <w:rPr>
          <w:rFonts w:cs="Times New Roman"/>
          <w:color w:val="000000" w:themeColor="text1"/>
          <w:szCs w:val="28"/>
        </w:rPr>
        <w:t>his way to Kusin</w:t>
      </w:r>
      <w:r w:rsidRPr="00531D4D">
        <w:rPr>
          <w:rFonts w:cs="Times New Roman"/>
          <w:color w:val="000000"/>
          <w:szCs w:val="28"/>
        </w:rPr>
        <w:t>ā</w:t>
      </w:r>
      <w:r w:rsidRPr="00531D4D">
        <w:rPr>
          <w:rFonts w:cs="Times New Roman"/>
          <w:color w:val="000000" w:themeColor="text1"/>
          <w:szCs w:val="28"/>
        </w:rPr>
        <w:t>r</w:t>
      </w:r>
      <w:r w:rsidR="0057291F" w:rsidRPr="0057291F">
        <w:rPr>
          <w:rFonts w:cs="Times New Roman"/>
          <w:color w:val="FF0000"/>
          <w:szCs w:val="28"/>
        </w:rPr>
        <w:t>ā</w:t>
      </w:r>
      <w:r w:rsidR="00625756">
        <w:rPr>
          <w:rFonts w:cs="Times New Roman"/>
          <w:color w:val="000000" w:themeColor="text1"/>
          <w:szCs w:val="28"/>
        </w:rPr>
        <w:t>,</w:t>
      </w:r>
      <w:r w:rsidRPr="00531D4D">
        <w:rPr>
          <w:rFonts w:cs="Times New Roman"/>
          <w:color w:val="000000" w:themeColor="text1"/>
          <w:szCs w:val="28"/>
        </w:rPr>
        <w:t xml:space="preserve"> a 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Caravans would sometimes h</w:t>
      </w:r>
      <w:r w:rsidR="004F6AE0">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69"/>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 xml:space="preserve">was </w:t>
      </w:r>
      <w:proofErr w:type="gramStart"/>
      <w:r w:rsidRPr="00531D4D">
        <w:rPr>
          <w:rFonts w:cs="Times New Roman"/>
          <w:color w:val="000000" w:themeColor="text1"/>
          <w:szCs w:val="28"/>
        </w:rPr>
        <w:t>available,</w:t>
      </w:r>
      <w:proofErr w:type="gramEnd"/>
      <w:r w:rsidRPr="00531D4D">
        <w:rPr>
          <w:rFonts w:cs="Times New Roman"/>
          <w:color w:val="000000" w:themeColor="text1"/>
          <w:szCs w:val="28"/>
        </w:rPr>
        <w:t xml:space="preserv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sidR="00625756">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0"/>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00625756" w:rsidRPr="00C5217F">
        <w:rPr>
          <w:rFonts w:cs="Times New Roman"/>
          <w:color w:val="000000" w:themeColor="text1"/>
          <w:szCs w:val="28"/>
        </w:rPr>
        <w:t>collect</w:t>
      </w:r>
      <w:r w:rsidR="00625756"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sidR="00625756">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sidR="00625756">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w:t>
      </w:r>
      <w:r w:rsidRPr="00531D4D">
        <w:rPr>
          <w:rFonts w:cs="Times New Roman"/>
          <w:color w:val="000000" w:themeColor="text1"/>
          <w:szCs w:val="28"/>
        </w:rPr>
        <w:lastRenderedPageBreak/>
        <w:t>avoid paying duty</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We read of merchants from several countries meeting together to elect a president</w:t>
      </w:r>
      <w:r w:rsidR="00C71AB9">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foreign merchants could </w:t>
      </w:r>
      <w:r w:rsidR="00625756" w:rsidRPr="00C5217F">
        <w:rPr>
          <w:rFonts w:eastAsia="Times New Roman" w:cs="Times New Roman"/>
          <w:color w:val="000000" w:themeColor="text1"/>
          <w:szCs w:val="28"/>
          <w:lang w:eastAsia="en-SG"/>
        </w:rPr>
        <w:t>temporarily</w:t>
      </w:r>
      <w:r w:rsidR="00625756"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3"/>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4"/>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237C0C" w:rsidRPr="00D5043F" w:rsidRDefault="00237C0C"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sidR="00625756">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5"/>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2FB80524" w:rsidR="00237C0C" w:rsidRPr="00531D4D" w:rsidRDefault="00237C0C"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sidR="00625756">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6"/>
      </w:r>
      <w:r w:rsidR="00C71AB9">
        <w:rPr>
          <w:rFonts w:cs="Times New Roman"/>
          <w:color w:val="000000" w:themeColor="text1"/>
          <w:szCs w:val="28"/>
        </w:rPr>
        <w:t xml:space="preserve"> </w:t>
      </w:r>
      <w:r w:rsidRPr="00D5043F">
        <w:rPr>
          <w:rFonts w:cs="Times New Roman"/>
          <w:color w:val="000000" w:themeColor="text1"/>
          <w:szCs w:val="28"/>
        </w:rPr>
        <w:t xml:space="preserve">The use of money </w:t>
      </w:r>
      <w:r w:rsidR="00625756">
        <w:rPr>
          <w:rFonts w:cs="Times New Roman"/>
          <w:color w:val="000000" w:themeColor="text1"/>
          <w:szCs w:val="28"/>
        </w:rPr>
        <w:t>created</w:t>
      </w:r>
      <w:r w:rsidRPr="00D5043F">
        <w:rPr>
          <w:rFonts w:cs="Times New Roman"/>
          <w:color w:val="000000" w:themeColor="text1"/>
          <w:szCs w:val="28"/>
        </w:rPr>
        <w:t xml:space="preserve"> professions such as accounting</w:t>
      </w:r>
      <w:r w:rsidR="003A14D8">
        <w:rPr>
          <w:rFonts w:cs="Times New Roman"/>
          <w:color w:val="000000" w:themeColor="text1"/>
          <w:szCs w:val="28"/>
        </w:rPr>
        <w:t xml:space="preserve">, auditing </w:t>
      </w:r>
      <w:r>
        <w:rPr>
          <w:rFonts w:cs="Times New Roman"/>
          <w:color w:val="000000" w:themeColor="text1"/>
          <w:szCs w:val="28"/>
        </w:rPr>
        <w:t>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000830C0">
        <w:rPr>
          <w:rFonts w:cs="Times New Roman"/>
          <w:color w:val="000000" w:themeColor="text1"/>
          <w:szCs w:val="28"/>
        </w:rPr>
        <w:t xml:space="preserve"> </w:t>
      </w:r>
      <w:r w:rsidRPr="00D5043F">
        <w:rPr>
          <w:rFonts w:cs="Times New Roman"/>
          <w:i/>
          <w:color w:val="000000" w:themeColor="text1"/>
          <w:szCs w:val="28"/>
        </w:rPr>
        <w:t>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sidR="003633EE">
        <w:rPr>
          <w:rFonts w:cs="Times New Roman"/>
          <w:color w:val="000000" w:themeColor="text1"/>
          <w:szCs w:val="28"/>
        </w:rPr>
        <w:t xml:space="preserve"> </w:t>
      </w:r>
      <w:r>
        <w:rPr>
          <w:rFonts w:cs="Times New Roman"/>
          <w:color w:val="000000" w:themeColor="text1"/>
          <w:szCs w:val="28"/>
        </w:rPr>
        <w:t>which</w:t>
      </w:r>
      <w:r w:rsidR="003633EE">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along with trade and farming</w:t>
      </w:r>
      <w:r w:rsidR="00C71AB9">
        <w:rPr>
          <w:rFonts w:cs="Times New Roman"/>
          <w:color w:val="000000" w:themeColor="text1"/>
          <w:szCs w:val="28"/>
        </w:rPr>
        <w:t>,</w:t>
      </w:r>
      <w:r>
        <w:rPr>
          <w:rFonts w:cs="Times New Roman"/>
          <w:color w:val="000000" w:themeColor="text1"/>
          <w:szCs w:val="28"/>
        </w:rPr>
        <w:t xml:space="preserve"> the Buddh</w:t>
      </w:r>
      <w:r w:rsidR="004F6AE0">
        <w:rPr>
          <w:rFonts w:cs="Times New Roman"/>
          <w:color w:val="000000" w:themeColor="text1"/>
          <w:szCs w:val="28"/>
        </w:rPr>
        <w:t>a</w:t>
      </w:r>
      <w:r w:rsidR="00C71AB9">
        <w:rPr>
          <w:rFonts w:cs="Times New Roman"/>
          <w:color w:val="000000" w:themeColor="text1"/>
          <w:szCs w:val="28"/>
        </w:rPr>
        <w:t xml:space="preserve"> </w:t>
      </w:r>
      <w:r>
        <w:rPr>
          <w:rFonts w:cs="Times New Roman"/>
          <w:color w:val="000000" w:themeColor="text1"/>
          <w:szCs w:val="28"/>
        </w:rPr>
        <w:t>considered legitimate livelihoods.</w:t>
      </w:r>
      <w:r>
        <w:rPr>
          <w:rStyle w:val="FootnoteReference"/>
          <w:rFonts w:cs="Times New Roman"/>
          <w:szCs w:val="28"/>
        </w:rPr>
        <w:footnoteReference w:id="77"/>
      </w:r>
      <w:r>
        <w:rPr>
          <w:rFonts w:cs="Times New Roman"/>
          <w:color w:val="000000" w:themeColor="text1"/>
          <w:szCs w:val="28"/>
        </w:rPr>
        <w:t xml:space="preserve">    </w:t>
      </w:r>
    </w:p>
    <w:p w14:paraId="237EE811" w14:textId="66887B83" w:rsidR="00237C0C" w:rsidRPr="0063130D" w:rsidRDefault="00237C0C"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sidR="00625756">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w:t>
      </w:r>
      <w:r w:rsidR="004F6AE0">
        <w:rPr>
          <w:rFonts w:cs="Times New Roman"/>
          <w:color w:val="000000" w:themeColor="text1"/>
          <w:szCs w:val="28"/>
        </w:rPr>
        <w:t xml:space="preserve"> the Tipitaka mentions </w:t>
      </w:r>
      <w:r w:rsidRPr="007A19AF">
        <w:rPr>
          <w:rFonts w:cs="Times New Roman"/>
          <w:color w:val="000000" w:themeColor="text1"/>
          <w:szCs w:val="28"/>
        </w:rPr>
        <w:t>other</w:t>
      </w:r>
      <w:r w:rsidR="004F6AE0">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sidR="00625756">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sidR="006E4E0A">
        <w:rPr>
          <w:color w:val="000000"/>
          <w:szCs w:val="28"/>
        </w:rPr>
        <w:t xml:space="preserve"> </w:t>
      </w:r>
      <w:r w:rsidRPr="006E4E0A">
        <w:rPr>
          <w:color w:val="FF0000"/>
          <w:szCs w:val="28"/>
        </w:rPr>
        <w:t xml:space="preserve">manufactured in </w:t>
      </w:r>
      <w:r w:rsidRPr="006E4E0A">
        <w:rPr>
          <w:rFonts w:cs="Times New Roman"/>
          <w:color w:val="FF0000"/>
          <w:szCs w:val="28"/>
        </w:rPr>
        <w:t>Bārāṇasī</w:t>
      </w:r>
      <w:r w:rsidR="006E4E0A" w:rsidRPr="006E4E0A">
        <w:rPr>
          <w:rFonts w:cs="Times New Roman"/>
          <w:color w:val="FF0000"/>
          <w:szCs w:val="28"/>
        </w:rPr>
        <w:t xml:space="preserve"> and which the </w:t>
      </w:r>
      <w:r w:rsidR="00F052F8">
        <w:rPr>
          <w:color w:val="FF0000"/>
          <w:szCs w:val="28"/>
        </w:rPr>
        <w:t>Buddha</w:t>
      </w:r>
      <w:r w:rsidRPr="006E4E0A">
        <w:rPr>
          <w:color w:val="FF0000"/>
          <w:szCs w:val="28"/>
        </w:rPr>
        <w:t xml:space="preserve"> described as</w:t>
      </w:r>
      <w:r w:rsidRPr="00C5669E">
        <w:rPr>
          <w:color w:val="000000"/>
          <w:szCs w:val="28"/>
        </w:rPr>
        <w:t xml:space="preserve"> having a beautiful colo</w:t>
      </w:r>
      <w:r w:rsidR="00D11A4B">
        <w:rPr>
          <w:color w:val="000000"/>
          <w:szCs w:val="28"/>
        </w:rPr>
        <w:t>u</w:t>
      </w:r>
      <w:r w:rsidRPr="00C5669E">
        <w:rPr>
          <w:color w:val="000000"/>
          <w:szCs w:val="28"/>
        </w:rPr>
        <w:t>r, being pleasant to the touch</w:t>
      </w:r>
      <w:r w:rsidR="00C71AB9">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that when he was a layman his </w:t>
      </w:r>
      <w:r w:rsidR="006E17A6">
        <w:rPr>
          <w:color w:val="000000"/>
          <w:szCs w:val="28"/>
        </w:rPr>
        <w:t xml:space="preserve">turban, </w:t>
      </w:r>
      <w:r>
        <w:rPr>
          <w:color w:val="000000"/>
          <w:szCs w:val="28"/>
        </w:rPr>
        <w:t>tunic</w:t>
      </w:r>
      <w:r w:rsidR="006E17A6">
        <w:rPr>
          <w:color w:val="000000"/>
          <w:szCs w:val="28"/>
        </w:rPr>
        <w:t>,</w:t>
      </w:r>
      <w:r>
        <w:rPr>
          <w:color w:val="000000"/>
          <w:szCs w:val="28"/>
        </w:rPr>
        <w:t xml:space="preserve"> </w:t>
      </w:r>
      <w:r w:rsidR="006E17A6">
        <w:rPr>
          <w:color w:val="000000"/>
          <w:szCs w:val="28"/>
        </w:rPr>
        <w:t xml:space="preserve">waist cloth </w:t>
      </w:r>
      <w:r w:rsidR="00585876">
        <w:rPr>
          <w:color w:val="000000"/>
          <w:szCs w:val="28"/>
        </w:rPr>
        <w:t xml:space="preserve">and wrap-around scarf were all </w:t>
      </w:r>
      <w:r>
        <w:rPr>
          <w:color w:val="000000"/>
          <w:szCs w:val="28"/>
        </w:rPr>
        <w:t>made of K</w:t>
      </w:r>
      <w:r w:rsidRPr="00C5669E">
        <w:rPr>
          <w:rFonts w:cs="Times New Roman"/>
          <w:color w:val="000000"/>
          <w:szCs w:val="28"/>
        </w:rPr>
        <w:t>ā</w:t>
      </w:r>
      <w:r>
        <w:rPr>
          <w:color w:val="000000"/>
          <w:szCs w:val="28"/>
        </w:rPr>
        <w:t>si cloth.</w:t>
      </w:r>
      <w:r>
        <w:rPr>
          <w:rStyle w:val="FootnoteReference"/>
          <w:szCs w:val="28"/>
        </w:rPr>
        <w:footnoteReference w:id="78"/>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t>
      </w:r>
      <w:r w:rsidRPr="007A19AF">
        <w:rPr>
          <w:rFonts w:cs="Times New Roman"/>
          <w:color w:val="000000" w:themeColor="text1"/>
          <w:szCs w:val="28"/>
        </w:rPr>
        <w:lastRenderedPageBreak/>
        <w:t xml:space="preserve">who valued elephants, horses, </w:t>
      </w:r>
      <w:r w:rsidR="00F4385B" w:rsidRPr="00F4385B">
        <w:rPr>
          <w:rFonts w:cs="Times New Roman"/>
          <w:color w:val="FF0000"/>
          <w:szCs w:val="28"/>
        </w:rPr>
        <w:t>precious stones</w:t>
      </w:r>
      <w:r w:rsidRPr="007A19AF">
        <w:rPr>
          <w:rFonts w:cs="Times New Roman"/>
          <w:color w:val="000000" w:themeColor="text1"/>
          <w:szCs w:val="28"/>
        </w:rPr>
        <w:t xml:space="preserve">, gold and other high-priced articles for royal courts and the affluent, </w:t>
      </w:r>
      <w:r w:rsidRPr="00136FF5">
        <w:rPr>
          <w:rFonts w:cs="Times New Roman"/>
          <w:strike/>
          <w:color w:val="FF0000"/>
          <w:szCs w:val="28"/>
        </w:rPr>
        <w:t>and</w:t>
      </w:r>
      <w:r w:rsidRPr="007A19AF">
        <w:rPr>
          <w:rFonts w:cs="Times New Roman"/>
          <w:color w:val="000000" w:themeColor="text1"/>
          <w:szCs w:val="28"/>
        </w:rPr>
        <w:t xml:space="preserve"> artists </w:t>
      </w:r>
      <w:r w:rsidR="00F4385B" w:rsidRPr="00F4385B">
        <w:rPr>
          <w:rFonts w:cs="Times New Roman"/>
          <w:color w:val="FF0000"/>
          <w:szCs w:val="28"/>
        </w:rPr>
        <w:t>who</w:t>
      </w:r>
      <w:r w:rsidR="00F4385B">
        <w:rPr>
          <w:rFonts w:cs="Times New Roman"/>
          <w:color w:val="000000" w:themeColor="text1"/>
          <w:szCs w:val="28"/>
        </w:rPr>
        <w:t xml:space="preserve"> </w:t>
      </w:r>
      <w:r w:rsidRPr="007A19AF">
        <w:rPr>
          <w:rFonts w:cs="Times New Roman"/>
          <w:color w:val="000000" w:themeColor="text1"/>
          <w:szCs w:val="28"/>
        </w:rPr>
        <w:t xml:space="preserve">did </w:t>
      </w:r>
      <w:r w:rsidRPr="00531D4D">
        <w:rPr>
          <w:rFonts w:cs="Times New Roman"/>
          <w:color w:val="000000" w:themeColor="text1"/>
          <w:szCs w:val="28"/>
        </w:rPr>
        <w:t>paintings on the walls of buildings, on cloth and on polished wooden panels</w:t>
      </w:r>
      <w:r w:rsidR="00136FF5">
        <w:rPr>
          <w:rFonts w:cs="Times New Roman"/>
          <w:color w:val="000000" w:themeColor="text1"/>
          <w:szCs w:val="28"/>
        </w:rPr>
        <w:t xml:space="preserve">, </w:t>
      </w:r>
      <w:r w:rsidR="00136FF5" w:rsidRPr="00136FF5">
        <w:rPr>
          <w:rFonts w:cs="Times New Roman"/>
          <w:color w:val="FF0000"/>
          <w:szCs w:val="28"/>
        </w:rPr>
        <w:t>and weavers who made silk cloth with gems sewn into it</w:t>
      </w:r>
      <w:r>
        <w:rPr>
          <w:rFonts w:cs="Times New Roman"/>
          <w:color w:val="000000" w:themeColor="text1"/>
          <w:szCs w:val="28"/>
        </w:rPr>
        <w:t>.</w:t>
      </w:r>
      <w:r>
        <w:rPr>
          <w:rStyle w:val="FootnoteReference"/>
          <w:rFonts w:cs="Times New Roman"/>
          <w:szCs w:val="28"/>
        </w:rPr>
        <w:footnoteReference w:id="79"/>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2062910A" w:rsidR="00237C0C" w:rsidRDefault="00237C0C"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sidR="003A56FD">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002302E3" w:rsidRPr="00B125CC">
        <w:rPr>
          <w:rFonts w:eastAsia="Times New Roman" w:cs="Times New Roman"/>
          <w:color w:val="FF0000"/>
          <w:szCs w:val="28"/>
          <w:lang w:eastAsia="en-SG"/>
        </w:rPr>
        <w:t xml:space="preserve">fine </w:t>
      </w:r>
      <w:r w:rsidR="00EC2C41" w:rsidRPr="00B125CC">
        <w:rPr>
          <w:rFonts w:eastAsia="Times New Roman" w:cs="Times New Roman"/>
          <w:color w:val="FF0000"/>
          <w:szCs w:val="28"/>
          <w:lang w:eastAsia="en-SG"/>
        </w:rPr>
        <w:t>Siveyyaka cloth from Sivi</w:t>
      </w:r>
      <w:r w:rsidR="00EC2C41">
        <w:rPr>
          <w:rFonts w:eastAsia="Times New Roman" w:cs="Times New Roman"/>
          <w:color w:val="000000"/>
          <w:szCs w:val="28"/>
          <w:lang w:eastAsia="en-SG"/>
        </w:rPr>
        <w:t>;</w:t>
      </w:r>
      <w:r w:rsidR="00B125CC">
        <w:rPr>
          <w:rFonts w:eastAsia="Times New Roman" w:cs="Times New Roman"/>
          <w:color w:val="000000"/>
          <w:szCs w:val="28"/>
          <w:lang w:eastAsia="en-SG"/>
        </w:rPr>
        <w:t xml:space="preserve"> </w:t>
      </w:r>
      <w:r w:rsidR="00173F82">
        <w:rPr>
          <w:rFonts w:eastAsia="Times New Roman" w:cs="Times New Roman"/>
          <w:color w:val="000000"/>
          <w:szCs w:val="28"/>
          <w:lang w:eastAsia="en-SG"/>
        </w:rPr>
        <w:t xml:space="preserve">and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0"/>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sidR="003A7E05">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237C0C" w:rsidRPr="00D469D0" w:rsidRDefault="00237C0C"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sidR="004C5443">
        <w:rPr>
          <w:color w:val="000000" w:themeColor="text1"/>
        </w:rPr>
        <w:t xml:space="preserve">ion which requires little work, </w:t>
      </w:r>
      <w:r w:rsidR="00AD52C7" w:rsidRPr="004C5443">
        <w:rPr>
          <w:color w:val="000000" w:themeColor="text1"/>
        </w:rPr>
        <w:t>fewer</w:t>
      </w:r>
      <w:r w:rsidR="00AD52C7" w:rsidRPr="00AD52C7">
        <w:rPr>
          <w:color w:val="FF0000"/>
        </w:rPr>
        <w:t xml:space="preserve"> </w:t>
      </w:r>
      <w:r w:rsidRPr="00D469D0">
        <w:rPr>
          <w:color w:val="000000" w:themeColor="text1"/>
        </w:rPr>
        <w:t>duties, planning and problems</w:t>
      </w:r>
      <w:r w:rsidR="00750F1E">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1"/>
      </w:r>
      <w:r w:rsidRPr="00D469D0">
        <w:rPr>
          <w:color w:val="000000" w:themeColor="text1"/>
        </w:rPr>
        <w:t xml:space="preserve">   </w:t>
      </w:r>
    </w:p>
    <w:p w14:paraId="103AA471" w14:textId="3555882E"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sidR="00AD52C7">
        <w:rPr>
          <w:rFonts w:cs="Times New Roman"/>
          <w:color w:val="000000" w:themeColor="text1"/>
          <w:szCs w:val="28"/>
        </w:rPr>
        <w:t xml:space="preserve"> </w:t>
      </w:r>
      <w:r w:rsidR="00AD52C7" w:rsidRPr="004C5443">
        <w:rPr>
          <w:rFonts w:cs="Times New Roman"/>
          <w:color w:val="000000" w:themeColor="text1"/>
          <w:szCs w:val="28"/>
        </w:rPr>
        <w:t>BCE</w:t>
      </w:r>
      <w:r w:rsidR="004C5443" w:rsidRPr="004C5443">
        <w:rPr>
          <w:rFonts w:cs="Times New Roman"/>
          <w:color w:val="000000" w:themeColor="text1"/>
          <w:szCs w:val="28"/>
        </w:rPr>
        <w:t xml:space="preserv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009C42C9" w:rsidRPr="00FF7F1B">
        <w:rPr>
          <w:rFonts w:cs="Times New Roman"/>
          <w:color w:val="000000"/>
          <w:szCs w:val="28"/>
        </w:rPr>
        <w:t>ṃ</w:t>
      </w:r>
      <w:r w:rsidRPr="00531D4D">
        <w:rPr>
          <w:rFonts w:cs="Times New Roman"/>
          <w:color w:val="000000" w:themeColor="text1"/>
          <w:szCs w:val="28"/>
        </w:rPr>
        <w:t>s</w:t>
      </w:r>
      <w:r w:rsidR="00750F1E" w:rsidRPr="00531D4D">
        <w:rPr>
          <w:rFonts w:cs="Times New Roman"/>
          <w:color w:val="000000"/>
          <w:szCs w:val="28"/>
        </w:rPr>
        <w:t>ā</w:t>
      </w:r>
      <w:r w:rsidR="00750F1E">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sidR="00E733D6">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th</w:t>
      </w:r>
      <w:r w:rsidR="00750F1E">
        <w:rPr>
          <w:rFonts w:cs="Times New Roman"/>
          <w:color w:val="000000" w:themeColor="text1"/>
          <w:szCs w:val="28"/>
        </w:rPr>
        <w:t xml:space="preserve">e Vajjian </w:t>
      </w:r>
      <w:r w:rsidR="00AD52C7">
        <w:rPr>
          <w:rFonts w:cs="Times New Roman"/>
          <w:color w:val="000000" w:themeColor="text1"/>
          <w:szCs w:val="28"/>
        </w:rPr>
        <w:t>confederacy</w:t>
      </w:r>
      <w:r w:rsidR="00750F1E">
        <w:rPr>
          <w:rFonts w:cs="Times New Roman"/>
          <w:color w:val="000000" w:themeColor="text1"/>
          <w:szCs w:val="28"/>
        </w:rPr>
        <w:t xml:space="preserve"> and th</w:t>
      </w:r>
      <w:r>
        <w:rPr>
          <w:rFonts w:cs="Times New Roman"/>
          <w:color w:val="000000" w:themeColor="text1"/>
          <w:szCs w:val="28"/>
        </w:rPr>
        <w:t>ose of the Mallas, Cedis, Videhas, Koliyas, and the Buddha’s clan the Sakyas</w:t>
      </w:r>
      <w:r w:rsidR="00E733D6">
        <w:rPr>
          <w:rFonts w:cs="Times New Roman"/>
          <w:color w:val="000000" w:themeColor="text1"/>
          <w:szCs w:val="28"/>
        </w:rPr>
        <w:t xml:space="preserve">, all of them small. </w:t>
      </w:r>
      <w:r w:rsidR="004C5443" w:rsidRPr="004C5443">
        <w:rPr>
          <w:rFonts w:cs="Times New Roman"/>
          <w:color w:val="000000" w:themeColor="text1"/>
          <w:szCs w:val="28"/>
        </w:rPr>
        <w:t xml:space="preserve"> </w:t>
      </w:r>
      <w:r w:rsidR="00E733D6">
        <w:rPr>
          <w:rFonts w:cs="Times New Roman"/>
          <w:color w:val="FF0000"/>
          <w:szCs w:val="28"/>
        </w:rPr>
        <w:t xml:space="preserve"> </w:t>
      </w:r>
    </w:p>
    <w:p w14:paraId="34C33302" w14:textId="70BF84FD" w:rsidR="00B5787A"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sidR="00AD52C7">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although this was only open to the men of high</w:t>
      </w:r>
      <w:r w:rsidR="00B5787A">
        <w:rPr>
          <w:rFonts w:cs="Times New Roman"/>
          <w:color w:val="000000" w:themeColor="text1"/>
          <w:szCs w:val="28"/>
        </w:rPr>
        <w:t>-</w:t>
      </w:r>
      <w:r w:rsidRPr="00D5043F">
        <w:rPr>
          <w:rFonts w:cs="Times New Roman"/>
          <w:color w:val="000000" w:themeColor="text1"/>
          <w:szCs w:val="28"/>
        </w:rPr>
        <w:t xml:space="preserve">status families. </w:t>
      </w:r>
      <w:r w:rsidR="00012BDC" w:rsidRPr="00F10A6C">
        <w:rPr>
          <w:rFonts w:cs="Times New Roman"/>
          <w:color w:val="FF0000"/>
          <w:szCs w:val="28"/>
        </w:rPr>
        <w:t>The Mallas of Kusin</w:t>
      </w:r>
      <w:r w:rsidR="00F10A6C" w:rsidRPr="00F10A6C">
        <w:rPr>
          <w:rFonts w:cs="Times New Roman"/>
          <w:color w:val="FF0000"/>
          <w:szCs w:val="28"/>
        </w:rPr>
        <w:t>ā</w:t>
      </w:r>
      <w:r w:rsidR="00012BDC" w:rsidRPr="00F10A6C">
        <w:rPr>
          <w:rFonts w:cs="Times New Roman"/>
          <w:color w:val="FF0000"/>
          <w:szCs w:val="28"/>
        </w:rPr>
        <w:t>r</w:t>
      </w:r>
      <w:r w:rsidR="00F10A6C" w:rsidRPr="00F10A6C">
        <w:rPr>
          <w:rFonts w:cs="Times New Roman"/>
          <w:color w:val="FF0000"/>
          <w:szCs w:val="28"/>
        </w:rPr>
        <w:t xml:space="preserve">ā </w:t>
      </w:r>
      <w:r w:rsidR="00012BDC" w:rsidRPr="00F10A6C">
        <w:rPr>
          <w:rFonts w:cs="Times New Roman"/>
          <w:color w:val="FF0000"/>
          <w:szCs w:val="28"/>
        </w:rPr>
        <w:t xml:space="preserve">for example, had a governing body of eight </w:t>
      </w:r>
      <w:r w:rsidR="00C315C1" w:rsidRPr="00F10A6C">
        <w:rPr>
          <w:rFonts w:cs="Times New Roman"/>
          <w:color w:val="FF0000"/>
          <w:szCs w:val="28"/>
        </w:rPr>
        <w:t>coun</w:t>
      </w:r>
      <w:r w:rsidR="00C315C1">
        <w:rPr>
          <w:rFonts w:cs="Times New Roman"/>
          <w:color w:val="FF0000"/>
          <w:szCs w:val="28"/>
        </w:rPr>
        <w:t>s</w:t>
      </w:r>
      <w:r w:rsidR="00C315C1" w:rsidRPr="00F10A6C">
        <w:rPr>
          <w:rFonts w:cs="Times New Roman"/>
          <w:color w:val="FF0000"/>
          <w:szCs w:val="28"/>
        </w:rPr>
        <w:t>ellors</w:t>
      </w:r>
      <w:r w:rsidR="00012BDC" w:rsidRPr="00F10A6C">
        <w:rPr>
          <w:rFonts w:cs="Times New Roman"/>
          <w:color w:val="FF0000"/>
          <w:szCs w:val="28"/>
        </w:rPr>
        <w:t xml:space="preserve"> (</w:t>
      </w:r>
      <w:r w:rsidR="00F10A6C" w:rsidRPr="00F10A6C">
        <w:rPr>
          <w:rFonts w:cs="Times New Roman"/>
          <w:i/>
          <w:color w:val="FF0000"/>
          <w:szCs w:val="28"/>
        </w:rPr>
        <w:t>pāmokkha</w:t>
      </w:r>
      <w:r w:rsidR="00F10A6C" w:rsidRPr="00F10A6C">
        <w:rPr>
          <w:rFonts w:cs="Times New Roman"/>
          <w:color w:val="FF0000"/>
          <w:szCs w:val="28"/>
        </w:rPr>
        <w:t>).</w:t>
      </w:r>
      <w:r w:rsidR="00F10A6C" w:rsidRPr="00F10A6C">
        <w:rPr>
          <w:rStyle w:val="FootnoteReference"/>
          <w:rFonts w:cs="Times New Roman"/>
          <w:color w:val="FF0000"/>
          <w:szCs w:val="28"/>
        </w:rPr>
        <w:footnoteReference w:id="82"/>
      </w:r>
      <w:r w:rsidR="00012BDC">
        <w:rPr>
          <w:rFonts w:cs="Times New Roman"/>
          <w:color w:val="000000" w:themeColor="text1"/>
          <w:szCs w:val="28"/>
        </w:rPr>
        <w:t xml:space="preserve"> </w:t>
      </w:r>
      <w:r w:rsidRPr="00F10A6C">
        <w:rPr>
          <w:rFonts w:cs="Times New Roman"/>
          <w:color w:val="FF0000"/>
          <w:szCs w:val="28"/>
        </w:rPr>
        <w:t>The</w:t>
      </w:r>
      <w:r w:rsidR="00F10A6C" w:rsidRPr="00F10A6C">
        <w:rPr>
          <w:rFonts w:cs="Times New Roman"/>
          <w:color w:val="FF0000"/>
          <w:szCs w:val="28"/>
        </w:rPr>
        <w:t xml:space="preserve"> chiefdoms’</w:t>
      </w:r>
      <w:r w:rsidRPr="00F10A6C">
        <w:rPr>
          <w:rFonts w:cs="Times New Roman"/>
          <w:color w:val="FF0000"/>
          <w:szCs w:val="28"/>
        </w:rPr>
        <w:t xml:space="preserve"> </w:t>
      </w:r>
      <w:r w:rsidRPr="00D5043F">
        <w:rPr>
          <w:rFonts w:cs="Times New Roman"/>
          <w:color w:val="000000" w:themeColor="text1"/>
          <w:szCs w:val="28"/>
        </w:rPr>
        <w:t xml:space="preserve">cities, towns and even villages had council halls where the business of the state or the community was conducted. </w:t>
      </w:r>
      <w:r w:rsidR="00F10A6C">
        <w:rPr>
          <w:rFonts w:cs="Times New Roman"/>
          <w:color w:val="000000" w:themeColor="text1"/>
          <w:szCs w:val="28"/>
        </w:rPr>
        <w:t>T</w:t>
      </w:r>
      <w:r w:rsidRPr="00D5043F">
        <w:rPr>
          <w:rFonts w:cs="Times New Roman"/>
          <w:color w:val="000000" w:themeColor="text1"/>
          <w:szCs w:val="28"/>
        </w:rPr>
        <w:t xml:space="preserve">he Buddha was invited by the </w:t>
      </w:r>
      <w:r w:rsidR="0028016F">
        <w:rPr>
          <w:rFonts w:cs="Times New Roman"/>
          <w:color w:val="000000" w:themeColor="text1"/>
          <w:szCs w:val="28"/>
        </w:rPr>
        <w:t xml:space="preserve">Mallas of </w:t>
      </w:r>
      <w:r w:rsidR="0028016F">
        <w:rPr>
          <w:rFonts w:cs="Times New Roman"/>
          <w:color w:val="000000" w:themeColor="text1"/>
          <w:szCs w:val="28"/>
        </w:rPr>
        <w:lastRenderedPageBreak/>
        <w:t>P</w:t>
      </w:r>
      <w:r w:rsidR="0028016F" w:rsidRPr="0028016F">
        <w:rPr>
          <w:rFonts w:cs="Times New Roman"/>
          <w:color w:val="000000" w:themeColor="text1"/>
          <w:szCs w:val="28"/>
        </w:rPr>
        <w:t>āvā</w:t>
      </w:r>
      <w:r w:rsidR="0028016F">
        <w:rPr>
          <w:rFonts w:cs="Times New Roman"/>
          <w:i/>
          <w:color w:val="000000" w:themeColor="text1"/>
          <w:szCs w:val="28"/>
        </w:rPr>
        <w:t xml:space="preserve"> </w:t>
      </w:r>
      <w:r w:rsidRPr="00D5043F">
        <w:rPr>
          <w:rFonts w:cs="Times New Roman"/>
          <w:color w:val="000000" w:themeColor="text1"/>
          <w:szCs w:val="28"/>
        </w:rPr>
        <w:t xml:space="preserve">to </w:t>
      </w:r>
      <w:r w:rsidRPr="005D597D">
        <w:rPr>
          <w:rFonts w:cs="Times New Roman"/>
          <w:color w:val="000000" w:themeColor="text1"/>
          <w:szCs w:val="28"/>
        </w:rPr>
        <w:t>inaugurate their new council hall by spending the night in it</w:t>
      </w:r>
      <w:r w:rsidR="0028016F">
        <w:rPr>
          <w:rFonts w:cs="Times New Roman"/>
          <w:color w:val="000000" w:themeColor="text1"/>
          <w:szCs w:val="28"/>
        </w:rPr>
        <w:t>.</w:t>
      </w:r>
      <w:r w:rsidR="00213275">
        <w:rPr>
          <w:rStyle w:val="FootnoteReference"/>
          <w:rFonts w:cs="Times New Roman"/>
          <w:szCs w:val="28"/>
        </w:rPr>
        <w:footnoteReference w:id="83"/>
      </w:r>
      <w:r w:rsidR="0028016F">
        <w:rPr>
          <w:rFonts w:cs="Times New Roman"/>
          <w:color w:val="000000" w:themeColor="text1"/>
          <w:szCs w:val="28"/>
        </w:rPr>
        <w:t xml:space="preserve"> </w:t>
      </w:r>
      <w:r w:rsidR="000F3F3C">
        <w:rPr>
          <w:rFonts w:cs="Times New Roman"/>
          <w:color w:val="000000" w:themeColor="text1"/>
          <w:szCs w:val="28"/>
        </w:rPr>
        <w:t>Apparently it was considered auspic</w:t>
      </w:r>
      <w:r w:rsidR="0028016F">
        <w:rPr>
          <w:rFonts w:cs="Times New Roman"/>
          <w:color w:val="000000" w:themeColor="text1"/>
          <w:szCs w:val="28"/>
        </w:rPr>
        <w:t xml:space="preserve">ious to have a revered person </w:t>
      </w:r>
      <w:r w:rsidR="000F3F3C">
        <w:rPr>
          <w:rFonts w:cs="Times New Roman"/>
          <w:color w:val="000000" w:themeColor="text1"/>
          <w:szCs w:val="28"/>
        </w:rPr>
        <w:t>‘open’ such buildings b</w:t>
      </w:r>
      <w:r w:rsidR="009F4113">
        <w:rPr>
          <w:rFonts w:cs="Times New Roman"/>
          <w:color w:val="000000" w:themeColor="text1"/>
          <w:szCs w:val="28"/>
        </w:rPr>
        <w:t>y doing this</w:t>
      </w:r>
      <w:r w:rsidR="000F3F3C">
        <w:rPr>
          <w:rFonts w:cs="Times New Roman"/>
          <w:color w:val="000000" w:themeColor="text1"/>
          <w:szCs w:val="28"/>
        </w:rPr>
        <w:t xml:space="preserve">. </w:t>
      </w:r>
      <w:r w:rsidR="00834FE4">
        <w:rPr>
          <w:rFonts w:cs="Times New Roman"/>
          <w:color w:val="000000" w:themeColor="text1"/>
          <w:szCs w:val="28"/>
        </w:rPr>
        <w:t xml:space="preserve"> </w:t>
      </w:r>
    </w:p>
    <w:p w14:paraId="3F8890CB" w14:textId="55F179F4" w:rsidR="00237C0C" w:rsidRPr="00690D7C" w:rsidRDefault="00237C0C"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One text describes how the gods conducted business in their celestial council hall</w:t>
      </w:r>
      <w:r>
        <w:rPr>
          <w:rFonts w:cs="Times New Roman"/>
          <w:color w:val="000000" w:themeColor="text1"/>
          <w:szCs w:val="28"/>
        </w:rPr>
        <w:t>,</w:t>
      </w:r>
      <w:r w:rsidRPr="00D5043F">
        <w:rPr>
          <w:rFonts w:cs="Times New Roman"/>
          <w:color w:val="000000" w:themeColor="text1"/>
          <w:szCs w:val="28"/>
        </w:rPr>
        <w:t xml:space="preserve"> which gives a clue to the way such assemblies were </w:t>
      </w:r>
      <w:r>
        <w:rPr>
          <w:rFonts w:cs="Times New Roman"/>
          <w:color w:val="000000" w:themeColor="text1"/>
          <w:szCs w:val="28"/>
        </w:rPr>
        <w:t xml:space="preserve">conducted </w:t>
      </w:r>
      <w:r w:rsidRPr="00D5043F">
        <w:rPr>
          <w:rFonts w:cs="Times New Roman"/>
          <w:color w:val="000000" w:themeColor="text1"/>
          <w:szCs w:val="28"/>
        </w:rPr>
        <w:t>in the</w:t>
      </w:r>
      <w:r>
        <w:rPr>
          <w:rFonts w:cs="Times New Roman"/>
          <w:color w:val="000000" w:themeColor="text1"/>
          <w:szCs w:val="28"/>
        </w:rPr>
        <w:t xml:space="preserve">ir </w:t>
      </w:r>
      <w:r w:rsidRPr="00D5043F">
        <w:rPr>
          <w:rFonts w:cs="Times New Roman"/>
          <w:color w:val="000000" w:themeColor="text1"/>
          <w:szCs w:val="28"/>
        </w:rPr>
        <w:t>earthly equivalent</w:t>
      </w:r>
      <w:r w:rsidR="003633EE">
        <w:rPr>
          <w:rFonts w:cs="Times New Roman"/>
          <w:color w:val="000000" w:themeColor="text1"/>
          <w:szCs w:val="28"/>
        </w:rPr>
        <w:t xml:space="preserve">. </w:t>
      </w:r>
      <w:r w:rsidR="001B4161">
        <w:rPr>
          <w:rFonts w:cs="Times New Roman"/>
          <w:color w:val="000000" w:themeColor="text1"/>
          <w:szCs w:val="28"/>
        </w:rPr>
        <w:t>T</w:t>
      </w:r>
      <w:r w:rsidRPr="00D5043F">
        <w:rPr>
          <w:rFonts w:cs="Times New Roman"/>
          <w:color w:val="000000" w:themeColor="text1"/>
          <w:szCs w:val="28"/>
        </w:rPr>
        <w:t>he participants were seated in a specific order</w:t>
      </w:r>
      <w:r>
        <w:rPr>
          <w:rFonts w:cs="Times New Roman"/>
          <w:color w:val="000000" w:themeColor="text1"/>
          <w:szCs w:val="28"/>
        </w:rPr>
        <w:t xml:space="preserve">; </w:t>
      </w:r>
      <w:r w:rsidRPr="00D5043F">
        <w:rPr>
          <w:rFonts w:cs="Times New Roman"/>
          <w:color w:val="000000" w:themeColor="text1"/>
          <w:szCs w:val="28"/>
        </w:rPr>
        <w:t>after the chairman had presented business to the assembly, other</w:t>
      </w:r>
      <w:r w:rsidR="00B5787A">
        <w:rPr>
          <w:rFonts w:cs="Times New Roman"/>
          <w:color w:val="000000" w:themeColor="text1"/>
          <w:szCs w:val="28"/>
        </w:rPr>
        <w:t>s spoke on the issues involved,</w:t>
      </w:r>
      <w:r>
        <w:rPr>
          <w:rFonts w:cs="Times New Roman"/>
          <w:color w:val="000000" w:themeColor="text1"/>
          <w:szCs w:val="28"/>
        </w:rPr>
        <w:t xml:space="preserve"> </w:t>
      </w:r>
      <w:r w:rsidRPr="00D5043F">
        <w:rPr>
          <w:rFonts w:cs="Times New Roman"/>
          <w:color w:val="000000" w:themeColor="text1"/>
          <w:szCs w:val="28"/>
        </w:rPr>
        <w:t>and</w:t>
      </w:r>
      <w:r w:rsidR="00B5787A">
        <w:rPr>
          <w:rFonts w:cs="Times New Roman"/>
          <w:color w:val="000000" w:themeColor="text1"/>
          <w:szCs w:val="28"/>
        </w:rPr>
        <w:t xml:space="preserve"> then</w:t>
      </w:r>
      <w:r w:rsidRPr="00D5043F">
        <w:rPr>
          <w:rFonts w:cs="Times New Roman"/>
          <w:color w:val="000000" w:themeColor="text1"/>
          <w:szCs w:val="28"/>
        </w:rPr>
        <w:t xml:space="preserve"> there was more voting and discussion until a </w:t>
      </w:r>
      <w:r>
        <w:rPr>
          <w:rFonts w:cs="Times New Roman"/>
          <w:color w:val="000000" w:themeColor="text1"/>
          <w:szCs w:val="28"/>
        </w:rPr>
        <w:t xml:space="preserve">majority or a </w:t>
      </w:r>
      <w:r w:rsidRPr="00D5043F">
        <w:rPr>
          <w:rFonts w:cs="Times New Roman"/>
          <w:color w:val="000000" w:themeColor="text1"/>
          <w:szCs w:val="28"/>
        </w:rPr>
        <w:t xml:space="preserve">unanimous decision was </w:t>
      </w:r>
      <w:r w:rsidR="00B5787A">
        <w:rPr>
          <w:rFonts w:cs="Times New Roman"/>
          <w:color w:val="000000" w:themeColor="text1"/>
          <w:szCs w:val="28"/>
        </w:rPr>
        <w:t>reached</w:t>
      </w:r>
      <w:r>
        <w:rPr>
          <w:rFonts w:cs="Times New Roman"/>
          <w:color w:val="000000" w:themeColor="text1"/>
          <w:szCs w:val="28"/>
        </w:rPr>
        <w:t>.</w:t>
      </w:r>
      <w:r>
        <w:rPr>
          <w:rStyle w:val="FootnoteReference"/>
          <w:rFonts w:cs="Times New Roman"/>
          <w:szCs w:val="28"/>
        </w:rPr>
        <w:footnoteReference w:id="84"/>
      </w:r>
      <w:r>
        <w:rPr>
          <w:rFonts w:cs="Times New Roman"/>
          <w:color w:val="000000" w:themeColor="text1"/>
          <w:szCs w:val="28"/>
        </w:rPr>
        <w:t xml:space="preserve"> </w:t>
      </w:r>
      <w:r w:rsidRPr="00D5043F">
        <w:rPr>
          <w:rFonts w:cs="Times New Roman"/>
          <w:color w:val="000000" w:themeColor="text1"/>
          <w:szCs w:val="28"/>
        </w:rPr>
        <w:t xml:space="preserve">Terms </w:t>
      </w:r>
      <w:r>
        <w:rPr>
          <w:rFonts w:cs="Times New Roman"/>
          <w:color w:val="000000" w:themeColor="text1"/>
          <w:szCs w:val="28"/>
        </w:rPr>
        <w:t>such</w:t>
      </w:r>
      <w:r w:rsidRPr="00D5043F">
        <w:rPr>
          <w:rFonts w:cs="Times New Roman"/>
          <w:color w:val="000000" w:themeColor="text1"/>
          <w:szCs w:val="28"/>
        </w:rPr>
        <w:t xml:space="preserve"> as </w:t>
      </w:r>
      <w:r w:rsidR="0097579F" w:rsidRPr="00704F28">
        <w:rPr>
          <w:rFonts w:cs="Times New Roman"/>
          <w:color w:val="FF0000"/>
          <w:szCs w:val="28"/>
        </w:rPr>
        <w:t>party or faction (</w:t>
      </w:r>
      <w:r w:rsidR="0097579F" w:rsidRPr="00704F28">
        <w:rPr>
          <w:rFonts w:cs="Times New Roman"/>
          <w:i/>
          <w:color w:val="FF0000"/>
          <w:szCs w:val="28"/>
        </w:rPr>
        <w:t>vagga</w:t>
      </w:r>
      <w:r w:rsidR="0097579F" w:rsidRPr="00704F28">
        <w:rPr>
          <w:rFonts w:cs="Times New Roman"/>
          <w:color w:val="FF0000"/>
          <w:szCs w:val="28"/>
        </w:rPr>
        <w:t>), party whip (</w:t>
      </w:r>
      <w:r w:rsidR="0097579F" w:rsidRPr="00704F28">
        <w:rPr>
          <w:rFonts w:cs="Times New Roman"/>
          <w:i/>
          <w:color w:val="FF0000"/>
        </w:rPr>
        <w:t>gaṇapūraka</w:t>
      </w:r>
      <w:r w:rsidR="0097579F" w:rsidRPr="00704F28">
        <w:rPr>
          <w:rFonts w:cs="Times New Roman"/>
          <w:color w:val="FF0000"/>
          <w:szCs w:val="28"/>
        </w:rPr>
        <w:t>)</w:t>
      </w:r>
      <w:r w:rsidR="006A2899">
        <w:rPr>
          <w:rFonts w:cs="Times New Roman"/>
          <w:color w:val="FF0000"/>
          <w:szCs w:val="28"/>
        </w:rPr>
        <w:t>,</w:t>
      </w:r>
      <w:r w:rsidR="0097579F" w:rsidRPr="00704F28">
        <w:rPr>
          <w:rFonts w:cs="Times New Roman"/>
          <w:color w:val="FF0000"/>
          <w:szCs w:val="28"/>
        </w:rPr>
        <w:t xml:space="preserve"> </w:t>
      </w:r>
      <w:r w:rsidRPr="00D62A16">
        <w:rPr>
          <w:rFonts w:cs="Times New Roman"/>
          <w:color w:val="000000" w:themeColor="text1"/>
          <w:szCs w:val="28"/>
        </w:rPr>
        <w:t>motion (</w:t>
      </w:r>
      <w:bookmarkStart w:id="4" w:name="_Hlk56061319"/>
      <w:r w:rsidRPr="00D62A16">
        <w:rPr>
          <w:rFonts w:cs="Times New Roman"/>
          <w:i/>
          <w:color w:val="000000" w:themeColor="text1"/>
          <w:szCs w:val="28"/>
        </w:rPr>
        <w:t>ñatti</w:t>
      </w:r>
      <w:bookmarkEnd w:id="4"/>
      <w:r w:rsidRPr="00D62A16">
        <w:rPr>
          <w:rFonts w:cs="Times New Roman"/>
          <w:color w:val="000000" w:themeColor="text1"/>
          <w:szCs w:val="28"/>
        </w:rPr>
        <w:t xml:space="preserve">), </w:t>
      </w:r>
      <w:r w:rsidR="00704F28">
        <w:rPr>
          <w:rFonts w:cs="Times New Roman"/>
          <w:color w:val="000000" w:themeColor="text1"/>
          <w:szCs w:val="28"/>
        </w:rPr>
        <w:t xml:space="preserve"> </w:t>
      </w:r>
      <w:r w:rsidR="0097579F">
        <w:rPr>
          <w:rFonts w:cs="Times New Roman"/>
          <w:color w:val="000000" w:themeColor="text1"/>
          <w:szCs w:val="28"/>
        </w:rPr>
        <w:t xml:space="preserve"> </w:t>
      </w:r>
      <w:r w:rsidRPr="00D62A16">
        <w:rPr>
          <w:rFonts w:cs="Times New Roman"/>
          <w:color w:val="000000" w:themeColor="text1"/>
          <w:szCs w:val="28"/>
        </w:rPr>
        <w:t>arbitration (</w:t>
      </w:r>
      <w:bookmarkStart w:id="5" w:name="_Hlk56061331"/>
      <w:bookmarkStart w:id="6" w:name="_Hlk56061371"/>
      <w:bookmarkStart w:id="7" w:name="_Hlk56061268"/>
      <w:r w:rsidRPr="00465C8D">
        <w:rPr>
          <w:rFonts w:cs="Times New Roman"/>
          <w:i/>
          <w:color w:val="000000" w:themeColor="text1"/>
          <w:szCs w:val="28"/>
        </w:rPr>
        <w:t>ubb</w:t>
      </w:r>
      <w:bookmarkEnd w:id="5"/>
      <w:r w:rsidRPr="00465C8D">
        <w:rPr>
          <w:rFonts w:cs="Times New Roman"/>
          <w:i/>
          <w:color w:val="000000" w:themeColor="text1"/>
          <w:szCs w:val="28"/>
        </w:rPr>
        <w:t>āh</w:t>
      </w:r>
      <w:bookmarkEnd w:id="6"/>
      <w:r w:rsidRPr="00465C8D">
        <w:rPr>
          <w:rFonts w:cs="Times New Roman"/>
          <w:i/>
          <w:color w:val="000000" w:themeColor="text1"/>
          <w:szCs w:val="28"/>
        </w:rPr>
        <w:t>ik</w:t>
      </w:r>
      <w:bookmarkEnd w:id="7"/>
      <w:r w:rsidR="003C03F3"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8" w:name="_Hlk56061433"/>
      <w:r w:rsidRPr="006D32CA">
        <w:rPr>
          <w:rFonts w:cs="Times New Roman"/>
          <w:i/>
          <w:color w:val="000000" w:themeColor="text1"/>
          <w:szCs w:val="28"/>
        </w:rPr>
        <w:t>yebhuyyas</w:t>
      </w:r>
      <w:bookmarkEnd w:id="8"/>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w:t>
      </w:r>
      <w:r w:rsidR="00750F1E">
        <w:rPr>
          <w:rFonts w:cs="Times New Roman"/>
          <w:color w:val="000000" w:themeColor="text1"/>
          <w:szCs w:val="28"/>
        </w:rPr>
        <w:t xml:space="preserve">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9" w:name="_Hlk56061485"/>
      <w:r w:rsidRPr="00D62A16">
        <w:rPr>
          <w:rFonts w:cs="Times New Roman"/>
          <w:i/>
          <w:color w:val="000000" w:themeColor="text1"/>
          <w:szCs w:val="28"/>
        </w:rPr>
        <w:t>salāk</w:t>
      </w:r>
      <w:bookmarkEnd w:id="9"/>
      <w:r w:rsidRPr="00D62A16">
        <w:rPr>
          <w:rFonts w:cs="Times New Roman"/>
          <w:i/>
          <w:color w:val="000000" w:themeColor="text1"/>
          <w:szCs w:val="28"/>
        </w:rPr>
        <w:t>ā</w:t>
      </w:r>
      <w:r>
        <w:rPr>
          <w:rFonts w:cs="Times New Roman"/>
          <w:color w:val="000000" w:themeColor="text1"/>
          <w:szCs w:val="28"/>
        </w:rPr>
        <w:t>), were used to cast votes</w:t>
      </w:r>
      <w:r w:rsidR="00E55331">
        <w:rPr>
          <w:rFonts w:cs="Times New Roman"/>
          <w:color w:val="000000" w:themeColor="text1"/>
          <w:szCs w:val="28"/>
        </w:rPr>
        <w:t xml:space="preserve"> </w:t>
      </w:r>
      <w:r w:rsidR="00FA14D9">
        <w:rPr>
          <w:rFonts w:cs="Times New Roman"/>
          <w:color w:val="FF0000"/>
          <w:szCs w:val="28"/>
        </w:rPr>
        <w:t>(</w:t>
      </w:r>
      <w:r w:rsidR="0097579F" w:rsidRPr="00704F28">
        <w:rPr>
          <w:rFonts w:cs="Times New Roman"/>
          <w:i/>
          <w:color w:val="FF0000"/>
          <w:szCs w:val="28"/>
        </w:rPr>
        <w:t>chandaka</w:t>
      </w:r>
      <w:r w:rsidR="0097579F" w:rsidRPr="00704F28">
        <w:rPr>
          <w:rFonts w:cs="Times New Roman"/>
          <w:color w:val="FF0000"/>
          <w:szCs w:val="28"/>
        </w:rPr>
        <w:t>)</w:t>
      </w:r>
      <w:r>
        <w:rPr>
          <w:rFonts w:cs="Times New Roman"/>
          <w:color w:val="000000" w:themeColor="text1"/>
          <w:szCs w:val="28"/>
        </w:rPr>
        <w:t>, and there could be open voting (</w:t>
      </w:r>
      <w:r w:rsidRPr="0020397F">
        <w:rPr>
          <w:rFonts w:cs="Times New Roman"/>
          <w:i/>
          <w:szCs w:val="28"/>
        </w:rPr>
        <w:t>vivaṭaka</w:t>
      </w:r>
      <w:r>
        <w:rPr>
          <w:rFonts w:cs="Times New Roman"/>
          <w:color w:val="000000" w:themeColor="text1"/>
          <w:szCs w:val="28"/>
        </w:rPr>
        <w:t>) or secret voting (</w:t>
      </w:r>
      <w:bookmarkStart w:id="10"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0"/>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00524D56" w:rsidRPr="00690D7C">
        <w:rPr>
          <w:color w:val="000000" w:themeColor="text1"/>
        </w:rPr>
        <w:t>Less formal were the town and village meeting days (</w:t>
      </w:r>
      <w:r w:rsidR="00524D56" w:rsidRPr="00690D7C">
        <w:rPr>
          <w:i/>
          <w:color w:val="000000" w:themeColor="text1"/>
        </w:rPr>
        <w:t>negamassa samayo</w:t>
      </w:r>
      <w:r w:rsidR="00524D56" w:rsidRPr="00690D7C">
        <w:rPr>
          <w:color w:val="000000" w:themeColor="text1"/>
        </w:rPr>
        <w:t>) presided over by the headman (</w:t>
      </w:r>
      <w:r w:rsidR="00524D56" w:rsidRPr="00690D7C">
        <w:rPr>
          <w:rFonts w:cs="Times New Roman"/>
          <w:i/>
          <w:color w:val="000000" w:themeColor="text1"/>
        </w:rPr>
        <w:t>g</w:t>
      </w:r>
      <w:r w:rsidR="00524D56" w:rsidRPr="00690D7C">
        <w:rPr>
          <w:rFonts w:cs="Times New Roman"/>
          <w:i/>
          <w:color w:val="000000" w:themeColor="text1"/>
          <w:szCs w:val="28"/>
        </w:rPr>
        <w:t>ā</w:t>
      </w:r>
      <w:r w:rsidR="00524D56" w:rsidRPr="00690D7C">
        <w:rPr>
          <w:rFonts w:cs="Times New Roman"/>
          <w:i/>
          <w:color w:val="000000" w:themeColor="text1"/>
        </w:rPr>
        <w:t>ma</w:t>
      </w:r>
      <w:r w:rsidR="00524D56" w:rsidRPr="00690D7C">
        <w:rPr>
          <w:rFonts w:cs="Times New Roman"/>
          <w:i/>
          <w:color w:val="000000" w:themeColor="text1"/>
          <w:szCs w:val="28"/>
        </w:rPr>
        <w:t>ṇī</w:t>
      </w:r>
      <w:r w:rsidR="00524D56" w:rsidRPr="00690D7C">
        <w:rPr>
          <w:color w:val="000000" w:themeColor="text1"/>
        </w:rPr>
        <w:t xml:space="preserve">), </w:t>
      </w:r>
      <w:r w:rsidR="00750F1E" w:rsidRPr="00690D7C">
        <w:rPr>
          <w:color w:val="000000" w:themeColor="text1"/>
        </w:rPr>
        <w:t>at</w:t>
      </w:r>
      <w:r w:rsidR="00524D56" w:rsidRPr="00690D7C">
        <w:rPr>
          <w:color w:val="000000" w:themeColor="text1"/>
        </w:rPr>
        <w:t xml:space="preserve"> which the population would </w:t>
      </w:r>
      <w:r w:rsidR="00750F1E" w:rsidRPr="00690D7C">
        <w:rPr>
          <w:color w:val="000000" w:themeColor="text1"/>
        </w:rPr>
        <w:t xml:space="preserve">gather and </w:t>
      </w:r>
      <w:r w:rsidR="00C0678A" w:rsidRPr="00690D7C">
        <w:rPr>
          <w:color w:val="000000" w:themeColor="text1"/>
        </w:rPr>
        <w:t>discuss</w:t>
      </w:r>
      <w:r w:rsidR="00524D56" w:rsidRPr="00690D7C">
        <w:rPr>
          <w:color w:val="000000" w:themeColor="text1"/>
        </w:rPr>
        <w:t xml:space="preserve"> matters concerning their general welfare.</w:t>
      </w:r>
      <w:r w:rsidR="007C5982" w:rsidRPr="00690D7C">
        <w:rPr>
          <w:rStyle w:val="FootnoteReference"/>
          <w:color w:val="000000" w:themeColor="text1"/>
        </w:rPr>
        <w:footnoteReference w:id="85"/>
      </w:r>
      <w:r w:rsidR="00524D56" w:rsidRPr="00690D7C">
        <w:rPr>
          <w:color w:val="000000" w:themeColor="text1"/>
        </w:rPr>
        <w:t xml:space="preserve">  </w:t>
      </w:r>
    </w:p>
    <w:p w14:paraId="75279701" w14:textId="3278F191"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sidR="00C11711">
        <w:rPr>
          <w:rFonts w:cs="Times New Roman"/>
          <w:color w:val="000000" w:themeColor="text1"/>
          <w:szCs w:val="28"/>
        </w:rPr>
        <w:t xml:space="preserve">chiefdoms </w:t>
      </w:r>
      <w:r w:rsidRPr="004D6C38">
        <w:rPr>
          <w:rFonts w:cs="Times New Roman"/>
          <w:color w:val="000000" w:themeColor="text1"/>
          <w:szCs w:val="28"/>
        </w:rPr>
        <w:t>doing so. Before Gotama’s birth</w:t>
      </w:r>
      <w:r w:rsidR="00B5787A">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006341B6"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sidR="00B5787A">
        <w:rPr>
          <w:rFonts w:cs="Times New Roman"/>
          <w:color w:val="000000" w:themeColor="text1"/>
          <w:szCs w:val="28"/>
        </w:rPr>
        <w:t>,</w:t>
      </w:r>
      <w:r w:rsidRPr="004D6C38">
        <w:rPr>
          <w:rFonts w:cs="Times New Roman"/>
          <w:color w:val="000000" w:themeColor="text1"/>
          <w:szCs w:val="28"/>
        </w:rPr>
        <w:t xml:space="preserve"> which had already</w:t>
      </w:r>
      <w:r w:rsidR="004C5443">
        <w:rPr>
          <w:rFonts w:cs="Times New Roman"/>
          <w:color w:val="000000" w:themeColor="text1"/>
          <w:szCs w:val="28"/>
        </w:rPr>
        <w:t xml:space="preserve"> </w:t>
      </w:r>
      <w:r w:rsidR="00B5787A" w:rsidRPr="004C5443">
        <w:rPr>
          <w:rFonts w:cs="Times New Roman"/>
          <w:color w:val="000000" w:themeColor="text1"/>
          <w:szCs w:val="28"/>
        </w:rPr>
        <w:t>annexed</w:t>
      </w:r>
      <w:r w:rsidR="00B5787A"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sidR="006341B6">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006341B6"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6"/>
      </w:r>
      <w:r w:rsidR="00D469D0">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w:t>
      </w:r>
      <w:r w:rsidRPr="00531D4D">
        <w:rPr>
          <w:rFonts w:cs="Times New Roman"/>
          <w:color w:val="000000" w:themeColor="text1"/>
          <w:szCs w:val="28"/>
        </w:rPr>
        <w:lastRenderedPageBreak/>
        <w:t>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7"/>
      </w:r>
      <w:r w:rsidRPr="00531D4D">
        <w:rPr>
          <w:rFonts w:cs="Times New Roman"/>
          <w:color w:val="000000" w:themeColor="text1"/>
          <w:szCs w:val="28"/>
        </w:rPr>
        <w:t xml:space="preserve"> 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of the Buddha’s passing</w:t>
      </w:r>
      <w:r w:rsidR="006341B6">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sidR="009C42C9">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sidR="00042013">
        <w:rPr>
          <w:rFonts w:cs="Times New Roman"/>
          <w:color w:val="000000" w:themeColor="text1"/>
          <w:szCs w:val="28"/>
        </w:rPr>
        <w:t xml:space="preserve">  </w:t>
      </w:r>
    </w:p>
    <w:p w14:paraId="0AD90AB6"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sidR="00B5787A">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sidR="00B5787A">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sidR="00B5787A">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sidR="009C42C9">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sidR="00A17986">
        <w:rPr>
          <w:rFonts w:cs="Times New Roman"/>
          <w:color w:val="000000" w:themeColor="text1"/>
          <w:szCs w:val="28"/>
        </w:rPr>
        <w:t>ffer death or death-like pain”.</w:t>
      </w:r>
      <w:r>
        <w:rPr>
          <w:rStyle w:val="FootnoteReference"/>
          <w:rFonts w:cs="Times New Roman"/>
          <w:szCs w:val="28"/>
        </w:rPr>
        <w:footnoteReference w:id="88"/>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89"/>
      </w:r>
      <w:r>
        <w:rPr>
          <w:rFonts w:cs="Times New Roman"/>
          <w:szCs w:val="28"/>
        </w:rPr>
        <w:t xml:space="preserve">  </w:t>
      </w:r>
    </w:p>
    <w:p w14:paraId="437C99A5"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sidR="00B5787A">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c</w:t>
      </w:r>
      <w:r w:rsidR="00B5787A">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EE6C3A" w:rsidRPr="00E1130E" w:rsidRDefault="00C0678A" w:rsidP="00EE6C3A">
      <w:pPr>
        <w:spacing w:line="240" w:lineRule="auto"/>
        <w:ind w:firstLine="0"/>
        <w:contextualSpacing/>
        <w:jc w:val="both"/>
        <w:rPr>
          <w:color w:val="000000" w:themeColor="text1"/>
        </w:rPr>
      </w:pPr>
      <w:r>
        <w:rPr>
          <w:color w:val="000000" w:themeColor="text1"/>
        </w:rPr>
        <w:t xml:space="preserve"> </w:t>
      </w:r>
    </w:p>
    <w:p w14:paraId="09B2E04D" w14:textId="77777777" w:rsidR="00237C0C" w:rsidRDefault="00237C0C" w:rsidP="00C12148">
      <w:pPr>
        <w:rPr>
          <w:lang w:val="en-GB"/>
        </w:rPr>
      </w:pPr>
    </w:p>
    <w:p w14:paraId="2E539E33" w14:textId="77777777" w:rsidR="00237C0C" w:rsidRDefault="00237C0C" w:rsidP="00C12148">
      <w:pPr>
        <w:rPr>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237C0C" w:rsidRPr="009F2A74" w:rsidRDefault="00CA151A" w:rsidP="00431B17">
      <w:pPr>
        <w:pStyle w:val="Heading3"/>
        <w:rPr>
          <w:szCs w:val="28"/>
          <w:lang w:val="en-GB"/>
        </w:rPr>
      </w:pPr>
      <w:bookmarkStart w:id="11" w:name="_Toc71178605"/>
      <w:r w:rsidRPr="00D34D20">
        <w:rPr>
          <w:szCs w:val="28"/>
          <w:lang w:val="en-GB"/>
        </w:rPr>
        <w:lastRenderedPageBreak/>
        <w:t xml:space="preserve">3 </w:t>
      </w:r>
      <w:r w:rsidR="00237C0C" w:rsidRPr="00D34D20">
        <w:rPr>
          <w:szCs w:val="28"/>
          <w:lang w:val="en-GB"/>
        </w:rPr>
        <w:t xml:space="preserve">Gods, </w:t>
      </w:r>
      <w:r w:rsidR="00F1643D">
        <w:rPr>
          <w:szCs w:val="28"/>
          <w:lang w:val="en-GB"/>
        </w:rPr>
        <w:t>Brahmin</w:t>
      </w:r>
      <w:r w:rsidR="00237C0C" w:rsidRPr="00D34D20">
        <w:rPr>
          <w:szCs w:val="28"/>
          <w:lang w:val="en-GB"/>
        </w:rPr>
        <w:t>s and Ascetics</w:t>
      </w:r>
      <w:bookmarkEnd w:id="11"/>
    </w:p>
    <w:p w14:paraId="77463612" w14:textId="77777777" w:rsidR="00D34D20"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sidR="00D34D20">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sidR="00905C5B">
        <w:rPr>
          <w:rFonts w:cs="Times New Roman"/>
          <w:color w:val="000000" w:themeColor="text1"/>
          <w:szCs w:val="28"/>
          <w:lang w:val="en-GB"/>
        </w:rPr>
        <w:t xml:space="preserve">structured </w:t>
      </w:r>
      <w:r>
        <w:rPr>
          <w:rFonts w:cs="Times New Roman"/>
          <w:color w:val="000000" w:themeColor="text1"/>
          <w:szCs w:val="28"/>
          <w:lang w:val="en-GB"/>
        </w:rPr>
        <w:t>religion</w:t>
      </w:r>
      <w:r w:rsidR="00D34D20">
        <w:rPr>
          <w:rFonts w:cs="Times New Roman"/>
          <w:color w:val="000000" w:themeColor="text1"/>
          <w:szCs w:val="28"/>
          <w:lang w:val="en-GB"/>
        </w:rPr>
        <w:t>,</w:t>
      </w:r>
      <w:r>
        <w:rPr>
          <w:rFonts w:cs="Times New Roman"/>
          <w:color w:val="000000" w:themeColor="text1"/>
          <w:szCs w:val="28"/>
          <w:lang w:val="en-GB"/>
        </w:rPr>
        <w:t xml:space="preserve"> it has left </w:t>
      </w:r>
      <w:r w:rsidRPr="0014676A">
        <w:rPr>
          <w:rFonts w:cs="Times New Roman"/>
          <w:color w:val="000000" w:themeColor="text1"/>
          <w:szCs w:val="28"/>
          <w:lang w:val="en-GB"/>
        </w:rPr>
        <w:t>few traces of its presence</w:t>
      </w:r>
      <w:r w:rsidR="00D34D20">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w:t>
      </w:r>
      <w:r w:rsidR="00F1643D">
        <w:rPr>
          <w:rFonts w:cs="Times New Roman"/>
          <w:color w:val="000000" w:themeColor="text1"/>
          <w:szCs w:val="28"/>
          <w:lang w:val="en-GB"/>
        </w:rPr>
        <w:t>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77777777" w:rsidR="00237C0C" w:rsidRDefault="00237C0C"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sidR="00D34D20">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0"/>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1"/>
      </w:r>
      <w:r>
        <w:rPr>
          <w:rFonts w:cs="Times New Roman"/>
          <w:color w:val="000000" w:themeColor="text1"/>
          <w:szCs w:val="28"/>
          <w:lang w:val="en-GB"/>
        </w:rPr>
        <w:t xml:space="preserve"> A type of red or ochre-coloured paste </w:t>
      </w:r>
      <w:r w:rsidR="00727573">
        <w:rPr>
          <w:rFonts w:cs="Times New Roman"/>
          <w:color w:val="000000" w:themeColor="text1"/>
          <w:szCs w:val="28"/>
          <w:lang w:val="en-GB"/>
        </w:rPr>
        <w:t>(</w:t>
      </w:r>
      <w:r w:rsidR="00727573" w:rsidRPr="00727573">
        <w:rPr>
          <w:rFonts w:cs="Times New Roman"/>
          <w:i/>
          <w:color w:val="000000" w:themeColor="text1"/>
          <w:szCs w:val="28"/>
          <w:lang w:val="en-GB"/>
        </w:rPr>
        <w:t>va</w:t>
      </w:r>
      <w:r w:rsidR="00727573" w:rsidRPr="00AB7A9F">
        <w:rPr>
          <w:rFonts w:cs="Times New Roman"/>
          <w:i/>
          <w:color w:val="000000"/>
          <w:szCs w:val="28"/>
        </w:rPr>
        <w:t>ṇṇ</w:t>
      </w:r>
      <w:r w:rsidR="00727573" w:rsidRPr="00727573">
        <w:rPr>
          <w:rFonts w:cs="Times New Roman"/>
          <w:i/>
          <w:color w:val="000000" w:themeColor="text1"/>
          <w:szCs w:val="28"/>
          <w:lang w:val="en-GB"/>
        </w:rPr>
        <w:t>aka</w:t>
      </w:r>
      <w:r w:rsidR="00727573">
        <w:rPr>
          <w:rFonts w:cs="Times New Roman"/>
          <w:color w:val="000000" w:themeColor="text1"/>
          <w:szCs w:val="28"/>
          <w:lang w:val="en-GB"/>
        </w:rPr>
        <w:t xml:space="preserve">) </w:t>
      </w:r>
      <w:r>
        <w:rPr>
          <w:rFonts w:cs="Times New Roman"/>
          <w:color w:val="000000" w:themeColor="text1"/>
          <w:szCs w:val="28"/>
          <w:lang w:val="en-GB"/>
        </w:rPr>
        <w:t>would be smeared on shrines and flowers placed before them.</w:t>
      </w:r>
      <w:r>
        <w:rPr>
          <w:rStyle w:val="FootnoteReference"/>
          <w:rFonts w:cs="Times New Roman"/>
          <w:szCs w:val="28"/>
          <w:lang w:val="en-GB"/>
        </w:rPr>
        <w:footnoteReference w:id="92"/>
      </w:r>
      <w:r>
        <w:rPr>
          <w:rFonts w:cs="Times New Roman"/>
          <w:color w:val="000000" w:themeColor="text1"/>
          <w:szCs w:val="28"/>
          <w:lang w:val="en-GB"/>
        </w:rPr>
        <w:t xml:space="preserve"> There is mention of animal and occasionally even human sacrifices being made to sacred trees. The victim’s blood was poured around the foot of the tree</w:t>
      </w:r>
      <w:r w:rsidR="00D34D20">
        <w:rPr>
          <w:rFonts w:cs="Times New Roman"/>
          <w:color w:val="000000" w:themeColor="text1"/>
          <w:szCs w:val="28"/>
          <w:lang w:val="en-GB"/>
        </w:rPr>
        <w:t>,</w:t>
      </w:r>
      <w:r>
        <w:rPr>
          <w:rFonts w:cs="Times New Roman"/>
          <w:color w:val="000000" w:themeColor="text1"/>
          <w:szCs w:val="28"/>
          <w:lang w:val="en-GB"/>
        </w:rPr>
        <w:t xml:space="preserve"> and the entrails were draped over the branches.</w:t>
      </w:r>
      <w:r>
        <w:rPr>
          <w:rStyle w:val="FootnoteReference"/>
          <w:rFonts w:cs="Times New Roman"/>
          <w:szCs w:val="28"/>
          <w:lang w:val="en-GB"/>
        </w:rPr>
        <w:footnoteReference w:id="93"/>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3163B4A3" w:rsidR="00237C0C" w:rsidRPr="0060369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lang w:val="en-GB"/>
        </w:rPr>
        <w:t xml:space="preserve">The belief in and </w:t>
      </w:r>
      <w:r>
        <w:rPr>
          <w:rFonts w:cs="Times New Roman"/>
          <w:szCs w:val="28"/>
        </w:rPr>
        <w:t>worship</w:t>
      </w:r>
      <w:r>
        <w:t xml:space="preserve"> </w:t>
      </w:r>
      <w:r>
        <w:rPr>
          <w:rFonts w:cs="Times New Roman"/>
          <w:color w:val="000000" w:themeColor="text1"/>
          <w:szCs w:val="28"/>
          <w:lang w:val="en-GB"/>
        </w:rPr>
        <w:t>of various spirits</w:t>
      </w:r>
      <w:r w:rsidR="00D34D20">
        <w:rPr>
          <w:rFonts w:cs="Times New Roman"/>
          <w:color w:val="000000" w:themeColor="text1"/>
          <w:szCs w:val="28"/>
          <w:lang w:val="en-GB"/>
        </w:rPr>
        <w:t>,</w:t>
      </w:r>
      <w:r>
        <w:rPr>
          <w:rFonts w:cs="Times New Roman"/>
          <w:color w:val="000000" w:themeColor="text1"/>
          <w:szCs w:val="28"/>
          <w:lang w:val="en-GB"/>
        </w:rPr>
        <w:t xml:space="preserve"> such as </w:t>
      </w:r>
      <w:r w:rsidRPr="00AB7A9F">
        <w:rPr>
          <w:rFonts w:cs="Times New Roman"/>
          <w:i/>
          <w:color w:val="000000" w:themeColor="text1"/>
          <w:szCs w:val="28"/>
          <w:lang w:val="en-GB"/>
        </w:rPr>
        <w:t>yakkha</w:t>
      </w:r>
      <w:r w:rsidRPr="00360E5F">
        <w:rPr>
          <w:rFonts w:cs="Times New Roman"/>
          <w:color w:val="FF0000"/>
          <w:szCs w:val="28"/>
          <w:lang w:val="en-GB"/>
        </w:rPr>
        <w:t xml:space="preserve">s </w:t>
      </w:r>
      <w:r w:rsidR="00D34D20">
        <w:rPr>
          <w:rFonts w:cs="Times New Roman"/>
          <w:color w:val="000000" w:themeColor="text1"/>
          <w:szCs w:val="28"/>
          <w:lang w:val="en-GB"/>
        </w:rPr>
        <w:t>(</w:t>
      </w:r>
      <w:r>
        <w:rPr>
          <w:rFonts w:cs="Times New Roman"/>
          <w:color w:val="000000" w:themeColor="text1"/>
          <w:szCs w:val="28"/>
          <w:lang w:val="en-GB"/>
        </w:rPr>
        <w:t xml:space="preserve">and their female equivalents </w:t>
      </w:r>
      <w:r w:rsidRPr="001A0955">
        <w:rPr>
          <w:rFonts w:cs="Times New Roman"/>
          <w:i/>
          <w:color w:val="000000" w:themeColor="text1"/>
          <w:szCs w:val="28"/>
          <w:lang w:val="en-GB"/>
        </w:rPr>
        <w:t>yakk</w:t>
      </w:r>
      <w:r>
        <w:rPr>
          <w:rFonts w:cs="Times New Roman"/>
          <w:i/>
          <w:color w:val="000000" w:themeColor="text1"/>
          <w:szCs w:val="28"/>
          <w:lang w:val="en-GB"/>
        </w:rPr>
        <w:t>h</w:t>
      </w:r>
      <w:r w:rsidRPr="001A0955">
        <w:rPr>
          <w:rFonts w:cs="Times New Roman"/>
          <w:i/>
          <w:color w:val="000000" w:themeColor="text1"/>
          <w:szCs w:val="28"/>
          <w:lang w:val="en-GB"/>
        </w:rPr>
        <w:t>in</w:t>
      </w:r>
      <w:r>
        <w:rPr>
          <w:rFonts w:cs="Times New Roman"/>
          <w:i/>
          <w:color w:val="000000" w:themeColor="text1"/>
          <w:szCs w:val="28"/>
          <w:lang w:val="en-GB"/>
        </w:rPr>
        <w:t>ī</w:t>
      </w:r>
      <w:r w:rsidRPr="00360E5F">
        <w:rPr>
          <w:rFonts w:cs="Times New Roman"/>
          <w:color w:val="FF0000"/>
          <w:szCs w:val="28"/>
          <w:lang w:val="en-GB"/>
        </w:rPr>
        <w:t>s</w:t>
      </w:r>
      <w:r w:rsidR="00D34D20">
        <w:rPr>
          <w:rFonts w:cs="Times New Roman"/>
          <w:color w:val="000000" w:themeColor="text1"/>
          <w:szCs w:val="28"/>
          <w:lang w:val="en-GB"/>
        </w:rPr>
        <w:t>)</w:t>
      </w:r>
      <w:r>
        <w:rPr>
          <w:rFonts w:cs="Times New Roman"/>
          <w:color w:val="000000" w:themeColor="text1"/>
          <w:szCs w:val="28"/>
          <w:lang w:val="en-GB"/>
        </w:rPr>
        <w:t xml:space="preserve">, </w:t>
      </w:r>
      <w:r w:rsidRPr="00893123">
        <w:rPr>
          <w:rFonts w:cs="Times New Roman"/>
          <w:i/>
          <w:color w:val="000000" w:themeColor="text1"/>
          <w:szCs w:val="28"/>
          <w:lang w:val="en-GB"/>
        </w:rPr>
        <w:t>bh</w:t>
      </w:r>
      <w:r>
        <w:rPr>
          <w:rFonts w:cs="Times New Roman"/>
          <w:i/>
          <w:color w:val="000000" w:themeColor="text1"/>
          <w:szCs w:val="28"/>
          <w:lang w:val="en-GB"/>
        </w:rPr>
        <w:t>ū</w:t>
      </w:r>
      <w:r w:rsidRPr="00893123">
        <w:rPr>
          <w:rFonts w:cs="Times New Roman"/>
          <w:i/>
          <w:color w:val="000000" w:themeColor="text1"/>
          <w:szCs w:val="28"/>
          <w:lang w:val="en-GB"/>
        </w:rPr>
        <w:t>ta</w:t>
      </w:r>
      <w:r w:rsidRPr="001976F4">
        <w:rPr>
          <w:rFonts w:cs="Times New Roman"/>
          <w:i/>
          <w:color w:val="000000" w:themeColor="text1"/>
          <w:szCs w:val="28"/>
          <w:lang w:val="en-GB"/>
        </w:rPr>
        <w:t>s</w:t>
      </w:r>
      <w:r>
        <w:rPr>
          <w:rFonts w:cs="Times New Roman"/>
          <w:color w:val="000000" w:themeColor="text1"/>
          <w:szCs w:val="28"/>
          <w:lang w:val="en-GB"/>
        </w:rPr>
        <w:t xml:space="preserve">, </w:t>
      </w:r>
      <w:r w:rsidRPr="00AB7A9F">
        <w:rPr>
          <w:rFonts w:cs="Times New Roman"/>
          <w:i/>
          <w:color w:val="000000" w:themeColor="text1"/>
          <w:szCs w:val="28"/>
          <w:lang w:val="en-GB"/>
        </w:rPr>
        <w:t>n</w:t>
      </w:r>
      <w:r w:rsidRPr="00AB7A9F">
        <w:rPr>
          <w:rFonts w:cs="Times New Roman"/>
          <w:i/>
          <w:color w:val="000000"/>
          <w:szCs w:val="28"/>
        </w:rPr>
        <w:t>ā</w:t>
      </w:r>
      <w:r w:rsidRPr="00AB7A9F">
        <w:rPr>
          <w:rFonts w:cs="Times New Roman"/>
          <w:i/>
          <w:color w:val="000000" w:themeColor="text1"/>
          <w:szCs w:val="28"/>
          <w:lang w:val="en-GB"/>
        </w:rPr>
        <w:t>ga</w:t>
      </w:r>
      <w:r w:rsidRPr="001976F4">
        <w:rPr>
          <w:rFonts w:cs="Times New Roman"/>
          <w:i/>
          <w:color w:val="000000" w:themeColor="text1"/>
          <w:szCs w:val="28"/>
          <w:lang w:val="en-GB"/>
        </w:rPr>
        <w:t>s</w:t>
      </w:r>
      <w:r w:rsidRPr="009130EA">
        <w:rPr>
          <w:rFonts w:cs="Times New Roman"/>
          <w:color w:val="000000" w:themeColor="text1"/>
          <w:szCs w:val="28"/>
          <w:lang w:val="en-GB"/>
        </w:rPr>
        <w:t xml:space="preserve">, </w:t>
      </w:r>
      <w:r w:rsidRPr="00AB7A9F">
        <w:rPr>
          <w:rFonts w:cs="Times New Roman"/>
          <w:i/>
          <w:color w:val="000000" w:themeColor="text1"/>
          <w:szCs w:val="28"/>
          <w:lang w:val="en-GB"/>
        </w:rPr>
        <w:t>rakkhasas</w:t>
      </w:r>
      <w:r w:rsidRPr="009130EA">
        <w:rPr>
          <w:rFonts w:cs="Times New Roman"/>
          <w:color w:val="000000" w:themeColor="text1"/>
          <w:szCs w:val="28"/>
          <w:lang w:val="en-GB"/>
        </w:rPr>
        <w:t xml:space="preserve">, </w:t>
      </w:r>
      <w:r w:rsidR="00C942E7" w:rsidRPr="00AB7A9F">
        <w:rPr>
          <w:rFonts w:cs="Times New Roman"/>
          <w:i/>
          <w:color w:val="000000" w:themeColor="text1"/>
          <w:szCs w:val="28"/>
          <w:lang w:val="en-GB"/>
        </w:rPr>
        <w:t>kumbh</w:t>
      </w:r>
      <w:r w:rsidR="00C942E7">
        <w:rPr>
          <w:rFonts w:cs="Times New Roman"/>
          <w:i/>
          <w:color w:val="000000"/>
          <w:szCs w:val="28"/>
        </w:rPr>
        <w:t>a</w:t>
      </w:r>
      <w:r w:rsidR="00C942E7" w:rsidRPr="00AB7A9F">
        <w:rPr>
          <w:rFonts w:cs="Times New Roman"/>
          <w:i/>
          <w:color w:val="000000"/>
          <w:szCs w:val="28"/>
        </w:rPr>
        <w:t>ṇḍ</w:t>
      </w:r>
      <w:r w:rsidR="00C942E7" w:rsidRPr="00AB7A9F">
        <w:rPr>
          <w:rFonts w:cs="Times New Roman"/>
          <w:i/>
          <w:color w:val="000000" w:themeColor="text1"/>
          <w:szCs w:val="28"/>
          <w:lang w:val="en-GB"/>
        </w:rPr>
        <w:t>as</w:t>
      </w:r>
      <w:r w:rsidR="00C942E7" w:rsidRPr="00DD05D2">
        <w:rPr>
          <w:rFonts w:cs="Times New Roman"/>
          <w:color w:val="000000" w:themeColor="text1"/>
          <w:szCs w:val="28"/>
          <w:lang w:val="en-GB"/>
        </w:rPr>
        <w:t>,</w:t>
      </w:r>
      <w:r w:rsidR="00C942E7">
        <w:rPr>
          <w:rFonts w:cs="Times New Roman"/>
          <w:color w:val="000000" w:themeColor="text1"/>
          <w:szCs w:val="28"/>
          <w:lang w:val="en-GB"/>
        </w:rPr>
        <w:t xml:space="preserve"> </w:t>
      </w:r>
      <w:r w:rsidR="00C942E7" w:rsidRPr="00AA1934">
        <w:rPr>
          <w:rFonts w:cs="Times New Roman"/>
          <w:i/>
          <w:color w:val="000000" w:themeColor="text1"/>
          <w:szCs w:val="28"/>
          <w:lang w:val="en-GB"/>
        </w:rPr>
        <w:t>pisācas</w:t>
      </w:r>
      <w:r w:rsidRPr="009130EA">
        <w:rPr>
          <w:rFonts w:cs="Times New Roman"/>
          <w:color w:val="000000" w:themeColor="text1"/>
          <w:szCs w:val="28"/>
          <w:lang w:val="en-GB"/>
        </w:rPr>
        <w:t xml:space="preserve"> </w:t>
      </w:r>
      <w:r w:rsidR="00DD05D2" w:rsidRPr="00DD05D2">
        <w:rPr>
          <w:rFonts w:cs="Times New Roman"/>
          <w:color w:val="FF0000"/>
          <w:szCs w:val="28"/>
          <w:lang w:val="en-GB"/>
        </w:rPr>
        <w:t>and</w:t>
      </w:r>
      <w:r w:rsidR="00DD05D2" w:rsidRPr="00DD05D2">
        <w:rPr>
          <w:rFonts w:cs="Times New Roman"/>
          <w:i/>
          <w:color w:val="FF0000"/>
          <w:szCs w:val="28"/>
          <w:lang w:val="en-GB"/>
        </w:rPr>
        <w:t xml:space="preserve"> pic</w:t>
      </w:r>
      <w:r w:rsidR="00DD05D2" w:rsidRPr="00DD05D2">
        <w:rPr>
          <w:rFonts w:cs="Times New Roman"/>
          <w:i/>
          <w:color w:val="FF0000"/>
          <w:szCs w:val="28"/>
        </w:rPr>
        <w:t>ā</w:t>
      </w:r>
      <w:r w:rsidR="00DD05D2" w:rsidRPr="00DD05D2">
        <w:rPr>
          <w:rFonts w:cs="Times New Roman"/>
          <w:i/>
          <w:color w:val="FF0000"/>
          <w:szCs w:val="28"/>
          <w:lang w:val="en-GB"/>
        </w:rPr>
        <w:t>cillik</w:t>
      </w:r>
      <w:r w:rsidR="00DD05D2" w:rsidRPr="00DD05D2">
        <w:rPr>
          <w:rFonts w:cs="Times New Roman"/>
          <w:i/>
          <w:color w:val="FF0000"/>
          <w:szCs w:val="28"/>
        </w:rPr>
        <w:t>ā</w:t>
      </w:r>
      <w:r w:rsidR="001976F4">
        <w:rPr>
          <w:rFonts w:cs="Times New Roman"/>
          <w:i/>
          <w:color w:val="FF0000"/>
          <w:szCs w:val="28"/>
        </w:rPr>
        <w:t>s</w:t>
      </w:r>
      <w:r w:rsidR="00DD05D2">
        <w:rPr>
          <w:rFonts w:cs="Times New Roman"/>
          <w:i/>
          <w:color w:val="000000" w:themeColor="text1"/>
          <w:szCs w:val="28"/>
          <w:lang w:val="en-GB"/>
        </w:rPr>
        <w:t xml:space="preserve"> </w:t>
      </w:r>
      <w:r w:rsidRPr="009130EA">
        <w:rPr>
          <w:rFonts w:cs="Times New Roman"/>
          <w:color w:val="000000" w:themeColor="text1"/>
          <w:szCs w:val="28"/>
          <w:lang w:val="en-GB"/>
        </w:rPr>
        <w:t xml:space="preserve">was </w:t>
      </w:r>
      <w:r>
        <w:rPr>
          <w:rFonts w:cs="Times New Roman"/>
          <w:color w:val="000000" w:themeColor="text1"/>
          <w:szCs w:val="28"/>
          <w:lang w:val="en-GB"/>
        </w:rPr>
        <w:t>also common</w:t>
      </w:r>
      <w:r w:rsidRPr="009130EA">
        <w:rPr>
          <w:rFonts w:cs="Times New Roman"/>
          <w:color w:val="000000" w:themeColor="text1"/>
          <w:szCs w:val="28"/>
          <w:lang w:val="en-GB"/>
        </w:rPr>
        <w:t xml:space="preserve">. </w:t>
      </w:r>
      <w:r>
        <w:rPr>
          <w:rFonts w:cs="Times New Roman"/>
          <w:color w:val="000000" w:themeColor="text1"/>
          <w:szCs w:val="28"/>
          <w:lang w:val="en-GB"/>
        </w:rPr>
        <w:t>T</w:t>
      </w:r>
      <w:r w:rsidRPr="009130EA">
        <w:rPr>
          <w:rFonts w:cs="Times New Roman"/>
          <w:color w:val="000000" w:themeColor="text1"/>
          <w:szCs w:val="28"/>
          <w:lang w:val="en-GB"/>
        </w:rPr>
        <w:t xml:space="preserve">hese beings </w:t>
      </w:r>
      <w:r>
        <w:rPr>
          <w:rFonts w:cs="Times New Roman"/>
          <w:color w:val="000000" w:themeColor="text1"/>
          <w:szCs w:val="28"/>
          <w:lang w:val="en-GB"/>
        </w:rPr>
        <w:t xml:space="preserve">lurked in </w:t>
      </w:r>
      <w:r w:rsidRPr="009130EA">
        <w:rPr>
          <w:rFonts w:cs="Times New Roman"/>
          <w:color w:val="000000" w:themeColor="text1"/>
          <w:szCs w:val="28"/>
          <w:lang w:val="en-GB"/>
        </w:rPr>
        <w:t>cemeteries</w:t>
      </w:r>
      <w:r>
        <w:rPr>
          <w:rFonts w:cs="Times New Roman"/>
          <w:color w:val="000000" w:themeColor="text1"/>
          <w:szCs w:val="28"/>
          <w:lang w:val="en-GB"/>
        </w:rPr>
        <w:t xml:space="preserve">, remote stretches of forests and along </w:t>
      </w:r>
      <w:r w:rsidRPr="009130EA">
        <w:rPr>
          <w:rFonts w:cs="Times New Roman"/>
          <w:color w:val="000000" w:themeColor="text1"/>
          <w:szCs w:val="28"/>
          <w:lang w:val="en-GB"/>
        </w:rPr>
        <w:t xml:space="preserve">lonely </w:t>
      </w:r>
      <w:r>
        <w:rPr>
          <w:rFonts w:cs="Times New Roman"/>
          <w:color w:val="000000" w:themeColor="text1"/>
          <w:szCs w:val="28"/>
          <w:lang w:val="en-GB"/>
        </w:rPr>
        <w:t>roads, or came out at night.</w:t>
      </w:r>
      <w:r>
        <w:rPr>
          <w:rStyle w:val="FootnoteReference"/>
          <w:rFonts w:cs="Times New Roman"/>
          <w:szCs w:val="28"/>
          <w:lang w:val="en-GB"/>
        </w:rPr>
        <w:footnoteReference w:id="94"/>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sidR="00D34D20">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5"/>
      </w:r>
      <w:r>
        <w:rPr>
          <w:rFonts w:cs="Times New Roman"/>
          <w:color w:val="000000" w:themeColor="text1"/>
          <w:szCs w:val="28"/>
          <w:lang w:val="en-GB"/>
        </w:rPr>
        <w:t xml:space="preserve"> </w:t>
      </w:r>
      <w:r>
        <w:rPr>
          <w:rFonts w:cs="Times New Roman"/>
          <w:color w:val="00B050"/>
          <w:szCs w:val="28"/>
          <w:lang w:eastAsia="en-SG"/>
        </w:rPr>
        <w:t xml:space="preserve"> </w:t>
      </w:r>
      <w:r w:rsidR="00D34D20"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w:t>
      </w:r>
      <w:proofErr w:type="gramStart"/>
      <w:r>
        <w:rPr>
          <w:rFonts w:cs="Times New Roman"/>
          <w:szCs w:val="28"/>
          <w:lang w:eastAsia="en-SG"/>
        </w:rPr>
        <w:t xml:space="preserve">people, </w:t>
      </w:r>
      <w:r w:rsidR="00D34D20">
        <w:rPr>
          <w:rFonts w:cs="Times New Roman"/>
          <w:szCs w:val="28"/>
          <w:lang w:eastAsia="en-SG"/>
        </w:rPr>
        <w:t>which was</w:t>
      </w:r>
      <w:proofErr w:type="gramEnd"/>
      <w:r w:rsidR="00D34D20">
        <w:rPr>
          <w:rFonts w:cs="Times New Roman"/>
          <w:szCs w:val="28"/>
          <w:lang w:eastAsia="en-SG"/>
        </w:rPr>
        <w:t xml:space="preserve">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fierce, terrible and horrifying</w:t>
      </w:r>
      <w:r>
        <w:rPr>
          <w:rFonts w:cs="Times New Roman"/>
          <w:szCs w:val="28"/>
          <w:lang w:eastAsia="en-SG"/>
        </w:rPr>
        <w:t xml:space="preserve">” experience, causing the victim to </w:t>
      </w:r>
      <w:r w:rsidRPr="009130EA">
        <w:rPr>
          <w:rFonts w:cs="Times New Roman"/>
          <w:szCs w:val="28"/>
          <w:lang w:eastAsia="en-SG"/>
        </w:rPr>
        <w:t xml:space="preserve">cry out in </w:t>
      </w:r>
      <w:r w:rsidRPr="009130EA">
        <w:rPr>
          <w:rFonts w:cs="Times New Roman"/>
          <w:szCs w:val="28"/>
          <w:lang w:eastAsia="en-SG"/>
        </w:rPr>
        <w:lastRenderedPageBreak/>
        <w:t>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6"/>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7"/>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19B31A9F" w:rsidR="00237C0C" w:rsidRPr="00AB0366" w:rsidRDefault="00237C0C"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990501">
        <w:rPr>
          <w:rFonts w:cs="Times New Roman"/>
          <w:strike/>
          <w:color w:val="FF0000"/>
          <w:szCs w:val="28"/>
          <w:lang w:val="en-GB"/>
        </w:rPr>
        <w:t>(</w:t>
      </w:r>
      <w:r w:rsidRPr="00990501">
        <w:rPr>
          <w:rFonts w:cs="Times New Roman"/>
          <w:i/>
          <w:strike/>
          <w:color w:val="FF0000"/>
          <w:szCs w:val="28"/>
          <w:lang w:val="en-GB"/>
        </w:rPr>
        <w:t>vaidika</w:t>
      </w:r>
      <w:r w:rsidRPr="00990501">
        <w:rPr>
          <w:rFonts w:cs="Times New Roman"/>
          <w:strike/>
          <w:color w:val="FF0000"/>
          <w:szCs w:val="28"/>
          <w:lang w:val="en-GB"/>
        </w:rPr>
        <w:t>)</w:t>
      </w:r>
      <w:r>
        <w:rPr>
          <w:rFonts w:cs="Times New Roman"/>
          <w:color w:val="000000" w:themeColor="text1"/>
          <w:szCs w:val="28"/>
          <w:lang w:val="en-GB"/>
        </w:rPr>
        <w:t xml:space="preserve">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sidR="00D34D20">
        <w:rPr>
          <w:rFonts w:cs="Times New Roman"/>
          <w:color w:val="000000" w:themeColor="text1"/>
          <w:szCs w:val="28"/>
          <w:lang w:val="en-GB"/>
        </w:rPr>
        <w:t>,</w:t>
      </w:r>
      <w:r w:rsidR="005E3A9C">
        <w:rPr>
          <w:rFonts w:cs="Times New Roman"/>
          <w:color w:val="000000" w:themeColor="text1"/>
          <w:szCs w:val="28"/>
          <w:lang w:val="en-GB"/>
        </w:rPr>
        <w:t xml:space="preserve"> </w:t>
      </w:r>
      <w:r w:rsidR="005E3A9C" w:rsidRPr="008067C8">
        <w:rPr>
          <w:rFonts w:cs="Times New Roman"/>
          <w:color w:val="000000" w:themeColor="text1"/>
          <w:szCs w:val="28"/>
          <w:lang w:val="en-GB"/>
        </w:rPr>
        <w:t>such as earth spirits (</w:t>
      </w:r>
      <w:r w:rsidR="005E3A9C" w:rsidRPr="008067C8">
        <w:rPr>
          <w:rFonts w:cs="Times New Roman"/>
          <w:i/>
          <w:color w:val="000000" w:themeColor="text1"/>
          <w:szCs w:val="28"/>
          <w:lang w:val="en-GB"/>
        </w:rPr>
        <w:t>bhum</w:t>
      </w:r>
      <w:r w:rsidR="00CB5E02" w:rsidRPr="008067C8">
        <w:rPr>
          <w:rFonts w:cs="Times New Roman"/>
          <w:i/>
          <w:color w:val="000000" w:themeColor="text1"/>
          <w:szCs w:val="28"/>
        </w:rPr>
        <w:t>ā</w:t>
      </w:r>
      <w:r w:rsidR="00CB5E02" w:rsidRPr="008067C8">
        <w:rPr>
          <w:rFonts w:cs="Times New Roman"/>
          <w:i/>
          <w:color w:val="000000" w:themeColor="text1"/>
          <w:szCs w:val="28"/>
          <w:lang w:val="en-GB"/>
        </w:rPr>
        <w:t xml:space="preserve"> </w:t>
      </w:r>
      <w:r w:rsidR="005E3A9C" w:rsidRPr="008067C8">
        <w:rPr>
          <w:rFonts w:cs="Times New Roman"/>
          <w:i/>
          <w:color w:val="000000" w:themeColor="text1"/>
          <w:szCs w:val="28"/>
          <w:lang w:val="en-GB"/>
        </w:rPr>
        <w:t>dev</w:t>
      </w:r>
      <w:r w:rsidR="00626C91" w:rsidRPr="008067C8">
        <w:rPr>
          <w:rFonts w:cs="Times New Roman"/>
          <w:i/>
          <w:color w:val="000000" w:themeColor="text1"/>
          <w:szCs w:val="28"/>
        </w:rPr>
        <w:t>ā</w:t>
      </w:r>
      <w:r w:rsidR="005E3A9C"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8"/>
      </w:r>
      <w:r w:rsidRPr="00290ADE">
        <w:rPr>
          <w:rFonts w:cs="Times New Roman"/>
          <w:color w:val="000000" w:themeColor="text1"/>
          <w:szCs w:val="28"/>
          <w:lang w:val="en-GB"/>
        </w:rPr>
        <w:t xml:space="preserve"> </w:t>
      </w:r>
      <w:r>
        <w:rPr>
          <w:rFonts w:cs="Times New Roman"/>
          <w:color w:val="000000" w:themeColor="text1"/>
          <w:szCs w:val="28"/>
          <w:lang w:val="en-GB"/>
        </w:rPr>
        <w:t>But by the fifth century BCE it was becoming more difficult to separate the two</w:t>
      </w:r>
      <w:r w:rsidR="00D34D20">
        <w:rPr>
          <w:rFonts w:cs="Times New Roman"/>
          <w:color w:val="000000" w:themeColor="text1"/>
          <w:szCs w:val="28"/>
          <w:lang w:val="en-GB"/>
        </w:rPr>
        <w:t>,</w:t>
      </w:r>
      <w:r>
        <w:rPr>
          <w:rFonts w:cs="Times New Roman"/>
          <w:color w:val="000000" w:themeColor="text1"/>
          <w:szCs w:val="28"/>
          <w:lang w:val="en-GB"/>
        </w:rPr>
        <w:t xml:space="preserve"> as </w:t>
      </w:r>
      <w:r w:rsidR="00F1643D">
        <w:rPr>
          <w:rFonts w:cs="Times New Roman"/>
          <w:color w:val="000000" w:themeColor="text1"/>
          <w:szCs w:val="28"/>
          <w:lang w:val="en-GB"/>
        </w:rPr>
        <w:t>Brahmin</w:t>
      </w:r>
      <w:r>
        <w:rPr>
          <w:rFonts w:cs="Times New Roman"/>
          <w:color w:val="000000" w:themeColor="text1"/>
          <w:szCs w:val="28"/>
          <w:lang w:val="en-GB"/>
        </w:rPr>
        <w:t xml:space="preserve">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w:t>
      </w:r>
      <w:r w:rsidR="00E67741" w:rsidRPr="00470057">
        <w:rPr>
          <w:rFonts w:cs="Times New Roman"/>
          <w:color w:val="000000" w:themeColor="text1"/>
          <w:szCs w:val="28"/>
          <w:lang w:val="en-GB"/>
        </w:rPr>
        <w:t>simply a god’s alternative name</w:t>
      </w:r>
      <w:r w:rsidRPr="00470057">
        <w:rPr>
          <w:rFonts w:cs="Times New Roman"/>
          <w:color w:val="000000" w:themeColor="text1"/>
          <w:szCs w:val="28"/>
          <w:lang w:val="en-GB"/>
        </w:rPr>
        <w:t xml:space="preserve">. </w:t>
      </w:r>
      <w:r>
        <w:rPr>
          <w:rFonts w:cs="Times New Roman"/>
          <w:color w:val="000000" w:themeColor="text1"/>
          <w:szCs w:val="28"/>
          <w:lang w:val="en-GB"/>
        </w:rPr>
        <w:t>Many of the local or regional gods and goddesses were associated with fertility, rain and the protection of crops. Some of the more popular of these</w:t>
      </w:r>
      <w:r w:rsidR="00E67741">
        <w:rPr>
          <w:rFonts w:cs="Times New Roman"/>
          <w:color w:val="000000" w:themeColor="text1"/>
          <w:szCs w:val="28"/>
          <w:lang w:val="en-GB"/>
        </w:rPr>
        <w:t>,</w:t>
      </w:r>
      <w:r>
        <w:rPr>
          <w:rFonts w:cs="Times New Roman"/>
          <w:color w:val="000000" w:themeColor="text1"/>
          <w:szCs w:val="28"/>
          <w:lang w:val="en-GB"/>
        </w:rPr>
        <w:t xml:space="preserve"> such as </w:t>
      </w:r>
      <w:r w:rsidRPr="00A676E6">
        <w:rPr>
          <w:rFonts w:cs="Times New Roman"/>
          <w:szCs w:val="28"/>
        </w:rPr>
        <w:t>Ś</w:t>
      </w:r>
      <w:r>
        <w:rPr>
          <w:rFonts w:cs="Times New Roman"/>
          <w:color w:val="000000" w:themeColor="text1"/>
          <w:szCs w:val="28"/>
          <w:lang w:val="en-GB"/>
        </w:rPr>
        <w:t>ri, the goddess of good fortune</w:t>
      </w:r>
      <w:r w:rsidR="00E67741">
        <w:rPr>
          <w:rFonts w:cs="Times New Roman"/>
          <w:color w:val="000000" w:themeColor="text1"/>
          <w:szCs w:val="28"/>
          <w:lang w:val="en-GB"/>
        </w:rPr>
        <w:t>,</w:t>
      </w:r>
      <w:r>
        <w:rPr>
          <w:rFonts w:cs="Times New Roman"/>
          <w:color w:val="000000" w:themeColor="text1"/>
          <w:szCs w:val="28"/>
          <w:lang w:val="en-GB"/>
        </w:rPr>
        <w:t xml:space="preserve"> and Vessava</w:t>
      </w:r>
      <w:r w:rsidRPr="00A676E6">
        <w:rPr>
          <w:rFonts w:cs="Times New Roman"/>
          <w:color w:val="000000"/>
          <w:szCs w:val="28"/>
        </w:rPr>
        <w:t>ṇ</w:t>
      </w:r>
      <w:r>
        <w:rPr>
          <w:rFonts w:cs="Times New Roman"/>
          <w:color w:val="000000" w:themeColor="text1"/>
          <w:szCs w:val="28"/>
          <w:lang w:val="en-GB"/>
        </w:rPr>
        <w:t>a</w:t>
      </w:r>
      <w:r w:rsidR="00E67741">
        <w:rPr>
          <w:rFonts w:cs="Times New Roman"/>
          <w:color w:val="000000" w:themeColor="text1"/>
          <w:szCs w:val="28"/>
          <w:lang w:val="en-GB"/>
        </w:rPr>
        <w:t>,</w:t>
      </w:r>
      <w:r>
        <w:rPr>
          <w:rFonts w:cs="Times New Roman"/>
          <w:color w:val="000000" w:themeColor="text1"/>
          <w:szCs w:val="28"/>
          <w:lang w:val="en-GB"/>
        </w:rPr>
        <w:t xml:space="preserve"> the king of the directional gods, were later merged into the Hindu pantheon as Lakshmi and Kubera.    </w:t>
      </w:r>
    </w:p>
    <w:p w14:paraId="3E062DCD" w14:textId="36B0D970" w:rsidR="00E67741" w:rsidRDefault="00237C0C"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w:t>
      </w:r>
      <w:r w:rsidR="00F1643D">
        <w:rPr>
          <w:rFonts w:cs="Times New Roman"/>
          <w:szCs w:val="28"/>
        </w:rPr>
        <w:t>Brahmin</w:t>
      </w:r>
      <w:r>
        <w:rPr>
          <w:rFonts w:cs="Times New Roman"/>
          <w:szCs w:val="28"/>
        </w:rPr>
        <w:t>ism</w:t>
      </w:r>
      <w:r w:rsidRPr="00733FA0">
        <w:rPr>
          <w:rFonts w:cs="Times New Roman"/>
          <w:szCs w:val="28"/>
        </w:rPr>
        <w:t xml:space="preserve">, </w:t>
      </w:r>
      <w:r>
        <w:rPr>
          <w:rFonts w:cs="Times New Roman"/>
          <w:szCs w:val="28"/>
        </w:rPr>
        <w:t>which</w:t>
      </w:r>
      <w:r w:rsidR="00E67741">
        <w:rPr>
          <w:rFonts w:cs="Times New Roman"/>
          <w:szCs w:val="28"/>
        </w:rPr>
        <w:t>,</w:t>
      </w:r>
      <w:r>
        <w:rPr>
          <w:rFonts w:cs="Times New Roman"/>
          <w:szCs w:val="28"/>
        </w:rPr>
        <w:t xml:space="preserve"> in the centuries after the Buddha</w:t>
      </w:r>
      <w:r w:rsidR="00E67741">
        <w:rPr>
          <w:rFonts w:cs="Times New Roman"/>
          <w:szCs w:val="28"/>
        </w:rPr>
        <w:t>,</w:t>
      </w:r>
      <w:r>
        <w:rPr>
          <w:rFonts w:cs="Times New Roman"/>
          <w:szCs w:val="28"/>
        </w:rPr>
        <w:t xml:space="preserve"> gradually morphed into Hinduism. </w:t>
      </w:r>
      <w:r w:rsidR="000C49EF" w:rsidRPr="008067C8">
        <w:rPr>
          <w:rFonts w:cs="Times New Roman"/>
          <w:color w:val="000000" w:themeColor="text1"/>
          <w:szCs w:val="28"/>
        </w:rPr>
        <w:t>Those who practised this religion were known as Vedists (</w:t>
      </w:r>
      <w:r w:rsidR="000C49EF" w:rsidRPr="008067C8">
        <w:rPr>
          <w:rFonts w:cs="Times New Roman"/>
          <w:i/>
          <w:color w:val="000000" w:themeColor="text1"/>
          <w:szCs w:val="28"/>
        </w:rPr>
        <w:t>vai</w:t>
      </w:r>
      <w:r w:rsidR="000C49EF" w:rsidRPr="00990501">
        <w:rPr>
          <w:rFonts w:cs="Times New Roman"/>
          <w:i/>
          <w:color w:val="FF0000"/>
          <w:szCs w:val="28"/>
        </w:rPr>
        <w:t>d</w:t>
      </w:r>
      <w:r w:rsidR="00990501" w:rsidRPr="00990501">
        <w:rPr>
          <w:rFonts w:cs="Times New Roman"/>
          <w:i/>
          <w:color w:val="FF0000"/>
          <w:szCs w:val="28"/>
        </w:rPr>
        <w:t>i</w:t>
      </w:r>
      <w:r w:rsidR="000C49EF" w:rsidRPr="00990501">
        <w:rPr>
          <w:rFonts w:cs="Times New Roman"/>
          <w:i/>
          <w:color w:val="FF0000"/>
          <w:szCs w:val="28"/>
        </w:rPr>
        <w:t>k</w:t>
      </w:r>
      <w:r w:rsidR="000C49EF" w:rsidRPr="008067C8">
        <w:rPr>
          <w:rFonts w:cs="Times New Roman"/>
          <w:i/>
          <w:color w:val="000000" w:themeColor="text1"/>
          <w:szCs w:val="28"/>
        </w:rPr>
        <w:t>a</w:t>
      </w:r>
      <w:r w:rsidR="000C49EF" w:rsidRPr="008067C8">
        <w:rPr>
          <w:rFonts w:cs="Times New Roman"/>
          <w:color w:val="000000" w:themeColor="text1"/>
          <w:szCs w:val="28"/>
        </w:rPr>
        <w:t xml:space="preserve">). </w:t>
      </w:r>
      <w:r w:rsidR="00F1643D">
        <w:rPr>
          <w:rFonts w:cs="Times New Roman"/>
          <w:szCs w:val="28"/>
        </w:rPr>
        <w:t>Brahmin</w:t>
      </w:r>
      <w:r>
        <w:rPr>
          <w:rFonts w:cs="Times New Roman"/>
          <w:szCs w:val="28"/>
        </w:rPr>
        <w:t xml:space="preserve">ism had </w:t>
      </w:r>
      <w:proofErr w:type="gramStart"/>
      <w:r>
        <w:rPr>
          <w:rFonts w:cs="Times New Roman"/>
          <w:szCs w:val="28"/>
        </w:rPr>
        <w:t xml:space="preserve">a </w:t>
      </w:r>
      <w:r w:rsidRPr="00733FA0">
        <w:rPr>
          <w:rFonts w:cs="Times New Roman"/>
          <w:szCs w:val="28"/>
        </w:rPr>
        <w:t>priesthood</w:t>
      </w:r>
      <w:proofErr w:type="gramEnd"/>
      <w:r w:rsidRPr="00733FA0">
        <w:rPr>
          <w:rFonts w:cs="Times New Roman"/>
          <w:szCs w:val="28"/>
        </w:rPr>
        <w:t xml:space="preserve">,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sidR="00E67741">
        <w:rPr>
          <w:rFonts w:cs="Times New Roman"/>
          <w:szCs w:val="28"/>
        </w:rPr>
        <w:t>–</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sidR="001976F4">
        <w:rPr>
          <w:rFonts w:cs="Times New Roman"/>
          <w:i/>
          <w:szCs w:val="28"/>
        </w:rPr>
        <w:t xml:space="preserve"> </w:t>
      </w:r>
      <w:r w:rsidR="00E67741">
        <w:rPr>
          <w:rFonts w:cs="Times New Roman"/>
          <w:szCs w:val="28"/>
        </w:rPr>
        <w:t xml:space="preserve">–with </w:t>
      </w:r>
      <w:r>
        <w:rPr>
          <w:rFonts w:cs="Times New Roman"/>
          <w:szCs w:val="28"/>
        </w:rPr>
        <w:t xml:space="preserve">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2" w:name="_Hlk56061999"/>
      <w:r w:rsidRPr="00203A98">
        <w:rPr>
          <w:rFonts w:cs="Times New Roman"/>
          <w:i/>
          <w:szCs w:val="28"/>
        </w:rPr>
        <w:t>abba</w:t>
      </w:r>
      <w:bookmarkEnd w:id="12"/>
      <w:r>
        <w:rPr>
          <w:rFonts w:cs="Times New Roman"/>
          <w:i/>
          <w:szCs w:val="28"/>
        </w:rPr>
        <w:t>ṇ</w:t>
      </w:r>
      <w:r w:rsidRPr="00203A98">
        <w:rPr>
          <w:rFonts w:cs="Times New Roman"/>
          <w:i/>
          <w:szCs w:val="28"/>
        </w:rPr>
        <w:t>a</w:t>
      </w:r>
      <w:r>
        <w:rPr>
          <w:rFonts w:cs="Times New Roman"/>
          <w:szCs w:val="28"/>
        </w:rPr>
        <w:t xml:space="preserve"> was known to the Buddha in the fifth century BCE </w:t>
      </w:r>
      <w:r w:rsidR="00E67741">
        <w:rPr>
          <w:rFonts w:cs="Times New Roman"/>
          <w:szCs w:val="28"/>
        </w:rPr>
        <w:t>and came</w:t>
      </w:r>
      <w:r>
        <w:rPr>
          <w:rFonts w:cs="Times New Roman"/>
          <w:szCs w:val="28"/>
        </w:rPr>
        <w:t xml:space="preserve"> to be accepted as a fourth Veda, the </w:t>
      </w:r>
      <w:r>
        <w:rPr>
          <w:rFonts w:cs="Times New Roman"/>
          <w:i/>
          <w:szCs w:val="28"/>
        </w:rPr>
        <w:t>Artha</w:t>
      </w:r>
      <w:r w:rsidR="004F36F2">
        <w:rPr>
          <w:rFonts w:cs="Times New Roman"/>
          <w:i/>
          <w:szCs w:val="28"/>
        </w:rPr>
        <w:t>rvav</w:t>
      </w:r>
      <w:r w:rsidRPr="001A3937">
        <w:rPr>
          <w:rFonts w:cs="Times New Roman"/>
          <w:i/>
          <w:szCs w:val="28"/>
        </w:rPr>
        <w:t>eda</w:t>
      </w:r>
      <w:r>
        <w:rPr>
          <w:rFonts w:cs="Times New Roman"/>
          <w:szCs w:val="28"/>
        </w:rPr>
        <w:t xml:space="preserve">, </w:t>
      </w:r>
      <w:proofErr w:type="gramStart"/>
      <w:r>
        <w:rPr>
          <w:rFonts w:cs="Times New Roman"/>
          <w:szCs w:val="28"/>
        </w:rPr>
        <w:t>some</w:t>
      </w:r>
      <w:proofErr w:type="gramEnd"/>
      <w:r>
        <w:rPr>
          <w:rFonts w:cs="Times New Roman"/>
          <w:szCs w:val="28"/>
        </w:rPr>
        <w:t xml:space="preserve"> centuries </w:t>
      </w:r>
      <w:r w:rsidR="00E67741">
        <w:rPr>
          <w:rFonts w:cs="Times New Roman"/>
          <w:szCs w:val="28"/>
        </w:rPr>
        <w:t>later</w:t>
      </w:r>
      <w:r>
        <w:rPr>
          <w:rFonts w:cs="Times New Roman"/>
          <w:szCs w:val="28"/>
        </w:rPr>
        <w:t>.</w:t>
      </w:r>
      <w:r>
        <w:rPr>
          <w:rStyle w:val="FootnoteReference"/>
          <w:rFonts w:cs="Times New Roman"/>
          <w:szCs w:val="28"/>
        </w:rPr>
        <w:footnoteReference w:id="99"/>
      </w:r>
    </w:p>
    <w:p w14:paraId="0E17F67B" w14:textId="123369AC" w:rsidR="00237C0C" w:rsidRPr="00AB0366" w:rsidRDefault="00237C0C"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sidR="007D0A82">
        <w:rPr>
          <w:rFonts w:cs="Times New Roman"/>
          <w:color w:val="000000" w:themeColor="text1"/>
          <w:szCs w:val="28"/>
        </w:rPr>
        <w:t>of these</w:t>
      </w:r>
      <w:r>
        <w:rPr>
          <w:rFonts w:cs="Times New Roman"/>
          <w:color w:val="000000" w:themeColor="text1"/>
          <w:szCs w:val="28"/>
        </w:rPr>
        <w:t xml:space="preserve"> </w:t>
      </w:r>
      <w:r w:rsidRPr="007725AF">
        <w:rPr>
          <w:rFonts w:cs="Times New Roman"/>
          <w:color w:val="000000" w:themeColor="text1"/>
          <w:szCs w:val="28"/>
        </w:rPr>
        <w:t>gods 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w:t>
      </w:r>
      <w:r>
        <w:rPr>
          <w:rFonts w:cs="Times New Roman"/>
          <w:color w:val="000000" w:themeColor="text1"/>
          <w:szCs w:val="28"/>
        </w:rPr>
        <w:lastRenderedPageBreak/>
        <w:t xml:space="preserve">others. </w:t>
      </w:r>
      <w:proofErr w:type="gramStart"/>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xml:space="preserve">) during which the hymns were chanted were the central sacrament of </w:t>
      </w:r>
      <w:r w:rsidR="00F1643D">
        <w:rPr>
          <w:rFonts w:cs="Times New Roman"/>
          <w:szCs w:val="28"/>
        </w:rPr>
        <w:t>Brahmin</w:t>
      </w:r>
      <w:r>
        <w:rPr>
          <w:rFonts w:cs="Times New Roman"/>
          <w:szCs w:val="28"/>
        </w:rPr>
        <w:t>ism</w:t>
      </w:r>
      <w:r w:rsidR="00E67741">
        <w:rPr>
          <w:rFonts w:cs="Times New Roman"/>
          <w:szCs w:val="28"/>
        </w:rPr>
        <w:t>.</w:t>
      </w:r>
      <w:proofErr w:type="gramEnd"/>
      <w:r>
        <w:rPr>
          <w:rFonts w:cs="Times New Roman"/>
          <w:szCs w:val="28"/>
        </w:rPr>
        <w:t xml:space="preserve"> </w:t>
      </w:r>
      <w:r w:rsidR="00E67741">
        <w:rPr>
          <w:rFonts w:cs="Times New Roman"/>
          <w:szCs w:val="28"/>
        </w:rPr>
        <w:t>They</w:t>
      </w:r>
      <w:r w:rsidR="007D0A82">
        <w:rPr>
          <w:rFonts w:cs="Times New Roman"/>
          <w:szCs w:val="28"/>
        </w:rPr>
        <w:t xml:space="preserve"> were </w:t>
      </w:r>
      <w:r>
        <w:rPr>
          <w:rFonts w:cs="Times New Roman"/>
          <w:szCs w:val="28"/>
        </w:rPr>
        <w:t xml:space="preserve">elaborate rituals conducted by a number of </w:t>
      </w:r>
      <w:proofErr w:type="gramStart"/>
      <w:r>
        <w:rPr>
          <w:rFonts w:cs="Times New Roman"/>
          <w:szCs w:val="28"/>
        </w:rPr>
        <w:t>brahm</w:t>
      </w:r>
      <w:r w:rsidR="00E67741">
        <w:rPr>
          <w:rFonts w:cs="Times New Roman"/>
          <w:szCs w:val="28"/>
        </w:rPr>
        <w:t>i</w:t>
      </w:r>
      <w:r>
        <w:rPr>
          <w:rFonts w:cs="Times New Roman"/>
          <w:szCs w:val="28"/>
        </w:rPr>
        <w:t>n</w:t>
      </w:r>
      <w:proofErr w:type="gramEnd"/>
      <w:r>
        <w:rPr>
          <w:rFonts w:cs="Times New Roman"/>
          <w:szCs w:val="28"/>
        </w:rPr>
        <w:t xml:space="preserve"> priests and arranged by a sponsor hoping to </w:t>
      </w:r>
      <w:r w:rsidR="00E67741">
        <w:rPr>
          <w:rFonts w:cs="Times New Roman"/>
          <w:szCs w:val="28"/>
        </w:rPr>
        <w:t>gain</w:t>
      </w:r>
      <w:r>
        <w:rPr>
          <w:rFonts w:cs="Times New Roman"/>
          <w:szCs w:val="28"/>
        </w:rPr>
        <w:t xml:space="preserve"> wealth, progeny, the love of a woman, victory over rivals </w:t>
      </w:r>
      <w:r w:rsidR="00E67741">
        <w:rPr>
          <w:rFonts w:cs="Times New Roman"/>
          <w:szCs w:val="28"/>
        </w:rPr>
        <w:t>or</w:t>
      </w:r>
      <w:r>
        <w:rPr>
          <w:rFonts w:cs="Times New Roman"/>
          <w:szCs w:val="28"/>
        </w:rPr>
        <w:t xml:space="preserve"> other worldly gains from one or another of the gods. The sacred fires that were the focus of the sacrifice were ignited</w:t>
      </w:r>
      <w:r w:rsidR="00E67741">
        <w:rPr>
          <w:rFonts w:cs="Times New Roman"/>
          <w:szCs w:val="28"/>
        </w:rPr>
        <w:t>,</w:t>
      </w:r>
      <w:r>
        <w:rPr>
          <w:rFonts w:cs="Times New Roman"/>
          <w:szCs w:val="28"/>
        </w:rPr>
        <w:t xml:space="preserve"> and offerings of ghee, milk, grain, cakes and flowers were thrown into the flames and carried aloft to the gods in the smoke. There were sacrifices marking the passing of the seasons, to consecrate rulers, to ward off calamity, </w:t>
      </w:r>
      <w:r w:rsidR="00E67741">
        <w:rPr>
          <w:rFonts w:cs="Times New Roman"/>
          <w:szCs w:val="28"/>
        </w:rPr>
        <w:t xml:space="preserve">to </w:t>
      </w:r>
      <w:r>
        <w:rPr>
          <w:rFonts w:cs="Times New Roman"/>
          <w:szCs w:val="28"/>
        </w:rPr>
        <w:t xml:space="preserve">bring rain, </w:t>
      </w:r>
      <w:r w:rsidR="00E67741">
        <w:rPr>
          <w:rFonts w:cs="Times New Roman"/>
          <w:szCs w:val="28"/>
        </w:rPr>
        <w:t xml:space="preserve">to </w:t>
      </w:r>
      <w:r>
        <w:rPr>
          <w:rFonts w:cs="Times New Roman"/>
          <w:szCs w:val="28"/>
        </w:rPr>
        <w:t>guarantee victory in war and for a hundred other matters. In more important sacrifices</w:t>
      </w:r>
      <w:r w:rsidR="00E67741">
        <w:rPr>
          <w:rFonts w:cs="Times New Roman"/>
          <w:szCs w:val="28"/>
        </w:rPr>
        <w:t>,</w:t>
      </w:r>
      <w:r>
        <w:rPr>
          <w:rFonts w:cs="Times New Roman"/>
          <w:szCs w:val="28"/>
        </w:rPr>
        <w:t xml:space="preserve"> animals were slaughtered and offered to </w:t>
      </w:r>
      <w:r w:rsidRPr="00212BB0">
        <w:rPr>
          <w:rFonts w:cs="Times New Roman"/>
          <w:color w:val="000000" w:themeColor="text1"/>
          <w:szCs w:val="28"/>
        </w:rPr>
        <w:t>the fire. The Buddhist texts describe one such sacrifice in which hundreds of bulls, bullocks, heifers,</w:t>
      </w:r>
      <w:r w:rsidR="00C55B6D">
        <w:rPr>
          <w:rFonts w:cs="Times New Roman"/>
          <w:color w:val="000000" w:themeColor="text1"/>
          <w:szCs w:val="28"/>
        </w:rPr>
        <w:t xml:space="preserve"> goats and rams were </w:t>
      </w:r>
      <w:r w:rsidR="00DA58AA">
        <w:rPr>
          <w:rFonts w:cs="Times New Roman"/>
          <w:color w:val="000000" w:themeColor="text1"/>
          <w:szCs w:val="28"/>
        </w:rPr>
        <w:t>slaughtered</w:t>
      </w:r>
      <w:r w:rsidR="00FA5AC8" w:rsidRPr="00DA58AA">
        <w:rPr>
          <w:rFonts w:cs="Times New Roman"/>
          <w:color w:val="000000" w:themeColor="text1"/>
          <w:szCs w:val="28"/>
        </w:rPr>
        <w:t>.</w:t>
      </w:r>
      <w:r>
        <w:rPr>
          <w:rStyle w:val="FootnoteReference"/>
          <w:rFonts w:cs="Times New Roman"/>
          <w:szCs w:val="28"/>
        </w:rPr>
        <w:footnoteReference w:id="100"/>
      </w:r>
      <w:r w:rsidR="00FA5AC8">
        <w:rPr>
          <w:rFonts w:cs="Times New Roman"/>
          <w:color w:val="FF0000"/>
          <w:szCs w:val="28"/>
        </w:rPr>
        <w:t xml:space="preserve"> </w:t>
      </w:r>
      <w:r>
        <w:rPr>
          <w:rFonts w:cs="Times New Roman"/>
          <w:color w:val="000000" w:themeColor="text1"/>
          <w:szCs w:val="28"/>
        </w:rPr>
        <w:t xml:space="preserve">During </w:t>
      </w:r>
      <w:r w:rsidRPr="00212BB0">
        <w:rPr>
          <w:rFonts w:cs="Times New Roman"/>
          <w:color w:val="000000" w:themeColor="text1"/>
          <w:szCs w:val="28"/>
        </w:rPr>
        <w:t xml:space="preserve">other sacrifices </w:t>
      </w:r>
      <w:r w:rsidR="00F1643D" w:rsidRPr="00212BB0">
        <w:rPr>
          <w:rFonts w:cs="Times New Roman"/>
          <w:color w:val="000000" w:themeColor="text1"/>
          <w:szCs w:val="28"/>
        </w:rPr>
        <w:t>a</w:t>
      </w:r>
      <w:r w:rsidRPr="00212BB0">
        <w:rPr>
          <w:rFonts w:cs="Times New Roman"/>
          <w:color w:val="000000" w:themeColor="text1"/>
          <w:szCs w:val="28"/>
        </w:rPr>
        <w:t xml:space="preserve"> hallucinogenic drink called soma was consumed by the</w:t>
      </w:r>
      <w:r>
        <w:rPr>
          <w:rFonts w:cs="Times New Roman"/>
          <w:color w:val="000000" w:themeColor="text1"/>
          <w:szCs w:val="28"/>
        </w:rPr>
        <w:t xml:space="preserve"> </w:t>
      </w:r>
      <w:proofErr w:type="gramStart"/>
      <w:r>
        <w:rPr>
          <w:rFonts w:cs="Times New Roman"/>
          <w:color w:val="000000" w:themeColor="text1"/>
          <w:szCs w:val="28"/>
        </w:rPr>
        <w:t>brahm</w:t>
      </w:r>
      <w:r w:rsidR="00F1643D">
        <w:rPr>
          <w:rFonts w:cs="Times New Roman"/>
          <w:color w:val="000000" w:themeColor="text1"/>
          <w:szCs w:val="28"/>
        </w:rPr>
        <w:t>i</w:t>
      </w:r>
      <w:r>
        <w:rPr>
          <w:rFonts w:cs="Times New Roman"/>
          <w:color w:val="000000" w:themeColor="text1"/>
          <w:szCs w:val="28"/>
        </w:rPr>
        <w:t>ns</w:t>
      </w:r>
      <w:proofErr w:type="gramEnd"/>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sidR="00773E08">
        <w:rPr>
          <w:rFonts w:cs="Times New Roman"/>
          <w:color w:val="000000" w:themeColor="text1"/>
          <w:szCs w:val="28"/>
        </w:rPr>
        <w:t xml:space="preserve"> </w:t>
      </w:r>
      <w:r w:rsidR="00773E08">
        <w:rPr>
          <w:rStyle w:val="FootnoteReference"/>
          <w:rFonts w:cs="Times New Roman"/>
          <w:szCs w:val="28"/>
        </w:rPr>
        <w:t xml:space="preserve"> </w:t>
      </w:r>
    </w:p>
    <w:p w14:paraId="48577A77" w14:textId="7500ACC5" w:rsidR="00237C0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Vedic </w:t>
      </w:r>
      <w:r w:rsidR="00F1643D">
        <w:rPr>
          <w:rFonts w:cs="Times New Roman"/>
          <w:color w:val="000000" w:themeColor="text1"/>
          <w:szCs w:val="28"/>
        </w:rPr>
        <w:t>Brahmin</w:t>
      </w:r>
      <w:r w:rsidRPr="00212BB0">
        <w:rPr>
          <w:rFonts w:cs="Times New Roman"/>
          <w:color w:val="000000" w:themeColor="text1"/>
          <w:szCs w:val="28"/>
        </w:rPr>
        <w:t xml:space="preserve">ism had its origins perhaps </w:t>
      </w:r>
      <w:r w:rsidR="00F1643D">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w:t>
      </w:r>
      <w:r w:rsidR="00F34430" w:rsidRPr="008067C8">
        <w:rPr>
          <w:rFonts w:cs="Times New Roman"/>
          <w:color w:val="000000" w:themeColor="text1"/>
          <w:szCs w:val="28"/>
        </w:rPr>
        <w:t>ā</w:t>
      </w:r>
      <w:r w:rsidRPr="008067C8">
        <w:rPr>
          <w:rFonts w:cs="Times New Roman"/>
          <w:color w:val="000000" w:themeColor="text1"/>
          <w:szCs w:val="28"/>
        </w:rPr>
        <w:t>var</w:t>
      </w:r>
      <w:r w:rsidRPr="00E16001">
        <w:rPr>
          <w:rFonts w:cs="Times New Roman"/>
          <w:color w:val="000000" w:themeColor="text1"/>
          <w:szCs w:val="28"/>
        </w:rPr>
        <w:t>ta</w:t>
      </w:r>
      <w:r w:rsidR="00F1643D">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7D0CB4">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xml:space="preserve">. </w:t>
      </w:r>
      <w:r w:rsidR="007D0A82">
        <w:rPr>
          <w:rFonts w:cs="Times New Roman"/>
          <w:color w:val="000000" w:themeColor="text1"/>
          <w:szCs w:val="28"/>
        </w:rPr>
        <w:t>One of t</w:t>
      </w:r>
      <w:r w:rsidRPr="00E16001">
        <w:rPr>
          <w:rFonts w:cs="Times New Roman"/>
          <w:color w:val="000000" w:themeColor="text1"/>
          <w:szCs w:val="28"/>
        </w:rPr>
        <w:t xml:space="preserve">he most notable </w:t>
      </w:r>
      <w:r w:rsidR="00F1643D" w:rsidRPr="00E16001">
        <w:rPr>
          <w:rFonts w:cs="Times New Roman"/>
          <w:color w:val="000000" w:themeColor="text1"/>
          <w:szCs w:val="28"/>
        </w:rPr>
        <w:t>features</w:t>
      </w:r>
      <w:r w:rsidRPr="00E16001">
        <w:rPr>
          <w:rFonts w:cs="Times New Roman"/>
          <w:color w:val="000000" w:themeColor="text1"/>
          <w:szCs w:val="28"/>
        </w:rPr>
        <w:t xml:space="preserve">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sidR="00F1643D">
        <w:rPr>
          <w:rFonts w:cs="Times New Roman"/>
          <w:color w:val="000000" w:themeColor="text1"/>
          <w:szCs w:val="28"/>
        </w:rPr>
        <w:t>:</w:t>
      </w:r>
      <w:r>
        <w:rPr>
          <w:rFonts w:cs="Times New Roman"/>
          <w:color w:val="000000" w:themeColor="text1"/>
          <w:szCs w:val="28"/>
        </w:rPr>
        <w:t xml:space="preserve"> </w:t>
      </w:r>
      <w:proofErr w:type="gramStart"/>
      <w:r w:rsidR="00F1643D">
        <w:rPr>
          <w:rFonts w:cs="Times New Roman"/>
          <w:color w:val="000000" w:themeColor="text1"/>
          <w:szCs w:val="28"/>
        </w:rPr>
        <w:t>brahmin</w:t>
      </w:r>
      <w:r w:rsidRPr="00E16001">
        <w:rPr>
          <w:rFonts w:cs="Times New Roman"/>
          <w:color w:val="000000" w:themeColor="text1"/>
          <w:szCs w:val="28"/>
        </w:rPr>
        <w:t>s</w:t>
      </w:r>
      <w:proofErr w:type="gramEnd"/>
      <w:r w:rsidRPr="00E16001">
        <w:rPr>
          <w:rFonts w:cs="Times New Roman"/>
          <w:color w:val="000000" w:themeColor="text1"/>
          <w:szCs w:val="28"/>
        </w:rPr>
        <w:t xml:space="preserve">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s</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w:t>
      </w:r>
      <w:r w:rsidR="00762910">
        <w:rPr>
          <w:rFonts w:cs="Times New Roman"/>
          <w:color w:val="000000" w:themeColor="text1"/>
          <w:szCs w:val="28"/>
        </w:rPr>
        <w:t>c</w:t>
      </w:r>
      <w:r>
        <w:rPr>
          <w:rFonts w:cs="Times New Roman"/>
          <w:color w:val="000000" w:themeColor="text1"/>
          <w:szCs w:val="28"/>
        </w:rPr>
        <w:t>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sidR="00F1643D">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00AF3C68"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each caste had been created from different parts of Pajāpati’s body</w:t>
      </w:r>
      <w:r w:rsidR="003A56F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the </w:t>
      </w:r>
      <w:proofErr w:type="gramStart"/>
      <w:r w:rsidR="00F1643D">
        <w:rPr>
          <w:rFonts w:cs="Times New Roman"/>
          <w:color w:val="000000" w:themeColor="text1"/>
          <w:szCs w:val="28"/>
        </w:rPr>
        <w:t>brahmin</w:t>
      </w:r>
      <w:r w:rsidRPr="00335BF7">
        <w:rPr>
          <w:rFonts w:cs="Times New Roman"/>
          <w:color w:val="000000" w:themeColor="text1"/>
          <w:szCs w:val="28"/>
        </w:rPr>
        <w:t>s</w:t>
      </w:r>
      <w:proofErr w:type="gramEnd"/>
      <w:r w:rsidRPr="00335BF7">
        <w:rPr>
          <w:rFonts w:cs="Times New Roman"/>
          <w:color w:val="000000" w:themeColor="text1"/>
          <w:szCs w:val="28"/>
        </w:rPr>
        <w:t xml:space="preserve"> from his </w:t>
      </w:r>
      <w:r w:rsidR="00282902" w:rsidRPr="00282902">
        <w:rPr>
          <w:rFonts w:cs="Times New Roman"/>
          <w:color w:val="FF0000"/>
          <w:szCs w:val="28"/>
        </w:rPr>
        <w:t>mouth</w:t>
      </w:r>
      <w:r w:rsidR="00F1643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warriors from his arms</w:t>
      </w:r>
      <w:r w:rsidR="00F1643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lastRenderedPageBreak/>
        <w:t>traders/</w:t>
      </w:r>
      <w:r>
        <w:rPr>
          <w:rFonts w:cs="Times New Roman"/>
          <w:color w:val="000000" w:themeColor="text1"/>
          <w:szCs w:val="28"/>
        </w:rPr>
        <w:t xml:space="preserve">farmers </w:t>
      </w:r>
      <w:r w:rsidRPr="00335BF7">
        <w:rPr>
          <w:rFonts w:cs="Times New Roman"/>
          <w:color w:val="000000" w:themeColor="text1"/>
          <w:szCs w:val="28"/>
        </w:rPr>
        <w:t xml:space="preserve">from his </w:t>
      </w:r>
      <w:r w:rsidR="00282902" w:rsidRPr="00282902">
        <w:rPr>
          <w:rFonts w:cs="Times New Roman"/>
          <w:color w:val="FF0000"/>
          <w:szCs w:val="28"/>
        </w:rPr>
        <w:t>thighs</w:t>
      </w:r>
      <w:r>
        <w:rPr>
          <w:rFonts w:cs="Times New Roman"/>
          <w:color w:val="000000" w:themeColor="text1"/>
          <w:szCs w:val="28"/>
        </w:rPr>
        <w:t>,</w:t>
      </w:r>
      <w:r w:rsidRPr="00335BF7">
        <w:rPr>
          <w:rFonts w:cs="Times New Roman"/>
          <w:color w:val="000000" w:themeColor="text1"/>
          <w:szCs w:val="28"/>
        </w:rPr>
        <w:t xml:space="preserve"> and the menials from his feet</w:t>
      </w:r>
      <w:r>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15159BD9" w:rsidR="00237C0C" w:rsidRPr="00416C6A"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sidR="00F1643D">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proofErr w:type="gramStart"/>
      <w:r w:rsidR="00F1643D">
        <w:rPr>
          <w:rFonts w:cs="Times New Roman"/>
          <w:szCs w:val="28"/>
        </w:rPr>
        <w:t>brahmin</w:t>
      </w:r>
      <w:r>
        <w:rPr>
          <w:rFonts w:cs="Times New Roman"/>
          <w:szCs w:val="28"/>
        </w:rPr>
        <w:t>s</w:t>
      </w:r>
      <w:proofErr w:type="gramEnd"/>
      <w:r>
        <w:rPr>
          <w:rFonts w:cs="Times New Roman"/>
          <w:szCs w:val="28"/>
        </w:rPr>
        <w:t>.</w:t>
      </w:r>
      <w:r>
        <w:rPr>
          <w:rStyle w:val="FootnoteReference"/>
          <w:rFonts w:cs="Times New Roman"/>
          <w:szCs w:val="28"/>
        </w:rPr>
        <w:footnoteReference w:id="102"/>
      </w:r>
      <w:r>
        <w:rPr>
          <w:rFonts w:cs="Times New Roman"/>
          <w:szCs w:val="28"/>
        </w:rPr>
        <w:t xml:space="preserve"> </w:t>
      </w:r>
      <w:r w:rsidRPr="00737713">
        <w:rPr>
          <w:rFonts w:cs="Times New Roman"/>
          <w:color w:val="000000" w:themeColor="text1"/>
          <w:szCs w:val="28"/>
        </w:rPr>
        <w:t xml:space="preserve">According to some </w:t>
      </w:r>
      <w:r w:rsidR="00F1643D">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to perform the sacrifice in the east, i.e.</w:t>
      </w:r>
      <w:r w:rsidR="00F1643D">
        <w:rPr>
          <w:rFonts w:cs="Times New Roman"/>
          <w:szCs w:val="28"/>
        </w:rPr>
        <w:t>,</w:t>
      </w:r>
      <w:r>
        <w:rPr>
          <w:rFonts w:cs="Times New Roman"/>
          <w:szCs w:val="28"/>
        </w:rPr>
        <w:t xml:space="preserve"> the Middle Land. Worse still, Easterners were lax in their practi</w:t>
      </w:r>
      <w:r w:rsidR="00762910">
        <w:rPr>
          <w:rFonts w:cs="Times New Roman"/>
          <w:szCs w:val="28"/>
        </w:rPr>
        <w:t>c</w:t>
      </w:r>
      <w:r>
        <w:rPr>
          <w:rFonts w:cs="Times New Roman"/>
          <w:szCs w:val="28"/>
        </w:rPr>
        <w:t xml:space="preserve">e of caste, the cornerstone of the Vedic social order, and </w:t>
      </w:r>
      <w:r w:rsidR="006B7F86">
        <w:rPr>
          <w:rFonts w:cs="Times New Roman"/>
          <w:szCs w:val="28"/>
        </w:rPr>
        <w:t>thus were</w:t>
      </w:r>
      <w:r>
        <w:rPr>
          <w:rFonts w:cs="Times New Roman"/>
          <w:szCs w:val="28"/>
        </w:rPr>
        <w:t xml:space="preserve"> </w:t>
      </w:r>
      <w:r w:rsidRPr="00C172FF">
        <w:rPr>
          <w:rFonts w:cs="Times New Roman"/>
          <w:color w:val="000000" w:themeColor="text1"/>
          <w:szCs w:val="28"/>
        </w:rPr>
        <w:t xml:space="preserve">ritually impure. Nevertheless, for several centuries the </w:t>
      </w:r>
      <w:r w:rsidR="00C172FF" w:rsidRPr="00C172FF">
        <w:rPr>
          <w:rFonts w:cs="Times New Roman"/>
          <w:color w:val="FF0000"/>
          <w:szCs w:val="28"/>
        </w:rPr>
        <w:t>Veditst</w:t>
      </w:r>
      <w:r w:rsidR="007D0CB4">
        <w:rPr>
          <w:rFonts w:cs="Times New Roman"/>
          <w:color w:val="FF0000"/>
          <w:szCs w:val="28"/>
        </w:rPr>
        <w:t>s</w:t>
      </w:r>
      <w:r w:rsidR="00C172FF" w:rsidRPr="00C172FF">
        <w:rPr>
          <w:rFonts w:cs="Times New Roman"/>
          <w:color w:val="000000" w:themeColor="text1"/>
          <w:szCs w:val="28"/>
        </w:rPr>
        <w:t xml:space="preserve"> </w:t>
      </w:r>
      <w:r w:rsidRPr="00C172FF">
        <w:rPr>
          <w:rFonts w:cs="Times New Roman"/>
          <w:color w:val="000000" w:themeColor="text1"/>
          <w:szCs w:val="28"/>
        </w:rPr>
        <w:t xml:space="preserve">had been </w:t>
      </w:r>
      <w:r>
        <w:rPr>
          <w:rFonts w:cs="Times New Roman"/>
          <w:szCs w:val="28"/>
        </w:rPr>
        <w:t>gradually moving east</w:t>
      </w:r>
      <w:r w:rsidR="00F1643D">
        <w:rPr>
          <w:rFonts w:cs="Times New Roman"/>
          <w:szCs w:val="28"/>
        </w:rPr>
        <w:t>,</w:t>
      </w:r>
      <w:r>
        <w:rPr>
          <w:rFonts w:cs="Times New Roman"/>
          <w:szCs w:val="28"/>
        </w:rPr>
        <w:t xml:space="preserve"> bringing their culture and religion with them, so that by the Buddha’s time </w:t>
      </w:r>
      <w:r w:rsidR="00F1643D">
        <w:rPr>
          <w:rFonts w:cs="Times New Roman"/>
          <w:szCs w:val="28"/>
        </w:rPr>
        <w:t>Brahmin</w:t>
      </w:r>
      <w:r>
        <w:rPr>
          <w:rFonts w:cs="Times New Roman"/>
          <w:szCs w:val="28"/>
        </w:rPr>
        <w:t>ism was on the way to being integrated into the culture of the Middle Land, transforming it and</w:t>
      </w:r>
      <w:r w:rsidR="00F1643D">
        <w:rPr>
          <w:rFonts w:cs="Times New Roman"/>
          <w:szCs w:val="28"/>
        </w:rPr>
        <w:t>,</w:t>
      </w:r>
      <w:r>
        <w:rPr>
          <w:rFonts w:cs="Times New Roman"/>
          <w:szCs w:val="28"/>
        </w:rPr>
        <w:t xml:space="preserve"> to some extent</w:t>
      </w:r>
      <w:r w:rsidR="00F1643D">
        <w:rPr>
          <w:rFonts w:cs="Times New Roman"/>
          <w:szCs w:val="28"/>
        </w:rPr>
        <w:t>,</w:t>
      </w:r>
      <w:r>
        <w:rPr>
          <w:rFonts w:cs="Times New Roman"/>
          <w:szCs w:val="28"/>
        </w:rPr>
        <w:t xml:space="preserve"> being transformed by it. </w:t>
      </w:r>
      <w:r w:rsidR="00F1643D">
        <w:rPr>
          <w:rFonts w:cs="Times New Roman"/>
          <w:szCs w:val="28"/>
        </w:rPr>
        <w:t>Brahmin</w:t>
      </w:r>
      <w:r w:rsidR="000D5FE7">
        <w:rPr>
          <w:rFonts w:cs="Times New Roman"/>
          <w:szCs w:val="28"/>
        </w:rPr>
        <w:t>s</w:t>
      </w:r>
      <w:r>
        <w:rPr>
          <w:rFonts w:cs="Times New Roman"/>
          <w:szCs w:val="28"/>
        </w:rPr>
        <w:t xml:space="preserve"> recommend themselves to kings and local rulers, giving them legitimacy</w:t>
      </w:r>
      <w:r w:rsidR="006A27E4">
        <w:rPr>
          <w:rFonts w:cs="Times New Roman"/>
          <w:szCs w:val="28"/>
        </w:rPr>
        <w:t>;</w:t>
      </w:r>
      <w:r>
        <w:rPr>
          <w:rFonts w:cs="Times New Roman"/>
          <w:szCs w:val="28"/>
        </w:rPr>
        <w:t xml:space="preserve"> offering to perform rituals that could guarantee victory in war, regular rainfall and male progeny</w:t>
      </w:r>
      <w:r w:rsidR="006A27E4">
        <w:rPr>
          <w:rFonts w:cs="Times New Roman"/>
          <w:szCs w:val="28"/>
        </w:rPr>
        <w:t>;</w:t>
      </w:r>
      <w:r>
        <w:rPr>
          <w:rFonts w:cs="Times New Roman"/>
          <w:szCs w:val="28"/>
        </w:rPr>
        <w:t xml:space="preserve"> and acting as administrators and advisors. In return</w:t>
      </w:r>
      <w:r w:rsidR="006A27E4">
        <w:rPr>
          <w:rFonts w:cs="Times New Roman"/>
          <w:szCs w:val="28"/>
        </w:rPr>
        <w:t>,</w:t>
      </w:r>
      <w:r>
        <w:rPr>
          <w:rFonts w:cs="Times New Roman"/>
          <w:szCs w:val="28"/>
        </w:rPr>
        <w:t xml:space="preserve"> they were granted estates and certain privileges, and their social theories, particularly the fourfold division of society, w</w:t>
      </w:r>
      <w:r w:rsidR="000D5FE7">
        <w:rPr>
          <w:rFonts w:cs="Times New Roman"/>
          <w:szCs w:val="28"/>
        </w:rPr>
        <w:t xml:space="preserve">ere </w:t>
      </w:r>
      <w:r>
        <w:rPr>
          <w:rFonts w:cs="Times New Roman"/>
          <w:szCs w:val="28"/>
        </w:rPr>
        <w:t xml:space="preserve">given theoretical justifications </w:t>
      </w:r>
      <w:r w:rsidR="006A27E4" w:rsidRPr="00470057">
        <w:rPr>
          <w:rFonts w:cs="Times New Roman"/>
          <w:color w:val="000000" w:themeColor="text1"/>
          <w:szCs w:val="28"/>
        </w:rPr>
        <w:t xml:space="preserve">that led them to becoming </w:t>
      </w:r>
      <w:r>
        <w:rPr>
          <w:rFonts w:cs="Times New Roman"/>
          <w:szCs w:val="28"/>
        </w:rPr>
        <w:t xml:space="preserve">accepted as the norm. The Buddhist scriptures mention </w:t>
      </w:r>
      <w:r w:rsidR="005A3BBE">
        <w:rPr>
          <w:rFonts w:cs="Times New Roman"/>
          <w:szCs w:val="28"/>
        </w:rPr>
        <w:t xml:space="preserve">both </w:t>
      </w:r>
      <w:proofErr w:type="gramStart"/>
      <w:r w:rsidR="00F1643D">
        <w:rPr>
          <w:rFonts w:cs="Times New Roman"/>
          <w:szCs w:val="28"/>
        </w:rPr>
        <w:t>brahmin</w:t>
      </w:r>
      <w:r>
        <w:rPr>
          <w:rFonts w:cs="Times New Roman"/>
          <w:szCs w:val="28"/>
        </w:rPr>
        <w:t>s</w:t>
      </w:r>
      <w:proofErr w:type="gramEnd"/>
      <w:r>
        <w:rPr>
          <w:rFonts w:cs="Times New Roman"/>
          <w:szCs w:val="28"/>
        </w:rPr>
        <w:t xml:space="preserve"> living in their own villages and of </w:t>
      </w:r>
      <w:r w:rsidR="00F1643D">
        <w:rPr>
          <w:rFonts w:cs="Times New Roman"/>
          <w:szCs w:val="28"/>
        </w:rPr>
        <w:t>brahmin</w:t>
      </w:r>
      <w:r>
        <w:rPr>
          <w:rFonts w:cs="Times New Roman"/>
          <w:szCs w:val="28"/>
        </w:rPr>
        <w:t xml:space="preserve">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005A3BBE" w:rsidRPr="00311489">
        <w:rPr>
          <w:rFonts w:cs="Times New Roman"/>
          <w:color w:val="FF0000"/>
          <w:szCs w:val="28"/>
          <w:u w:val="single"/>
        </w:rPr>
        <w:t>in</w:t>
      </w:r>
      <w:r w:rsidR="005A3BBE">
        <w:rPr>
          <w:rFonts w:cs="Times New Roman"/>
          <w:szCs w:val="28"/>
        </w:rPr>
        <w:t xml:space="preserve"> the inferior </w:t>
      </w:r>
      <w:r w:rsidRPr="001E45BC">
        <w:rPr>
          <w:rFonts w:cs="Times New Roman"/>
          <w:color w:val="000000" w:themeColor="text1"/>
          <w:szCs w:val="28"/>
        </w:rPr>
        <w:t>Middle Land</w:t>
      </w:r>
      <w:r>
        <w:rPr>
          <w:rFonts w:cs="Times New Roman"/>
          <w:szCs w:val="28"/>
        </w:rPr>
        <w:t>.</w:t>
      </w:r>
      <w:r w:rsidR="006A27E4">
        <w:rPr>
          <w:rFonts w:cs="Times New Roman"/>
          <w:szCs w:val="28"/>
        </w:rPr>
        <w:t xml:space="preserve"> </w:t>
      </w:r>
      <w:r w:rsidR="005A3BBE">
        <w:rPr>
          <w:rFonts w:cs="Times New Roman"/>
          <w:color w:val="FF0000"/>
          <w:szCs w:val="28"/>
        </w:rPr>
        <w:t xml:space="preserve"> </w:t>
      </w:r>
    </w:p>
    <w:p w14:paraId="6AD6025F" w14:textId="77777777" w:rsidR="002920DE"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Over the centuries</w:t>
      </w:r>
      <w:r w:rsidR="006A27E4">
        <w:rPr>
          <w:rFonts w:cs="Times New Roman"/>
          <w:szCs w:val="28"/>
        </w:rPr>
        <w:t>,</w:t>
      </w:r>
      <w:r>
        <w:rPr>
          <w:rFonts w:cs="Times New Roman"/>
          <w:szCs w:val="28"/>
        </w:rPr>
        <w:t xml:space="preserve"> and certainly by the Buddha’s time, the meaning of the Vedic sacrifice had changed and</w:t>
      </w:r>
      <w:r w:rsidR="006A27E4">
        <w:rPr>
          <w:rFonts w:cs="Times New Roman"/>
          <w:szCs w:val="28"/>
        </w:rPr>
        <w:t>,</w:t>
      </w:r>
      <w:r>
        <w:rPr>
          <w:rFonts w:cs="Times New Roman"/>
          <w:szCs w:val="28"/>
        </w:rPr>
        <w:t xml:space="preserve"> with it</w:t>
      </w:r>
      <w:r w:rsidR="006A27E4">
        <w:rPr>
          <w:rFonts w:cs="Times New Roman"/>
          <w:szCs w:val="28"/>
        </w:rPr>
        <w:t>,</w:t>
      </w:r>
      <w:r>
        <w:rPr>
          <w:rFonts w:cs="Times New Roman"/>
          <w:szCs w:val="28"/>
        </w:rPr>
        <w:t xml:space="preserve"> how the ritual was performed. The hymns came to be seen more as magical spells that, if pronounced absolutely correctly, would compel the gods to grant requests. What had been relatively simple rituals bec</w:t>
      </w:r>
      <w:r w:rsidR="006A27E4">
        <w:rPr>
          <w:rFonts w:cs="Times New Roman"/>
          <w:szCs w:val="28"/>
        </w:rPr>
        <w:t>a</w:t>
      </w:r>
      <w:r>
        <w:rPr>
          <w:rFonts w:cs="Times New Roman"/>
          <w:szCs w:val="28"/>
        </w:rPr>
        <w:t xml:space="preserve">me increasingly complex and expensive and entailed significant amounts of offerings being thrown into the sacred fire. The fees </w:t>
      </w:r>
      <w:proofErr w:type="gramStart"/>
      <w:r w:rsidR="00F1643D">
        <w:rPr>
          <w:rFonts w:cs="Times New Roman"/>
          <w:szCs w:val="28"/>
        </w:rPr>
        <w:t>brahmin</w:t>
      </w:r>
      <w:r>
        <w:rPr>
          <w:rFonts w:cs="Times New Roman"/>
          <w:szCs w:val="28"/>
        </w:rPr>
        <w:t>s</w:t>
      </w:r>
      <w:proofErr w:type="gramEnd"/>
      <w:r>
        <w:rPr>
          <w:rFonts w:cs="Times New Roman"/>
          <w:szCs w:val="28"/>
        </w:rPr>
        <w:t xml:space="preserve"> required for performing these and other rituals had also become exorbitant. The growing dissatisfaction with these changes resulted in some people</w:t>
      </w:r>
      <w:r w:rsidR="009A1D4B">
        <w:rPr>
          <w:rFonts w:cs="Times New Roman"/>
          <w:szCs w:val="28"/>
        </w:rPr>
        <w:t>,</w:t>
      </w:r>
      <w:r w:rsidR="000D5FE7">
        <w:rPr>
          <w:rFonts w:cs="Times New Roman"/>
          <w:szCs w:val="28"/>
        </w:rPr>
        <w:t xml:space="preserve"> </w:t>
      </w:r>
      <w:r>
        <w:rPr>
          <w:rFonts w:cs="Times New Roman"/>
          <w:szCs w:val="28"/>
        </w:rPr>
        <w:t xml:space="preserve">at least, beginning to reinterpret certain </w:t>
      </w:r>
      <w:r w:rsidR="00F1643D">
        <w:rPr>
          <w:rFonts w:cs="Times New Roman"/>
          <w:szCs w:val="28"/>
        </w:rPr>
        <w:t>Brahmin</w:t>
      </w:r>
      <w:r>
        <w:rPr>
          <w:rFonts w:cs="Times New Roman"/>
          <w:szCs w:val="28"/>
        </w:rPr>
        <w:t xml:space="preserve">ical doctrines, a trend 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009A1D4B" w:rsidRPr="00470057">
        <w:rPr>
          <w:rFonts w:cs="Times New Roman"/>
          <w:color w:val="000000" w:themeColor="text1"/>
          <w:szCs w:val="28"/>
        </w:rPr>
        <w:t xml:space="preserve">encouraged </w:t>
      </w:r>
      <w:proofErr w:type="gramStart"/>
      <w:r w:rsidRPr="00470057">
        <w:rPr>
          <w:rFonts w:cs="Times New Roman"/>
          <w:color w:val="000000" w:themeColor="text1"/>
          <w:szCs w:val="28"/>
        </w:rPr>
        <w:t>an openness</w:t>
      </w:r>
      <w:proofErr w:type="gramEnd"/>
      <w:r w:rsidRPr="00470057">
        <w:rPr>
          <w:rFonts w:cs="Times New Roman"/>
          <w:color w:val="000000" w:themeColor="text1"/>
          <w:szCs w:val="28"/>
        </w:rPr>
        <w:t xml:space="preserve"> to the</w:t>
      </w:r>
      <w:r w:rsidR="009A1D4B" w:rsidRPr="00470057">
        <w:rPr>
          <w:rFonts w:cs="Times New Roman"/>
          <w:color w:val="000000" w:themeColor="text1"/>
          <w:szCs w:val="28"/>
        </w:rPr>
        <w:t xml:space="preserve"> </w:t>
      </w:r>
      <w:r w:rsidR="009A1D4B" w:rsidRPr="00470057">
        <w:rPr>
          <w:rFonts w:cs="Times New Roman"/>
          <w:color w:val="000000" w:themeColor="text1"/>
          <w:szCs w:val="28"/>
        </w:rPr>
        <w:lastRenderedPageBreak/>
        <w:t>broader</w:t>
      </w:r>
      <w:r w:rsidRPr="00470057">
        <w:rPr>
          <w:rFonts w:cs="Times New Roman"/>
          <w:color w:val="000000" w:themeColor="text1"/>
          <w:szCs w:val="28"/>
        </w:rPr>
        <w:t xml:space="preserve"> </w:t>
      </w:r>
      <w:r>
        <w:rPr>
          <w:rFonts w:cs="Times New Roman"/>
          <w:color w:val="000000"/>
          <w:szCs w:val="28"/>
        </w:rPr>
        <w:t xml:space="preserve">religious culture of the Middle Land. </w:t>
      </w:r>
    </w:p>
    <w:p w14:paraId="2F25F4FE" w14:textId="4515FEBF" w:rsidR="00237C0C" w:rsidRPr="007725AF" w:rsidRDefault="00F1643D"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w:t>
      </w:r>
      <w:r w:rsidR="00237C0C">
        <w:rPr>
          <w:rFonts w:cs="Times New Roman"/>
          <w:szCs w:val="28"/>
        </w:rPr>
        <w:t>ism was very much a community-centred, family-orientated religion</w:t>
      </w:r>
      <w:r w:rsidR="009A1D4B">
        <w:rPr>
          <w:rFonts w:cs="Times New Roman"/>
          <w:szCs w:val="28"/>
        </w:rPr>
        <w:t>. T</w:t>
      </w:r>
      <w:r w:rsidR="00237C0C" w:rsidRPr="00602A9B">
        <w:rPr>
          <w:rFonts w:cs="Times New Roman"/>
          <w:color w:val="000000" w:themeColor="text1"/>
          <w:szCs w:val="28"/>
        </w:rPr>
        <w:t xml:space="preserve">he ideal setting for the twice-born’s life was living amongst his kin </w:t>
      </w:r>
      <w:r w:rsidR="00237C0C">
        <w:rPr>
          <w:rFonts w:cs="Times New Roman"/>
          <w:color w:val="000000" w:themeColor="text1"/>
          <w:szCs w:val="28"/>
        </w:rPr>
        <w:t xml:space="preserve">in a village, </w:t>
      </w:r>
      <w:r w:rsidR="00237C0C" w:rsidRPr="00602A9B">
        <w:rPr>
          <w:rFonts w:cs="Times New Roman"/>
          <w:color w:val="000000" w:themeColor="text1"/>
          <w:szCs w:val="28"/>
        </w:rPr>
        <w:t>and his goal was to have a</w:t>
      </w:r>
      <w:r w:rsidR="00237C0C">
        <w:rPr>
          <w:rFonts w:cs="Times New Roman"/>
          <w:color w:val="000000" w:themeColor="text1"/>
          <w:szCs w:val="28"/>
        </w:rPr>
        <w:t xml:space="preserve"> </w:t>
      </w:r>
      <w:r w:rsidR="00237C0C" w:rsidRPr="00602A9B">
        <w:rPr>
          <w:rFonts w:cs="Times New Roman"/>
          <w:color w:val="000000" w:themeColor="text1"/>
          <w:szCs w:val="28"/>
        </w:rPr>
        <w:t xml:space="preserve">faithful wife who could give him sons and </w:t>
      </w:r>
      <w:r w:rsidR="00237C0C">
        <w:rPr>
          <w:rFonts w:cs="Times New Roman"/>
          <w:color w:val="000000" w:themeColor="text1"/>
          <w:szCs w:val="28"/>
        </w:rPr>
        <w:t xml:space="preserve">to </w:t>
      </w:r>
      <w:r w:rsidR="00237C0C" w:rsidRPr="00602A9B">
        <w:rPr>
          <w:rFonts w:cs="Times New Roman"/>
          <w:color w:val="000000" w:themeColor="text1"/>
          <w:szCs w:val="28"/>
        </w:rPr>
        <w:t xml:space="preserve">be rich in land and cattle. </w:t>
      </w:r>
      <w:r w:rsidR="00237C0C">
        <w:rPr>
          <w:rFonts w:cs="Times New Roman"/>
          <w:color w:val="000000" w:themeColor="text1"/>
          <w:szCs w:val="28"/>
        </w:rPr>
        <w:t xml:space="preserve">The new cities that </w:t>
      </w:r>
      <w:r w:rsidR="00C41FB8">
        <w:rPr>
          <w:rFonts w:cs="Times New Roman"/>
          <w:color w:val="000000" w:themeColor="text1"/>
          <w:szCs w:val="28"/>
        </w:rPr>
        <w:t xml:space="preserve">were </w:t>
      </w:r>
      <w:r w:rsidR="00C41FB8" w:rsidRPr="00C41FB8">
        <w:rPr>
          <w:rFonts w:cs="Times New Roman"/>
          <w:color w:val="000000" w:themeColor="text1"/>
          <w:szCs w:val="28"/>
        </w:rPr>
        <w:t>sprouting</w:t>
      </w:r>
      <w:r w:rsidR="00C41FB8">
        <w:rPr>
          <w:rFonts w:cs="Times New Roman"/>
          <w:color w:val="000000" w:themeColor="text1"/>
          <w:szCs w:val="28"/>
        </w:rPr>
        <w:t xml:space="preserve"> </w:t>
      </w:r>
      <w:r w:rsidR="00470057" w:rsidRPr="00470057">
        <w:rPr>
          <w:rFonts w:cs="Times New Roman"/>
          <w:color w:val="000000" w:themeColor="text1"/>
          <w:szCs w:val="28"/>
        </w:rPr>
        <w:t>up</w:t>
      </w:r>
      <w:r w:rsidR="00470057">
        <w:rPr>
          <w:rFonts w:cs="Times New Roman"/>
          <w:color w:val="000000" w:themeColor="text1"/>
          <w:szCs w:val="28"/>
        </w:rPr>
        <w:t xml:space="preserve"> were repugnant to </w:t>
      </w:r>
      <w:proofErr w:type="gramStart"/>
      <w:r w:rsidR="00470057">
        <w:rPr>
          <w:rFonts w:cs="Times New Roman"/>
          <w:color w:val="000000" w:themeColor="text1"/>
          <w:szCs w:val="28"/>
        </w:rPr>
        <w:t>brahmins</w:t>
      </w:r>
      <w:proofErr w:type="gramEnd"/>
      <w:r w:rsidR="00470057">
        <w:rPr>
          <w:rFonts w:cs="Times New Roman"/>
          <w:color w:val="000000" w:themeColor="text1"/>
          <w:szCs w:val="28"/>
        </w:rPr>
        <w:t xml:space="preserve">. One text states: </w:t>
      </w:r>
      <w:r w:rsidR="00C41FB8">
        <w:rPr>
          <w:rFonts w:cs="Times New Roman"/>
          <w:color w:val="000000" w:themeColor="text1"/>
          <w:szCs w:val="28"/>
        </w:rPr>
        <w:t xml:space="preserve">“They say that </w:t>
      </w:r>
      <w:r w:rsidR="00237C0C" w:rsidRPr="007725AF">
        <w:rPr>
          <w:rFonts w:cs="Times New Roman"/>
          <w:color w:val="000000" w:themeColor="text1"/>
          <w:szCs w:val="28"/>
        </w:rPr>
        <w:t>a man who disciplines himself well will attain final bliss even though he lives in a city</w:t>
      </w:r>
      <w:r w:rsidR="009A1D4B">
        <w:rPr>
          <w:rFonts w:cs="Times New Roman"/>
          <w:color w:val="000000" w:themeColor="text1"/>
          <w:szCs w:val="28"/>
        </w:rPr>
        <w:t>,</w:t>
      </w:r>
      <w:r w:rsidR="00237C0C" w:rsidRPr="007725AF">
        <w:rPr>
          <w:rFonts w:cs="Times New Roman"/>
          <w:color w:val="000000" w:themeColor="text1"/>
          <w:szCs w:val="28"/>
        </w:rPr>
        <w:t xml:space="preserve"> with his body, hands and face covered with its dust. But this is impossible!</w:t>
      </w:r>
      <w:r w:rsidR="00237C0C">
        <w:rPr>
          <w:rFonts w:cs="Times New Roman"/>
          <w:color w:val="000000" w:themeColor="text1"/>
          <w:szCs w:val="28"/>
        </w:rPr>
        <w:t>”</w:t>
      </w:r>
      <w:r w:rsidR="00237C0C">
        <w:rPr>
          <w:rStyle w:val="FootnoteReference"/>
          <w:rFonts w:cs="Times New Roman"/>
          <w:szCs w:val="28"/>
        </w:rPr>
        <w:footnoteReference w:id="103"/>
      </w:r>
      <w:r w:rsidR="00AC544E">
        <w:rPr>
          <w:rFonts w:cs="Times New Roman"/>
          <w:color w:val="000000" w:themeColor="text1"/>
          <w:szCs w:val="28"/>
        </w:rPr>
        <w:t xml:space="preserve"> </w:t>
      </w:r>
      <w:r w:rsidR="009A1D4B" w:rsidRPr="00C41FB8">
        <w:rPr>
          <w:rFonts w:cs="Times New Roman"/>
          <w:color w:val="000000" w:themeColor="text1"/>
          <w:szCs w:val="28"/>
        </w:rPr>
        <w:t xml:space="preserve">A similar attitude is echoed in another text: </w:t>
      </w:r>
      <w:r w:rsidR="00237C0C" w:rsidRPr="00870857">
        <w:rPr>
          <w:rFonts w:cs="Times New Roman"/>
          <w:color w:val="000000" w:themeColor="text1"/>
          <w:szCs w:val="28"/>
        </w:rPr>
        <w:t>“He should avoid a main city as he would…the boiling caldron of hell</w:t>
      </w:r>
      <w:r w:rsidR="00F03494">
        <w:rPr>
          <w:rFonts w:cs="Times New Roman"/>
          <w:color w:val="000000" w:themeColor="text1"/>
          <w:szCs w:val="28"/>
        </w:rPr>
        <w:t>.</w:t>
      </w:r>
      <w:r w:rsidR="00237C0C">
        <w:rPr>
          <w:rFonts w:cs="Times New Roman"/>
          <w:color w:val="000000" w:themeColor="text1"/>
          <w:szCs w:val="28"/>
        </w:rPr>
        <w:t>”</w:t>
      </w:r>
      <w:r w:rsidR="00237C0C">
        <w:rPr>
          <w:rStyle w:val="FootnoteReference"/>
          <w:rFonts w:cs="Times New Roman"/>
          <w:szCs w:val="28"/>
        </w:rPr>
        <w:footnoteReference w:id="104"/>
      </w:r>
      <w:r w:rsidR="00237C0C">
        <w:rPr>
          <w:rFonts w:cs="Times New Roman"/>
          <w:color w:val="000000" w:themeColor="text1"/>
          <w:szCs w:val="28"/>
        </w:rPr>
        <w:t xml:space="preserve"> </w:t>
      </w:r>
      <w:r w:rsidR="00237C0C" w:rsidRPr="007725AF">
        <w:rPr>
          <w:rFonts w:cs="Times New Roman"/>
          <w:color w:val="000000" w:themeColor="text1"/>
          <w:szCs w:val="28"/>
        </w:rPr>
        <w:t xml:space="preserve">Some </w:t>
      </w:r>
      <w:proofErr w:type="gramStart"/>
      <w:r w:rsidR="009A1D4B" w:rsidRPr="00C41FB8">
        <w:rPr>
          <w:rFonts w:cs="Times New Roman"/>
          <w:color w:val="000000" w:themeColor="text1"/>
          <w:szCs w:val="28"/>
        </w:rPr>
        <w:t>brahmins</w:t>
      </w:r>
      <w:proofErr w:type="gramEnd"/>
      <w:r w:rsidR="009A1D4B" w:rsidRPr="009A1D4B">
        <w:rPr>
          <w:rFonts w:cs="Times New Roman"/>
          <w:color w:val="FF0000"/>
          <w:szCs w:val="28"/>
        </w:rPr>
        <w:t xml:space="preserve"> </w:t>
      </w:r>
      <w:r w:rsidR="00237C0C"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00237C0C" w:rsidRPr="007725AF">
        <w:rPr>
          <w:rFonts w:cs="Times New Roman"/>
          <w:color w:val="000000" w:themeColor="text1"/>
          <w:szCs w:val="28"/>
        </w:rPr>
        <w:t xml:space="preserve">ism was a religion of the </w:t>
      </w:r>
      <w:r w:rsidR="00237C0C">
        <w:rPr>
          <w:rFonts w:cs="Times New Roman"/>
          <w:color w:val="000000" w:themeColor="text1"/>
          <w:szCs w:val="28"/>
        </w:rPr>
        <w:t>countryside;</w:t>
      </w:r>
      <w:r w:rsidR="00237C0C" w:rsidRPr="007725AF">
        <w:rPr>
          <w:rFonts w:cs="Times New Roman"/>
          <w:color w:val="000000" w:themeColor="text1"/>
          <w:szCs w:val="28"/>
        </w:rPr>
        <w:t xml:space="preserve"> as we shall see, Buddhism was </w:t>
      </w:r>
      <w:r w:rsidR="00237C0C">
        <w:rPr>
          <w:rFonts w:cs="Times New Roman"/>
          <w:color w:val="000000" w:themeColor="text1"/>
          <w:szCs w:val="28"/>
        </w:rPr>
        <w:t xml:space="preserve">more </w:t>
      </w:r>
      <w:r w:rsidR="00237C0C" w:rsidRPr="007725AF">
        <w:rPr>
          <w:rFonts w:cs="Times New Roman"/>
          <w:color w:val="000000" w:themeColor="text1"/>
          <w:szCs w:val="28"/>
        </w:rPr>
        <w:t>a religion of towns and cities.</w:t>
      </w:r>
      <w:r w:rsidR="00237C0C">
        <w:rPr>
          <w:rFonts w:cs="Times New Roman"/>
          <w:color w:val="000000" w:themeColor="text1"/>
          <w:szCs w:val="28"/>
        </w:rPr>
        <w:t xml:space="preserve"> </w:t>
      </w:r>
    </w:p>
    <w:p w14:paraId="5E347F20" w14:textId="0F3D3529" w:rsidR="00031518" w:rsidRPr="00D53B49"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sidR="009A1D4B">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w:t>
      </w:r>
      <w:r w:rsidR="009A1D4B">
        <w:rPr>
          <w:rFonts w:cs="Times New Roman"/>
          <w:color w:val="000000" w:themeColor="text1"/>
          <w:szCs w:val="28"/>
          <w:lang w:val="en-GB"/>
        </w:rPr>
        <w:t xml:space="preserve"> </w:t>
      </w:r>
      <w:r w:rsidR="00C41FB8">
        <w:rPr>
          <w:rFonts w:cs="Times New Roman"/>
          <w:color w:val="000000" w:themeColor="text1"/>
          <w:szCs w:val="28"/>
          <w:lang w:val="en-GB"/>
        </w:rPr>
        <w:t xml:space="preserve">already before the Buddha’s time, </w:t>
      </w:r>
      <w:r>
        <w:rPr>
          <w:rFonts w:cs="Times New Roman"/>
          <w:color w:val="000000" w:themeColor="text1"/>
          <w:szCs w:val="28"/>
          <w:lang w:val="en-GB"/>
        </w:rPr>
        <w:t xml:space="preserve">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5"/>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sidR="009A1D4B">
        <w:rPr>
          <w:rFonts w:cs="Times New Roman"/>
          <w:color w:val="000000"/>
          <w:szCs w:val="28"/>
        </w:rPr>
        <w:t>,</w:t>
      </w:r>
      <w:r>
        <w:rPr>
          <w:rFonts w:cs="Times New Roman"/>
          <w:color w:val="000000"/>
          <w:szCs w:val="28"/>
        </w:rPr>
        <w:t xml:space="preserve"> because of their homelessness</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ford-makers (</w:t>
      </w:r>
      <w:r w:rsidRPr="00031E69">
        <w:rPr>
          <w:rFonts w:cs="Times New Roman"/>
          <w:i/>
          <w:color w:val="FF0000"/>
          <w:szCs w:val="28"/>
        </w:rPr>
        <w:t>titth</w:t>
      </w:r>
      <w:r w:rsidR="00031E69" w:rsidRPr="00031E69">
        <w:rPr>
          <w:rFonts w:cs="Times New Roman"/>
          <w:i/>
          <w:color w:val="FF0000"/>
          <w:szCs w:val="28"/>
        </w:rPr>
        <w:t>a</w:t>
      </w:r>
      <w:r w:rsidRPr="00031E69">
        <w:rPr>
          <w:rFonts w:cs="Times New Roman"/>
          <w:i/>
          <w:color w:val="FF0000"/>
          <w:szCs w:val="28"/>
        </w:rPr>
        <w:t>kara</w:t>
      </w:r>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3"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3"/>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009A1D4B">
        <w:rPr>
          <w:rFonts w:cs="Times New Roman"/>
          <w:color w:val="000000"/>
          <w:szCs w:val="28"/>
        </w:rPr>
        <w:t>;</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sidR="009A1D4B">
        <w:rPr>
          <w:rFonts w:cs="Times New Roman"/>
          <w:color w:val="000000"/>
          <w:szCs w:val="28"/>
        </w:rPr>
        <w:t>,</w:t>
      </w:r>
      <w:r>
        <w:rPr>
          <w:rFonts w:cs="Times New Roman"/>
          <w:i/>
          <w:color w:val="000000"/>
          <w:szCs w:val="28"/>
        </w:rPr>
        <w:t xml:space="preserve"> </w:t>
      </w:r>
      <w:r>
        <w:rPr>
          <w:rFonts w:cs="Times New Roman"/>
          <w:color w:val="000000"/>
          <w:szCs w:val="28"/>
        </w:rPr>
        <w:t>for their penchant for being quiet and retiring. As well as being itinera</w:t>
      </w:r>
      <w:r w:rsidR="009A1D4B">
        <w:rPr>
          <w:rFonts w:cs="Times New Roman"/>
          <w:color w:val="000000"/>
          <w:szCs w:val="28"/>
        </w:rPr>
        <w:t>nt</w:t>
      </w:r>
      <w:r>
        <w:rPr>
          <w:rFonts w:cs="Times New Roman"/>
          <w:color w:val="000000"/>
          <w:szCs w:val="28"/>
        </w:rPr>
        <w:t xml:space="preserve">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sidR="00832CB3">
        <w:rPr>
          <w:rFonts w:cs="Times New Roman"/>
          <w:color w:val="000000"/>
          <w:szCs w:val="28"/>
        </w:rPr>
        <w:t xml:space="preserve"> 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w:t>
      </w:r>
      <w:r w:rsidR="000D5FE7" w:rsidRPr="005C0E87">
        <w:rPr>
          <w:rFonts w:cs="Times New Roman"/>
          <w:color w:val="000000" w:themeColor="text1"/>
          <w:szCs w:val="28"/>
        </w:rPr>
        <w:t>a</w:t>
      </w:r>
      <w:r w:rsidR="00832CB3">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sidR="003F3708">
        <w:rPr>
          <w:rFonts w:cs="Times New Roman"/>
          <w:color w:val="000000" w:themeColor="text1"/>
          <w:szCs w:val="28"/>
        </w:rPr>
        <w:t>,</w:t>
      </w:r>
      <w:r w:rsidRPr="005C596C">
        <w:rPr>
          <w:rFonts w:cs="Times New Roman"/>
          <w:color w:val="000000" w:themeColor="text1"/>
          <w:szCs w:val="28"/>
        </w:rPr>
        <w:t xml:space="preserve"> he goes his way</w:t>
      </w:r>
      <w:r w:rsidR="003F3708">
        <w:rPr>
          <w:rFonts w:cs="Times New Roman"/>
          <w:color w:val="000000" w:themeColor="text1"/>
          <w:szCs w:val="28"/>
        </w:rPr>
        <w:t>,</w:t>
      </w:r>
      <w:r w:rsidRPr="005C596C">
        <w:rPr>
          <w:rFonts w:cs="Times New Roman"/>
          <w:color w:val="000000" w:themeColor="text1"/>
          <w:szCs w:val="28"/>
        </w:rPr>
        <w:t xml:space="preserve"> as a bird</w:t>
      </w:r>
      <w:r w:rsidR="003F3708">
        <w:rPr>
          <w:rFonts w:cs="Times New Roman"/>
          <w:color w:val="000000" w:themeColor="text1"/>
          <w:szCs w:val="28"/>
        </w:rPr>
        <w:t>,</w:t>
      </w:r>
      <w:r w:rsidRPr="005C596C">
        <w:rPr>
          <w:rFonts w:cs="Times New Roman"/>
          <w:color w:val="000000" w:themeColor="text1"/>
          <w:szCs w:val="28"/>
        </w:rPr>
        <w:t xml:space="preserve"> when it flies here or there</w:t>
      </w:r>
      <w:r w:rsidR="003F3708">
        <w:rPr>
          <w:rFonts w:cs="Times New Roman"/>
          <w:color w:val="000000" w:themeColor="text1"/>
          <w:szCs w:val="28"/>
        </w:rPr>
        <w:t>,</w:t>
      </w:r>
      <w:r w:rsidRPr="005C596C">
        <w:rPr>
          <w:rFonts w:cs="Times New Roman"/>
          <w:color w:val="000000" w:themeColor="text1"/>
          <w:szCs w:val="28"/>
        </w:rPr>
        <w:t xml:space="preserve"> tak</w:t>
      </w:r>
      <w:r w:rsidR="00DC3C94">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6"/>
      </w:r>
      <w:r w:rsidR="00A17986">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sidR="003F3708">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7"/>
      </w:r>
      <w:r>
        <w:rPr>
          <w:rFonts w:cs="Times New Roman"/>
          <w:szCs w:val="28"/>
        </w:rPr>
        <w:t xml:space="preserve"> </w:t>
      </w:r>
      <w:r w:rsidR="00031518" w:rsidRPr="00D53B49">
        <w:rPr>
          <w:rFonts w:eastAsia="Times New Roman" w:cs="Times New Roman"/>
          <w:color w:val="000000" w:themeColor="text1"/>
          <w:lang w:val="en-US"/>
        </w:rPr>
        <w:t>Although most sama</w:t>
      </w:r>
      <w:r w:rsidR="00031518" w:rsidRPr="00D53B49">
        <w:rPr>
          <w:rFonts w:cs="Times New Roman"/>
          <w:color w:val="000000" w:themeColor="text1"/>
          <w:szCs w:val="28"/>
        </w:rPr>
        <w:t>ṇ</w:t>
      </w:r>
      <w:r w:rsidR="00031518" w:rsidRPr="00D53B49">
        <w:rPr>
          <w:rFonts w:eastAsia="Times New Roman" w:cs="Times New Roman"/>
          <w:color w:val="000000" w:themeColor="text1"/>
          <w:lang w:val="en-US"/>
        </w:rPr>
        <w:t>as were males</w:t>
      </w:r>
      <w:r w:rsidR="00A21199" w:rsidRPr="00D53B49">
        <w:rPr>
          <w:rFonts w:eastAsia="Times New Roman" w:cs="Times New Roman"/>
          <w:color w:val="000000" w:themeColor="text1"/>
          <w:lang w:val="en-US"/>
        </w:rPr>
        <w:t>,</w:t>
      </w:r>
      <w:r w:rsidR="00BB7E55">
        <w:rPr>
          <w:rFonts w:eastAsia="Times New Roman" w:cs="Times New Roman"/>
          <w:color w:val="000000" w:themeColor="text1"/>
          <w:lang w:val="en-US"/>
        </w:rPr>
        <w:t xml:space="preserve"> there were </w:t>
      </w:r>
      <w:r w:rsidR="00031518" w:rsidRPr="00D53B49">
        <w:rPr>
          <w:rFonts w:eastAsia="Times New Roman" w:cs="Times New Roman"/>
          <w:color w:val="000000" w:themeColor="text1"/>
          <w:lang w:val="en-US"/>
        </w:rPr>
        <w:t>smaller numbers of females who had chosen the life o</w:t>
      </w:r>
      <w:r w:rsidR="00C41FB8">
        <w:rPr>
          <w:rFonts w:eastAsia="Times New Roman" w:cs="Times New Roman"/>
          <w:color w:val="000000" w:themeColor="text1"/>
          <w:lang w:val="en-US"/>
        </w:rPr>
        <w:t xml:space="preserve">f </w:t>
      </w:r>
      <w:r w:rsidR="00031518" w:rsidRPr="00D53B49">
        <w:rPr>
          <w:rFonts w:eastAsia="Times New Roman" w:cs="Times New Roman"/>
          <w:color w:val="000000" w:themeColor="text1"/>
          <w:lang w:val="en-US"/>
        </w:rPr>
        <w:t>renunciation. According to wh</w:t>
      </w:r>
      <w:r w:rsidR="0039206B" w:rsidRPr="00D53B49">
        <w:rPr>
          <w:rFonts w:eastAsia="Times New Roman" w:cs="Times New Roman"/>
          <w:color w:val="000000" w:themeColor="text1"/>
          <w:lang w:val="en-US"/>
        </w:rPr>
        <w:t xml:space="preserve">ich </w:t>
      </w:r>
      <w:r w:rsidR="00031518" w:rsidRPr="00D53B49">
        <w:rPr>
          <w:rFonts w:eastAsia="Times New Roman" w:cs="Times New Roman"/>
          <w:color w:val="000000" w:themeColor="text1"/>
          <w:lang w:val="en-US"/>
        </w:rPr>
        <w:t xml:space="preserve">sect they belonged to, some </w:t>
      </w:r>
      <w:r w:rsidR="00C41FB8">
        <w:rPr>
          <w:rFonts w:eastAsia="Times New Roman" w:cs="Times New Roman"/>
          <w:color w:val="000000" w:themeColor="text1"/>
          <w:lang w:val="en-US"/>
        </w:rPr>
        <w:t xml:space="preserve">of these women </w:t>
      </w:r>
      <w:r w:rsidR="00031518" w:rsidRPr="00D53B49">
        <w:rPr>
          <w:rFonts w:eastAsia="Times New Roman" w:cs="Times New Roman"/>
          <w:color w:val="000000" w:themeColor="text1"/>
          <w:lang w:val="en-US"/>
        </w:rPr>
        <w:t>wore their hair in a topknot.</w:t>
      </w:r>
      <w:r w:rsidR="00C41FB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Having men and women in the same group </w:t>
      </w:r>
      <w:r w:rsidR="00031518" w:rsidRPr="00D53B49">
        <w:rPr>
          <w:rFonts w:eastAsia="Times New Roman" w:cs="Times New Roman"/>
          <w:color w:val="000000" w:themeColor="text1"/>
          <w:lang w:val="en-US"/>
        </w:rPr>
        <w:lastRenderedPageBreak/>
        <w:t>together could lead to problems</w:t>
      </w:r>
      <w:r w:rsidR="003F370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and the Buddha </w:t>
      </w:r>
      <w:r w:rsidR="0039206B" w:rsidRPr="00D53B49">
        <w:rPr>
          <w:rFonts w:eastAsia="Times New Roman" w:cs="Times New Roman"/>
          <w:color w:val="000000" w:themeColor="text1"/>
          <w:lang w:val="en-US"/>
        </w:rPr>
        <w:t>reported some male wandering ascetics saying</w:t>
      </w:r>
      <w:r w:rsidR="00031518" w:rsidRPr="00D53B49">
        <w:rPr>
          <w:rFonts w:eastAsia="Times New Roman" w:cs="Times New Roman"/>
          <w:color w:val="000000" w:themeColor="text1"/>
          <w:lang w:val="en-US"/>
        </w:rPr>
        <w:t>: “Real happiness is the downy soft arms of a female wanderer</w:t>
      </w:r>
      <w:r w:rsidR="00F03494">
        <w:rPr>
          <w:rFonts w:eastAsia="Times New Roman" w:cs="Times New Roman"/>
          <w:color w:val="000000" w:themeColor="text1"/>
          <w:lang w:val="en-US"/>
        </w:rPr>
        <w:t>.</w:t>
      </w:r>
      <w:r w:rsidR="00031518" w:rsidRPr="00D53B49">
        <w:rPr>
          <w:rFonts w:eastAsia="Times New Roman" w:cs="Times New Roman"/>
          <w:color w:val="000000" w:themeColor="text1"/>
          <w:lang w:val="en-US"/>
        </w:rPr>
        <w:t>”</w:t>
      </w:r>
      <w:r w:rsidR="005C0E87" w:rsidRPr="00D53B49">
        <w:rPr>
          <w:rStyle w:val="FootnoteReference"/>
          <w:rFonts w:eastAsia="Times New Roman" w:cs="Times New Roman"/>
          <w:color w:val="000000" w:themeColor="text1"/>
          <w:lang w:val="en-US"/>
        </w:rPr>
        <w:footnoteReference w:id="108"/>
      </w:r>
      <w:r w:rsidR="00031518" w:rsidRPr="00D53B49">
        <w:rPr>
          <w:rFonts w:eastAsia="Times New Roman" w:cs="Times New Roman"/>
          <w:color w:val="000000" w:themeColor="text1"/>
          <w:lang w:val="en-US"/>
        </w:rPr>
        <w:t xml:space="preserve">   </w:t>
      </w:r>
      <w:r w:rsidR="005C0E87" w:rsidRPr="00D53B49">
        <w:rPr>
          <w:rFonts w:eastAsia="Times New Roman" w:cs="Times New Roman"/>
          <w:color w:val="000000" w:themeColor="text1"/>
          <w:lang w:val="en-US"/>
        </w:rPr>
        <w:t xml:space="preserve"> </w:t>
      </w:r>
    </w:p>
    <w:p w14:paraId="1EFDDA13" w14:textId="77777777" w:rsidR="00237C0C" w:rsidRPr="0081426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sidR="000D5FE7">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w:t>
      </w:r>
      <w:r w:rsidR="003F3708">
        <w:rPr>
          <w:rFonts w:cs="Times New Roman"/>
          <w:szCs w:val="28"/>
        </w:rPr>
        <w:t>time</w:t>
      </w:r>
      <w:r>
        <w:rPr>
          <w:rFonts w:cs="Times New Roman"/>
          <w:szCs w:val="28"/>
        </w:rPr>
        <w:t xml:space="preserve"> and thus that it was a recent phenomenon, but it is more likely that it was an ancient tradition indigenous to the Middle Land. </w:t>
      </w:r>
    </w:p>
    <w:p w14:paraId="0BA3D084" w14:textId="3FB690CC" w:rsidR="00237C0C" w:rsidRPr="002C76A5" w:rsidRDefault="00237C0C"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proofErr w:type="gramStart"/>
      <w:r w:rsidR="00F1643D">
        <w:rPr>
          <w:rFonts w:cs="Times New Roman"/>
          <w:color w:val="000000" w:themeColor="text1"/>
          <w:szCs w:val="28"/>
        </w:rPr>
        <w:t>brahmin</w:t>
      </w:r>
      <w:r w:rsidRPr="009D7E6B">
        <w:rPr>
          <w:rFonts w:cs="Times New Roman"/>
          <w:color w:val="000000" w:themeColor="text1"/>
          <w:szCs w:val="28"/>
        </w:rPr>
        <w:t>s</w:t>
      </w:r>
      <w:proofErr w:type="gramEnd"/>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w:t>
      </w:r>
      <w:r w:rsidR="00F1643D">
        <w:rPr>
          <w:rFonts w:cs="Times New Roman"/>
          <w:color w:val="000000" w:themeColor="text1"/>
          <w:szCs w:val="28"/>
        </w:rPr>
        <w:t>Brahmin</w:t>
      </w:r>
      <w:r w:rsidRPr="009D7E6B">
        <w:rPr>
          <w:rFonts w:cs="Times New Roman"/>
          <w:color w:val="000000" w:themeColor="text1"/>
          <w:szCs w:val="28"/>
        </w:rPr>
        <w:t>ical beliefs and practices and gave precedence to</w:t>
      </w:r>
      <w:r w:rsidR="003F3708">
        <w:rPr>
          <w:rFonts w:cs="Times New Roman"/>
          <w:color w:val="000000" w:themeColor="text1"/>
          <w:szCs w:val="28"/>
        </w:rPr>
        <w:t xml:space="preserve"> </w:t>
      </w:r>
      <w:r w:rsidR="003F3708" w:rsidRPr="00C41FB8">
        <w:rPr>
          <w:rFonts w:cs="Times New Roman"/>
          <w:color w:val="000000" w:themeColor="text1"/>
          <w:szCs w:val="28"/>
        </w:rPr>
        <w:t>personal</w:t>
      </w:r>
      <w:r w:rsidR="00C41FB8">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003F3708"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00F1643D" w:rsidRPr="002C76A5">
        <w:rPr>
          <w:rFonts w:cs="Times New Roman"/>
          <w:color w:val="000000" w:themeColor="text1"/>
          <w:szCs w:val="28"/>
        </w:rPr>
        <w:t>Brahmin</w:t>
      </w:r>
      <w:r w:rsidRPr="002C76A5">
        <w:rPr>
          <w:rFonts w:cs="Times New Roman"/>
          <w:color w:val="000000" w:themeColor="text1"/>
          <w:szCs w:val="28"/>
        </w:rPr>
        <w:t xml:space="preserve">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proofErr w:type="gramStart"/>
      <w:r w:rsidR="003F3708" w:rsidRPr="002C76A5">
        <w:rPr>
          <w:rFonts w:cs="Times New Roman"/>
          <w:color w:val="000000" w:themeColor="text1"/>
          <w:szCs w:val="28"/>
        </w:rPr>
        <w:t xml:space="preserve">either </w:t>
      </w:r>
      <w:r w:rsidRPr="002C76A5">
        <w:rPr>
          <w:rFonts w:cs="Times New Roman"/>
          <w:color w:val="000000" w:themeColor="text1"/>
          <w:szCs w:val="28"/>
        </w:rPr>
        <w:t>here and</w:t>
      </w:r>
      <w:proofErr w:type="gramEnd"/>
      <w:r w:rsidRPr="002C76A5">
        <w:rPr>
          <w:rFonts w:cs="Times New Roman"/>
          <w:color w:val="000000" w:themeColor="text1"/>
          <w:szCs w:val="28"/>
        </w:rPr>
        <w:t xml:space="preserve">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w:t>
      </w:r>
      <w:r w:rsidR="003F3708" w:rsidRPr="002C76A5">
        <w:rPr>
          <w:rFonts w:cs="Times New Roman"/>
          <w:color w:val="000000" w:themeColor="text1"/>
          <w:szCs w:val="28"/>
        </w:rPr>
        <w:t>,</w:t>
      </w:r>
      <w:r w:rsidRPr="002C76A5">
        <w:rPr>
          <w:rFonts w:cs="Times New Roman"/>
          <w:color w:val="000000" w:themeColor="text1"/>
          <w:szCs w:val="28"/>
        </w:rPr>
        <w:t xml:space="preserve"> and</w:t>
      </w:r>
      <w:r w:rsidR="003F3708" w:rsidRPr="002C76A5">
        <w:rPr>
          <w:rFonts w:cs="Times New Roman"/>
          <w:color w:val="000000" w:themeColor="text1"/>
          <w:szCs w:val="28"/>
        </w:rPr>
        <w:t>,</w:t>
      </w:r>
      <w:r w:rsidRPr="002C76A5">
        <w:rPr>
          <w:rFonts w:cs="Times New Roman"/>
          <w:color w:val="000000" w:themeColor="text1"/>
          <w:szCs w:val="28"/>
        </w:rPr>
        <w:t xml:space="preserve"> of the seven most prominent teachers of the time, none of them taught a form of </w:t>
      </w:r>
      <w:r w:rsidR="00905C5B" w:rsidRPr="002C76A5">
        <w:rPr>
          <w:rFonts w:cs="Times New Roman"/>
          <w:color w:val="000000" w:themeColor="text1"/>
          <w:szCs w:val="28"/>
        </w:rPr>
        <w:t>mono</w:t>
      </w:r>
      <w:r w:rsidRPr="002C76A5">
        <w:rPr>
          <w:rFonts w:cs="Times New Roman"/>
          <w:color w:val="000000" w:themeColor="text1"/>
          <w:szCs w:val="28"/>
        </w:rPr>
        <w:t xml:space="preserve">theism. </w:t>
      </w:r>
    </w:p>
    <w:p w14:paraId="2683019D" w14:textId="77777777" w:rsidR="00237C0C" w:rsidRPr="009C1B52" w:rsidRDefault="00237C0C"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sidR="003F3708">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sidR="003F3708">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sidR="003F3708">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C7DDAA4"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By the fifth century BCE</w:t>
      </w:r>
      <w:r w:rsidR="003F3708">
        <w:rPr>
          <w:rFonts w:cs="Times New Roman"/>
          <w:color w:val="000000" w:themeColor="text1"/>
          <w:szCs w:val="28"/>
        </w:rPr>
        <w:t>,</w:t>
      </w:r>
      <w:r>
        <w:rPr>
          <w:rFonts w:cs="Times New Roman"/>
          <w:color w:val="000000" w:themeColor="text1"/>
          <w:szCs w:val="28"/>
        </w:rPr>
        <w:t xml:space="preserv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sidR="003F3708">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00155E83"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sidR="003F3708">
        <w:rPr>
          <w:rFonts w:cs="Times New Roman"/>
          <w:color w:val="000000" w:themeColor="text1"/>
          <w:szCs w:val="28"/>
        </w:rPr>
        <w:t>,</w:t>
      </w:r>
      <w:r w:rsidRPr="000C0203">
        <w:rPr>
          <w:rFonts w:cs="Times New Roman"/>
          <w:color w:val="000000" w:themeColor="text1"/>
          <w:szCs w:val="28"/>
        </w:rPr>
        <w:t xml:space="preserve"> of course</w:t>
      </w:r>
      <w:r w:rsidR="003F3708">
        <w:rPr>
          <w:rFonts w:cs="Times New Roman"/>
          <w:color w:val="000000" w:themeColor="text1"/>
          <w:szCs w:val="28"/>
        </w:rPr>
        <w:t>,</w:t>
      </w:r>
      <w:r w:rsidRPr="000C0203">
        <w:rPr>
          <w:rFonts w:cs="Times New Roman"/>
          <w:color w:val="000000" w:themeColor="text1"/>
          <w:szCs w:val="28"/>
        </w:rPr>
        <w:t xml:space="preserve"> the two teachers who guided Gotama’s early </w:t>
      </w:r>
      <w:r w:rsidR="00C172FF">
        <w:rPr>
          <w:rFonts w:cs="Times New Roman"/>
          <w:color w:val="000000" w:themeColor="text1"/>
          <w:szCs w:val="28"/>
        </w:rPr>
        <w:t xml:space="preserve">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w:t>
      </w:r>
      <w:r w:rsidR="00C41FB8">
        <w:rPr>
          <w:rFonts w:cs="Times New Roman"/>
          <w:color w:val="000000" w:themeColor="text1"/>
          <w:szCs w:val="28"/>
        </w:rPr>
        <w:t xml:space="preserve">Kālāma and </w:t>
      </w:r>
      <w:r w:rsidR="003F3708"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lastRenderedPageBreak/>
        <w:t>Rāmaputta</w:t>
      </w:r>
      <w:r>
        <w:rPr>
          <w:rFonts w:cs="Times New Roman"/>
          <w:color w:val="000000" w:themeColor="text1"/>
          <w:szCs w:val="28"/>
        </w:rPr>
        <w:t>.</w:t>
      </w:r>
      <w:r>
        <w:rPr>
          <w:rStyle w:val="FootnoteReference"/>
          <w:rFonts w:cs="Times New Roman"/>
          <w:szCs w:val="28"/>
        </w:rPr>
        <w:footnoteReference w:id="109"/>
      </w:r>
      <w:r w:rsidR="00DD1EA4">
        <w:rPr>
          <w:rFonts w:cs="Times New Roman"/>
          <w:color w:val="000000" w:themeColor="text1"/>
          <w:szCs w:val="28"/>
        </w:rPr>
        <w:t xml:space="preserve"> </w:t>
      </w:r>
      <w:r>
        <w:rPr>
          <w:rFonts w:cs="Times New Roman"/>
          <w:color w:val="000000" w:themeColor="text1"/>
          <w:szCs w:val="28"/>
        </w:rPr>
        <w:t xml:space="preserve">Most of </w:t>
      </w:r>
      <w:r w:rsidRPr="000C0203">
        <w:rPr>
          <w:rFonts w:cs="Times New Roman"/>
          <w:color w:val="000000" w:themeColor="text1"/>
          <w:szCs w:val="28"/>
        </w:rPr>
        <w:t xml:space="preserve">these sects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0"/>
      </w:r>
      <w:r>
        <w:rPr>
          <w:rFonts w:cs="Times New Roman"/>
          <w:color w:val="000000" w:themeColor="text1"/>
          <w:szCs w:val="28"/>
        </w:rPr>
        <w:t xml:space="preserve">    </w:t>
      </w:r>
    </w:p>
    <w:p w14:paraId="11328C91" w14:textId="7CFD1D43" w:rsidR="00237C0C" w:rsidRPr="005A73E1" w:rsidRDefault="00237C0C"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sidR="00AA0663">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sidR="00AA0663">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sidR="00DA5B8A">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garnered considerable support for several centuries</w:t>
      </w:r>
      <w:r w:rsidR="00AA0663">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1"/>
      </w:r>
      <w:r w:rsidRPr="006B65D3">
        <w:rPr>
          <w:rFonts w:cs="Times New Roman"/>
          <w:color w:val="000000" w:themeColor="text1"/>
          <w:szCs w:val="28"/>
        </w:rPr>
        <w:t xml:space="preserve">  </w:t>
      </w:r>
    </w:p>
    <w:p w14:paraId="13A0A0F1" w14:textId="77777777" w:rsidR="009C5BD1" w:rsidRDefault="00237C0C" w:rsidP="00C579FA">
      <w:pPr>
        <w:spacing w:line="240" w:lineRule="auto"/>
        <w:contextualSpacing/>
        <w:jc w:val="both"/>
        <w:rPr>
          <w:rFonts w:cs="Times New Roman"/>
          <w:color w:val="FF0000"/>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va’s original doctrine and discipline still existed during the Buddha’s time and</w:t>
      </w:r>
      <w:r w:rsidR="00C352CB">
        <w:rPr>
          <w:rFonts w:cs="Times New Roman"/>
          <w:color w:val="000000"/>
          <w:szCs w:val="28"/>
        </w:rPr>
        <w:t>,</w:t>
      </w:r>
      <w:r>
        <w:rPr>
          <w:rFonts w:cs="Times New Roman"/>
          <w:color w:val="000000"/>
          <w:szCs w:val="28"/>
        </w:rPr>
        <w:t xml:space="preserve"> outwardly at least</w:t>
      </w:r>
      <w:r w:rsidR="00C352CB">
        <w:rPr>
          <w:rFonts w:cs="Times New Roman"/>
          <w:color w:val="000000"/>
          <w:szCs w:val="28"/>
        </w:rPr>
        <w:t>,</w:t>
      </w:r>
      <w:r>
        <w:rPr>
          <w:rFonts w:cs="Times New Roman"/>
          <w:color w:val="000000"/>
          <w:szCs w:val="28"/>
        </w:rPr>
        <w:t xml:space="preserve"> </w:t>
      </w:r>
      <w:r w:rsidRPr="004D764A">
        <w:rPr>
          <w:rFonts w:cs="Times New Roman"/>
          <w:color w:val="000000" w:themeColor="text1"/>
          <w:szCs w:val="28"/>
        </w:rPr>
        <w:t>differed from Mahāvīra’s disciples, who went naked</w:t>
      </w:r>
      <w:r w:rsidR="009F4113" w:rsidRPr="004D764A">
        <w:rPr>
          <w:rFonts w:cs="Times New Roman"/>
          <w:color w:val="000000" w:themeColor="text1"/>
          <w:szCs w:val="28"/>
        </w:rPr>
        <w:t xml:space="preserve">, by wearing  </w:t>
      </w:r>
      <w:r w:rsidRPr="004D764A">
        <w:rPr>
          <w:rFonts w:cs="Times New Roman"/>
          <w:color w:val="000000" w:themeColor="text1"/>
          <w:szCs w:val="28"/>
        </w:rPr>
        <w:t xml:space="preserve">a small cloth </w:t>
      </w:r>
      <w:r>
        <w:rPr>
          <w:rFonts w:cs="Times New Roman"/>
          <w:color w:val="000000"/>
          <w:szCs w:val="28"/>
        </w:rPr>
        <w:t>over their genitals</w:t>
      </w:r>
      <w:r w:rsidR="003E74D0">
        <w:rPr>
          <w:rFonts w:cs="Times New Roman"/>
          <w:color w:val="000000"/>
          <w:szCs w:val="28"/>
        </w:rPr>
        <w:t xml:space="preserve"> </w:t>
      </w:r>
      <w:r w:rsidR="003E74D0">
        <w:rPr>
          <w:rFonts w:cs="Times New Roman"/>
          <w:color w:val="000000" w:themeColor="text1"/>
          <w:szCs w:val="28"/>
        </w:rPr>
        <w:t>–</w:t>
      </w:r>
      <w:r w:rsidR="003E74D0">
        <w:rPr>
          <w:rFonts w:cs="Times New Roman"/>
          <w:color w:val="000000"/>
          <w:szCs w:val="28"/>
        </w:rPr>
        <w:t xml:space="preserve"> </w:t>
      </w:r>
      <w:r>
        <w:rPr>
          <w:rFonts w:cs="Times New Roman"/>
          <w:color w:val="000000"/>
          <w:szCs w:val="28"/>
        </w:rPr>
        <w:t xml:space="preserve">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2"/>
      </w:r>
      <w:r w:rsidRPr="004B4531">
        <w:rPr>
          <w:rFonts w:cs="Times New Roman"/>
          <w:color w:val="000000" w:themeColor="text1"/>
          <w:szCs w:val="28"/>
        </w:rPr>
        <w:t xml:space="preserve"> </w:t>
      </w:r>
      <w:r w:rsidR="00F04356" w:rsidRPr="005A378D">
        <w:rPr>
          <w:rFonts w:cs="Times New Roman"/>
          <w:color w:val="FF0000"/>
          <w:szCs w:val="28"/>
        </w:rPr>
        <w:t xml:space="preserve">Their leader, </w:t>
      </w:r>
      <w:r w:rsidR="001A1AFD" w:rsidRPr="001A1AFD">
        <w:rPr>
          <w:rFonts w:cs="Times New Roman"/>
          <w:color w:val="FF0000"/>
        </w:rPr>
        <w:t>Keśin</w:t>
      </w:r>
      <w:r w:rsidR="00F04356" w:rsidRPr="005A378D">
        <w:rPr>
          <w:rFonts w:cs="Times New Roman"/>
          <w:color w:val="FF0000"/>
          <w:szCs w:val="28"/>
        </w:rPr>
        <w:t>, accept</w:t>
      </w:r>
      <w:r w:rsidR="00FD6C70">
        <w:rPr>
          <w:rFonts w:cs="Times New Roman"/>
          <w:color w:val="FF0000"/>
          <w:szCs w:val="28"/>
        </w:rPr>
        <w:t xml:space="preserve">ed an invitation to meet </w:t>
      </w:r>
      <w:proofErr w:type="gramStart"/>
      <w:r w:rsidR="00FD6C70">
        <w:rPr>
          <w:rFonts w:cs="Times New Roman"/>
          <w:color w:val="FF0000"/>
          <w:szCs w:val="28"/>
        </w:rPr>
        <w:t xml:space="preserve">with </w:t>
      </w:r>
      <w:r w:rsidR="00F04356" w:rsidRPr="005A378D">
        <w:rPr>
          <w:rFonts w:cs="Times New Roman"/>
          <w:color w:val="FF0000"/>
          <w:szCs w:val="28"/>
        </w:rPr>
        <w:t xml:space="preserve"> </w:t>
      </w:r>
      <w:r w:rsidR="00FD6C70">
        <w:rPr>
          <w:rFonts w:cs="Times New Roman"/>
          <w:color w:val="FF0000"/>
          <w:szCs w:val="28"/>
        </w:rPr>
        <w:t>a</w:t>
      </w:r>
      <w:proofErr w:type="gramEnd"/>
      <w:r w:rsidR="00FD6C70">
        <w:rPr>
          <w:rFonts w:cs="Times New Roman"/>
          <w:color w:val="FF0000"/>
          <w:szCs w:val="28"/>
        </w:rPr>
        <w:t xml:space="preserve"> senior disciple of </w:t>
      </w:r>
      <w:r w:rsidR="00F04356" w:rsidRPr="005A378D">
        <w:rPr>
          <w:rFonts w:cs="Times New Roman"/>
          <w:color w:val="FF0000"/>
          <w:szCs w:val="28"/>
        </w:rPr>
        <w:t>Mah</w:t>
      </w:r>
      <w:r w:rsidR="00F04356" w:rsidRPr="00FD6C70">
        <w:rPr>
          <w:rFonts w:cs="Times New Roman"/>
          <w:color w:val="FF0000"/>
        </w:rPr>
        <w:t>ā</w:t>
      </w:r>
      <w:r w:rsidR="00F04356" w:rsidRPr="005A378D">
        <w:rPr>
          <w:rFonts w:cs="Times New Roman"/>
          <w:color w:val="FF0000"/>
          <w:szCs w:val="28"/>
        </w:rPr>
        <w:t>vīra</w:t>
      </w:r>
      <w:r w:rsidR="00FD6C70">
        <w:rPr>
          <w:rFonts w:cs="Times New Roman"/>
          <w:color w:val="FF0000"/>
          <w:szCs w:val="28"/>
        </w:rPr>
        <w:t xml:space="preserve"> to discuss their </w:t>
      </w:r>
      <w:r w:rsidR="00F04356" w:rsidRPr="005A378D">
        <w:rPr>
          <w:rFonts w:cs="Times New Roman"/>
          <w:color w:val="FF0000"/>
          <w:szCs w:val="28"/>
        </w:rPr>
        <w:t>differences</w:t>
      </w:r>
      <w:r w:rsidR="008B7DCA">
        <w:rPr>
          <w:rFonts w:cs="Times New Roman"/>
          <w:color w:val="FF0000"/>
          <w:szCs w:val="28"/>
        </w:rPr>
        <w:t>,</w:t>
      </w:r>
      <w:r w:rsidR="00FD6C70">
        <w:rPr>
          <w:rFonts w:cs="Times New Roman"/>
          <w:color w:val="FF0000"/>
          <w:szCs w:val="28"/>
        </w:rPr>
        <w:t xml:space="preserve"> which they eventually resolved</w:t>
      </w:r>
      <w:r w:rsidR="008B7DCA">
        <w:rPr>
          <w:rFonts w:cs="Times New Roman"/>
          <w:color w:val="FF0000"/>
          <w:szCs w:val="28"/>
        </w:rPr>
        <w:t>,</w:t>
      </w:r>
      <w:r w:rsidR="00FD6C70">
        <w:rPr>
          <w:rFonts w:cs="Times New Roman"/>
          <w:color w:val="FF0000"/>
          <w:szCs w:val="28"/>
        </w:rPr>
        <w:t xml:space="preserve"> </w:t>
      </w:r>
      <w:r w:rsidR="00FE1FD8">
        <w:rPr>
          <w:rFonts w:cs="Times New Roman"/>
          <w:color w:val="FF0000"/>
          <w:szCs w:val="28"/>
        </w:rPr>
        <w:t>result</w:t>
      </w:r>
      <w:r w:rsidR="001A1AFD">
        <w:rPr>
          <w:rFonts w:cs="Times New Roman"/>
          <w:color w:val="FF0000"/>
          <w:szCs w:val="28"/>
        </w:rPr>
        <w:t xml:space="preserve">ing </w:t>
      </w:r>
      <w:r w:rsidR="00FE1FD8">
        <w:rPr>
          <w:rFonts w:cs="Times New Roman"/>
          <w:color w:val="FF0000"/>
          <w:szCs w:val="28"/>
        </w:rPr>
        <w:t>in</w:t>
      </w:r>
      <w:r w:rsidR="00F04356" w:rsidRPr="005A378D">
        <w:rPr>
          <w:rFonts w:cs="Times New Roman"/>
          <w:color w:val="FF0000"/>
          <w:szCs w:val="28"/>
        </w:rPr>
        <w:t xml:space="preserve"> the two branches of the religion agree</w:t>
      </w:r>
      <w:r w:rsidR="00FE1FD8">
        <w:rPr>
          <w:rFonts w:cs="Times New Roman"/>
          <w:color w:val="FF0000"/>
          <w:szCs w:val="28"/>
        </w:rPr>
        <w:t xml:space="preserve">ing  </w:t>
      </w:r>
      <w:r w:rsidR="00F04356" w:rsidRPr="005A378D">
        <w:rPr>
          <w:rFonts w:cs="Times New Roman"/>
          <w:color w:val="FF0000"/>
          <w:szCs w:val="28"/>
        </w:rPr>
        <w:t>to unite.</w:t>
      </w:r>
      <w:r w:rsidR="005A378D" w:rsidRPr="005A378D">
        <w:rPr>
          <w:rStyle w:val="FootnoteReference"/>
          <w:rFonts w:cs="Times New Roman"/>
          <w:color w:val="FF0000"/>
          <w:szCs w:val="28"/>
        </w:rPr>
        <w:footnoteReference w:id="113"/>
      </w:r>
      <w:r w:rsidR="00F04356" w:rsidRPr="005A378D">
        <w:rPr>
          <w:rFonts w:cs="Times New Roman"/>
          <w:color w:val="FF0000"/>
          <w:szCs w:val="28"/>
        </w:rPr>
        <w:t xml:space="preserve">  </w:t>
      </w:r>
    </w:p>
    <w:p w14:paraId="5B475A2F" w14:textId="5C7C1DB4" w:rsidR="00C352CB" w:rsidRPr="009C5BD1" w:rsidRDefault="009C5BD1" w:rsidP="00C579FA">
      <w:pPr>
        <w:spacing w:line="240" w:lineRule="auto"/>
        <w:contextualSpacing/>
        <w:jc w:val="both"/>
        <w:rPr>
          <w:rFonts w:cs="Times New Roman"/>
          <w:color w:val="FF0000"/>
          <w:szCs w:val="28"/>
        </w:rPr>
      </w:pPr>
      <w:r w:rsidRPr="009C5BD1">
        <w:rPr>
          <w:rFonts w:cs="Times New Roman"/>
          <w:color w:val="FF0000"/>
        </w:rPr>
        <w:t xml:space="preserve">Despite being the two most prominent teachers of the time and their disciples often engaging in doctrinal controversies with each other, it is strange that Mahāvīra </w:t>
      </w:r>
      <w:r w:rsidR="00385D61">
        <w:rPr>
          <w:rFonts w:cs="Times New Roman"/>
          <w:color w:val="FF0000"/>
        </w:rPr>
        <w:t>and the Buddha never met. It</w:t>
      </w:r>
      <w:r w:rsidRPr="009C5BD1">
        <w:rPr>
          <w:rFonts w:cs="Times New Roman"/>
          <w:color w:val="FF0000"/>
        </w:rPr>
        <w:t xml:space="preserve"> is even more surprising </w:t>
      </w:r>
      <w:r w:rsidR="00385D61">
        <w:rPr>
          <w:rFonts w:cs="Times New Roman"/>
          <w:color w:val="FF0000"/>
        </w:rPr>
        <w:t>to</w:t>
      </w:r>
      <w:r w:rsidRPr="009C5BD1">
        <w:rPr>
          <w:rFonts w:cs="Times New Roman"/>
          <w:color w:val="FF0000"/>
        </w:rPr>
        <w:t xml:space="preserve"> learn that there were occasions when they </w:t>
      </w:r>
      <w:r w:rsidR="00385D61">
        <w:rPr>
          <w:rFonts w:cs="Times New Roman"/>
          <w:color w:val="FF0000"/>
        </w:rPr>
        <w:t>stayed</w:t>
      </w:r>
      <w:r w:rsidRPr="009C5BD1">
        <w:rPr>
          <w:rFonts w:cs="Times New Roman"/>
          <w:color w:val="FF0000"/>
        </w:rPr>
        <w:t xml:space="preserve"> in the </w:t>
      </w:r>
      <w:proofErr w:type="gramStart"/>
      <w:r w:rsidRPr="009C5BD1">
        <w:rPr>
          <w:rFonts w:cs="Times New Roman"/>
          <w:color w:val="FF0000"/>
        </w:rPr>
        <w:t xml:space="preserve">same </w:t>
      </w:r>
      <w:r w:rsidR="00A75A77">
        <w:rPr>
          <w:rFonts w:cs="Times New Roman"/>
          <w:color w:val="FF0000"/>
        </w:rPr>
        <w:t xml:space="preserve"> city</w:t>
      </w:r>
      <w:proofErr w:type="gramEnd"/>
      <w:r w:rsidR="00A75A77">
        <w:rPr>
          <w:rFonts w:cs="Times New Roman"/>
          <w:color w:val="FF0000"/>
        </w:rPr>
        <w:t xml:space="preserve"> or town</w:t>
      </w:r>
      <w:r w:rsidRPr="009C5BD1">
        <w:rPr>
          <w:rFonts w:cs="Times New Roman"/>
          <w:color w:val="FF0000"/>
        </w:rPr>
        <w:t xml:space="preserve"> at the same time</w:t>
      </w:r>
      <w:r w:rsidR="00357DEB">
        <w:rPr>
          <w:rFonts w:cs="Times New Roman"/>
          <w:color w:val="FF0000"/>
        </w:rPr>
        <w:t xml:space="preserve">  -</w:t>
      </w:r>
      <w:r w:rsidRPr="009C5BD1">
        <w:rPr>
          <w:rFonts w:cs="Times New Roman"/>
          <w:color w:val="FF0000"/>
        </w:rPr>
        <w:t xml:space="preserve"> for example once in Vesālī and on another occasion in </w:t>
      </w:r>
      <w:r w:rsidRPr="009C5BD1">
        <w:rPr>
          <w:rFonts w:eastAsia="SimSun" w:cs="Times New Roman"/>
          <w:color w:val="FF0000"/>
        </w:rPr>
        <w:t>N</w:t>
      </w:r>
      <w:r w:rsidRPr="009C5BD1">
        <w:rPr>
          <w:rFonts w:cs="Times New Roman"/>
          <w:color w:val="FF0000"/>
        </w:rPr>
        <w:t>āḷ</w:t>
      </w:r>
      <w:r w:rsidRPr="009C5BD1">
        <w:rPr>
          <w:rFonts w:eastAsia="SimSun" w:cs="Times New Roman"/>
          <w:color w:val="FF0000"/>
        </w:rPr>
        <w:t>and</w:t>
      </w:r>
      <w:r w:rsidRPr="009C5BD1">
        <w:rPr>
          <w:rFonts w:cs="Times New Roman"/>
          <w:color w:val="FF0000"/>
        </w:rPr>
        <w:t>ā</w:t>
      </w:r>
      <w:r w:rsidR="00357DEB">
        <w:rPr>
          <w:rFonts w:cs="Times New Roman"/>
          <w:color w:val="FF0000"/>
        </w:rPr>
        <w:t xml:space="preserve"> -</w:t>
      </w:r>
      <w:r w:rsidRPr="009C5BD1">
        <w:rPr>
          <w:rFonts w:cs="Times New Roman"/>
          <w:color w:val="FF0000"/>
        </w:rPr>
        <w:t xml:space="preserve"> and that they both spent the three months of a rainy season in Rājagaha</w:t>
      </w:r>
      <w:r w:rsidR="00385D61">
        <w:rPr>
          <w:rFonts w:cs="Times New Roman"/>
          <w:color w:val="FF0000"/>
        </w:rPr>
        <w:t xml:space="preserve">, and yet never took </w:t>
      </w:r>
      <w:r w:rsidRPr="009C5BD1">
        <w:rPr>
          <w:rFonts w:cs="Times New Roman"/>
          <w:color w:val="FF0000"/>
        </w:rPr>
        <w:t xml:space="preserve">the opportunity to </w:t>
      </w:r>
      <w:r w:rsidRPr="009C5BD1">
        <w:rPr>
          <w:rFonts w:cs="Times New Roman"/>
          <w:color w:val="FF0000"/>
        </w:rPr>
        <w:lastRenderedPageBreak/>
        <w:t xml:space="preserve">meet and debate </w:t>
      </w:r>
      <w:r w:rsidR="00A75A77">
        <w:rPr>
          <w:rFonts w:cs="Times New Roman"/>
          <w:color w:val="FF0000"/>
        </w:rPr>
        <w:t xml:space="preserve"> </w:t>
      </w:r>
      <w:r w:rsidRPr="009C5BD1">
        <w:rPr>
          <w:rFonts w:cs="Times New Roman"/>
          <w:color w:val="FF0000"/>
        </w:rPr>
        <w:t xml:space="preserve"> their respective views. </w:t>
      </w:r>
      <w:r w:rsidR="00385D61">
        <w:rPr>
          <w:rFonts w:cs="Times New Roman"/>
          <w:color w:val="FF0000"/>
        </w:rPr>
        <w:t xml:space="preserve">It would seem </w:t>
      </w:r>
      <w:r w:rsidRPr="009C5BD1">
        <w:rPr>
          <w:rFonts w:cs="Times New Roman"/>
          <w:color w:val="FF0000"/>
        </w:rPr>
        <w:t xml:space="preserve">that </w:t>
      </w:r>
      <w:r w:rsidR="00110737">
        <w:rPr>
          <w:rFonts w:cs="Times New Roman"/>
          <w:color w:val="FF0000"/>
        </w:rPr>
        <w:t xml:space="preserve">neither man wanted </w:t>
      </w:r>
      <w:r w:rsidRPr="009C5BD1">
        <w:rPr>
          <w:rFonts w:cs="Times New Roman"/>
          <w:color w:val="FF0000"/>
        </w:rPr>
        <w:t>a face to face encounter.</w:t>
      </w:r>
      <w:r w:rsidR="00C579FA" w:rsidRPr="009C5BD1">
        <w:rPr>
          <w:rStyle w:val="FootnoteReference"/>
          <w:rFonts w:cs="Times New Roman"/>
          <w:color w:val="FF0000"/>
        </w:rPr>
        <w:footnoteReference w:id="114"/>
      </w:r>
    </w:p>
    <w:p w14:paraId="5B5BB02A" w14:textId="7CB87F07" w:rsidR="005A73E1" w:rsidRDefault="00237C0C" w:rsidP="00D53B49">
      <w:pPr>
        <w:spacing w:line="240" w:lineRule="auto"/>
        <w:contextualSpacing/>
        <w:jc w:val="both"/>
        <w:rPr>
          <w:rFonts w:eastAsia="Times New Roman" w:cs="Times New Roman"/>
          <w:color w:val="000000"/>
          <w:lang w:val="en-US"/>
        </w:rPr>
      </w:pPr>
      <w:r w:rsidRPr="004B4531">
        <w:rPr>
          <w:rFonts w:cs="Times New Roman"/>
          <w:color w:val="000000" w:themeColor="text1"/>
          <w:szCs w:val="28"/>
        </w:rPr>
        <w:t xml:space="preserve">In many respects Jainism was similar to Buddhism, but a major difference, and one from which several </w:t>
      </w:r>
      <w:r w:rsidR="00C352CB" w:rsidRPr="00B1529D">
        <w:rPr>
          <w:rFonts w:cs="Times New Roman"/>
          <w:color w:val="000000" w:themeColor="text1"/>
          <w:szCs w:val="28"/>
        </w:rPr>
        <w:t xml:space="preserve">other differences </w:t>
      </w:r>
      <w:r w:rsidRPr="004B4531">
        <w:rPr>
          <w:rFonts w:cs="Times New Roman"/>
          <w:color w:val="000000" w:themeColor="text1"/>
          <w:szCs w:val="28"/>
        </w:rPr>
        <w:t>arise, was the idea in Jainism that every act, intentional or not, created kamma.</w:t>
      </w:r>
      <w:r w:rsidRPr="004B4531">
        <w:rPr>
          <w:rStyle w:val="FootnoteReference"/>
          <w:rFonts w:cs="Times New Roman"/>
          <w:color w:val="000000" w:themeColor="text1"/>
          <w:szCs w:val="28"/>
        </w:rPr>
        <w:footnoteReference w:id="115"/>
      </w:r>
      <w:r w:rsidRPr="004B4531">
        <w:rPr>
          <w:rFonts w:cs="Times New Roman"/>
          <w:color w:val="000000" w:themeColor="text1"/>
          <w:szCs w:val="28"/>
        </w:rPr>
        <w:t xml:space="preserve"> </w:t>
      </w:r>
      <w:r w:rsidRPr="005A73E1">
        <w:rPr>
          <w:rFonts w:cs="Times New Roman"/>
          <w:color w:val="FF0000"/>
          <w:szCs w:val="28"/>
        </w:rPr>
        <w:t xml:space="preserve"> </w:t>
      </w:r>
      <w:proofErr w:type="gramStart"/>
      <w:r w:rsidR="00006017" w:rsidRPr="00006017">
        <w:rPr>
          <w:rFonts w:cs="Times New Roman"/>
          <w:color w:val="FF0000"/>
          <w:szCs w:val="28"/>
        </w:rPr>
        <w:t>It</w:t>
      </w:r>
      <w:r w:rsidR="00006017">
        <w:rPr>
          <w:rFonts w:cs="Times New Roman"/>
          <w:color w:val="000000"/>
          <w:szCs w:val="28"/>
        </w:rPr>
        <w:t xml:space="preserve"> </w:t>
      </w:r>
      <w:r>
        <w:rPr>
          <w:rFonts w:cs="Times New Roman"/>
          <w:color w:val="000000"/>
          <w:szCs w:val="28"/>
        </w:rPr>
        <w:t xml:space="preserve"> also</w:t>
      </w:r>
      <w:proofErr w:type="gramEnd"/>
      <w:r>
        <w:rPr>
          <w:rFonts w:cs="Times New Roman"/>
          <w:color w:val="000000"/>
          <w:szCs w:val="28"/>
        </w:rPr>
        <w:t xml:space="preserve">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003C03F3"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sidR="00C352CB">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sidR="00D53B49">
        <w:rPr>
          <w:rFonts w:cs="Times New Roman"/>
          <w:color w:val="000000" w:themeColor="text1"/>
          <w:szCs w:val="28"/>
        </w:rPr>
        <w:t xml:space="preserve"> </w:t>
      </w:r>
    </w:p>
    <w:p w14:paraId="098EDBD7" w14:textId="28FE34AC" w:rsidR="0061050B" w:rsidRDefault="005A73E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00237C0C" w:rsidRPr="008E0744">
        <w:rPr>
          <w:rFonts w:cs="Times New Roman"/>
          <w:color w:val="000000" w:themeColor="text1"/>
          <w:szCs w:val="28"/>
          <w:lang w:val="en-GB"/>
        </w:rPr>
        <w:t>By the Buddha’s time a small but s</w:t>
      </w:r>
      <w:r w:rsidR="00237C0C">
        <w:rPr>
          <w:rFonts w:cs="Times New Roman"/>
          <w:color w:val="000000" w:themeColor="text1"/>
          <w:szCs w:val="28"/>
          <w:lang w:val="en-GB"/>
        </w:rPr>
        <w:t xml:space="preserve">ignificant number of </w:t>
      </w:r>
      <w:proofErr w:type="gramStart"/>
      <w:r w:rsidR="00F1643D">
        <w:rPr>
          <w:rFonts w:cs="Times New Roman"/>
          <w:color w:val="000000" w:themeColor="text1"/>
          <w:szCs w:val="28"/>
          <w:lang w:val="en-GB"/>
        </w:rPr>
        <w:t>brahmin</w:t>
      </w:r>
      <w:r w:rsidR="00237C0C">
        <w:rPr>
          <w:rFonts w:cs="Times New Roman"/>
          <w:color w:val="000000" w:themeColor="text1"/>
          <w:szCs w:val="28"/>
          <w:lang w:val="en-GB"/>
        </w:rPr>
        <w:t>s</w:t>
      </w:r>
      <w:proofErr w:type="gramEnd"/>
      <w:r w:rsidR="00237C0C">
        <w:rPr>
          <w:rFonts w:cs="Times New Roman"/>
          <w:color w:val="000000" w:themeColor="text1"/>
          <w:szCs w:val="28"/>
          <w:lang w:val="en-GB"/>
        </w:rPr>
        <w:t xml:space="preserve"> </w:t>
      </w:r>
      <w:r w:rsidR="00237C0C" w:rsidRPr="008E0744">
        <w:rPr>
          <w:rFonts w:cs="Times New Roman"/>
          <w:color w:val="000000" w:themeColor="text1"/>
          <w:szCs w:val="28"/>
          <w:lang w:val="en-GB"/>
        </w:rPr>
        <w:t xml:space="preserve">had adopted </w:t>
      </w:r>
      <w:r w:rsidR="00237C0C">
        <w:rPr>
          <w:rFonts w:cs="Times New Roman"/>
          <w:color w:val="000000" w:themeColor="text1"/>
          <w:szCs w:val="28"/>
          <w:lang w:val="en-GB"/>
        </w:rPr>
        <w:t>some sama</w:t>
      </w:r>
      <w:r w:rsidR="00237C0C" w:rsidRPr="001E45BC">
        <w:rPr>
          <w:rFonts w:cs="Times New Roman"/>
          <w:color w:val="000000" w:themeColor="text1"/>
          <w:szCs w:val="28"/>
          <w:lang w:val="en-GB"/>
        </w:rPr>
        <w:t>ṇ</w:t>
      </w:r>
      <w:r w:rsidR="00237C0C">
        <w:rPr>
          <w:rFonts w:cs="Times New Roman"/>
          <w:color w:val="000000" w:themeColor="text1"/>
          <w:szCs w:val="28"/>
          <w:lang w:val="en-GB"/>
        </w:rPr>
        <w:t xml:space="preserve">a practices, particularly </w:t>
      </w:r>
      <w:r w:rsidR="0061050B">
        <w:rPr>
          <w:rFonts w:cs="Times New Roman"/>
          <w:color w:val="000000" w:themeColor="text1"/>
          <w:szCs w:val="28"/>
          <w:lang w:val="en-GB"/>
        </w:rPr>
        <w:t xml:space="preserve">renunciation, </w:t>
      </w:r>
      <w:r w:rsidR="00237C0C">
        <w:rPr>
          <w:rFonts w:cs="Times New Roman"/>
          <w:color w:val="000000" w:themeColor="text1"/>
          <w:szCs w:val="28"/>
          <w:lang w:val="en-GB"/>
        </w:rPr>
        <w:t xml:space="preserve">forest living and meditation. </w:t>
      </w:r>
      <w:r w:rsidR="00237C0C" w:rsidRPr="008E0744">
        <w:rPr>
          <w:rFonts w:cs="Times New Roman"/>
          <w:color w:val="000000" w:themeColor="text1"/>
          <w:szCs w:val="28"/>
          <w:lang w:val="en-GB"/>
        </w:rPr>
        <w:t>They were usually identified by their matted hair (</w:t>
      </w:r>
      <w:bookmarkStart w:id="14" w:name="_Hlk56062496"/>
      <w:r w:rsidR="00237C0C" w:rsidRPr="008E0744">
        <w:rPr>
          <w:rFonts w:cs="Times New Roman"/>
          <w:i/>
          <w:color w:val="000000" w:themeColor="text1"/>
          <w:szCs w:val="28"/>
          <w:lang w:val="en-GB"/>
        </w:rPr>
        <w:t>ja</w:t>
      </w:r>
      <w:r w:rsidR="00237C0C">
        <w:rPr>
          <w:rFonts w:cs="Times New Roman"/>
          <w:i/>
          <w:color w:val="000000" w:themeColor="text1"/>
          <w:szCs w:val="28"/>
          <w:lang w:val="en-GB"/>
        </w:rPr>
        <w:t>ṭ</w:t>
      </w:r>
      <w:r w:rsidR="00237C0C" w:rsidRPr="008E0744">
        <w:rPr>
          <w:rFonts w:cs="Times New Roman"/>
          <w:i/>
          <w:color w:val="000000" w:themeColor="text1"/>
          <w:szCs w:val="28"/>
          <w:lang w:val="en-GB"/>
        </w:rPr>
        <w:t>ila</w:t>
      </w:r>
      <w:bookmarkEnd w:id="14"/>
      <w:r w:rsidR="00237C0C" w:rsidRPr="008E0744">
        <w:rPr>
          <w:rFonts w:cs="Times New Roman"/>
          <w:color w:val="000000" w:themeColor="text1"/>
          <w:szCs w:val="28"/>
          <w:lang w:val="en-GB"/>
        </w:rPr>
        <w:t xml:space="preserve">) and the deer skins </w:t>
      </w:r>
      <w:r w:rsidR="00237C0C" w:rsidRPr="00A310DD">
        <w:rPr>
          <w:rFonts w:cs="Times New Roman"/>
          <w:color w:val="000000" w:themeColor="text1"/>
          <w:szCs w:val="28"/>
          <w:lang w:val="en-GB"/>
        </w:rPr>
        <w:t>(</w:t>
      </w:r>
      <w:r w:rsidR="00237C0C" w:rsidRPr="00A310DD">
        <w:rPr>
          <w:rFonts w:cs="Times New Roman"/>
          <w:i/>
          <w:color w:val="000000" w:themeColor="text1"/>
          <w:szCs w:val="28"/>
          <w:lang w:val="en-GB"/>
        </w:rPr>
        <w:t>ajina</w:t>
      </w:r>
      <w:r w:rsidR="00237C0C" w:rsidRPr="00A310DD">
        <w:rPr>
          <w:rFonts w:cs="Times New Roman"/>
          <w:color w:val="000000" w:themeColor="text1"/>
          <w:szCs w:val="28"/>
          <w:lang w:val="en-GB"/>
        </w:rPr>
        <w:t>)</w:t>
      </w:r>
      <w:r w:rsidR="00237C0C">
        <w:rPr>
          <w:rFonts w:cs="Times New Roman"/>
          <w:color w:val="FF0000"/>
          <w:szCs w:val="28"/>
          <w:lang w:val="en-GB"/>
        </w:rPr>
        <w:t xml:space="preserve"> </w:t>
      </w:r>
      <w:r w:rsidR="00237C0C" w:rsidRPr="008E0744">
        <w:rPr>
          <w:rFonts w:cs="Times New Roman"/>
          <w:color w:val="000000" w:themeColor="text1"/>
          <w:szCs w:val="28"/>
          <w:lang w:val="en-GB"/>
        </w:rPr>
        <w:t>they wore</w:t>
      </w:r>
      <w:r w:rsidR="00237C0C">
        <w:rPr>
          <w:rFonts w:cs="Times New Roman"/>
          <w:color w:val="000000" w:themeColor="text1"/>
          <w:szCs w:val="28"/>
          <w:lang w:val="en-GB"/>
        </w:rPr>
        <w:t>.</w:t>
      </w:r>
      <w:r w:rsidR="00237C0C">
        <w:rPr>
          <w:rStyle w:val="FootnoteReference"/>
          <w:rFonts w:cs="Times New Roman"/>
          <w:szCs w:val="28"/>
          <w:lang w:val="en-GB"/>
        </w:rPr>
        <w:footnoteReference w:id="116"/>
      </w:r>
      <w:r w:rsidR="00237C0C" w:rsidRPr="008E0744">
        <w:rPr>
          <w:rFonts w:cs="Times New Roman"/>
          <w:color w:val="000000" w:themeColor="text1"/>
          <w:szCs w:val="28"/>
          <w:lang w:val="en-GB"/>
        </w:rPr>
        <w:t xml:space="preserve"> </w:t>
      </w:r>
      <w:r w:rsidR="00237C0C">
        <w:rPr>
          <w:rFonts w:cs="Times New Roman"/>
          <w:color w:val="000000" w:themeColor="text1"/>
          <w:szCs w:val="28"/>
          <w:lang w:val="en-GB"/>
        </w:rPr>
        <w:t xml:space="preserve">However, </w:t>
      </w:r>
      <w:r w:rsidR="00237C0C" w:rsidRPr="008E0744">
        <w:rPr>
          <w:rFonts w:cs="Times New Roman"/>
          <w:color w:val="000000" w:themeColor="text1"/>
          <w:szCs w:val="28"/>
          <w:lang w:val="en-GB"/>
        </w:rPr>
        <w:t xml:space="preserve">seemingly unable to completely let go of worldly life </w:t>
      </w:r>
      <w:r w:rsidR="00237C0C">
        <w:rPr>
          <w:rFonts w:cs="Times New Roman"/>
          <w:color w:val="000000" w:themeColor="text1"/>
          <w:szCs w:val="28"/>
          <w:lang w:val="en-GB"/>
        </w:rPr>
        <w:t xml:space="preserve">as traditional </w:t>
      </w:r>
      <w:r w:rsidR="00237C0C" w:rsidRPr="001E45BC">
        <w:rPr>
          <w:rFonts w:cs="Times New Roman"/>
          <w:color w:val="000000" w:themeColor="text1"/>
          <w:szCs w:val="28"/>
          <w:lang w:val="en-GB"/>
        </w:rPr>
        <w:t>samaṇas</w:t>
      </w:r>
      <w:r w:rsidR="00237C0C">
        <w:rPr>
          <w:rFonts w:cs="Times New Roman"/>
          <w:color w:val="000000" w:themeColor="text1"/>
          <w:szCs w:val="28"/>
          <w:lang w:val="en-GB"/>
        </w:rPr>
        <w:t xml:space="preserve"> did, </w:t>
      </w:r>
      <w:r w:rsidR="00237C0C" w:rsidRPr="008E0744">
        <w:rPr>
          <w:rFonts w:cs="Times New Roman"/>
          <w:color w:val="000000" w:themeColor="text1"/>
          <w:szCs w:val="28"/>
          <w:lang w:val="en-GB"/>
        </w:rPr>
        <w:t>some spent the day at the edge of the</w:t>
      </w:r>
      <w:r w:rsidR="00237C0C">
        <w:rPr>
          <w:rFonts w:cs="Times New Roman"/>
          <w:color w:val="000000" w:themeColor="text1"/>
          <w:szCs w:val="28"/>
          <w:lang w:val="en-GB"/>
        </w:rPr>
        <w:t>ir</w:t>
      </w:r>
      <w:r w:rsidR="00237C0C" w:rsidRPr="008E0744">
        <w:rPr>
          <w:rFonts w:cs="Times New Roman"/>
          <w:color w:val="000000" w:themeColor="text1"/>
          <w:szCs w:val="28"/>
          <w:lang w:val="en-GB"/>
        </w:rPr>
        <w:t xml:space="preserve"> village or in the nearby forest tending the sacred fire and returned to their homes in the evening</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sidR="00237C0C">
        <w:rPr>
          <w:rFonts w:cs="Times New Roman"/>
          <w:color w:val="000000" w:themeColor="text1"/>
          <w:szCs w:val="28"/>
          <w:lang w:val="en-GB"/>
        </w:rPr>
        <w:t xml:space="preserve">true </w:t>
      </w:r>
      <w:r w:rsidR="00237C0C" w:rsidRPr="008E0744">
        <w:rPr>
          <w:rFonts w:cs="Times New Roman"/>
          <w:color w:val="000000" w:themeColor="text1"/>
          <w:szCs w:val="28"/>
          <w:lang w:val="en-GB"/>
        </w:rPr>
        <w:t xml:space="preserve">renouncer </w:t>
      </w:r>
      <w:r w:rsidR="00237C0C">
        <w:rPr>
          <w:rFonts w:cs="Times New Roman"/>
          <w:color w:val="000000" w:themeColor="text1"/>
          <w:szCs w:val="28"/>
          <w:lang w:val="en-GB"/>
        </w:rPr>
        <w:t>because, although</w:t>
      </w:r>
      <w:r w:rsidR="00237C0C" w:rsidRPr="008E0744">
        <w:rPr>
          <w:rFonts w:cs="Times New Roman"/>
          <w:color w:val="000000" w:themeColor="text1"/>
          <w:szCs w:val="28"/>
          <w:lang w:val="en-GB"/>
        </w:rPr>
        <w:t xml:space="preserve"> living at home</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he had handed over all his property and obligations to his sons and was content with </w:t>
      </w:r>
      <w:r w:rsidR="00237C0C">
        <w:rPr>
          <w:rFonts w:cs="Times New Roman"/>
          <w:color w:val="000000" w:themeColor="text1"/>
          <w:szCs w:val="28"/>
          <w:lang w:val="en-GB"/>
        </w:rPr>
        <w:t xml:space="preserve">being fed and clothed by them. Nonetheless, </w:t>
      </w:r>
      <w:r w:rsidR="00237C0C" w:rsidRPr="008E0744">
        <w:rPr>
          <w:rFonts w:cs="Times New Roman"/>
          <w:color w:val="000000" w:themeColor="text1"/>
          <w:szCs w:val="28"/>
          <w:lang w:val="en-GB"/>
        </w:rPr>
        <w:t xml:space="preserve">he became irritated when the Buddha kept addressing him as “householder” </w:t>
      </w:r>
      <w:r w:rsidR="00237C0C">
        <w:rPr>
          <w:rFonts w:cs="Times New Roman"/>
          <w:color w:val="000000" w:themeColor="text1"/>
          <w:szCs w:val="28"/>
          <w:lang w:val="en-GB"/>
        </w:rPr>
        <w:t xml:space="preserve">during a conversation the two had, </w:t>
      </w:r>
      <w:r w:rsidR="00237C0C" w:rsidRPr="008E0744">
        <w:rPr>
          <w:rFonts w:cs="Times New Roman"/>
          <w:color w:val="000000" w:themeColor="text1"/>
          <w:szCs w:val="28"/>
          <w:lang w:val="en-GB"/>
        </w:rPr>
        <w:t xml:space="preserve">and </w:t>
      </w:r>
      <w:proofErr w:type="gramStart"/>
      <w:r w:rsidR="00006017" w:rsidRPr="00006017">
        <w:rPr>
          <w:rFonts w:cs="Times New Roman"/>
          <w:strike/>
          <w:color w:val="FF0000"/>
          <w:szCs w:val="28"/>
          <w:lang w:val="en-GB"/>
        </w:rPr>
        <w:t>he</w:t>
      </w:r>
      <w:r w:rsidR="00006017">
        <w:rPr>
          <w:rFonts w:cs="Times New Roman"/>
          <w:color w:val="000000" w:themeColor="text1"/>
          <w:szCs w:val="28"/>
          <w:lang w:val="en-GB"/>
        </w:rPr>
        <w:t xml:space="preserve"> </w:t>
      </w:r>
      <w:r w:rsidR="00C352CB">
        <w:rPr>
          <w:rFonts w:cs="Times New Roman"/>
          <w:color w:val="000000" w:themeColor="text1"/>
          <w:szCs w:val="28"/>
          <w:lang w:val="en-GB"/>
        </w:rPr>
        <w:t xml:space="preserve"> </w:t>
      </w:r>
      <w:r w:rsidR="00237C0C" w:rsidRPr="008E0744">
        <w:rPr>
          <w:rFonts w:cs="Times New Roman"/>
          <w:color w:val="000000" w:themeColor="text1"/>
          <w:szCs w:val="28"/>
          <w:lang w:val="en-GB"/>
        </w:rPr>
        <w:t>protested</w:t>
      </w:r>
      <w:proofErr w:type="gramEnd"/>
      <w:r w:rsidR="00237C0C">
        <w:rPr>
          <w:rFonts w:cs="Times New Roman"/>
          <w:color w:val="000000" w:themeColor="text1"/>
          <w:szCs w:val="28"/>
          <w:lang w:val="en-GB"/>
        </w:rPr>
        <w:t xml:space="preserve"> that he was no longer a layman but a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The Buddha told him that being a genuine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required much more than that.</w:t>
      </w:r>
      <w:r w:rsidR="00237C0C">
        <w:rPr>
          <w:rStyle w:val="FootnoteReference"/>
          <w:rFonts w:cs="Times New Roman"/>
          <w:szCs w:val="28"/>
          <w:lang w:val="en-GB"/>
        </w:rPr>
        <w:footnoteReference w:id="117"/>
      </w:r>
      <w:r w:rsidR="00237C0C">
        <w:rPr>
          <w:rFonts w:cs="Times New Roman"/>
          <w:color w:val="000000" w:themeColor="text1"/>
          <w:szCs w:val="28"/>
          <w:lang w:val="en-GB"/>
        </w:rPr>
        <w:t xml:space="preserve">  </w:t>
      </w:r>
    </w:p>
    <w:p w14:paraId="67821518" w14:textId="2B674CD0" w:rsidR="00237C0C" w:rsidRPr="00EA5088" w:rsidRDefault="0061050B"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w:t>
      </w:r>
      <w:r>
        <w:rPr>
          <w:rFonts w:cs="Times New Roman"/>
          <w:szCs w:val="28"/>
        </w:rPr>
        <w:lastRenderedPageBreak/>
        <w:t>centuries befor</w:t>
      </w:r>
      <w:r w:rsidR="00FE24FD">
        <w:rPr>
          <w:rFonts w:cs="Times New Roman"/>
          <w:szCs w:val="28"/>
        </w:rPr>
        <w:t>e renouncing family and society became</w:t>
      </w:r>
      <w:r>
        <w:rPr>
          <w:rFonts w:cs="Times New Roman"/>
          <w:szCs w:val="28"/>
        </w:rPr>
        <w:t xml:space="preserve"> fully accepted as a part of Hinduism.</w:t>
      </w:r>
      <w:r>
        <w:rPr>
          <w:rStyle w:val="FootnoteReference"/>
          <w:rFonts w:cs="Times New Roman"/>
          <w:szCs w:val="28"/>
        </w:rPr>
        <w:footnoteReference w:id="118"/>
      </w:r>
      <w:r>
        <w:rPr>
          <w:rFonts w:cs="Times New Roman"/>
          <w:szCs w:val="28"/>
        </w:rPr>
        <w:t xml:space="preserve"> </w:t>
      </w:r>
    </w:p>
    <w:p w14:paraId="047031C2" w14:textId="3640C49E" w:rsidR="00237C0C"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sidR="00C352CB">
        <w:rPr>
          <w:rFonts w:cs="Times New Roman"/>
          <w:color w:val="000000" w:themeColor="text1"/>
          <w:szCs w:val="28"/>
          <w:lang w:val="en-GB"/>
        </w:rPr>
        <w:t>whom were</w:t>
      </w:r>
      <w:r w:rsidRPr="006B65D3">
        <w:rPr>
          <w:rFonts w:cs="Times New Roman"/>
          <w:color w:val="000000" w:themeColor="text1"/>
          <w:szCs w:val="28"/>
          <w:lang w:val="en-GB"/>
        </w:rPr>
        <w:t xml:space="preserve"> </w:t>
      </w:r>
      <w:proofErr w:type="gramStart"/>
      <w:r w:rsidR="00C352CB" w:rsidRPr="00B1529D">
        <w:rPr>
          <w:rFonts w:cs="Times New Roman"/>
          <w:color w:val="000000" w:themeColor="text1"/>
          <w:szCs w:val="28"/>
          <w:lang w:val="en-GB"/>
        </w:rPr>
        <w:t xml:space="preserve">mythical </w:t>
      </w:r>
      <w:r w:rsidR="00B1529D">
        <w:rPr>
          <w:rFonts w:cs="Times New Roman"/>
          <w:color w:val="FF0000"/>
          <w:szCs w:val="28"/>
          <w:lang w:val="en-GB"/>
        </w:rPr>
        <w:t xml:space="preserve"> </w:t>
      </w:r>
      <w:r w:rsidR="00C352CB">
        <w:rPr>
          <w:rFonts w:cs="Times New Roman"/>
          <w:color w:val="000000" w:themeColor="text1"/>
          <w:szCs w:val="28"/>
          <w:lang w:val="en-GB"/>
        </w:rPr>
        <w:t>and</w:t>
      </w:r>
      <w:proofErr w:type="gramEnd"/>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sidR="006B65D3">
        <w:rPr>
          <w:rFonts w:cs="Times New Roman"/>
          <w:szCs w:val="28"/>
        </w:rPr>
        <w:t>v</w:t>
      </w:r>
      <w:r>
        <w:rPr>
          <w:rFonts w:cs="Times New Roman"/>
          <w:szCs w:val="28"/>
        </w:rPr>
        <w:t>a. The Buddha once mentioned six “ford makers” from the past whose names were still recalled with reverence.</w:t>
      </w:r>
      <w:r>
        <w:rPr>
          <w:rStyle w:val="FootnoteReference"/>
          <w:rFonts w:cs="Times New Roman"/>
          <w:szCs w:val="28"/>
        </w:rPr>
        <w:footnoteReference w:id="119"/>
      </w:r>
      <w:r w:rsidR="00A17986">
        <w:rPr>
          <w:rFonts w:cs="Times New Roman"/>
          <w:szCs w:val="28"/>
        </w:rPr>
        <w:t xml:space="preserve"> </w:t>
      </w:r>
      <w:r>
        <w:rPr>
          <w:rFonts w:cs="Times New Roman"/>
          <w:color w:val="000000" w:themeColor="text1"/>
          <w:szCs w:val="28"/>
          <w:lang w:val="en-GB"/>
        </w:rPr>
        <w:t xml:space="preserve">He saw himself as the most recent </w:t>
      </w:r>
      <w:proofErr w:type="gramStart"/>
      <w:r>
        <w:rPr>
          <w:rFonts w:cs="Times New Roman"/>
          <w:color w:val="000000" w:themeColor="text1"/>
          <w:szCs w:val="28"/>
          <w:lang w:val="en-GB"/>
        </w:rPr>
        <w:t xml:space="preserve">of </w:t>
      </w:r>
      <w:r w:rsidR="00006017">
        <w:rPr>
          <w:rFonts w:cs="Times New Roman"/>
          <w:color w:val="000000" w:themeColor="text1"/>
          <w:szCs w:val="28"/>
          <w:lang w:val="en-GB"/>
        </w:rPr>
        <w:t xml:space="preserve"> </w:t>
      </w:r>
      <w:r w:rsidR="00006017" w:rsidRPr="004D764A">
        <w:rPr>
          <w:rFonts w:cs="Times New Roman"/>
          <w:strike/>
          <w:color w:val="FF0000"/>
          <w:szCs w:val="28"/>
          <w:lang w:val="en-GB"/>
        </w:rPr>
        <w:t>this</w:t>
      </w:r>
      <w:proofErr w:type="gramEnd"/>
      <w:r w:rsidRPr="004D764A">
        <w:rPr>
          <w:rFonts w:cs="Times New Roman"/>
          <w:strike/>
          <w:color w:val="FF0000"/>
          <w:szCs w:val="28"/>
          <w:lang w:val="en-GB"/>
        </w:rPr>
        <w:t xml:space="preserve"> line of</w:t>
      </w:r>
      <w:r w:rsidRPr="004D764A">
        <w:rPr>
          <w:rFonts w:cs="Times New Roman"/>
          <w:color w:val="FF0000"/>
          <w:szCs w:val="28"/>
          <w:lang w:val="en-GB"/>
        </w:rPr>
        <w:t xml:space="preserve"> </w:t>
      </w:r>
      <w:r w:rsidR="009F4113" w:rsidRPr="004D764A">
        <w:rPr>
          <w:rFonts w:cs="Times New Roman"/>
          <w:color w:val="FF0000"/>
          <w:szCs w:val="28"/>
          <w:lang w:val="en-GB"/>
        </w:rPr>
        <w:t xml:space="preserve"> </w:t>
      </w:r>
      <w:r w:rsidR="009F4113">
        <w:rPr>
          <w:rFonts w:cs="Times New Roman"/>
          <w:color w:val="000000" w:themeColor="text1"/>
          <w:szCs w:val="28"/>
          <w:lang w:val="en-GB"/>
        </w:rPr>
        <w:t>these</w:t>
      </w:r>
      <w:r>
        <w:rPr>
          <w:rFonts w:cs="Times New Roman"/>
          <w:color w:val="000000" w:themeColor="text1"/>
          <w:szCs w:val="28"/>
          <w:lang w:val="en-GB"/>
        </w:rPr>
        <w:t xml:space="preserve"> previous</w:t>
      </w:r>
      <w:r w:rsidR="00643195">
        <w:rPr>
          <w:rFonts w:cs="Times New Roman"/>
          <w:color w:val="000000" w:themeColor="text1"/>
          <w:szCs w:val="28"/>
          <w:lang w:val="en-GB"/>
        </w:rPr>
        <w:t xml:space="preserve">ly </w:t>
      </w:r>
      <w:r>
        <w:rPr>
          <w:rFonts w:cs="Times New Roman"/>
          <w:color w:val="000000" w:themeColor="text1"/>
          <w:szCs w:val="28"/>
          <w:lang w:val="en-GB"/>
        </w:rPr>
        <w:t>awakened Buddhas</w:t>
      </w:r>
      <w:r w:rsidR="009F4113">
        <w:rPr>
          <w:rFonts w:cs="Times New Roman"/>
          <w:color w:val="000000" w:themeColor="text1"/>
          <w:szCs w:val="28"/>
          <w:lang w:val="en-GB"/>
        </w:rPr>
        <w:t>,</w:t>
      </w:r>
      <w:r>
        <w:rPr>
          <w:rFonts w:cs="Times New Roman"/>
          <w:color w:val="000000" w:themeColor="text1"/>
          <w:szCs w:val="28"/>
          <w:lang w:val="en-GB"/>
        </w:rPr>
        <w:t xml:space="preserve"> </w:t>
      </w:r>
      <w:r w:rsidR="004B3843">
        <w:rPr>
          <w:rFonts w:cs="Times New Roman"/>
          <w:color w:val="000000" w:themeColor="text1"/>
          <w:szCs w:val="28"/>
          <w:lang w:val="en-GB"/>
        </w:rPr>
        <w:t>who</w:t>
      </w:r>
      <w:r w:rsidR="007A4200"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237C0C" w:rsidRPr="00D469D0" w:rsidRDefault="00237C0C"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sidR="003A56FD">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sidR="007A4200">
        <w:rPr>
          <w:color w:val="000000" w:themeColor="text1"/>
        </w:rPr>
        <w:t>,</w:t>
      </w:r>
      <w:r w:rsidRPr="00D469D0">
        <w:rPr>
          <w:color w:val="000000" w:themeColor="text1"/>
        </w:rPr>
        <w:t xml:space="preserve"> and they would</w:t>
      </w:r>
      <w:r w:rsidR="007A4200">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0"/>
      </w:r>
      <w:r w:rsidRPr="00D469D0">
        <w:rPr>
          <w:color w:val="000000" w:themeColor="text1"/>
        </w:rPr>
        <w:t xml:space="preserve">    </w:t>
      </w:r>
    </w:p>
    <w:p w14:paraId="0BCE2D18" w14:textId="7486DCCD" w:rsidR="00237C0C" w:rsidRPr="00603697"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The Buddha’s immediate predecessor was Kassapa</w:t>
      </w:r>
      <w:r w:rsidR="002C077C">
        <w:rPr>
          <w:rFonts w:cs="Times New Roman"/>
          <w:color w:val="000000" w:themeColor="text1"/>
          <w:szCs w:val="28"/>
          <w:lang w:val="en-GB"/>
        </w:rPr>
        <w:t xml:space="preserve"> Buddha</w:t>
      </w:r>
      <w:r>
        <w:rPr>
          <w:rFonts w:cs="Times New Roman"/>
          <w:color w:val="000000" w:themeColor="text1"/>
          <w:szCs w:val="28"/>
          <w:lang w:val="en-GB"/>
        </w:rPr>
        <w:t xml:space="preserve">, again possibly a real person although with legends built around his life and doctrines attributed to him which he may or may not have </w:t>
      </w:r>
      <w:r w:rsidR="007A4200" w:rsidRPr="0087181D">
        <w:rPr>
          <w:rFonts w:cs="Times New Roman"/>
          <w:color w:val="000000" w:themeColor="text1"/>
          <w:szCs w:val="28"/>
          <w:lang w:val="en-GB"/>
        </w:rPr>
        <w:t>promulgated</w:t>
      </w:r>
      <w:r>
        <w:rPr>
          <w:rFonts w:cs="Times New Roman"/>
          <w:color w:val="000000" w:themeColor="text1"/>
          <w:szCs w:val="28"/>
          <w:lang w:val="en-GB"/>
        </w:rPr>
        <w:t xml:space="preserve">. 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1"/>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237C0C" w:rsidRPr="00705E34" w:rsidRDefault="00237C0C"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sidR="007A4200">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2"/>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sidR="00EA5E39">
        <w:rPr>
          <w:rFonts w:cs="Times New Roman"/>
          <w:szCs w:val="28"/>
        </w:rPr>
        <w:t xml:space="preserve">politly refuse him, </w:t>
      </w:r>
      <w:r>
        <w:rPr>
          <w:rFonts w:cs="Times New Roman"/>
          <w:szCs w:val="28"/>
        </w:rPr>
        <w:t xml:space="preserve">pretend not to see him </w:t>
      </w:r>
      <w:r w:rsidRPr="00E47C2F">
        <w:rPr>
          <w:rFonts w:cs="Times New Roman"/>
          <w:szCs w:val="28"/>
        </w:rPr>
        <w:t xml:space="preserve">so she </w:t>
      </w:r>
      <w:r w:rsidRPr="00E47C2F">
        <w:rPr>
          <w:rFonts w:cs="Times New Roman"/>
          <w:szCs w:val="28"/>
        </w:rPr>
        <w:lastRenderedPageBreak/>
        <w:t>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EA5E39">
        <w:rPr>
          <w:rFonts w:cs="Times New Roman"/>
          <w:color w:val="000000" w:themeColor="text1"/>
          <w:szCs w:val="28"/>
        </w:rPr>
        <w:t>abu</w:t>
      </w:r>
      <w:r w:rsidRPr="00EA5E39">
        <w:rPr>
          <w:rFonts w:cs="Times New Roman"/>
          <w:color w:val="FF0000"/>
          <w:szCs w:val="28"/>
        </w:rPr>
        <w:t>se</w:t>
      </w:r>
      <w:r w:rsidR="00EA5E39" w:rsidRPr="00EA5E39">
        <w:rPr>
          <w:rFonts w:cs="Times New Roman"/>
          <w:color w:val="FF0000"/>
          <w:szCs w:val="28"/>
        </w:rPr>
        <w:t>.</w:t>
      </w:r>
      <w:r w:rsidR="00EA5E39" w:rsidRPr="00EA5E39">
        <w:rPr>
          <w:rStyle w:val="FootnoteReference"/>
          <w:rFonts w:cs="Times New Roman"/>
          <w:color w:val="FF0000"/>
          <w:szCs w:val="28"/>
        </w:rPr>
        <w:footnoteReference w:id="123"/>
      </w:r>
      <w:r w:rsidR="00EA5E39" w:rsidRPr="00EA5E39">
        <w:rPr>
          <w:rFonts w:cs="Times New Roman"/>
          <w:color w:val="FF0000"/>
          <w:szCs w:val="28"/>
        </w:rPr>
        <w:t xml:space="preserve"> </w:t>
      </w:r>
      <w:proofErr w:type="gramStart"/>
      <w:r w:rsidRPr="00E47C2F">
        <w:rPr>
          <w:rFonts w:cs="Times New Roman"/>
          <w:szCs w:val="28"/>
        </w:rPr>
        <w:t>According to the Buddha</w:t>
      </w:r>
      <w:r>
        <w:rPr>
          <w:rFonts w:cs="Times New Roman"/>
          <w:szCs w:val="28"/>
        </w:rPr>
        <w:t>: “</w:t>
      </w:r>
      <w:r w:rsidRPr="00E47C2F">
        <w:rPr>
          <w:rFonts w:cs="Times New Roman"/>
          <w:szCs w:val="28"/>
        </w:rPr>
        <w:t>Being an alms-gatherer is the lowest of callings.</w:t>
      </w:r>
      <w:proofErr w:type="gramEnd"/>
      <w:r w:rsidRPr="00E47C2F">
        <w:rPr>
          <w:rFonts w:cs="Times New Roman"/>
          <w:szCs w:val="28"/>
        </w:rPr>
        <w:t xml:space="preserve">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4"/>
      </w:r>
      <w:r>
        <w:rPr>
          <w:rFonts w:cs="Times New Roman"/>
          <w:color w:val="000000" w:themeColor="text1"/>
          <w:szCs w:val="28"/>
        </w:rPr>
        <w:t xml:space="preserve">  </w:t>
      </w:r>
    </w:p>
    <w:p w14:paraId="6845D926" w14:textId="75B4FE66" w:rsidR="00237C0C" w:rsidRPr="001E45BC" w:rsidRDefault="00237C0C"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th</w:t>
      </w:r>
      <w:r w:rsidR="00A72231">
        <w:rPr>
          <w:rFonts w:cs="Times New Roman"/>
          <w:szCs w:val="28"/>
        </w:rPr>
        <w:t xml:space="preserve">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sidR="009234EB" w:rsidRPr="009234EB">
        <w:rPr>
          <w:rFonts w:cs="Times New Roman"/>
          <w:color w:val="FF0000"/>
          <w:szCs w:val="28"/>
        </w:rPr>
        <w:t>c</w:t>
      </w:r>
      <w:r w:rsidRPr="005C596C">
        <w:rPr>
          <w:rFonts w:cs="Times New Roman"/>
          <w:color w:val="000000" w:themeColor="text1"/>
          <w:szCs w:val="28"/>
        </w:rPr>
        <w:t xml:space="preserve">ed astrology, or </w:t>
      </w:r>
      <w:r w:rsidR="00717956">
        <w:rPr>
          <w:rFonts w:cs="Times New Roman"/>
          <w:color w:val="000000" w:themeColor="text1"/>
          <w:szCs w:val="28"/>
        </w:rPr>
        <w:t>dispensed nostrums</w:t>
      </w:r>
      <w:r w:rsidR="007A4200">
        <w:rPr>
          <w:rFonts w:cs="Times New Roman"/>
          <w:color w:val="000000" w:themeColor="text1"/>
          <w:szCs w:val="28"/>
        </w:rPr>
        <w:t xml:space="preserve"> </w:t>
      </w:r>
      <w:r w:rsidRPr="005C596C">
        <w:rPr>
          <w:rFonts w:cs="Times New Roman"/>
          <w:color w:val="000000" w:themeColor="text1"/>
          <w:szCs w:val="28"/>
        </w:rPr>
        <w:t>“while living of</w:t>
      </w:r>
      <w:r w:rsidR="007A4200">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5"/>
      </w:r>
      <w:r w:rsidRPr="005C596C">
        <w:rPr>
          <w:rFonts w:cs="Times New Roman"/>
          <w:color w:val="000000" w:themeColor="text1"/>
          <w:szCs w:val="28"/>
        </w:rPr>
        <w:t xml:space="preserve"> </w:t>
      </w:r>
      <w:r>
        <w:rPr>
          <w:rFonts w:cs="Times New Roman"/>
          <w:szCs w:val="28"/>
        </w:rPr>
        <w:t>One of the people the Buddha was having a discussion with described the discourse</w:t>
      </w:r>
      <w:r w:rsidR="007A4200">
        <w:rPr>
          <w:rFonts w:cs="Times New Roman"/>
          <w:szCs w:val="28"/>
        </w:rPr>
        <w:t>s</w:t>
      </w:r>
      <w:r>
        <w:rPr>
          <w:rFonts w:cs="Times New Roman"/>
          <w:szCs w:val="28"/>
        </w:rPr>
        <w:t xml:space="preserve"> of many ordinary ascetics and</w:t>
      </w:r>
      <w:r w:rsidR="006B65D3">
        <w:rPr>
          <w:rFonts w:cs="Times New Roman"/>
          <w:szCs w:val="28"/>
        </w:rPr>
        <w:t xml:space="preserve"> </w:t>
      </w:r>
      <w:proofErr w:type="gramStart"/>
      <w:r w:rsidR="00F1643D">
        <w:rPr>
          <w:rFonts w:cs="Times New Roman"/>
          <w:szCs w:val="28"/>
        </w:rPr>
        <w:t>brahmin</w:t>
      </w:r>
      <w:r w:rsidR="006B65D3">
        <w:rPr>
          <w:rFonts w:cs="Times New Roman"/>
          <w:szCs w:val="28"/>
        </w:rPr>
        <w:t>s</w:t>
      </w:r>
      <w:proofErr w:type="gramEnd"/>
      <w:r>
        <w:rPr>
          <w:rFonts w:cs="Times New Roman"/>
          <w:szCs w:val="28"/>
        </w:rPr>
        <w:t xml:space="preserve"> as nothing </w:t>
      </w:r>
      <w:r w:rsidR="00530B28">
        <w:rPr>
          <w:rFonts w:cs="Times New Roman"/>
          <w:szCs w:val="28"/>
        </w:rPr>
        <w:t>more than</w:t>
      </w:r>
      <w:r>
        <w:rPr>
          <w:rFonts w:cs="Times New Roman"/>
          <w:szCs w:val="28"/>
        </w:rPr>
        <w:t xml:space="preserve"> chitter chatter (</w:t>
      </w:r>
      <w:bookmarkStart w:id="15"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5"/>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6" w:name="_Hlk56062689"/>
      <w:r w:rsidRPr="00E04BCF">
        <w:rPr>
          <w:rFonts w:cs="Times New Roman"/>
          <w:i/>
          <w:szCs w:val="28"/>
        </w:rPr>
        <w:t>vilapit</w:t>
      </w:r>
      <w:bookmarkEnd w:id="16"/>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6"/>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sidR="007A4200">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sidR="007A4200">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7"/>
      </w:r>
      <w:r>
        <w:rPr>
          <w:rFonts w:cs="Times New Roman"/>
          <w:szCs w:val="28"/>
        </w:rPr>
        <w:t xml:space="preserve">  </w:t>
      </w:r>
      <w:r w:rsidRPr="009D1339">
        <w:rPr>
          <w:rFonts w:cs="Times New Roman"/>
          <w:szCs w:val="28"/>
        </w:rPr>
        <w:t>On the whole</w:t>
      </w:r>
      <w:r w:rsidR="007A4200">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AE2997" w:rsidRDefault="00237C0C" w:rsidP="00DB7003">
      <w:pPr>
        <w:spacing w:line="240" w:lineRule="auto"/>
        <w:jc w:val="both"/>
        <w:rPr>
          <w:rFonts w:cs="Times New Roman"/>
          <w:color w:val="000000"/>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sidR="00F1643D">
        <w:rPr>
          <w:rFonts w:cs="Times New Roman"/>
          <w:color w:val="000000"/>
          <w:szCs w:val="28"/>
        </w:rPr>
        <w:t>Brahmin</w:t>
      </w:r>
      <w:r w:rsidRPr="001E45BC">
        <w:rPr>
          <w:rFonts w:cs="Times New Roman"/>
          <w:color w:val="000000"/>
          <w:szCs w:val="28"/>
        </w:rPr>
        <w:t xml:space="preserve">ism, particularly </w:t>
      </w:r>
      <w:proofErr w:type="gramStart"/>
      <w:r w:rsidR="00F1643D">
        <w:rPr>
          <w:rFonts w:cs="Times New Roman"/>
          <w:color w:val="000000"/>
          <w:szCs w:val="28"/>
        </w:rPr>
        <w:t>brahmin</w:t>
      </w:r>
      <w:proofErr w:type="gramEnd"/>
      <w:r>
        <w:rPr>
          <w:rFonts w:cs="Times New Roman"/>
          <w:color w:val="000000"/>
          <w:szCs w:val="28"/>
        </w:rPr>
        <w:t xml:space="preserve"> priests, </w:t>
      </w:r>
      <w:r w:rsidRPr="001E45BC">
        <w:rPr>
          <w:rFonts w:cs="Times New Roman"/>
          <w:color w:val="000000"/>
          <w:szCs w:val="28"/>
        </w:rPr>
        <w:t>regarded them as rivals, heretics and as little more than outcastes.</w:t>
      </w:r>
      <w:r>
        <w:rPr>
          <w:rFonts w:cs="Times New Roman"/>
          <w:color w:val="000000"/>
          <w:szCs w:val="28"/>
        </w:rPr>
        <w:t xml:space="preserve"> </w:t>
      </w:r>
      <w:r w:rsidRPr="001E45BC">
        <w:rPr>
          <w:rFonts w:cs="Times New Roman"/>
          <w:color w:val="000000"/>
          <w:szCs w:val="28"/>
        </w:rPr>
        <w:t xml:space="preserve">The Tipitaka records numerous incidents of </w:t>
      </w:r>
      <w:proofErr w:type="gramStart"/>
      <w:r w:rsidR="00F1643D">
        <w:rPr>
          <w:rFonts w:cs="Times New Roman"/>
          <w:color w:val="000000"/>
          <w:szCs w:val="28"/>
        </w:rPr>
        <w:t>brahmin</w:t>
      </w:r>
      <w:r w:rsidRPr="001E45BC">
        <w:rPr>
          <w:rFonts w:cs="Times New Roman"/>
          <w:color w:val="000000"/>
          <w:szCs w:val="28"/>
        </w:rPr>
        <w:t>s</w:t>
      </w:r>
      <w:proofErr w:type="gramEnd"/>
      <w:r w:rsidRPr="001E45BC">
        <w:rPr>
          <w:rFonts w:cs="Times New Roman"/>
          <w:color w:val="000000"/>
          <w:szCs w:val="28"/>
        </w:rPr>
        <w:t xml:space="preserve">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proofErr w:type="gramStart"/>
      <w:r w:rsidR="00F1643D">
        <w:rPr>
          <w:rFonts w:eastAsia="Calibri" w:cs="Times New Roman"/>
          <w:szCs w:val="28"/>
        </w:rPr>
        <w:t>brahmin</w:t>
      </w:r>
      <w:r w:rsidRPr="009D6114">
        <w:rPr>
          <w:rFonts w:eastAsia="Calibri" w:cs="Times New Roman"/>
          <w:szCs w:val="28"/>
        </w:rPr>
        <w:t>s</w:t>
      </w:r>
      <w:proofErr w:type="gramEnd"/>
      <w:r w:rsidRPr="009D6114">
        <w:rPr>
          <w:rFonts w:eastAsia="Calibri" w:cs="Times New Roman"/>
          <w:szCs w:val="28"/>
        </w:rPr>
        <w:t xml:space="preserve">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28"/>
      </w:r>
      <w:r w:rsidR="00371053">
        <w:rPr>
          <w:rFonts w:cs="Times New Roman"/>
          <w:color w:val="000000"/>
          <w:szCs w:val="28"/>
        </w:rPr>
        <w:t xml:space="preserve"> </w:t>
      </w:r>
      <w:r>
        <w:rPr>
          <w:rFonts w:cs="Times New Roman"/>
          <w:color w:val="000000"/>
          <w:szCs w:val="28"/>
        </w:rPr>
        <w:t xml:space="preserve">While this was not always the case, </w:t>
      </w:r>
      <w:r w:rsidR="00006017" w:rsidRPr="00006017">
        <w:rPr>
          <w:rFonts w:cs="Times New Roman"/>
          <w:color w:val="FF0000"/>
          <w:szCs w:val="28"/>
        </w:rPr>
        <w:t>th</w:t>
      </w:r>
      <w:r w:rsidR="00495951">
        <w:rPr>
          <w:rFonts w:cs="Times New Roman"/>
          <w:color w:val="FF0000"/>
          <w:szCs w:val="28"/>
        </w:rPr>
        <w:t xml:space="preserve">ese </w:t>
      </w:r>
      <w:r w:rsidR="00006017">
        <w:rPr>
          <w:rFonts w:cs="Times New Roman"/>
          <w:color w:val="FF0000"/>
          <w:szCs w:val="28"/>
        </w:rPr>
        <w:t>observations do</w:t>
      </w:r>
      <w:r w:rsidR="00006017">
        <w:rPr>
          <w:rFonts w:cs="Times New Roman"/>
          <w:color w:val="000000"/>
          <w:szCs w:val="28"/>
        </w:rPr>
        <w:t xml:space="preserve"> </w:t>
      </w:r>
      <w:r>
        <w:rPr>
          <w:rFonts w:cs="Times New Roman"/>
          <w:color w:val="000000"/>
          <w:szCs w:val="28"/>
        </w:rPr>
        <w:lastRenderedPageBreak/>
        <w:t>point to the tension and competitiveness between the two</w:t>
      </w:r>
      <w:r w:rsidR="007A4200">
        <w:rPr>
          <w:rFonts w:cs="Times New Roman"/>
          <w:color w:val="000000"/>
          <w:szCs w:val="28"/>
        </w:rPr>
        <w:t>,</w:t>
      </w:r>
      <w:r>
        <w:rPr>
          <w:rFonts w:cs="Times New Roman"/>
          <w:color w:val="000000"/>
          <w:szCs w:val="28"/>
        </w:rPr>
        <w:t xml:space="preserve"> which is reflected in the literature of the time, including the Tipitaka. </w:t>
      </w:r>
    </w:p>
    <w:p w14:paraId="198FE6AC" w14:textId="49C9717F" w:rsidR="009779FB" w:rsidRPr="002362C5" w:rsidRDefault="00237C0C" w:rsidP="009779FB">
      <w:pPr>
        <w:spacing w:line="240" w:lineRule="auto"/>
        <w:jc w:val="both"/>
        <w:rPr>
          <w:rFonts w:eastAsia="Times New Roman" w:cs="Times New Roman"/>
        </w:rPr>
      </w:pPr>
      <w:r>
        <w:rPr>
          <w:rFonts w:cs="Times New Roman"/>
          <w:color w:val="000000"/>
          <w:szCs w:val="28"/>
        </w:rPr>
        <w:t xml:space="preserve">From the beginning, the Buddha saw himself firmly within the </w:t>
      </w:r>
      <w:r w:rsidRPr="00844AC0">
        <w:rPr>
          <w:rFonts w:cs="Times New Roman"/>
          <w:color w:val="000000"/>
          <w:szCs w:val="28"/>
        </w:rPr>
        <w:t>samaṇa</w:t>
      </w:r>
      <w:r>
        <w:rPr>
          <w:rFonts w:cs="Times New Roman"/>
          <w:color w:val="000000"/>
          <w:szCs w:val="28"/>
        </w:rPr>
        <w:t xml:space="preserve"> tradition</w:t>
      </w:r>
      <w:r w:rsidR="002C5F95">
        <w:rPr>
          <w:rFonts w:cs="Times New Roman"/>
          <w:color w:val="000000"/>
          <w:szCs w:val="28"/>
        </w:rPr>
        <w:t xml:space="preserve"> </w:t>
      </w:r>
      <w:r w:rsidR="002C5F95" w:rsidRPr="002C5F95">
        <w:rPr>
          <w:rFonts w:cs="Times New Roman"/>
          <w:color w:val="FF0000"/>
          <w:szCs w:val="28"/>
        </w:rPr>
        <w:t>and his Dhamma as antithetical to Brahmanism</w:t>
      </w:r>
      <w:r w:rsidR="00F751E4">
        <w:rPr>
          <w:rFonts w:cs="Times New Roman"/>
          <w:color w:val="FF0000"/>
          <w:szCs w:val="28"/>
        </w:rPr>
        <w:t>, not a r</w:t>
      </w:r>
      <w:r w:rsidR="00454386">
        <w:rPr>
          <w:rFonts w:cs="Times New Roman"/>
          <w:color w:val="FF0000"/>
          <w:szCs w:val="28"/>
        </w:rPr>
        <w:t xml:space="preserve">eform of or a restatement of it, but an alternative </w:t>
      </w:r>
      <w:r w:rsidR="00F751E4">
        <w:rPr>
          <w:rFonts w:cs="Times New Roman"/>
          <w:color w:val="FF0000"/>
          <w:szCs w:val="28"/>
        </w:rPr>
        <w:t xml:space="preserve">to it. </w:t>
      </w:r>
      <w:r>
        <w:rPr>
          <w:rFonts w:cs="Times New Roman"/>
          <w:color w:val="000000"/>
          <w:szCs w:val="28"/>
        </w:rPr>
        <w:t xml:space="preserve">When he embarked on his quest for truth </w:t>
      </w:r>
      <w:r w:rsidRPr="009D6114">
        <w:rPr>
          <w:rFonts w:eastAsia="Calibri" w:cs="Times New Roman"/>
          <w:szCs w:val="28"/>
        </w:rPr>
        <w:t xml:space="preserve">he did not seek out a </w:t>
      </w:r>
      <w:proofErr w:type="gramStart"/>
      <w:r w:rsidR="00F1643D">
        <w:rPr>
          <w:rFonts w:eastAsia="Calibri" w:cs="Times New Roman"/>
          <w:szCs w:val="28"/>
        </w:rPr>
        <w:t>brahmin</w:t>
      </w:r>
      <w:proofErr w:type="gramEnd"/>
      <w:r w:rsidRPr="009D6114">
        <w:rPr>
          <w:rFonts w:eastAsia="Calibri" w:cs="Times New Roman"/>
          <w:szCs w:val="28"/>
        </w:rPr>
        <w:t xml:space="preserve"> </w:t>
      </w:r>
      <w:r>
        <w:rPr>
          <w:rFonts w:eastAsia="Calibri" w:cs="Times New Roman"/>
          <w:szCs w:val="28"/>
        </w:rPr>
        <w:t xml:space="preserve">teacher </w:t>
      </w:r>
      <w:r w:rsidRPr="009D6114">
        <w:rPr>
          <w:rFonts w:eastAsia="Calibri" w:cs="Times New Roman"/>
          <w:szCs w:val="28"/>
        </w:rPr>
        <w:t xml:space="preserve">to study the Vedas with, rather he </w:t>
      </w:r>
      <w:r>
        <w:rPr>
          <w:rFonts w:eastAsia="Calibri" w:cs="Times New Roman"/>
          <w:szCs w:val="28"/>
        </w:rPr>
        <w:t xml:space="preserve">seems to have taken it for granted that the way of the </w:t>
      </w:r>
      <w:r w:rsidRPr="00997D51">
        <w:rPr>
          <w:rFonts w:cs="Times New Roman"/>
          <w:color w:val="000000"/>
          <w:szCs w:val="28"/>
        </w:rPr>
        <w:t>samaṇas</w:t>
      </w:r>
      <w:r w:rsidRPr="00997D51">
        <w:rPr>
          <w:rFonts w:eastAsia="Calibri" w:cs="Times New Roman"/>
          <w:szCs w:val="28"/>
        </w:rPr>
        <w:t xml:space="preserve"> would lead him to the goal he aspired to. Throughout the Tipitaka the Buddha is addressed </w:t>
      </w:r>
      <w:r>
        <w:rPr>
          <w:rFonts w:eastAsia="Calibri" w:cs="Times New Roman"/>
          <w:szCs w:val="28"/>
        </w:rPr>
        <w:t xml:space="preserve">as or referred to </w:t>
      </w:r>
      <w:r w:rsidRPr="00997D51">
        <w:rPr>
          <w:rFonts w:eastAsia="Calibri" w:cs="Times New Roman"/>
          <w:szCs w:val="28"/>
        </w:rPr>
        <w:t xml:space="preserve">as </w:t>
      </w:r>
      <w:r>
        <w:rPr>
          <w:rFonts w:eastAsia="Calibri" w:cs="Times New Roman"/>
          <w:szCs w:val="28"/>
        </w:rPr>
        <w:t>“</w:t>
      </w:r>
      <w:r w:rsidRPr="00997D51">
        <w:rPr>
          <w:rFonts w:eastAsia="Calibri" w:cs="Times New Roman"/>
          <w:szCs w:val="28"/>
        </w:rPr>
        <w:t xml:space="preserve">the </w:t>
      </w:r>
      <w:r w:rsidRPr="00997D51">
        <w:rPr>
          <w:rFonts w:eastAsia="Calibri" w:cs="Times New Roman"/>
          <w:color w:val="000000"/>
          <w:szCs w:val="28"/>
        </w:rPr>
        <w:t>samaṇa</w:t>
      </w:r>
      <w:r w:rsidRPr="00997D51">
        <w:rPr>
          <w:rFonts w:eastAsia="Calibri" w:cs="Times New Roman"/>
          <w:szCs w:val="28"/>
        </w:rPr>
        <w:t xml:space="preserve"> Gotama</w:t>
      </w:r>
      <w:r>
        <w:rPr>
          <w:rFonts w:eastAsia="Calibri" w:cs="Times New Roman"/>
          <w:szCs w:val="28"/>
        </w:rPr>
        <w:t>”,</w:t>
      </w:r>
      <w:r w:rsidRPr="00997D51">
        <w:rPr>
          <w:rFonts w:eastAsia="Calibri" w:cs="Times New Roman"/>
          <w:szCs w:val="28"/>
        </w:rPr>
        <w:t xml:space="preserve"> and he asked his monks to identify as </w:t>
      </w:r>
      <w:r w:rsidRPr="00997D51">
        <w:rPr>
          <w:rFonts w:eastAsia="Calibri" w:cs="Times New Roman"/>
          <w:color w:val="000000"/>
          <w:szCs w:val="28"/>
        </w:rPr>
        <w:t>samaṇa</w:t>
      </w:r>
      <w:r>
        <w:rPr>
          <w:rFonts w:eastAsia="Calibri" w:cs="Times New Roman"/>
          <w:color w:val="000000"/>
          <w:szCs w:val="28"/>
        </w:rPr>
        <w:t>s</w:t>
      </w:r>
      <w:r w:rsidRPr="00997D51">
        <w:rPr>
          <w:rFonts w:eastAsia="Calibri" w:cs="Times New Roman"/>
          <w:szCs w:val="28"/>
        </w:rPr>
        <w:t xml:space="preserve"> too. </w:t>
      </w:r>
      <w:r>
        <w:rPr>
          <w:rFonts w:eastAsia="Calibri" w:cs="Times New Roman"/>
          <w:color w:val="000000" w:themeColor="text1"/>
          <w:szCs w:val="28"/>
        </w:rPr>
        <w:t>“</w:t>
      </w:r>
      <w:r w:rsidRPr="00997D51">
        <w:rPr>
          <w:rFonts w:eastAsia="Calibri" w:cs="Times New Roman"/>
          <w:color w:val="000000"/>
          <w:szCs w:val="28"/>
        </w:rPr>
        <w:t>Samaṇa</w:t>
      </w:r>
      <w:r w:rsidRPr="00997D51">
        <w:rPr>
          <w:rFonts w:cs="Times New Roman"/>
          <w:color w:val="000000" w:themeColor="text1"/>
          <w:szCs w:val="28"/>
        </w:rPr>
        <w:t>,</w:t>
      </w:r>
      <w:r w:rsidRPr="00997D51">
        <w:rPr>
          <w:rFonts w:cs="Times New Roman"/>
          <w:color w:val="FF0000"/>
          <w:szCs w:val="28"/>
        </w:rPr>
        <w:t xml:space="preserve"> </w:t>
      </w:r>
      <w:proofErr w:type="gramStart"/>
      <w:r w:rsidRPr="00997D51">
        <w:rPr>
          <w:rFonts w:eastAsia="Calibri" w:cs="Times New Roman"/>
          <w:color w:val="000000"/>
          <w:szCs w:val="28"/>
        </w:rPr>
        <w:t>samaṇa</w:t>
      </w:r>
      <w:r w:rsidRPr="00997D51">
        <w:rPr>
          <w:rFonts w:cs="Times New Roman"/>
          <w:color w:val="000000" w:themeColor="text1"/>
          <w:szCs w:val="28"/>
        </w:rPr>
        <w:t>, that</w:t>
      </w:r>
      <w:proofErr w:type="gramEnd"/>
      <w:r w:rsidRPr="00997D51">
        <w:rPr>
          <w:rFonts w:cs="Times New Roman"/>
          <w:color w:val="000000" w:themeColor="text1"/>
          <w:szCs w:val="28"/>
        </w:rPr>
        <w:t xml:space="preserve"> is how people perceive you. So when you are asked, </w:t>
      </w:r>
      <w:r>
        <w:rPr>
          <w:rFonts w:cs="Times New Roman"/>
          <w:color w:val="000000" w:themeColor="text1"/>
          <w:szCs w:val="28"/>
        </w:rPr>
        <w:t>‘</w:t>
      </w:r>
      <w:r w:rsidRPr="00997D51">
        <w:rPr>
          <w:rFonts w:cs="Times New Roman"/>
          <w:color w:val="000000" w:themeColor="text1"/>
          <w:szCs w:val="28"/>
        </w:rPr>
        <w:t>What are you?</w:t>
      </w:r>
      <w:r>
        <w:rPr>
          <w:rFonts w:cs="Times New Roman"/>
          <w:color w:val="000000" w:themeColor="text1"/>
          <w:szCs w:val="28"/>
        </w:rPr>
        <w:t xml:space="preserve">’ </w:t>
      </w:r>
      <w:r w:rsidRPr="00997D51">
        <w:rPr>
          <w:rFonts w:cs="Times New Roman"/>
          <w:color w:val="000000" w:themeColor="text1"/>
          <w:szCs w:val="28"/>
        </w:rPr>
        <w:t xml:space="preserve">you should reply that you are </w:t>
      </w:r>
      <w:r w:rsidRPr="00997D51">
        <w:rPr>
          <w:rFonts w:eastAsia="Calibri" w:cs="Times New Roman"/>
          <w:color w:val="000000"/>
          <w:szCs w:val="28"/>
        </w:rPr>
        <w:t>samaṇa</w:t>
      </w:r>
      <w:r>
        <w:rPr>
          <w:rFonts w:eastAsia="Calibri" w:cs="Times New Roman"/>
          <w:color w:val="000000"/>
          <w:szCs w:val="28"/>
        </w:rPr>
        <w:t>s”.</w:t>
      </w:r>
      <w:r>
        <w:rPr>
          <w:rStyle w:val="FootnoteReference"/>
          <w:rFonts w:eastAsia="Calibri" w:cs="Times New Roman"/>
          <w:szCs w:val="28"/>
        </w:rPr>
        <w:footnoteReference w:id="129"/>
      </w:r>
      <w:r>
        <w:rPr>
          <w:rFonts w:eastAsia="Calibri" w:cs="Times New Roman"/>
          <w:color w:val="000000"/>
          <w:szCs w:val="28"/>
        </w:rPr>
        <w:t xml:space="preserve"> </w:t>
      </w:r>
      <w:r w:rsidR="009779FB" w:rsidRPr="00F751E4">
        <w:rPr>
          <w:rFonts w:eastAsia="Times New Roman" w:cs="Times New Roman"/>
          <w:color w:val="FF0000"/>
        </w:rPr>
        <w:t xml:space="preserve">He </w:t>
      </w:r>
      <w:proofErr w:type="gramStart"/>
      <w:r w:rsidR="009779FB" w:rsidRPr="00F751E4">
        <w:rPr>
          <w:rFonts w:eastAsia="Times New Roman" w:cs="Times New Roman"/>
          <w:color w:val="FF0000"/>
        </w:rPr>
        <w:t>either rejected</w:t>
      </w:r>
      <w:proofErr w:type="gramEnd"/>
      <w:r w:rsidR="009779FB" w:rsidRPr="00F751E4">
        <w:rPr>
          <w:rFonts w:eastAsia="Times New Roman" w:cs="Times New Roman"/>
          <w:color w:val="FF0000"/>
        </w:rPr>
        <w:t>, reinterpreted, criticized or ignored alm</w:t>
      </w:r>
      <w:r w:rsidR="00454386">
        <w:rPr>
          <w:rFonts w:eastAsia="Times New Roman" w:cs="Times New Roman"/>
          <w:color w:val="FF0000"/>
        </w:rPr>
        <w:t xml:space="preserve">ost every Brahmanical doctrine </w:t>
      </w:r>
      <w:r w:rsidR="009779FB" w:rsidRPr="00F751E4">
        <w:rPr>
          <w:rFonts w:eastAsia="Times New Roman" w:cs="Times New Roman"/>
          <w:color w:val="FF0000"/>
        </w:rPr>
        <w:t>and practice. He e</w:t>
      </w:r>
      <w:r w:rsidR="00F751E4" w:rsidRPr="00F751E4">
        <w:rPr>
          <w:rFonts w:eastAsia="Times New Roman" w:cs="Times New Roman"/>
          <w:color w:val="FF0000"/>
        </w:rPr>
        <w:t xml:space="preserve">ven </w:t>
      </w:r>
      <w:r w:rsidR="009779FB" w:rsidRPr="00F751E4">
        <w:rPr>
          <w:rFonts w:eastAsia="Times New Roman" w:cs="Times New Roman"/>
          <w:color w:val="FF0000"/>
        </w:rPr>
        <w:t>forbade his Dhamma being rendered into Sanskrit</w:t>
      </w:r>
      <w:proofErr w:type="gramStart"/>
      <w:r w:rsidR="00BE266B">
        <w:rPr>
          <w:rFonts w:eastAsia="Times New Roman" w:cs="Times New Roman"/>
          <w:color w:val="FF0000"/>
        </w:rPr>
        <w:t>,</w:t>
      </w:r>
      <w:r w:rsidR="00F751E4">
        <w:rPr>
          <w:rFonts w:eastAsia="Times New Roman" w:cs="Times New Roman"/>
          <w:color w:val="FF0000"/>
        </w:rPr>
        <w:t xml:space="preserve"> </w:t>
      </w:r>
      <w:r w:rsidR="008D1957">
        <w:rPr>
          <w:rFonts w:eastAsia="Times New Roman" w:cs="Times New Roman"/>
          <w:color w:val="FF0000"/>
        </w:rPr>
        <w:t xml:space="preserve"> mainly</w:t>
      </w:r>
      <w:proofErr w:type="gramEnd"/>
      <w:r w:rsidR="008D1957">
        <w:rPr>
          <w:rFonts w:eastAsia="Times New Roman" w:cs="Times New Roman"/>
          <w:color w:val="FF0000"/>
        </w:rPr>
        <w:t xml:space="preserve"> </w:t>
      </w:r>
      <w:r w:rsidR="00F751E4">
        <w:rPr>
          <w:rFonts w:eastAsia="Times New Roman" w:cs="Times New Roman"/>
          <w:color w:val="FF0000"/>
        </w:rPr>
        <w:t>so it woul</w:t>
      </w:r>
      <w:r w:rsidR="00454386">
        <w:rPr>
          <w:rFonts w:eastAsia="Times New Roman" w:cs="Times New Roman"/>
          <w:color w:val="FF0000"/>
        </w:rPr>
        <w:t xml:space="preserve">d </w:t>
      </w:r>
      <w:r w:rsidR="00F751E4">
        <w:rPr>
          <w:rFonts w:eastAsia="Times New Roman" w:cs="Times New Roman"/>
          <w:color w:val="FF0000"/>
        </w:rPr>
        <w:t xml:space="preserve"> be  understandable to everyone but probably</w:t>
      </w:r>
      <w:r w:rsidR="008D1957">
        <w:rPr>
          <w:rFonts w:eastAsia="Times New Roman" w:cs="Times New Roman"/>
          <w:color w:val="FF0000"/>
        </w:rPr>
        <w:t xml:space="preserve"> </w:t>
      </w:r>
      <w:r w:rsidR="00454386">
        <w:rPr>
          <w:rFonts w:eastAsia="Times New Roman" w:cs="Times New Roman"/>
          <w:color w:val="FF0000"/>
        </w:rPr>
        <w:t xml:space="preserve">also </w:t>
      </w:r>
      <w:r w:rsidR="009779FB" w:rsidRPr="00F751E4">
        <w:rPr>
          <w:rFonts w:eastAsia="Times New Roman" w:cs="Times New Roman"/>
          <w:color w:val="FF0000"/>
        </w:rPr>
        <w:t xml:space="preserve">so </w:t>
      </w:r>
      <w:r w:rsidR="00454386">
        <w:rPr>
          <w:rFonts w:eastAsia="Times New Roman" w:cs="Times New Roman"/>
          <w:color w:val="FF0000"/>
        </w:rPr>
        <w:t xml:space="preserve">it could </w:t>
      </w:r>
      <w:r w:rsidR="009779FB" w:rsidRPr="00F751E4">
        <w:rPr>
          <w:rFonts w:eastAsia="Times New Roman" w:cs="Times New Roman"/>
          <w:color w:val="FF0000"/>
        </w:rPr>
        <w:t xml:space="preserve">maintain its </w:t>
      </w:r>
      <w:r w:rsidR="008A27E8">
        <w:rPr>
          <w:rFonts w:eastAsia="Times New Roman" w:cs="Times New Roman"/>
          <w:color w:val="FF0000"/>
        </w:rPr>
        <w:t xml:space="preserve">non-Vedic </w:t>
      </w:r>
      <w:r w:rsidR="009779FB" w:rsidRPr="00F751E4">
        <w:rPr>
          <w:rFonts w:eastAsia="Times New Roman" w:cs="Times New Roman"/>
          <w:color w:val="FF0000"/>
        </w:rPr>
        <w:t>distinctiveness.</w:t>
      </w:r>
      <w:r w:rsidR="00F751E4" w:rsidRPr="00F751E4">
        <w:rPr>
          <w:rStyle w:val="FootnoteReference"/>
          <w:rFonts w:eastAsia="Times New Roman" w:cs="Times New Roman"/>
          <w:color w:val="FF0000"/>
        </w:rPr>
        <w:footnoteReference w:id="130"/>
      </w:r>
      <w:r w:rsidR="009779FB" w:rsidRPr="002362C5">
        <w:rPr>
          <w:rFonts w:eastAsia="Times New Roman" w:cs="Times New Roman"/>
        </w:rPr>
        <w:t xml:space="preserve">      </w:t>
      </w:r>
    </w:p>
    <w:p w14:paraId="09A45F34" w14:textId="55CA2778" w:rsidR="00237C0C" w:rsidRPr="002C5F95" w:rsidRDefault="00237C0C" w:rsidP="002C5F95">
      <w:pPr>
        <w:spacing w:line="240" w:lineRule="auto"/>
        <w:jc w:val="both"/>
        <w:rPr>
          <w:rFonts w:cs="Times New Roman"/>
          <w:color w:val="000000"/>
          <w:szCs w:val="28"/>
        </w:rPr>
      </w:pPr>
      <w:r>
        <w:rPr>
          <w:rFonts w:cs="Times New Roman"/>
          <w:szCs w:val="28"/>
        </w:rPr>
        <w:t xml:space="preserve">  </w:t>
      </w:r>
    </w:p>
    <w:p w14:paraId="01E4F4EF" w14:textId="77777777" w:rsidR="00237C0C" w:rsidRDefault="00237C0C" w:rsidP="00DB7003">
      <w:pPr>
        <w:contextualSpacing/>
        <w:jc w:val="center"/>
        <w:rPr>
          <w:rFonts w:cs="Times New Roman"/>
          <w:b/>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237C0C" w:rsidRPr="009F2A74" w:rsidRDefault="00CA151A" w:rsidP="00431B17">
      <w:pPr>
        <w:pStyle w:val="Heading3"/>
        <w:rPr>
          <w:szCs w:val="28"/>
        </w:rPr>
      </w:pPr>
      <w:bookmarkStart w:id="17" w:name="_Toc71178606"/>
      <w:r w:rsidRPr="002A694C">
        <w:rPr>
          <w:szCs w:val="28"/>
        </w:rPr>
        <w:lastRenderedPageBreak/>
        <w:t xml:space="preserve">4 </w:t>
      </w:r>
      <w:r w:rsidR="00237C0C" w:rsidRPr="002A694C">
        <w:rPr>
          <w:szCs w:val="28"/>
        </w:rPr>
        <w:t>The Sakyans</w:t>
      </w:r>
      <w:bookmarkEnd w:id="17"/>
      <w:r w:rsidR="00237C0C" w:rsidRPr="009F2A74">
        <w:rPr>
          <w:szCs w:val="28"/>
        </w:rPr>
        <w:t xml:space="preserve"> </w:t>
      </w:r>
    </w:p>
    <w:p w14:paraId="3E1E5BD5" w14:textId="77777777" w:rsidR="00B92CD9" w:rsidRPr="004E478D" w:rsidRDefault="00237C0C" w:rsidP="00B92CD9">
      <w:pPr>
        <w:pStyle w:val="Subtitle"/>
        <w:rPr>
          <w:sz w:val="18"/>
          <w:szCs w:val="18"/>
        </w:rPr>
      </w:pPr>
      <w:r w:rsidRPr="004E478D">
        <w:rPr>
          <w:sz w:val="18"/>
          <w:szCs w:val="18"/>
        </w:rPr>
        <w:t>My lin</w:t>
      </w:r>
      <w:r w:rsidR="002A694C">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sidR="002A694C">
        <w:rPr>
          <w:sz w:val="18"/>
          <w:szCs w:val="18"/>
        </w:rPr>
        <w:t>,</w:t>
      </w:r>
      <w:r w:rsidRPr="004E478D">
        <w:rPr>
          <w:sz w:val="18"/>
          <w:szCs w:val="18"/>
        </w:rPr>
        <w:t xml:space="preserve"> </w:t>
      </w:r>
    </w:p>
    <w:p w14:paraId="2DB5C7C8" w14:textId="77777777" w:rsidR="00237C0C" w:rsidRPr="004E478D" w:rsidRDefault="00237C0C" w:rsidP="00B92CD9">
      <w:pPr>
        <w:pStyle w:val="Subtitle"/>
        <w:rPr>
          <w:sz w:val="18"/>
          <w:szCs w:val="18"/>
        </w:rPr>
      </w:pPr>
      <w:proofErr w:type="gramStart"/>
      <w:r w:rsidRPr="004E478D">
        <w:rPr>
          <w:sz w:val="18"/>
          <w:szCs w:val="18"/>
        </w:rPr>
        <w:t>and</w:t>
      </w:r>
      <w:proofErr w:type="gramEnd"/>
      <w:r w:rsidRPr="004E478D">
        <w:rPr>
          <w:sz w:val="18"/>
          <w:szCs w:val="18"/>
        </w:rPr>
        <w:t xml:space="preserve"> from this family I have gone forth.</w:t>
      </w:r>
    </w:p>
    <w:p w14:paraId="31BE0F7C" w14:textId="77777777" w:rsidR="00237C0C" w:rsidRPr="005562A9" w:rsidRDefault="00237C0C"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00B92CD9" w:rsidRPr="005562A9">
        <w:rPr>
          <w:sz w:val="18"/>
          <w:szCs w:val="18"/>
        </w:rPr>
        <w:tab/>
      </w:r>
      <w:r w:rsidR="00B92CD9" w:rsidRPr="005562A9">
        <w:rPr>
          <w:sz w:val="18"/>
          <w:szCs w:val="18"/>
        </w:rPr>
        <w:tab/>
      </w:r>
    </w:p>
    <w:p w14:paraId="6364DAFE" w14:textId="77777777" w:rsidR="002A694C" w:rsidRDefault="002A694C" w:rsidP="00DB7003">
      <w:pPr>
        <w:spacing w:line="240" w:lineRule="auto"/>
        <w:contextualSpacing/>
        <w:jc w:val="both"/>
        <w:rPr>
          <w:rFonts w:cs="Times New Roman"/>
          <w:szCs w:val="28"/>
        </w:rPr>
      </w:pPr>
    </w:p>
    <w:p w14:paraId="2F321F09" w14:textId="28BCFDA6" w:rsidR="00237C0C" w:rsidRPr="00EB3A39" w:rsidRDefault="00237C0C" w:rsidP="00DB7003">
      <w:pPr>
        <w:spacing w:line="240" w:lineRule="auto"/>
        <w:contextualSpacing/>
        <w:jc w:val="both"/>
        <w:rPr>
          <w:rFonts w:cs="Times New Roman"/>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that define the modern India-Nepal border is a strip of terrain called the Terai. The whole region is flat</w:t>
      </w:r>
      <w:r w:rsidR="002A694C">
        <w:rPr>
          <w:rFonts w:cs="Times New Roman"/>
          <w:szCs w:val="28"/>
        </w:rPr>
        <w:t>,</w:t>
      </w:r>
      <w:r>
        <w:rPr>
          <w:rFonts w:cs="Times New Roman"/>
          <w:szCs w:val="28"/>
        </w:rPr>
        <w:t xml:space="preserve">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w:t>
      </w:r>
      <w:r w:rsidR="00495951">
        <w:rPr>
          <w:rFonts w:cs="Times New Roman"/>
          <w:szCs w:val="28"/>
        </w:rPr>
        <w:t>late</w:t>
      </w:r>
      <w:r>
        <w:rPr>
          <w:rFonts w:cs="Times New Roman"/>
          <w:szCs w:val="28"/>
        </w:rPr>
        <w:t xml:space="preserv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Elephants, one-horned rhinoceros, the beautiful chital deer, tigers, leopards, monkeys, wild buffalo and hyena</w:t>
      </w:r>
      <w:r w:rsidR="002A694C">
        <w:rPr>
          <w:rFonts w:cs="Times New Roman"/>
          <w:bCs/>
          <w:szCs w:val="28"/>
        </w:rPr>
        <w:t>s</w:t>
      </w:r>
      <w:r>
        <w:rPr>
          <w:rFonts w:cs="Times New Roman"/>
          <w:bCs/>
          <w:szCs w:val="28"/>
        </w:rPr>
        <w:t xml:space="preserve"> roam through stands of sal, rosewood, </w:t>
      </w:r>
      <w:r w:rsidRPr="009234EB">
        <w:rPr>
          <w:rFonts w:cs="Times New Roman"/>
          <w:bCs/>
          <w:strike/>
          <w:color w:val="FF0000"/>
          <w:szCs w:val="28"/>
        </w:rPr>
        <w:t>teak</w:t>
      </w:r>
      <w:r w:rsidR="008B72E1" w:rsidRPr="009234EB">
        <w:rPr>
          <w:rFonts w:cs="Times New Roman"/>
          <w:bCs/>
          <w:strike/>
          <w:color w:val="FF0000"/>
          <w:szCs w:val="28"/>
        </w:rPr>
        <w:t>,</w:t>
      </w:r>
      <w:r w:rsidR="008B72E1">
        <w:rPr>
          <w:rFonts w:cs="Times New Roman"/>
          <w:bCs/>
          <w:szCs w:val="28"/>
        </w:rPr>
        <w:t xml:space="preserve"> </w:t>
      </w:r>
      <w:r w:rsidR="008B72E1">
        <w:rPr>
          <w:rFonts w:cs="Times New Roman"/>
          <w:bCs/>
          <w:color w:val="FF0000"/>
          <w:szCs w:val="28"/>
        </w:rPr>
        <w:t>k</w:t>
      </w:r>
      <w:r w:rsidR="008B72E1" w:rsidRPr="008B72E1">
        <w:rPr>
          <w:rFonts w:cs="Times New Roman"/>
          <w:bCs/>
          <w:color w:val="FF0000"/>
          <w:szCs w:val="28"/>
        </w:rPr>
        <w:t>hair</w:t>
      </w:r>
      <w:r w:rsidR="008B72E1">
        <w:rPr>
          <w:rFonts w:cs="Times New Roman"/>
          <w:bCs/>
          <w:color w:val="FF0000"/>
          <w:szCs w:val="28"/>
        </w:rPr>
        <w:t>, champak</w:t>
      </w:r>
      <w:r>
        <w:rPr>
          <w:rFonts w:cs="Times New Roman"/>
          <w:bCs/>
          <w:szCs w:val="28"/>
        </w:rPr>
        <w:t xml:space="preserve"> and bahera trees and areas of tall grasses. </w:t>
      </w:r>
      <w:r>
        <w:rPr>
          <w:rFonts w:cs="Times New Roman"/>
          <w:szCs w:val="28"/>
        </w:rPr>
        <w:t>During the monsoon</w:t>
      </w:r>
      <w:r w:rsidR="002A694C">
        <w:rPr>
          <w:rFonts w:cs="Times New Roman"/>
          <w:szCs w:val="28"/>
        </w:rPr>
        <w:t>,</w:t>
      </w:r>
      <w:r>
        <w:rPr>
          <w:rFonts w:cs="Times New Roman"/>
          <w:szCs w:val="28"/>
        </w:rPr>
        <w:t xml:space="preserve"> when the rain has washed the dust from the atmosphere, the snowy peaks of the Himalayas can be clearly seen on the horizon to the north. </w:t>
      </w:r>
      <w:r w:rsidR="00C11711">
        <w:rPr>
          <w:rFonts w:cs="Times New Roman"/>
          <w:szCs w:val="28"/>
        </w:rPr>
        <w:t xml:space="preserve"> </w:t>
      </w:r>
    </w:p>
    <w:p w14:paraId="30DD712A" w14:textId="7909A5C1" w:rsidR="00237C0C" w:rsidRPr="0036735D" w:rsidRDefault="00237C0C" w:rsidP="00DB7003">
      <w:pPr>
        <w:widowControl w:val="0"/>
        <w:tabs>
          <w:tab w:val="left" w:pos="0"/>
          <w:tab w:val="left" w:pos="6869"/>
        </w:tabs>
        <w:spacing w:line="240" w:lineRule="auto"/>
        <w:contextualSpacing/>
        <w:jc w:val="both"/>
        <w:rPr>
          <w:rFonts w:cs="Times New Roman"/>
          <w:color w:val="FF0000"/>
          <w:szCs w:val="28"/>
        </w:rPr>
      </w:pPr>
      <w:r w:rsidRPr="00705E34">
        <w:rPr>
          <w:rFonts w:cs="Times New Roman"/>
          <w:color w:val="000000" w:themeColor="text1"/>
          <w:szCs w:val="28"/>
        </w:rPr>
        <w:t>In the</w:t>
      </w:r>
      <w:r>
        <w:rPr>
          <w:rFonts w:cs="Times New Roman"/>
          <w:color w:val="000000" w:themeColor="text1"/>
          <w:szCs w:val="28"/>
        </w:rPr>
        <w:t xml:space="preserve"> fifth </w:t>
      </w:r>
      <w:r w:rsidRPr="00705E34">
        <w:rPr>
          <w:rFonts w:cs="Times New Roman"/>
          <w:color w:val="000000" w:themeColor="text1"/>
          <w:szCs w:val="28"/>
        </w:rPr>
        <w:t>century BCE one of the ethnic groups who inhabited parts of the Terai were</w:t>
      </w:r>
      <w:r>
        <w:rPr>
          <w:rFonts w:cs="Times New Roman"/>
          <w:color w:val="000000" w:themeColor="text1"/>
          <w:szCs w:val="28"/>
        </w:rPr>
        <w:t xml:space="preserve"> </w:t>
      </w:r>
      <w:r w:rsidRPr="00705E34">
        <w:rPr>
          <w:rFonts w:cs="Times New Roman"/>
          <w:color w:val="000000" w:themeColor="text1"/>
          <w:szCs w:val="28"/>
        </w:rPr>
        <w:t xml:space="preserve">the </w:t>
      </w:r>
      <w:proofErr w:type="gramStart"/>
      <w:r w:rsidRPr="00705E34">
        <w:rPr>
          <w:rFonts w:cs="Times New Roman"/>
          <w:color w:val="000000" w:themeColor="text1"/>
          <w:szCs w:val="28"/>
        </w:rPr>
        <w:t>Sakyans</w:t>
      </w:r>
      <w:r>
        <w:rPr>
          <w:rFonts w:cs="Times New Roman"/>
          <w:color w:val="000000" w:themeColor="text1"/>
          <w:szCs w:val="28"/>
        </w:rPr>
        <w:t>,</w:t>
      </w:r>
      <w:proofErr w:type="gramEnd"/>
      <w:r w:rsidRPr="00705E34">
        <w:rPr>
          <w:rFonts w:cs="Times New Roman"/>
          <w:color w:val="000000" w:themeColor="text1"/>
          <w:szCs w:val="28"/>
        </w:rPr>
        <w:t xml:space="preserve"> and it was into</w:t>
      </w:r>
      <w:r>
        <w:rPr>
          <w:rFonts w:cs="Times New Roman"/>
          <w:color w:val="000000" w:themeColor="text1"/>
          <w:szCs w:val="28"/>
        </w:rPr>
        <w:t xml:space="preserve"> </w:t>
      </w:r>
      <w:r w:rsidRPr="00705E34">
        <w:rPr>
          <w:rFonts w:cs="Times New Roman"/>
          <w:color w:val="000000" w:themeColor="text1"/>
          <w:szCs w:val="28"/>
        </w:rPr>
        <w:t>this group that the person who was to become the historical Buddha was born. Nothing in the early texts suggests that the Sakyan homeland was anything other than a small and unimportant chiefdom</w:t>
      </w:r>
      <w:r w:rsidR="002A694C">
        <w:rPr>
          <w:rFonts w:cs="Times New Roman"/>
          <w:color w:val="000000" w:themeColor="text1"/>
          <w:szCs w:val="28"/>
        </w:rPr>
        <w:t>,</w:t>
      </w:r>
      <w:r w:rsidRPr="00705E34">
        <w:rPr>
          <w:rFonts w:cs="Times New Roman"/>
          <w:color w:val="000000" w:themeColor="text1"/>
          <w:szCs w:val="28"/>
        </w:rPr>
        <w:t xml:space="preserve"> and it would never have become famous </w:t>
      </w:r>
      <w:r>
        <w:rPr>
          <w:rFonts w:cs="Times New Roman"/>
          <w:color w:val="000000" w:themeColor="text1"/>
          <w:szCs w:val="28"/>
        </w:rPr>
        <w:t xml:space="preserve">or even </w:t>
      </w:r>
      <w:r w:rsidRPr="007A0B2B">
        <w:rPr>
          <w:rFonts w:cs="Times New Roman"/>
          <w:color w:val="FF0000"/>
          <w:szCs w:val="28"/>
        </w:rPr>
        <w:t>been</w:t>
      </w:r>
      <w:r>
        <w:rPr>
          <w:rFonts w:cs="Times New Roman"/>
          <w:color w:val="000000" w:themeColor="text1"/>
          <w:szCs w:val="28"/>
        </w:rPr>
        <w:t xml:space="preserve"> remembered </w:t>
      </w:r>
      <w:r w:rsidRPr="00705E34">
        <w:rPr>
          <w:rFonts w:cs="Times New Roman"/>
          <w:color w:val="000000" w:themeColor="text1"/>
          <w:szCs w:val="28"/>
        </w:rPr>
        <w:t>had the Buddha not been born there.</w:t>
      </w:r>
      <w:r>
        <w:rPr>
          <w:rStyle w:val="FootnoteReference"/>
          <w:rFonts w:cs="Times New Roman"/>
          <w:szCs w:val="28"/>
        </w:rPr>
        <w:footnoteReference w:id="131"/>
      </w:r>
      <w:r>
        <w:rPr>
          <w:rFonts w:cs="Times New Roman"/>
          <w:color w:val="000000" w:themeColor="text1"/>
          <w:szCs w:val="28"/>
        </w:rPr>
        <w:t xml:space="preserve"> </w:t>
      </w:r>
      <w:r>
        <w:rPr>
          <w:rFonts w:cs="Times New Roman"/>
          <w:color w:val="000000"/>
          <w:szCs w:val="28"/>
        </w:rPr>
        <w:t xml:space="preserve">In several 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w:t>
      </w:r>
      <w:r w:rsidR="002A694C">
        <w:rPr>
          <w:rFonts w:cs="Times New Roman"/>
          <w:color w:val="000000"/>
          <w:szCs w:val="28"/>
        </w:rPr>
        <w:t>,</w:t>
      </w:r>
      <w:r>
        <w:rPr>
          <w:rFonts w:cs="Times New Roman"/>
          <w:color w:val="000000"/>
          <w:szCs w:val="28"/>
        </w:rPr>
        <w:t xml:space="preserve">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sidR="00D56EA4">
        <w:rPr>
          <w:rStyle w:val="FootnoteReference"/>
          <w:rFonts w:cs="Times New Roman"/>
          <w:szCs w:val="28"/>
        </w:rPr>
        <w:footnoteReference w:id="132"/>
      </w:r>
      <w:r>
        <w:rPr>
          <w:rFonts w:cs="Times New Roman"/>
          <w:color w:val="000000"/>
          <w:szCs w:val="28"/>
        </w:rPr>
        <w:t xml:space="preserve"> </w:t>
      </w:r>
    </w:p>
    <w:p w14:paraId="3A4B2A61" w14:textId="5E380ECE" w:rsidR="00237C0C" w:rsidRPr="00B36045" w:rsidRDefault="00237C0C"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3"/>
      </w:r>
      <w:r>
        <w:rPr>
          <w:rFonts w:cs="Times New Roman"/>
          <w:color w:val="000000"/>
          <w:szCs w:val="28"/>
        </w:rPr>
        <w:t xml:space="preserve"> Wandering through the forest</w:t>
      </w:r>
      <w:r w:rsidR="002A694C">
        <w:rPr>
          <w:rFonts w:cs="Times New Roman"/>
          <w:color w:val="000000"/>
          <w:szCs w:val="28"/>
        </w:rPr>
        <w:t>,</w:t>
      </w:r>
      <w:r>
        <w:rPr>
          <w:rFonts w:cs="Times New Roman"/>
          <w:color w:val="000000"/>
          <w:szCs w:val="28"/>
        </w:rPr>
        <w:t xml:space="preserve"> they came to the hermitage of the sage Kapila who invited them to settle down nearby. Out of gratitude to him</w:t>
      </w:r>
      <w:r w:rsidR="002A694C">
        <w:rPr>
          <w:rFonts w:cs="Times New Roman"/>
          <w:color w:val="000000"/>
          <w:szCs w:val="28"/>
        </w:rPr>
        <w:t>,</w:t>
      </w:r>
      <w:r>
        <w:rPr>
          <w:rFonts w:cs="Times New Roman"/>
          <w:color w:val="000000"/>
          <w:szCs w:val="28"/>
        </w:rPr>
        <w:t xml:space="preserve"> they named the settlement they established Kapilavatthu, which became the Sakyan’s </w:t>
      </w:r>
      <w:r w:rsidR="002A694C">
        <w:rPr>
          <w:rFonts w:cs="Times New Roman"/>
          <w:color w:val="000000"/>
          <w:szCs w:val="28"/>
        </w:rPr>
        <w:t>principal</w:t>
      </w:r>
      <w:r>
        <w:rPr>
          <w:rFonts w:cs="Times New Roman"/>
          <w:color w:val="000000"/>
          <w:szCs w:val="28"/>
        </w:rPr>
        <w:t xml:space="preserve"> town. </w:t>
      </w:r>
      <w:r w:rsidRPr="007A0B2B">
        <w:rPr>
          <w:rFonts w:cs="Times New Roman"/>
          <w:color w:val="000000" w:themeColor="text1"/>
          <w:szCs w:val="28"/>
        </w:rPr>
        <w:t xml:space="preserve">Because this settlement happened to be in a grove </w:t>
      </w:r>
      <w:r w:rsidRPr="0072426B">
        <w:rPr>
          <w:rFonts w:cs="Times New Roman"/>
          <w:color w:val="000000"/>
          <w:szCs w:val="28"/>
        </w:rPr>
        <w:t xml:space="preserve">of </w:t>
      </w:r>
      <w:r w:rsidRPr="00CA5B78">
        <w:rPr>
          <w:rFonts w:cs="Times New Roman"/>
          <w:i/>
          <w:color w:val="FF0000"/>
          <w:szCs w:val="28"/>
        </w:rPr>
        <w:t>sāka</w:t>
      </w:r>
      <w:r w:rsidR="002A694C" w:rsidRPr="00CA5B78">
        <w:rPr>
          <w:rFonts w:cs="Times New Roman"/>
          <w:color w:val="FF0000"/>
          <w:szCs w:val="28"/>
        </w:rPr>
        <w:t xml:space="preserve"> trees</w:t>
      </w:r>
      <w:proofErr w:type="gramStart"/>
      <w:r w:rsidR="00CA5B78" w:rsidRPr="00CA5B78">
        <w:rPr>
          <w:rFonts w:cs="Times New Roman"/>
          <w:color w:val="FF0000"/>
          <w:szCs w:val="28"/>
        </w:rPr>
        <w:t>,</w:t>
      </w:r>
      <w:r w:rsidR="002A694C" w:rsidRPr="00CA5B78">
        <w:rPr>
          <w:rFonts w:cs="Times New Roman"/>
          <w:color w:val="FF0000"/>
          <w:szCs w:val="28"/>
        </w:rPr>
        <w:t xml:space="preserve"> </w:t>
      </w:r>
      <w:r w:rsidR="00CA5B78" w:rsidRPr="00CA5B78">
        <w:rPr>
          <w:rFonts w:cs="Times New Roman"/>
          <w:color w:val="FF0000"/>
          <w:sz w:val="18"/>
          <w:szCs w:val="18"/>
        </w:rPr>
        <w:t xml:space="preserve"> </w:t>
      </w:r>
      <w:r w:rsidRPr="00CA5B78">
        <w:rPr>
          <w:rFonts w:cs="Times New Roman"/>
          <w:color w:val="FF0000"/>
          <w:szCs w:val="28"/>
        </w:rPr>
        <w:t>the</w:t>
      </w:r>
      <w:proofErr w:type="gramEnd"/>
      <w:r w:rsidRPr="00CA5B78">
        <w:rPr>
          <w:rFonts w:cs="Times New Roman"/>
          <w:color w:val="FF0000"/>
          <w:szCs w:val="28"/>
        </w:rPr>
        <w:t xml:space="preserve"> exiles became known as Sakyans</w:t>
      </w:r>
      <w:r w:rsidR="00B36045">
        <w:rPr>
          <w:rFonts w:cs="Times New Roman"/>
          <w:color w:val="000000" w:themeColor="text1"/>
          <w:szCs w:val="28"/>
        </w:rPr>
        <w:t xml:space="preserve"> – </w:t>
      </w:r>
      <w:r w:rsidRPr="0072426B">
        <w:rPr>
          <w:rFonts w:cs="Times New Roman"/>
          <w:color w:val="000000"/>
          <w:szCs w:val="28"/>
        </w:rPr>
        <w:t>at least that’s what Sakyan clan history s</w:t>
      </w:r>
      <w:r>
        <w:rPr>
          <w:rFonts w:cs="Times New Roman"/>
          <w:color w:val="000000"/>
          <w:szCs w:val="28"/>
        </w:rPr>
        <w:t>aid.</w:t>
      </w:r>
      <w:r w:rsidR="00CA5B78">
        <w:rPr>
          <w:rStyle w:val="FootnoteReference"/>
          <w:rFonts w:cs="Times New Roman"/>
          <w:szCs w:val="28"/>
        </w:rPr>
        <w:footnoteReference w:id="134"/>
      </w:r>
      <w:r>
        <w:rPr>
          <w:rFonts w:cs="Times New Roman"/>
          <w:color w:val="000000"/>
          <w:szCs w:val="28"/>
        </w:rPr>
        <w:t xml:space="preserve"> T</w:t>
      </w:r>
      <w:r w:rsidRPr="0072426B">
        <w:rPr>
          <w:rFonts w:cs="Times New Roman"/>
          <w:color w:val="000000"/>
          <w:szCs w:val="28"/>
        </w:rPr>
        <w:t xml:space="preserve">he name Sakya, sometimes 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sidR="00B67C90">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w:t>
      </w:r>
      <w:r w:rsidR="00B67C90">
        <w:rPr>
          <w:rFonts w:cs="Times New Roman"/>
          <w:color w:val="000000"/>
          <w:szCs w:val="28"/>
        </w:rPr>
        <w:t>“</w:t>
      </w:r>
      <w:r>
        <w:rPr>
          <w:rFonts w:cs="Times New Roman"/>
          <w:color w:val="000000"/>
          <w:szCs w:val="28"/>
        </w:rPr>
        <w:t>to be able</w:t>
      </w:r>
      <w:r w:rsidR="00B67C90">
        <w:rPr>
          <w:rFonts w:cs="Times New Roman"/>
          <w:color w:val="000000"/>
          <w:szCs w:val="28"/>
        </w:rPr>
        <w:t>”</w:t>
      </w:r>
      <w:r>
        <w:rPr>
          <w:rFonts w:cs="Times New Roman"/>
          <w:color w:val="000000"/>
          <w:szCs w:val="28"/>
        </w:rPr>
        <w:t xml:space="preserve"> or </w:t>
      </w:r>
      <w:r w:rsidR="00B67C90">
        <w:rPr>
          <w:rFonts w:cs="Times New Roman"/>
          <w:color w:val="000000"/>
          <w:szCs w:val="28"/>
        </w:rPr>
        <w:t>“</w:t>
      </w:r>
      <w:r>
        <w:rPr>
          <w:rFonts w:cs="Times New Roman"/>
          <w:color w:val="000000"/>
          <w:szCs w:val="28"/>
        </w:rPr>
        <w:t>capable</w:t>
      </w:r>
      <w:r w:rsidR="00B67C90">
        <w:rPr>
          <w:rFonts w:cs="Times New Roman"/>
          <w:color w:val="000000"/>
          <w:szCs w:val="28"/>
        </w:rPr>
        <w:t>”</w:t>
      </w:r>
      <w:r>
        <w:rPr>
          <w:rFonts w:cs="Times New Roman"/>
          <w:color w:val="000000"/>
          <w:szCs w:val="28"/>
        </w:rPr>
        <w:t xml:space="preserv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sidR="00B67C90">
        <w:rPr>
          <w:rFonts w:cs="Times New Roman"/>
          <w:color w:val="000000" w:themeColor="text1"/>
          <w:szCs w:val="28"/>
        </w:rPr>
        <w:t>,</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sidR="00CA5B78">
        <w:rPr>
          <w:rFonts w:cs="Times New Roman"/>
          <w:color w:val="000000" w:themeColor="text1"/>
          <w:szCs w:val="28"/>
        </w:rPr>
        <w:t xml:space="preserve">. </w:t>
      </w:r>
    </w:p>
    <w:p w14:paraId="70A5A812" w14:textId="7EAD8639" w:rsidR="00237C0C" w:rsidRPr="00CF67CE" w:rsidRDefault="00237C0C"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 xml:space="preserve">The Sakyans are vassals of the king of </w:t>
      </w:r>
      <w:r w:rsidR="00B67C90" w:rsidRPr="00B21F6E">
        <w:rPr>
          <w:rFonts w:cs="Times New Roman"/>
          <w:color w:val="000000"/>
          <w:szCs w:val="28"/>
        </w:rPr>
        <w:t>Kosala;</w:t>
      </w:r>
      <w:r w:rsidRPr="00B21F6E">
        <w:rPr>
          <w:rFonts w:cs="Times New Roman"/>
          <w:color w:val="000000"/>
          <w:szCs w:val="28"/>
        </w:rPr>
        <w:t xml:space="preserve"> they offer him humble service and salutation, do his bidding and pay him homage</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sidR="00DE39A0">
        <w:rPr>
          <w:rFonts w:cs="Times New Roman"/>
          <w:color w:val="000000" w:themeColor="text1"/>
          <w:szCs w:val="28"/>
        </w:rPr>
        <w:t xml:space="preserve">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6"/>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7"/>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00471E77" w:rsidRPr="00471E77">
        <w:rPr>
          <w:rFonts w:cs="Times New Roman"/>
          <w:b/>
          <w:color w:val="FF0000"/>
          <w:szCs w:val="28"/>
        </w:rPr>
        <w:t>,</w:t>
      </w:r>
      <w:r>
        <w:rPr>
          <w:rFonts w:cs="Times New Roman"/>
          <w:color w:val="000000"/>
          <w:szCs w:val="28"/>
        </w:rPr>
        <w:t xml:space="preserve"> or</w:t>
      </w:r>
      <w:r w:rsidR="00471E77">
        <w:rPr>
          <w:rFonts w:cs="Times New Roman"/>
          <w:color w:val="000000"/>
          <w:szCs w:val="28"/>
        </w:rPr>
        <w:t xml:space="preserve"> </w:t>
      </w:r>
      <w:r>
        <w:rPr>
          <w:rFonts w:cs="Times New Roman"/>
          <w:color w:val="000000"/>
          <w:szCs w:val="28"/>
        </w:rPr>
        <w:t>more likely</w:t>
      </w:r>
      <w:r w:rsidR="001F6CCA">
        <w:rPr>
          <w:rFonts w:cs="Times New Roman"/>
          <w:color w:val="000000"/>
          <w:szCs w:val="28"/>
        </w:rPr>
        <w:t xml:space="preserve"> </w:t>
      </w:r>
      <w:r>
        <w:rPr>
          <w:rFonts w:cs="Times New Roman"/>
          <w:color w:val="000000"/>
          <w:szCs w:val="28"/>
        </w:rPr>
        <w:t>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sidR="00E92192">
        <w:rPr>
          <w:rFonts w:cs="Times New Roman"/>
          <w:color w:val="000000"/>
          <w:szCs w:val="28"/>
        </w:rPr>
        <w:t>al</w:t>
      </w:r>
      <w:r w:rsidRPr="00B21F6E">
        <w:rPr>
          <w:rFonts w:cs="Times New Roman"/>
          <w:color w:val="000000"/>
          <w:szCs w:val="28"/>
        </w:rPr>
        <w:t>ly absorbed into Kosala.</w:t>
      </w:r>
    </w:p>
    <w:p w14:paraId="1E2DBCC4" w14:textId="58EAF16A" w:rsidR="00237C0C" w:rsidRPr="00DF47F0" w:rsidRDefault="00237C0C"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s</w:t>
      </w:r>
      <w:r w:rsidR="00B67C90">
        <w:rPr>
          <w:rFonts w:cs="Times New Roman"/>
          <w:color w:val="000000" w:themeColor="text1"/>
          <w:szCs w:val="28"/>
          <w:lang w:val="en-US"/>
        </w:rPr>
        <w:t>’</w:t>
      </w:r>
      <w:r>
        <w:rPr>
          <w:rFonts w:cs="Times New Roman"/>
          <w:color w:val="000000" w:themeColor="text1"/>
          <w:szCs w:val="28"/>
          <w:lang w:val="en-US"/>
        </w:rPr>
        <w:t xml:space="preserve"> </w:t>
      </w:r>
      <w:r w:rsidRPr="00DF47F0">
        <w:rPr>
          <w:rFonts w:cs="Times New Roman"/>
          <w:color w:val="000000" w:themeColor="text1"/>
          <w:szCs w:val="28"/>
          <w:lang w:val="en-US"/>
        </w:rPr>
        <w:t>neighbors to the</w:t>
      </w:r>
      <w:r w:rsidR="00B67C90">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sidR="00B67C90">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sidR="00B67C90">
        <w:rPr>
          <w:rFonts w:cs="Times New Roman"/>
          <w:color w:val="000000" w:themeColor="text1"/>
          <w:szCs w:val="28"/>
          <w:lang w:val="en-US"/>
        </w:rPr>
        <w:t>was</w:t>
      </w:r>
      <w:r w:rsidRPr="00DF47F0">
        <w:rPr>
          <w:rFonts w:cs="Times New Roman"/>
          <w:color w:val="000000" w:themeColor="text1"/>
          <w:szCs w:val="28"/>
          <w:lang w:val="en-US"/>
        </w:rPr>
        <w:t xml:space="preserve"> the Rohini River</w:t>
      </w:r>
      <w:r w:rsidR="00B67C90">
        <w:rPr>
          <w:rFonts w:cs="Times New Roman"/>
          <w:color w:val="000000" w:themeColor="text1"/>
          <w:szCs w:val="28"/>
          <w:lang w:val="en-US"/>
        </w:rPr>
        <w:t>,</w:t>
      </w:r>
      <w:r w:rsidRPr="00DF47F0">
        <w:rPr>
          <w:rFonts w:cs="Times New Roman"/>
          <w:color w:val="000000" w:themeColor="text1"/>
          <w:szCs w:val="28"/>
          <w:lang w:val="en-US"/>
        </w:rPr>
        <w:t xml:space="preserve"> </w:t>
      </w:r>
      <w:r w:rsidR="003A52E0" w:rsidRPr="005D2938">
        <w:rPr>
          <w:rFonts w:cs="Times New Roman"/>
          <w:strike/>
          <w:color w:val="FF0000"/>
          <w:szCs w:val="28"/>
          <w:lang w:val="en-US"/>
        </w:rPr>
        <w:t>now called the Dano,</w:t>
      </w:r>
      <w:r w:rsidR="003A52E0" w:rsidRPr="005D2938">
        <w:rPr>
          <w:rFonts w:cs="Times New Roman"/>
          <w:color w:val="FF0000"/>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the modern town of Gorakhpur. A later, although plausible</w:t>
      </w:r>
      <w:r w:rsidR="00B67C90">
        <w:rPr>
          <w:rFonts w:cs="Times New Roman"/>
          <w:color w:val="000000" w:themeColor="text1"/>
          <w:szCs w:val="28"/>
          <w:lang w:val="en-US"/>
        </w:rPr>
        <w:t>,</w:t>
      </w:r>
      <w:r>
        <w:rPr>
          <w:rFonts w:cs="Times New Roman"/>
          <w:color w:val="000000" w:themeColor="text1"/>
          <w:szCs w:val="28"/>
          <w:lang w:val="en-US"/>
        </w:rPr>
        <w:t xml:space="preserve"> legend claims that, during a summer drought, the Sakyans and Koliyans nearly came to blows over the use of the water in this </w:t>
      </w:r>
      <w:r>
        <w:rPr>
          <w:rFonts w:cs="Times New Roman"/>
          <w:color w:val="000000" w:themeColor="text1"/>
          <w:szCs w:val="28"/>
          <w:lang w:val="en-US"/>
        </w:rPr>
        <w:lastRenderedPageBreak/>
        <w:t xml:space="preserve">river, </w:t>
      </w:r>
      <w:r w:rsidR="00B67C90"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38"/>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sidR="00B67C90">
        <w:rPr>
          <w:rFonts w:cs="Times New Roman"/>
          <w:color w:val="000000" w:themeColor="text1"/>
          <w:szCs w:val="28"/>
          <w:lang w:val="en-US"/>
        </w:rPr>
        <w:t xml:space="preserve">: </w:t>
      </w:r>
      <w:r w:rsidRPr="00DF47F0">
        <w:rPr>
          <w:rFonts w:cs="Times New Roman"/>
          <w:color w:val="000000" w:themeColor="text1"/>
          <w:szCs w:val="28"/>
          <w:lang w:val="en-US"/>
        </w:rPr>
        <w:t>the Buddha visited the chiefdom on several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sidR="00A3522C">
        <w:rPr>
          <w:rFonts w:cs="Times New Roman"/>
          <w:color w:val="000000" w:themeColor="text1"/>
          <w:szCs w:val="28"/>
          <w:lang w:val="en-US"/>
        </w:rPr>
        <w:t>-</w:t>
      </w:r>
      <w:r w:rsidRPr="00DF47F0">
        <w:rPr>
          <w:rFonts w:cs="Times New Roman"/>
          <w:color w:val="000000" w:themeColor="text1"/>
          <w:szCs w:val="28"/>
          <w:lang w:val="en-US"/>
        </w:rPr>
        <w:t>handedness</w:t>
      </w:r>
      <w:r w:rsidR="00D457B0">
        <w:rPr>
          <w:rFonts w:cs="Times New Roman"/>
          <w:color w:val="000000" w:themeColor="text1"/>
          <w:szCs w:val="28"/>
          <w:lang w:val="en-US"/>
        </w:rPr>
        <w:t xml:space="preserve">, </w:t>
      </w:r>
      <w:r w:rsidR="00D457B0" w:rsidRPr="00D457B0">
        <w:rPr>
          <w:rFonts w:cs="Times New Roman"/>
          <w:color w:val="FF0000"/>
          <w:szCs w:val="28"/>
          <w:lang w:val="en-US"/>
        </w:rPr>
        <w:t xml:space="preserve">and they were one of the claimants for </w:t>
      </w:r>
      <w:r w:rsidR="00D457B0">
        <w:rPr>
          <w:rFonts w:cs="Times New Roman"/>
          <w:color w:val="FF0000"/>
          <w:szCs w:val="28"/>
          <w:lang w:val="en-US"/>
        </w:rPr>
        <w:t>the Buddha’s</w:t>
      </w:r>
      <w:r w:rsidR="00D457B0" w:rsidRPr="00D457B0">
        <w:rPr>
          <w:rFonts w:cs="Times New Roman"/>
          <w:color w:val="FF0000"/>
          <w:szCs w:val="28"/>
          <w:lang w:val="en-US"/>
        </w:rPr>
        <w:t xml:space="preserve"> ashes after he died</w:t>
      </w:r>
      <w:r w:rsidRPr="00D457B0">
        <w:rPr>
          <w:rFonts w:cs="Times New Roman"/>
          <w:color w:val="FF0000"/>
          <w:szCs w:val="28"/>
          <w:lang w:val="en-US"/>
        </w:rPr>
        <w:t>.</w:t>
      </w:r>
      <w:r>
        <w:rPr>
          <w:rStyle w:val="FootnoteReference"/>
          <w:rFonts w:cs="Times New Roman"/>
          <w:szCs w:val="28"/>
          <w:lang w:val="en-US"/>
        </w:rPr>
        <w:footnoteReference w:id="139"/>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237C0C" w:rsidRPr="00C57A85" w:rsidRDefault="00237C0C"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proofErr w:type="gramStart"/>
      <w:r w:rsidR="00B67C90">
        <w:rPr>
          <w:rFonts w:cs="Times New Roman"/>
          <w:color w:val="000000"/>
          <w:szCs w:val="28"/>
        </w:rPr>
        <w:t>,</w:t>
      </w:r>
      <w:proofErr w:type="gramEnd"/>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0"/>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proofErr w:type="gramStart"/>
      <w:r w:rsidR="00F1643D">
        <w:rPr>
          <w:rFonts w:cs="Times New Roman"/>
          <w:color w:val="000000"/>
          <w:szCs w:val="28"/>
        </w:rPr>
        <w:t>brahmin</w:t>
      </w:r>
      <w:proofErr w:type="gramEnd"/>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sidR="00B67C90">
        <w:rPr>
          <w:rFonts w:cs="Times New Roman"/>
          <w:color w:val="000000"/>
          <w:szCs w:val="28"/>
        </w:rPr>
        <w:t>,</w:t>
      </w:r>
      <w:r>
        <w:rPr>
          <w:rFonts w:cs="Times New Roman"/>
          <w:color w:val="000000"/>
          <w:szCs w:val="28"/>
        </w:rPr>
        <w:t xml:space="preserve">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1"/>
      </w:r>
      <w:r w:rsidR="009F2A74">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their </w:t>
      </w:r>
      <w:r w:rsidR="001F6CCA" w:rsidRPr="001F6CCA">
        <w:rPr>
          <w:rFonts w:cs="Times New Roman"/>
          <w:color w:val="FF0000"/>
          <w:szCs w:val="28"/>
        </w:rPr>
        <w:t>country’s</w:t>
      </w:r>
      <w:r w:rsidR="001F6CCA">
        <w:rPr>
          <w:rFonts w:cs="Times New Roman"/>
          <w:color w:val="000000" w:themeColor="text1"/>
          <w:szCs w:val="28"/>
        </w:rPr>
        <w:t xml:space="preserve"> </w:t>
      </w:r>
      <w:r>
        <w:rPr>
          <w:rFonts w:cs="Times New Roman"/>
          <w:color w:val="000000" w:themeColor="text1"/>
          <w:szCs w:val="28"/>
        </w:rPr>
        <w:t xml:space="preserve">diminutive size and unimportance. </w:t>
      </w:r>
    </w:p>
    <w:p w14:paraId="75CF5CD7" w14:textId="298F93DD" w:rsidR="00237C0C" w:rsidRDefault="00237C0C"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w:t>
      </w:r>
      <w:r w:rsidR="0028016F">
        <w:rPr>
          <w:rFonts w:cs="Times New Roman"/>
          <w:color w:val="000000"/>
          <w:szCs w:val="28"/>
        </w:rPr>
        <w:t xml:space="preserve"> and</w:t>
      </w:r>
      <w:r>
        <w:rPr>
          <w:rFonts w:cs="Times New Roman"/>
          <w:color w:val="000000"/>
          <w:szCs w:val="28"/>
        </w:rPr>
        <w:t xml:space="preserve"> 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sidR="001F6CCA">
        <w:rPr>
          <w:rFonts w:cs="Times New Roman"/>
          <w:color w:val="000000" w:themeColor="text1"/>
          <w:szCs w:val="28"/>
        </w:rPr>
        <w:t xml:space="preserve">:  </w:t>
      </w:r>
      <w:r w:rsidR="0028016F">
        <w:rPr>
          <w:rFonts w:cs="Times New Roman"/>
          <w:color w:val="000000" w:themeColor="text1"/>
          <w:szCs w:val="28"/>
        </w:rPr>
        <w:t xml:space="preserve"> “the floor was </w:t>
      </w:r>
      <w:r w:rsidR="0028016F" w:rsidRPr="00C913B7">
        <w:rPr>
          <w:rFonts w:cs="Times New Roman"/>
          <w:color w:val="000000" w:themeColor="text1"/>
          <w:szCs w:val="28"/>
        </w:rPr>
        <w:t>spread</w:t>
      </w:r>
      <w:r w:rsidR="001F6CCA">
        <w:rPr>
          <w:rFonts w:cs="Times New Roman"/>
          <w:color w:val="000000" w:themeColor="text1"/>
          <w:szCs w:val="28"/>
        </w:rPr>
        <w:t xml:space="preserve">; </w:t>
      </w:r>
      <w:r w:rsidRPr="00C913B7">
        <w:rPr>
          <w:rStyle w:val="FootnoteReference"/>
          <w:rFonts w:cs="Times New Roman"/>
          <w:color w:val="000000" w:themeColor="text1"/>
          <w:szCs w:val="28"/>
        </w:rPr>
        <w:footnoteReference w:id="142"/>
      </w:r>
      <w:r w:rsidR="001C1259" w:rsidRPr="00C913B7">
        <w:rPr>
          <w:rFonts w:cs="Times New Roman"/>
          <w:color w:val="000000" w:themeColor="text1"/>
          <w:szCs w:val="28"/>
        </w:rPr>
        <w:t xml:space="preserve"> </w:t>
      </w:r>
      <w:r w:rsidR="0028016F" w:rsidRPr="00C913B7">
        <w:rPr>
          <w:rFonts w:cs="Times New Roman"/>
          <w:color w:val="000000" w:themeColor="text1"/>
          <w:szCs w:val="28"/>
        </w:rPr>
        <w:t xml:space="preserve">seats were </w:t>
      </w:r>
      <w:r w:rsidR="00AA3CC4">
        <w:rPr>
          <w:rFonts w:cs="Times New Roman"/>
          <w:color w:val="000000" w:themeColor="text1"/>
          <w:szCs w:val="28"/>
        </w:rPr>
        <w:t>arranged</w:t>
      </w:r>
      <w:r w:rsidR="001F6CCA">
        <w:rPr>
          <w:rFonts w:cs="Times New Roman"/>
          <w:color w:val="000000" w:themeColor="text1"/>
          <w:szCs w:val="28"/>
        </w:rPr>
        <w:t xml:space="preserve">; </w:t>
      </w:r>
      <w:r w:rsidR="00AA3CC4">
        <w:rPr>
          <w:rFonts w:cs="Times New Roman"/>
          <w:color w:val="000000" w:themeColor="text1"/>
          <w:szCs w:val="28"/>
        </w:rPr>
        <w:t xml:space="preserve">a large </w:t>
      </w:r>
      <w:r w:rsidR="0028016F" w:rsidRPr="00C913B7">
        <w:rPr>
          <w:rFonts w:cs="Times New Roman"/>
          <w:color w:val="000000" w:themeColor="text1"/>
          <w:szCs w:val="28"/>
        </w:rPr>
        <w:t>pot of water was put out</w:t>
      </w:r>
      <w:r w:rsidR="001F6CCA">
        <w:rPr>
          <w:rFonts w:cs="Times New Roman"/>
          <w:color w:val="000000" w:themeColor="text1"/>
          <w:szCs w:val="28"/>
        </w:rPr>
        <w:t>;</w:t>
      </w:r>
      <w:r w:rsidR="006E180C">
        <w:rPr>
          <w:rFonts w:cs="Times New Roman"/>
          <w:color w:val="000000" w:themeColor="text1"/>
          <w:szCs w:val="28"/>
        </w:rPr>
        <w:t xml:space="preserve"> and an oil lamp was hung up”.</w:t>
      </w:r>
      <w:r w:rsidR="0028016F" w:rsidRPr="00C913B7">
        <w:rPr>
          <w:rStyle w:val="FootnoteReference"/>
          <w:rFonts w:cs="Times New Roman"/>
          <w:color w:val="000000" w:themeColor="text1"/>
          <w:szCs w:val="28"/>
        </w:rPr>
        <w:footnoteReference w:id="143"/>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001C1259"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w:t>
      </w:r>
      <w:r>
        <w:rPr>
          <w:rFonts w:cs="Times New Roman"/>
          <w:szCs w:val="28"/>
          <w:lang w:val="en-US"/>
        </w:rPr>
        <w:lastRenderedPageBreak/>
        <w:t>extensive forest which reached into the Himalayan foothills and 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4"/>
      </w:r>
      <w:r w:rsidR="00D31307">
        <w:rPr>
          <w:rFonts w:cs="Times New Roman"/>
          <w:szCs w:val="28"/>
          <w:lang w:val="en-US"/>
        </w:rPr>
        <w:t xml:space="preserve"> </w:t>
      </w:r>
      <w:r>
        <w:rPr>
          <w:rFonts w:cs="Times New Roman"/>
          <w:szCs w:val="28"/>
          <w:lang w:val="en-US"/>
        </w:rPr>
        <w:t>Another place where he would sometimes stay was the mango orchard owned by the Vedha</w:t>
      </w:r>
      <w:r w:rsidRPr="00A676E6">
        <w:rPr>
          <w:rFonts w:cs="Times New Roman"/>
          <w:color w:val="000000"/>
          <w:szCs w:val="28"/>
        </w:rPr>
        <w:t>ññ</w:t>
      </w:r>
      <w:r>
        <w:rPr>
          <w:rFonts w:cs="Times New Roman"/>
          <w:szCs w:val="28"/>
          <w:lang w:val="en-US"/>
        </w:rPr>
        <w:t>a family</w:t>
      </w:r>
      <w:r w:rsidR="001C1259">
        <w:rPr>
          <w:rFonts w:cs="Times New Roman"/>
          <w:szCs w:val="28"/>
          <w:lang w:val="en-US"/>
        </w:rPr>
        <w:t>,</w:t>
      </w:r>
      <w:r>
        <w:rPr>
          <w:rFonts w:cs="Times New Roman"/>
          <w:szCs w:val="28"/>
          <w:lang w:val="en-US"/>
        </w:rPr>
        <w:t xml:space="preserve"> of whom nothing else is recorded.</w:t>
      </w:r>
      <w:r>
        <w:rPr>
          <w:rStyle w:val="FootnoteReference"/>
          <w:rFonts w:cs="Times New Roman"/>
          <w:szCs w:val="28"/>
          <w:lang w:val="en-US"/>
        </w:rPr>
        <w:footnoteReference w:id="145"/>
      </w:r>
      <w:r w:rsidR="009F2A74">
        <w:rPr>
          <w:rFonts w:cs="Times New Roman"/>
          <w:szCs w:val="28"/>
          <w:lang w:val="en-US"/>
        </w:rPr>
        <w:t xml:space="preserve"> </w:t>
      </w:r>
      <w:r>
        <w:rPr>
          <w:rFonts w:cs="Times New Roman"/>
          <w:szCs w:val="28"/>
          <w:lang w:val="en-US"/>
        </w:rPr>
        <w:t xml:space="preserve">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 xml:space="preserve">its </w:t>
      </w:r>
      <w:r w:rsidR="000D3FDC" w:rsidRPr="00A06460">
        <w:rPr>
          <w:rFonts w:cs="Times New Roman"/>
          <w:color w:val="000000" w:themeColor="text1"/>
          <w:szCs w:val="28"/>
        </w:rPr>
        <w:t>street</w:t>
      </w:r>
      <w:r w:rsidRPr="00A06460">
        <w:rPr>
          <w:rFonts w:cs="Times New Roman"/>
          <w:color w:val="000000" w:themeColor="text1"/>
          <w:szCs w:val="28"/>
        </w:rPr>
        <w: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w:t>
      </w:r>
      <w:r w:rsidR="00D469D0">
        <w:rPr>
          <w:rFonts w:cs="Times New Roman"/>
          <w:color w:val="000000" w:themeColor="text1"/>
          <w:szCs w:val="28"/>
        </w:rPr>
        <w:t>mething more than a small place.</w:t>
      </w:r>
      <w:r>
        <w:rPr>
          <w:rStyle w:val="FootnoteReference"/>
          <w:rFonts w:cs="Times New Roman"/>
          <w:szCs w:val="28"/>
        </w:rPr>
        <w:footnoteReference w:id="146"/>
      </w:r>
      <w:r w:rsidR="00D469D0">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A8EC1DC" w:rsidR="00237C0C" w:rsidRPr="002E5120" w:rsidRDefault="00237C0C"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proofErr w:type="gramStart"/>
      <w:r w:rsidRPr="001F6CCA">
        <w:rPr>
          <w:rFonts w:cs="Times New Roman"/>
          <w:strike/>
          <w:color w:val="FF0000"/>
          <w:szCs w:val="28"/>
        </w:rPr>
        <w:t>a</w:t>
      </w:r>
      <w:r>
        <w:rPr>
          <w:rFonts w:cs="Times New Roman"/>
          <w:color w:val="000000"/>
          <w:szCs w:val="28"/>
        </w:rPr>
        <w:t xml:space="preserve"> </w:t>
      </w:r>
      <w:r w:rsidRPr="001F6CCA">
        <w:rPr>
          <w:rFonts w:cs="Times New Roman"/>
          <w:color w:val="FF0000"/>
          <w:szCs w:val="28"/>
        </w:rPr>
        <w:t>survey</w:t>
      </w:r>
      <w:r w:rsidR="001F6CCA" w:rsidRPr="001F6CCA">
        <w:rPr>
          <w:rFonts w:cs="Times New Roman"/>
          <w:color w:val="FF0000"/>
          <w:szCs w:val="28"/>
        </w:rPr>
        <w:t>s</w:t>
      </w:r>
      <w:proofErr w:type="gramEnd"/>
      <w:r w:rsidRPr="00B21F6E">
        <w:rPr>
          <w:rFonts w:cs="Times New Roman"/>
          <w:color w:val="000000"/>
          <w:szCs w:val="28"/>
        </w:rPr>
        <w:t xml:space="preserve"> of ancient settlement sites in</w:t>
      </w:r>
      <w:r>
        <w:rPr>
          <w:rFonts w:cs="Times New Roman"/>
          <w:color w:val="000000"/>
          <w:szCs w:val="28"/>
        </w:rPr>
        <w:t xml:space="preserve"> the </w:t>
      </w:r>
      <w:r w:rsidRPr="00B21F6E">
        <w:rPr>
          <w:rFonts w:cs="Times New Roman"/>
          <w:color w:val="000000"/>
          <w:szCs w:val="28"/>
        </w:rPr>
        <w:t>Kanpur district of Utt</w:t>
      </w:r>
      <w:r w:rsidR="00D11A4B">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sidR="001C1259">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7"/>
      </w:r>
      <w:r>
        <w:rPr>
          <w:rStyle w:val="FootnoteReference"/>
          <w:color w:val="000000"/>
          <w:szCs w:val="28"/>
        </w:rPr>
        <w:t xml:space="preserve"> </w:t>
      </w:r>
      <w:r>
        <w:rPr>
          <w:rFonts w:cs="Times New Roman"/>
          <w:szCs w:val="28"/>
        </w:rPr>
        <w:t xml:space="preserve"> </w:t>
      </w:r>
      <w:r w:rsidRPr="00B21F6E">
        <w:rPr>
          <w:rFonts w:cs="Times New Roman"/>
          <w:color w:val="000000"/>
          <w:szCs w:val="28"/>
        </w:rPr>
        <w:t>All these population centres were much smaller than the main cities of the time</w:t>
      </w:r>
      <w:r w:rsidR="001C1259">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1,300</w:t>
      </w:r>
      <w:r w:rsidR="001C1259">
        <w:rPr>
          <w:rFonts w:cs="Times New Roman"/>
          <w:color w:val="000000"/>
          <w:szCs w:val="28"/>
        </w:rPr>
        <w:t>,</w:t>
      </w:r>
      <w:r>
        <w:rPr>
          <w:rFonts w:cs="Times New Roman"/>
          <w:color w:val="000000"/>
          <w:szCs w:val="28"/>
        </w:rPr>
        <w:t xml:space="preserve">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sidR="001C1259">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48"/>
      </w:r>
      <w:r>
        <w:rPr>
          <w:rFonts w:cs="Times New Roman"/>
          <w:color w:val="000000"/>
          <w:szCs w:val="28"/>
        </w:rPr>
        <w:t xml:space="preserve"> </w:t>
      </w:r>
      <w:r>
        <w:rPr>
          <w:rFonts w:cs="Times New Roman"/>
          <w:color w:val="000000" w:themeColor="text1"/>
          <w:szCs w:val="28"/>
        </w:rPr>
        <w:t xml:space="preserve">Numerous contemporary biographies of the Buddha repeat the </w:t>
      </w:r>
      <w:r w:rsidR="008236FD">
        <w:rPr>
          <w:rFonts w:cs="Times New Roman"/>
          <w:color w:val="000000" w:themeColor="text1"/>
          <w:szCs w:val="28"/>
        </w:rPr>
        <w:t>ina</w:t>
      </w:r>
      <w:r w:rsidR="003A56FD">
        <w:rPr>
          <w:rFonts w:cs="Times New Roman"/>
          <w:color w:val="000000" w:themeColor="text1"/>
          <w:szCs w:val="28"/>
        </w:rPr>
        <w:t>c</w:t>
      </w:r>
      <w:r w:rsidR="008236FD">
        <w:rPr>
          <w:rFonts w:cs="Times New Roman"/>
          <w:color w:val="000000" w:themeColor="text1"/>
          <w:szCs w:val="28"/>
        </w:rPr>
        <w:t>curacy</w:t>
      </w:r>
      <w:r>
        <w:rPr>
          <w:rFonts w:cs="Times New Roman"/>
          <w:color w:val="000000" w:themeColor="text1"/>
          <w:szCs w:val="28"/>
        </w:rPr>
        <w:t xml:space="preserve"> that Kapilavatthu was in the Himalayan </w:t>
      </w:r>
      <w:r>
        <w:rPr>
          <w:rFonts w:cs="Times New Roman"/>
          <w:color w:val="000000" w:themeColor="text1"/>
          <w:szCs w:val="28"/>
        </w:rPr>
        <w:lastRenderedPageBreak/>
        <w:t xml:space="preserve">foothills. In fact, the terrain around it is as flat as </w:t>
      </w:r>
      <w:r w:rsidR="00777349">
        <w:rPr>
          <w:rFonts w:cs="Times New Roman"/>
          <w:color w:val="000000" w:themeColor="text1"/>
          <w:szCs w:val="28"/>
        </w:rPr>
        <w:t xml:space="preserve">it </w:t>
      </w:r>
      <w:r>
        <w:rPr>
          <w:rFonts w:cs="Times New Roman"/>
          <w:color w:val="000000" w:themeColor="text1"/>
          <w:szCs w:val="28"/>
        </w:rPr>
        <w:t xml:space="preserve">is </w:t>
      </w:r>
      <w:r w:rsidR="00777349">
        <w:rPr>
          <w:rFonts w:cs="Times New Roman"/>
          <w:color w:val="000000" w:themeColor="text1"/>
          <w:szCs w:val="28"/>
        </w:rPr>
        <w:t>possible to be</w:t>
      </w:r>
      <w:r w:rsidR="003A56FD">
        <w:rPr>
          <w:rFonts w:cs="Times New Roman"/>
          <w:color w:val="000000" w:themeColor="text1"/>
          <w:szCs w:val="28"/>
        </w:rPr>
        <w:t>;</w:t>
      </w:r>
      <w:r>
        <w:rPr>
          <w:rFonts w:cs="Times New Roman"/>
          <w:color w:val="000000" w:themeColor="text1"/>
          <w:szCs w:val="28"/>
        </w:rPr>
        <w:t xml:space="preserve"> the </w:t>
      </w:r>
      <w:r w:rsidR="00777349">
        <w:rPr>
          <w:rFonts w:cs="Times New Roman"/>
          <w:color w:val="000000" w:themeColor="text1"/>
          <w:szCs w:val="28"/>
        </w:rPr>
        <w:t xml:space="preserve">first line </w:t>
      </w:r>
      <w:proofErr w:type="gramStart"/>
      <w:r w:rsidR="00777349">
        <w:rPr>
          <w:rFonts w:cs="Times New Roman"/>
          <w:color w:val="000000" w:themeColor="text1"/>
          <w:szCs w:val="28"/>
        </w:rPr>
        <w:t xml:space="preserve">of  </w:t>
      </w:r>
      <w:r>
        <w:rPr>
          <w:rFonts w:cs="Times New Roman"/>
          <w:color w:val="000000" w:themeColor="text1"/>
          <w:szCs w:val="28"/>
        </w:rPr>
        <w:t>hills</w:t>
      </w:r>
      <w:proofErr w:type="gramEnd"/>
      <w:r>
        <w:rPr>
          <w:rFonts w:cs="Times New Roman"/>
          <w:color w:val="000000" w:themeColor="text1"/>
          <w:szCs w:val="28"/>
        </w:rPr>
        <w:t xml:space="preserve"> only start</w:t>
      </w:r>
      <w:r w:rsidR="00777349">
        <w:rPr>
          <w:rFonts w:cs="Times New Roman"/>
          <w:color w:val="000000" w:themeColor="text1"/>
          <w:szCs w:val="28"/>
        </w:rPr>
        <w:t>s</w:t>
      </w:r>
      <w:r>
        <w:rPr>
          <w:rFonts w:cs="Times New Roman"/>
          <w:color w:val="000000" w:themeColor="text1"/>
          <w:szCs w:val="28"/>
        </w:rPr>
        <w:t xml:space="preserve"> about thirty kilometres further north.</w:t>
      </w:r>
      <w:r>
        <w:rPr>
          <w:rStyle w:val="FootnoteReference"/>
          <w:rFonts w:cs="Times New Roman"/>
          <w:szCs w:val="28"/>
        </w:rPr>
        <w:footnoteReference w:id="149"/>
      </w:r>
      <w:r>
        <w:rPr>
          <w:rFonts w:cs="Times New Roman"/>
          <w:color w:val="000000" w:themeColor="text1"/>
          <w:szCs w:val="28"/>
        </w:rPr>
        <w:t xml:space="preserve">    </w:t>
      </w:r>
      <w:r w:rsidR="006874E6">
        <w:rPr>
          <w:rFonts w:cs="Times New Roman"/>
          <w:color w:val="000000" w:themeColor="text1"/>
          <w:szCs w:val="28"/>
        </w:rPr>
        <w:t xml:space="preserve"> </w:t>
      </w:r>
    </w:p>
    <w:p w14:paraId="6A1B8D42" w14:textId="77777777" w:rsidR="00237C0C" w:rsidRPr="00383507"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w:t>
      </w:r>
      <w:r w:rsidR="006874E6">
        <w:rPr>
          <w:rFonts w:cs="Times New Roman"/>
          <w:color w:val="000000"/>
          <w:szCs w:val="28"/>
        </w:rPr>
        <w:t xml:space="preserve"> </w:t>
      </w:r>
      <w:r>
        <w:rPr>
          <w:rFonts w:cs="Times New Roman"/>
          <w:color w:val="000000"/>
          <w:szCs w:val="28"/>
        </w:rPr>
        <w:t>because most Indians today are Hindus, they must have been in ancient times too.</w:t>
      </w:r>
      <w:r>
        <w:rPr>
          <w:rStyle w:val="FootnoteReference"/>
          <w:rFonts w:cs="Times New Roman"/>
          <w:szCs w:val="28"/>
        </w:rPr>
        <w:footnoteReference w:id="150"/>
      </w:r>
      <w:r>
        <w:rPr>
          <w:rFonts w:cs="Times New Roman"/>
          <w:color w:val="000000"/>
          <w:szCs w:val="28"/>
        </w:rPr>
        <w:t xml:space="preserve"> In reality</w:t>
      </w:r>
      <w:r w:rsidR="008236FD">
        <w:rPr>
          <w:rFonts w:cs="Times New Roman"/>
          <w:color w:val="000000"/>
          <w:szCs w:val="28"/>
        </w:rPr>
        <w:t>,</w:t>
      </w:r>
      <w:r>
        <w:rPr>
          <w:rFonts w:cs="Times New Roman"/>
          <w:color w:val="000000"/>
          <w:szCs w:val="28"/>
        </w:rPr>
        <w:t xml:space="preserve">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proofErr w:type="gramStart"/>
      <w:r w:rsidR="00F1643D">
        <w:rPr>
          <w:rFonts w:cs="Times New Roman"/>
          <w:color w:val="000000" w:themeColor="text1"/>
          <w:szCs w:val="28"/>
        </w:rPr>
        <w:t>brahmin</w:t>
      </w:r>
      <w:proofErr w:type="gramEnd"/>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proofErr w:type="gramStart"/>
      <w:r w:rsidR="00F1643D">
        <w:rPr>
          <w:rFonts w:cs="Times New Roman"/>
          <w:color w:val="000000" w:themeColor="text1"/>
          <w:szCs w:val="28"/>
        </w:rPr>
        <w:t>brahmin</w:t>
      </w:r>
      <w:r w:rsidRPr="00383507">
        <w:rPr>
          <w:rFonts w:cs="Times New Roman"/>
          <w:color w:val="000000" w:themeColor="text1"/>
          <w:szCs w:val="28"/>
        </w:rPr>
        <w:t>s</w:t>
      </w:r>
      <w:proofErr w:type="gramEnd"/>
      <w:r w:rsidRPr="00383507">
        <w:rPr>
          <w:rFonts w:cs="Times New Roman"/>
          <w:color w:val="000000" w:themeColor="text1"/>
          <w:szCs w:val="28"/>
        </w:rPr>
        <w:t xml:space="preserve">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1"/>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6BBDC0BA" w:rsidR="00237C0C" w:rsidRPr="002A1CC7" w:rsidRDefault="00237C0C"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sidR="00F1643D">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sidR="0050291F">
        <w:rPr>
          <w:rFonts w:cs="Times New Roman"/>
          <w:color w:val="000000" w:themeColor="text1"/>
          <w:szCs w:val="28"/>
        </w:rPr>
        <w:t>i</w:t>
      </w:r>
      <w:r w:rsidRPr="00A250FF">
        <w:rPr>
          <w:rFonts w:cs="Times New Roman"/>
          <w:color w:val="000000" w:themeColor="text1"/>
          <w:szCs w:val="28"/>
        </w:rPr>
        <w:t xml:space="preserve">sāra of Magadha had taken some </w:t>
      </w:r>
      <w:r w:rsidR="00F1643D">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of </w:t>
      </w:r>
      <w:r w:rsidR="008236FD" w:rsidRPr="006B6518">
        <w:rPr>
          <w:rFonts w:cs="Times New Roman"/>
          <w:strike/>
          <w:color w:val="FF0000"/>
          <w:szCs w:val="28"/>
        </w:rPr>
        <w:t>Bimbisāra’s</w:t>
      </w:r>
      <w:r w:rsidR="008236FD" w:rsidRPr="00A250FF">
        <w:rPr>
          <w:rFonts w:cs="Times New Roman"/>
          <w:color w:val="000000" w:themeColor="text1"/>
          <w:szCs w:val="28"/>
        </w:rPr>
        <w:t xml:space="preserve"> </w:t>
      </w:r>
      <w:r w:rsidR="006B6518" w:rsidRPr="006B6518">
        <w:rPr>
          <w:rFonts w:cs="Times New Roman"/>
          <w:color w:val="FF0000"/>
          <w:szCs w:val="28"/>
        </w:rPr>
        <w:t>his</w:t>
      </w:r>
      <w:r w:rsidR="006B6518">
        <w:rPr>
          <w:rFonts w:cs="Times New Roman"/>
          <w:color w:val="000000" w:themeColor="text1"/>
          <w:szCs w:val="28"/>
        </w:rPr>
        <w:t xml:space="preserve"> </w:t>
      </w:r>
      <w:r w:rsidRPr="00A250FF">
        <w:rPr>
          <w:rFonts w:cs="Times New Roman"/>
          <w:color w:val="000000" w:themeColor="text1"/>
          <w:szCs w:val="28"/>
        </w:rPr>
        <w:t xml:space="preserve">cousins </w:t>
      </w:r>
      <w:r w:rsidR="00062919" w:rsidRPr="00062919">
        <w:rPr>
          <w:rFonts w:cs="Times New Roman"/>
          <w:color w:val="FF0000"/>
          <w:szCs w:val="28"/>
        </w:rPr>
        <w:t xml:space="preserve">had become an </w:t>
      </w:r>
      <w:r w:rsidRPr="00062919">
        <w:rPr>
          <w:rFonts w:cs="Times New Roman"/>
          <w:color w:val="FF0000"/>
          <w:szCs w:val="28"/>
        </w:rPr>
        <w:t>Ājīvaka</w:t>
      </w:r>
      <w:r w:rsidR="00062919" w:rsidRPr="00062919">
        <w:rPr>
          <w:rFonts w:cs="Times New Roman"/>
          <w:color w:val="FF0000"/>
          <w:szCs w:val="28"/>
        </w:rPr>
        <w:t xml:space="preserve"> ascetic</w:t>
      </w:r>
      <w:r w:rsidRPr="00A250FF">
        <w:rPr>
          <w:rFonts w:cs="Times New Roman"/>
          <w:color w:val="000000" w:themeColor="text1"/>
          <w:szCs w:val="28"/>
        </w:rPr>
        <w:t>, suggesting that some of the elite 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2"/>
      </w:r>
      <w:r w:rsidRPr="006A3923">
        <w:rPr>
          <w:rFonts w:cs="Times New Roman"/>
          <w:color w:val="000000"/>
          <w:szCs w:val="28"/>
        </w:rPr>
        <w:t xml:space="preserve"> </w:t>
      </w:r>
      <w:r>
        <w:rPr>
          <w:rFonts w:cs="Times New Roman"/>
          <w:color w:val="000000"/>
          <w:szCs w:val="28"/>
        </w:rPr>
        <w:t>Peoples such as the Sakyans</w:t>
      </w:r>
      <w:r w:rsidR="008236FD">
        <w:rPr>
          <w:rFonts w:cs="Times New Roman"/>
          <w:color w:val="000000"/>
          <w:szCs w:val="28"/>
        </w:rPr>
        <w:t>,</w:t>
      </w:r>
      <w:r>
        <w:rPr>
          <w:rFonts w:cs="Times New Roman"/>
          <w:color w:val="000000"/>
          <w:szCs w:val="28"/>
        </w:rPr>
        <w:t xml:space="preserve"> who were on the fringes of the major states</w:t>
      </w:r>
      <w:r w:rsidR="008236FD">
        <w:rPr>
          <w:rFonts w:cs="Times New Roman"/>
          <w:color w:val="000000"/>
          <w:szCs w:val="28"/>
        </w:rPr>
        <w:t>,</w:t>
      </w:r>
      <w:r>
        <w:rPr>
          <w:rFonts w:cs="Times New Roman"/>
          <w:color w:val="000000"/>
          <w:szCs w:val="28"/>
        </w:rPr>
        <w:t xml:space="preserve"> were probably still relatively uninfluenced by </w:t>
      </w:r>
      <w:r w:rsidR="00F1643D">
        <w:rPr>
          <w:rFonts w:cs="Times New Roman"/>
          <w:color w:val="000000"/>
          <w:szCs w:val="28"/>
        </w:rPr>
        <w:t>Brahmin</w:t>
      </w:r>
      <w:r>
        <w:rPr>
          <w:rFonts w:cs="Times New Roman"/>
          <w:color w:val="000000"/>
          <w:szCs w:val="28"/>
        </w:rPr>
        <w:t xml:space="preserve">ism. This is probably why, when the four castes are mentioned in the Tipitaka, the warrior caste is always </w:t>
      </w:r>
      <w:r w:rsidR="00F55F80">
        <w:rPr>
          <w:rFonts w:cs="Times New Roman"/>
          <w:color w:val="000000"/>
          <w:szCs w:val="28"/>
        </w:rPr>
        <w:t>placed</w:t>
      </w:r>
      <w:r>
        <w:rPr>
          <w:rFonts w:cs="Times New Roman"/>
          <w:color w:val="000000"/>
          <w:szCs w:val="28"/>
        </w:rPr>
        <w:t xml:space="preserve"> before the </w:t>
      </w:r>
      <w:proofErr w:type="gramStart"/>
      <w:r w:rsidR="00F1643D">
        <w:rPr>
          <w:rFonts w:cs="Times New Roman"/>
          <w:color w:val="000000"/>
          <w:szCs w:val="28"/>
        </w:rPr>
        <w:t>brahmin</w:t>
      </w:r>
      <w:proofErr w:type="gramEnd"/>
      <w:r>
        <w:rPr>
          <w:rFonts w:cs="Times New Roman"/>
          <w:color w:val="000000"/>
          <w:szCs w:val="28"/>
        </w:rPr>
        <w:t xml:space="preserve"> caste. This suggests that the clan-based chiefdoms were still either resisting or ignoring the </w:t>
      </w:r>
      <w:proofErr w:type="gramStart"/>
      <w:r w:rsidR="00F1643D">
        <w:rPr>
          <w:rFonts w:cs="Times New Roman"/>
          <w:color w:val="000000"/>
          <w:szCs w:val="28"/>
        </w:rPr>
        <w:t>brahmin</w:t>
      </w:r>
      <w:proofErr w:type="gramEnd"/>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3"/>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 xml:space="preserve">Sakyans, like most people in the Middle Land, were </w:t>
      </w:r>
      <w:r w:rsidR="0087181D">
        <w:rPr>
          <w:rFonts w:cs="Times New Roman"/>
          <w:color w:val="000000"/>
          <w:szCs w:val="28"/>
        </w:rPr>
        <w:t xml:space="preserve">probably </w:t>
      </w:r>
      <w:r>
        <w:rPr>
          <w:rFonts w:cs="Times New Roman"/>
          <w:color w:val="000000"/>
          <w:szCs w:val="28"/>
        </w:rPr>
        <w:t>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t>
      </w:r>
      <w:r w:rsidRPr="00F57547">
        <w:rPr>
          <w:rFonts w:cs="Times New Roman"/>
          <w:color w:val="FF0000"/>
          <w:szCs w:val="28"/>
        </w:rPr>
        <w:t>worship</w:t>
      </w:r>
      <w:r w:rsidR="00F57547" w:rsidRPr="00F57547">
        <w:rPr>
          <w:rFonts w:cs="Times New Roman"/>
          <w:color w:val="FF0000"/>
          <w:szCs w:val="28"/>
        </w:rPr>
        <w:t>ping</w:t>
      </w:r>
      <w:r w:rsidR="00F57547">
        <w:rPr>
          <w:rFonts w:cs="Times New Roman"/>
          <w:color w:val="000000"/>
          <w:szCs w:val="28"/>
        </w:rPr>
        <w:t xml:space="preserve"> </w:t>
      </w:r>
      <w:r>
        <w:rPr>
          <w:rFonts w:cs="Times New Roman"/>
          <w:color w:val="000000"/>
          <w:szCs w:val="28"/>
        </w:rPr>
        <w:t>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sidR="0087181D">
        <w:rPr>
          <w:rFonts w:cs="Times New Roman"/>
          <w:color w:val="FF0000"/>
          <w:szCs w:val="28"/>
        </w:rPr>
        <w:t xml:space="preserve"> </w:t>
      </w:r>
    </w:p>
    <w:p w14:paraId="2CFDD8AD" w14:textId="7F39F8FB" w:rsidR="00237C0C" w:rsidRPr="00212B88" w:rsidRDefault="00237C0C" w:rsidP="00DB7003">
      <w:pPr>
        <w:spacing w:line="240" w:lineRule="auto"/>
        <w:contextualSpacing/>
        <w:jc w:val="both"/>
        <w:rPr>
          <w:rFonts w:cs="Times New Roman"/>
          <w:color w:val="FF0000"/>
          <w:szCs w:val="28"/>
        </w:rPr>
      </w:pPr>
      <w:r>
        <w:rPr>
          <w:rFonts w:cs="Times New Roman"/>
          <w:color w:val="000000"/>
          <w:szCs w:val="28"/>
        </w:rPr>
        <w:t xml:space="preserve">We have some information </w:t>
      </w:r>
      <w:r w:rsidR="008236FD">
        <w:rPr>
          <w:rFonts w:cs="Times New Roman"/>
          <w:color w:val="000000"/>
          <w:szCs w:val="28"/>
        </w:rPr>
        <w:t>about</w:t>
      </w:r>
      <w:r>
        <w:rPr>
          <w:rFonts w:cs="Times New Roman"/>
          <w:color w:val="000000"/>
          <w:szCs w:val="28"/>
        </w:rPr>
        <w:t xml:space="preserve"> the political life of the Sakyans.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sidR="0075067E">
        <w:rPr>
          <w:rStyle w:val="FootnoteReference"/>
          <w:rFonts w:cs="Times New Roman"/>
          <w:szCs w:val="28"/>
        </w:rPr>
        <w:footnoteReference w:id="154"/>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5"/>
      </w:r>
      <w:r w:rsidRPr="00B21F6E">
        <w:rPr>
          <w:rFonts w:cs="Times New Roman"/>
          <w:color w:val="000000"/>
          <w:szCs w:val="28"/>
        </w:rPr>
        <w:t xml:space="preserve"> </w:t>
      </w:r>
      <w:r>
        <w:rPr>
          <w:rFonts w:cs="Times New Roman"/>
          <w:color w:val="000000"/>
          <w:szCs w:val="28"/>
        </w:rPr>
        <w:t>Although by the fifth century th</w:t>
      </w:r>
      <w:r w:rsidR="006874E6">
        <w:rPr>
          <w:rFonts w:cs="Times New Roman"/>
          <w:color w:val="000000"/>
          <w:szCs w:val="28"/>
        </w:rPr>
        <w:t xml:space="preserve">is </w:t>
      </w:r>
      <w:r>
        <w:rPr>
          <w:rFonts w:cs="Times New Roman"/>
          <w:color w:val="000000"/>
          <w:szCs w:val="28"/>
        </w:rPr>
        <w:t xml:space="preserve">word had come to be used for kings, </w:t>
      </w:r>
      <w:r w:rsidR="00507769" w:rsidRPr="0087181D">
        <w:rPr>
          <w:rFonts w:cs="Times New Roman"/>
          <w:color w:val="000000" w:themeColor="text1"/>
          <w:szCs w:val="28"/>
        </w:rPr>
        <w:t xml:space="preserve">in the Buddha’s time </w:t>
      </w:r>
      <w:r>
        <w:rPr>
          <w:rFonts w:cs="Times New Roman"/>
          <w:color w:val="000000"/>
          <w:szCs w:val="28"/>
        </w:rPr>
        <w:t>it still retained its earlier meaning of an elected chief or consul</w:t>
      </w:r>
      <w:r w:rsidR="00507769">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without any regal connotations.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6"/>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57"/>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sidR="00507769">
        <w:rPr>
          <w:rFonts w:cs="Times New Roman"/>
          <w:color w:val="000000"/>
          <w:szCs w:val="28"/>
        </w:rPr>
        <w:t>,</w:t>
      </w:r>
      <w:r w:rsidRPr="00B21F6E">
        <w:rPr>
          <w:rFonts w:cs="Times New Roman"/>
          <w:color w:val="000000"/>
          <w:szCs w:val="28"/>
        </w:rPr>
        <w:t xml:space="preserve"> </w:t>
      </w:r>
      <w:r w:rsidR="00507769">
        <w:rPr>
          <w:rFonts w:cs="Times New Roman"/>
          <w:color w:val="000000"/>
          <w:szCs w:val="28"/>
        </w:rPr>
        <w:t xml:space="preserve">with </w:t>
      </w:r>
      <w:r w:rsidRPr="00B21F6E">
        <w:rPr>
          <w:rFonts w:cs="Times New Roman"/>
          <w:color w:val="000000"/>
          <w:szCs w:val="28"/>
        </w:rPr>
        <w:t>the chief presid</w:t>
      </w:r>
      <w:r w:rsidR="00507769">
        <w:rPr>
          <w:rFonts w:cs="Times New Roman"/>
          <w:color w:val="000000"/>
          <w:szCs w:val="28"/>
        </w:rPr>
        <w:t>ing</w:t>
      </w:r>
      <w:r>
        <w:rPr>
          <w:rFonts w:cs="Times New Roman"/>
          <w:color w:val="000000"/>
          <w:szCs w:val="28"/>
        </w:rPr>
        <w:t xml:space="preserve">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58"/>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00507769">
        <w:rPr>
          <w:rFonts w:cs="Times New Roman"/>
          <w:color w:val="000000" w:themeColor="text1"/>
          <w:szCs w:val="28"/>
        </w:rPr>
        <w:t>,</w:t>
      </w:r>
      <w:r>
        <w:rPr>
          <w:rFonts w:cs="Times New Roman"/>
          <w:color w:val="000000" w:themeColor="text1"/>
          <w:szCs w:val="28"/>
        </w:rPr>
        <w:t xml:space="preserve"> </w:t>
      </w:r>
      <w:r w:rsidR="00212B88" w:rsidRPr="00212B88">
        <w:rPr>
          <w:rFonts w:cs="Times New Roman"/>
          <w:color w:val="FF0000"/>
          <w:szCs w:val="28"/>
        </w:rPr>
        <w:t>or as it is</w:t>
      </w:r>
      <w:r w:rsidR="00507769" w:rsidRPr="00212B88">
        <w:rPr>
          <w:rFonts w:cs="Times New Roman"/>
          <w:color w:val="FF0000"/>
          <w:szCs w:val="28"/>
        </w:rPr>
        <w:t xml:space="preserve"> </w:t>
      </w:r>
      <w:r w:rsidRPr="00212B88">
        <w:rPr>
          <w:rFonts w:cs="Times New Roman"/>
          <w:color w:val="FF0000"/>
          <w:szCs w:val="28"/>
        </w:rPr>
        <w:t xml:space="preserve">today. </w:t>
      </w:r>
    </w:p>
    <w:p w14:paraId="76427E69" w14:textId="246CE05C" w:rsidR="00810143" w:rsidRDefault="00257864" w:rsidP="00E64494">
      <w:pPr>
        <w:spacing w:line="240" w:lineRule="auto"/>
        <w:ind w:firstLine="0"/>
        <w:contextualSpacing/>
        <w:jc w:val="both"/>
        <w:rPr>
          <w:rFonts w:cs="Times New Roman"/>
          <w:color w:val="FF0000"/>
          <w:szCs w:val="28"/>
        </w:rPr>
      </w:pPr>
      <w:r w:rsidRPr="00784F69">
        <w:rPr>
          <w:color w:val="000000" w:themeColor="text1"/>
          <w:szCs w:val="28"/>
        </w:rPr>
        <w:t>Suddhodana had two wives</w:t>
      </w:r>
      <w:r w:rsidRPr="00AD1B12">
        <w:rPr>
          <w:color w:val="000000" w:themeColor="text1"/>
          <w:szCs w:val="28"/>
        </w:rPr>
        <w:t>, Mah</w:t>
      </w:r>
      <w:r w:rsidRPr="00AD1B12">
        <w:rPr>
          <w:rFonts w:cs="Times New Roman"/>
          <w:color w:val="000000" w:themeColor="text1"/>
        </w:rPr>
        <w:t>ā</w:t>
      </w:r>
      <w:r w:rsidR="00591855" w:rsidRPr="00AD1B12">
        <w:rPr>
          <w:color w:val="000000" w:themeColor="text1"/>
          <w:szCs w:val="28"/>
        </w:rPr>
        <w:t>m</w:t>
      </w:r>
      <w:r w:rsidRPr="00AD1B12">
        <w:rPr>
          <w:rFonts w:cs="Times New Roman"/>
          <w:color w:val="000000" w:themeColor="text1"/>
        </w:rPr>
        <w:t>ā</w:t>
      </w:r>
      <w:r w:rsidRPr="00AD1B12">
        <w:rPr>
          <w:color w:val="000000" w:themeColor="text1"/>
          <w:szCs w:val="28"/>
        </w:rPr>
        <w:t>y</w:t>
      </w:r>
      <w:r w:rsidR="00784F69" w:rsidRPr="00AD1B12">
        <w:rPr>
          <w:rFonts w:cs="Times New Roman"/>
          <w:color w:val="000000" w:themeColor="text1"/>
        </w:rPr>
        <w:t>ā</w:t>
      </w:r>
      <w:r w:rsidR="00595838" w:rsidRPr="00AD1B12">
        <w:rPr>
          <w:color w:val="000000" w:themeColor="text1"/>
          <w:szCs w:val="28"/>
        </w:rPr>
        <w:t>,</w:t>
      </w:r>
      <w:r w:rsidRPr="00AD1B12">
        <w:rPr>
          <w:color w:val="000000" w:themeColor="text1"/>
          <w:szCs w:val="28"/>
        </w:rPr>
        <w:t xml:space="preserve"> Gotama’s mother, and her sister Mah</w:t>
      </w:r>
      <w:r w:rsidRPr="00AD1B12">
        <w:rPr>
          <w:rFonts w:cs="Times New Roman"/>
          <w:color w:val="000000" w:themeColor="text1"/>
        </w:rPr>
        <w:t>ā</w:t>
      </w:r>
      <w:r w:rsidRPr="00AD1B12">
        <w:rPr>
          <w:color w:val="000000" w:themeColor="text1"/>
          <w:szCs w:val="28"/>
        </w:rPr>
        <w:t>paj</w:t>
      </w:r>
      <w:r w:rsidRPr="00AD1B12">
        <w:rPr>
          <w:rFonts w:cs="Times New Roman"/>
          <w:color w:val="000000" w:themeColor="text1"/>
        </w:rPr>
        <w:t>ā</w:t>
      </w:r>
      <w:r w:rsidRPr="00AD1B12">
        <w:rPr>
          <w:color w:val="000000" w:themeColor="text1"/>
          <w:szCs w:val="28"/>
        </w:rPr>
        <w:t>pat</w:t>
      </w:r>
      <w:r w:rsidR="007A0B2B" w:rsidRPr="007A0B2B">
        <w:rPr>
          <w:rFonts w:cs="Times New Roman"/>
          <w:color w:val="000000"/>
        </w:rPr>
        <w:t>ī</w:t>
      </w:r>
      <w:r w:rsidR="007A0B2B">
        <w:rPr>
          <w:color w:val="000000" w:themeColor="text1"/>
          <w:szCs w:val="28"/>
        </w:rPr>
        <w:t xml:space="preserve"> </w:t>
      </w:r>
      <w:proofErr w:type="gramStart"/>
      <w:r w:rsidRPr="00AD1B12">
        <w:rPr>
          <w:color w:val="000000" w:themeColor="text1"/>
          <w:szCs w:val="28"/>
        </w:rPr>
        <w:t>Gotam</w:t>
      </w:r>
      <w:r w:rsidR="007A0B2B" w:rsidRPr="007A0B2B">
        <w:rPr>
          <w:rFonts w:cs="Times New Roman"/>
          <w:color w:val="000000"/>
        </w:rPr>
        <w:t>ī</w:t>
      </w:r>
      <w:r w:rsidR="00BC1CC2">
        <w:rPr>
          <w:color w:val="000000" w:themeColor="text1"/>
          <w:szCs w:val="28"/>
        </w:rPr>
        <w:t>,</w:t>
      </w:r>
      <w:proofErr w:type="gramEnd"/>
      <w:r w:rsidR="00BC1CC2">
        <w:rPr>
          <w:color w:val="000000" w:themeColor="text1"/>
          <w:szCs w:val="28"/>
        </w:rPr>
        <w:t xml:space="preserve"> </w:t>
      </w:r>
      <w:r w:rsidRPr="00AD1B12">
        <w:rPr>
          <w:color w:val="000000" w:themeColor="text1"/>
          <w:szCs w:val="28"/>
        </w:rPr>
        <w:t xml:space="preserve">although whether </w:t>
      </w:r>
      <w:r w:rsidR="00591855" w:rsidRPr="00AD1B12">
        <w:rPr>
          <w:color w:val="000000" w:themeColor="text1"/>
          <w:szCs w:val="28"/>
        </w:rPr>
        <w:t>they were co-wives or he</w:t>
      </w:r>
      <w:r w:rsidRPr="00AD1B12">
        <w:rPr>
          <w:color w:val="000000" w:themeColor="text1"/>
          <w:szCs w:val="28"/>
        </w:rPr>
        <w:t xml:space="preserve"> married the latter after the death of the former </w:t>
      </w:r>
      <w:r w:rsidR="00595838" w:rsidRPr="00AD1B12">
        <w:rPr>
          <w:color w:val="000000" w:themeColor="text1"/>
          <w:szCs w:val="28"/>
        </w:rPr>
        <w:t>cannot be determined</w:t>
      </w:r>
      <w:r w:rsidRPr="00AD1B12">
        <w:rPr>
          <w:color w:val="000000" w:themeColor="text1"/>
          <w:szCs w:val="28"/>
        </w:rPr>
        <w:t>. Sor</w:t>
      </w:r>
      <w:r w:rsidRPr="006D0571">
        <w:rPr>
          <w:color w:val="FF0000"/>
          <w:szCs w:val="28"/>
        </w:rPr>
        <w:t>o</w:t>
      </w:r>
      <w:r w:rsidR="006D0571" w:rsidRPr="006D0571">
        <w:rPr>
          <w:color w:val="FF0000"/>
          <w:szCs w:val="28"/>
        </w:rPr>
        <w:t>r</w:t>
      </w:r>
      <w:r w:rsidRPr="006D0571">
        <w:rPr>
          <w:color w:val="FF0000"/>
          <w:szCs w:val="28"/>
        </w:rPr>
        <w:t>a</w:t>
      </w:r>
      <w:r w:rsidRPr="00AD1B12">
        <w:rPr>
          <w:color w:val="000000" w:themeColor="text1"/>
          <w:szCs w:val="28"/>
        </w:rPr>
        <w:t xml:space="preserve">te </w:t>
      </w:r>
      <w:r w:rsidR="00595838" w:rsidRPr="00AD1B12">
        <w:rPr>
          <w:color w:val="000000" w:themeColor="text1"/>
          <w:szCs w:val="28"/>
        </w:rPr>
        <w:t>marriages</w:t>
      </w:r>
      <w:r w:rsidRPr="00AD1B12">
        <w:rPr>
          <w:color w:val="000000" w:themeColor="text1"/>
          <w:szCs w:val="28"/>
        </w:rPr>
        <w:t xml:space="preserve"> were recognized in ancient India and are mentioned in later law books. </w:t>
      </w:r>
      <w:r w:rsidR="00E64494" w:rsidRPr="00E64494">
        <w:rPr>
          <w:rFonts w:cs="Times New Roman"/>
          <w:color w:val="FF0000"/>
          <w:szCs w:val="28"/>
        </w:rPr>
        <w:t xml:space="preserve">The second part of Mahāmāyā’s name has given rise to a particularly </w:t>
      </w:r>
      <w:r w:rsidR="00E5152F">
        <w:rPr>
          <w:rFonts w:cs="Times New Roman"/>
          <w:color w:val="FF0000"/>
          <w:szCs w:val="28"/>
        </w:rPr>
        <w:t xml:space="preserve">uninformed </w:t>
      </w:r>
      <w:r w:rsidR="00E64494" w:rsidRPr="00E64494">
        <w:rPr>
          <w:rFonts w:cs="Times New Roman"/>
          <w:color w:val="FF0000"/>
          <w:szCs w:val="28"/>
        </w:rPr>
        <w:t xml:space="preserve">theory. </w:t>
      </w:r>
      <w:r w:rsidR="0001564A">
        <w:rPr>
          <w:rFonts w:cs="Times New Roman"/>
          <w:color w:val="FF0000"/>
          <w:szCs w:val="28"/>
        </w:rPr>
        <w:t xml:space="preserve">While </w:t>
      </w:r>
      <w:r w:rsidR="00E64494" w:rsidRPr="00E64494">
        <w:rPr>
          <w:rFonts w:cs="Times New Roman"/>
          <w:i/>
          <w:color w:val="FF0000"/>
          <w:szCs w:val="28"/>
        </w:rPr>
        <w:t>mahā</w:t>
      </w:r>
      <w:r w:rsidR="00E64494" w:rsidRPr="00E64494">
        <w:rPr>
          <w:rFonts w:cs="Times New Roman"/>
          <w:color w:val="FF0000"/>
          <w:szCs w:val="28"/>
        </w:rPr>
        <w:t xml:space="preserve"> means ‘great’</w:t>
      </w:r>
      <w:r w:rsidR="0001564A">
        <w:rPr>
          <w:rFonts w:cs="Times New Roman"/>
          <w:color w:val="FF0000"/>
          <w:szCs w:val="28"/>
        </w:rPr>
        <w:t>,</w:t>
      </w:r>
      <w:r w:rsidR="00E64494" w:rsidRPr="00E64494">
        <w:rPr>
          <w:rFonts w:cs="Times New Roman"/>
          <w:color w:val="FF0000"/>
          <w:szCs w:val="28"/>
        </w:rPr>
        <w:t xml:space="preserve"> </w:t>
      </w:r>
      <w:r w:rsidR="00E64494" w:rsidRPr="00E64494">
        <w:rPr>
          <w:rFonts w:cs="Times New Roman"/>
          <w:i/>
          <w:color w:val="FF0000"/>
          <w:szCs w:val="28"/>
        </w:rPr>
        <w:t>māyā</w:t>
      </w:r>
      <w:r w:rsidR="00E64494" w:rsidRPr="00E64494">
        <w:rPr>
          <w:rFonts w:cs="Times New Roman"/>
          <w:color w:val="FF0000"/>
          <w:szCs w:val="28"/>
        </w:rPr>
        <w:t xml:space="preserve"> is widely known to mean illusion, </w:t>
      </w:r>
      <w:r w:rsidR="0001564A">
        <w:rPr>
          <w:rFonts w:cs="Times New Roman"/>
          <w:color w:val="FF0000"/>
          <w:szCs w:val="28"/>
        </w:rPr>
        <w:t xml:space="preserve">and </w:t>
      </w:r>
      <w:r w:rsidR="00E64494" w:rsidRPr="00E64494">
        <w:rPr>
          <w:rFonts w:cs="Times New Roman"/>
          <w:color w:val="FF0000"/>
          <w:szCs w:val="28"/>
        </w:rPr>
        <w:t xml:space="preserve">the theory is that </w:t>
      </w:r>
      <w:r w:rsidR="00E5152F">
        <w:rPr>
          <w:rFonts w:cs="Times New Roman"/>
          <w:color w:val="FF0000"/>
          <w:szCs w:val="28"/>
        </w:rPr>
        <w:t>her name</w:t>
      </w:r>
      <w:r w:rsidR="00E64494" w:rsidRPr="00E64494">
        <w:rPr>
          <w:rFonts w:cs="Times New Roman"/>
          <w:color w:val="FF0000"/>
          <w:szCs w:val="28"/>
        </w:rPr>
        <w:t xml:space="preserve"> is </w:t>
      </w:r>
      <w:r w:rsidR="00E5152F">
        <w:rPr>
          <w:rFonts w:cs="Times New Roman"/>
          <w:color w:val="FF0000"/>
          <w:szCs w:val="28"/>
        </w:rPr>
        <w:t>evidence of</w:t>
      </w:r>
      <w:r w:rsidR="00E64494" w:rsidRPr="00E64494">
        <w:rPr>
          <w:rFonts w:cs="Times New Roman"/>
          <w:color w:val="FF0000"/>
          <w:szCs w:val="28"/>
        </w:rPr>
        <w:t xml:space="preserve"> a connection between Buddhism and Adv</w:t>
      </w:r>
      <w:r w:rsidR="00357DEB">
        <w:rPr>
          <w:rFonts w:cs="Times New Roman"/>
          <w:color w:val="FF0000"/>
          <w:szCs w:val="28"/>
        </w:rPr>
        <w:t>a</w:t>
      </w:r>
      <w:r w:rsidR="00E64494" w:rsidRPr="00E64494">
        <w:rPr>
          <w:rFonts w:cs="Times New Roman"/>
          <w:color w:val="FF0000"/>
          <w:szCs w:val="28"/>
        </w:rPr>
        <w:t>ita Ved</w:t>
      </w:r>
      <w:r w:rsidR="00AA0338" w:rsidRPr="00E64494">
        <w:rPr>
          <w:rFonts w:cs="Times New Roman"/>
          <w:color w:val="FF0000"/>
          <w:szCs w:val="28"/>
        </w:rPr>
        <w:t>ā</w:t>
      </w:r>
      <w:r w:rsidR="00E64494" w:rsidRPr="00E64494">
        <w:rPr>
          <w:rFonts w:cs="Times New Roman"/>
          <w:color w:val="FF0000"/>
          <w:szCs w:val="28"/>
        </w:rPr>
        <w:t>nta</w:t>
      </w:r>
      <w:r w:rsidR="00810143">
        <w:rPr>
          <w:rFonts w:cs="Times New Roman"/>
          <w:color w:val="FF0000"/>
          <w:szCs w:val="28"/>
        </w:rPr>
        <w:t xml:space="preserve"> </w:t>
      </w:r>
      <w:r w:rsidR="00B36045">
        <w:rPr>
          <w:rFonts w:cs="Times New Roman"/>
          <w:color w:val="FF0000"/>
          <w:szCs w:val="28"/>
        </w:rPr>
        <w:t>with</w:t>
      </w:r>
      <w:r w:rsidR="00810143">
        <w:rPr>
          <w:rFonts w:cs="Times New Roman"/>
          <w:color w:val="FF0000"/>
          <w:szCs w:val="28"/>
        </w:rPr>
        <w:t xml:space="preserve"> </w:t>
      </w:r>
      <w:r w:rsidR="00030022">
        <w:rPr>
          <w:rFonts w:cs="Times New Roman"/>
          <w:color w:val="FF0000"/>
          <w:szCs w:val="28"/>
        </w:rPr>
        <w:t>its concept</w:t>
      </w:r>
      <w:r w:rsidR="00E64494" w:rsidRPr="00E64494">
        <w:rPr>
          <w:rFonts w:cs="Times New Roman"/>
          <w:color w:val="FF0000"/>
          <w:szCs w:val="28"/>
        </w:rPr>
        <w:t xml:space="preserve"> that </w:t>
      </w:r>
      <w:r w:rsidR="00810143">
        <w:rPr>
          <w:rFonts w:cs="Times New Roman"/>
          <w:color w:val="FF0000"/>
          <w:szCs w:val="28"/>
        </w:rPr>
        <w:t xml:space="preserve">what </w:t>
      </w:r>
      <w:r w:rsidR="008B7D1F">
        <w:rPr>
          <w:rFonts w:cs="Times New Roman"/>
          <w:color w:val="FF0000"/>
          <w:szCs w:val="28"/>
        </w:rPr>
        <w:t>is taken</w:t>
      </w:r>
      <w:r w:rsidR="00810143">
        <w:rPr>
          <w:rFonts w:cs="Times New Roman"/>
          <w:color w:val="FF0000"/>
          <w:szCs w:val="28"/>
        </w:rPr>
        <w:t xml:space="preserve"> to be real is </w:t>
      </w:r>
      <w:r w:rsidR="00E64494" w:rsidRPr="00E64494">
        <w:rPr>
          <w:rFonts w:cs="Times New Roman"/>
          <w:color w:val="FF0000"/>
          <w:szCs w:val="28"/>
        </w:rPr>
        <w:t xml:space="preserve">actually </w:t>
      </w:r>
      <w:r w:rsidR="004D53F5">
        <w:rPr>
          <w:rFonts w:cs="Times New Roman"/>
          <w:color w:val="FF0000"/>
          <w:szCs w:val="28"/>
        </w:rPr>
        <w:t xml:space="preserve">just </w:t>
      </w:r>
      <w:r w:rsidR="00810143">
        <w:rPr>
          <w:rFonts w:cs="Times New Roman"/>
          <w:color w:val="FF0000"/>
          <w:szCs w:val="28"/>
        </w:rPr>
        <w:t xml:space="preserve">an </w:t>
      </w:r>
      <w:r w:rsidR="00E64494" w:rsidRPr="00E64494">
        <w:rPr>
          <w:rFonts w:cs="Times New Roman"/>
          <w:color w:val="FF0000"/>
          <w:szCs w:val="28"/>
        </w:rPr>
        <w:t>illusion</w:t>
      </w:r>
      <w:r w:rsidR="00810143">
        <w:rPr>
          <w:rFonts w:cs="Times New Roman"/>
          <w:color w:val="FF0000"/>
          <w:szCs w:val="28"/>
        </w:rPr>
        <w:t xml:space="preserve">. </w:t>
      </w:r>
      <w:r w:rsidR="008A27E8">
        <w:rPr>
          <w:rFonts w:cs="Times New Roman"/>
          <w:color w:val="FF0000"/>
          <w:szCs w:val="28"/>
        </w:rPr>
        <w:t xml:space="preserve">However, </w:t>
      </w:r>
      <w:r w:rsidR="006726D3">
        <w:rPr>
          <w:rFonts w:cs="Times New Roman"/>
          <w:color w:val="FF0000"/>
          <w:szCs w:val="28"/>
        </w:rPr>
        <w:t>s</w:t>
      </w:r>
      <w:r w:rsidR="00E64494" w:rsidRPr="00E64494">
        <w:rPr>
          <w:rFonts w:cs="Times New Roman"/>
          <w:color w:val="FF0000"/>
          <w:szCs w:val="28"/>
        </w:rPr>
        <w:t xml:space="preserve">everal early meanings of </w:t>
      </w:r>
      <w:r w:rsidR="00E64494" w:rsidRPr="00E64494">
        <w:rPr>
          <w:rFonts w:cs="Times New Roman"/>
          <w:i/>
          <w:color w:val="FF0000"/>
          <w:szCs w:val="28"/>
        </w:rPr>
        <w:t>māyā</w:t>
      </w:r>
      <w:r w:rsidR="00E64494" w:rsidRPr="00E64494">
        <w:rPr>
          <w:rFonts w:cs="Times New Roman"/>
          <w:color w:val="FF0000"/>
          <w:szCs w:val="28"/>
        </w:rPr>
        <w:t xml:space="preserve"> include ‘wisdom’, ‘extraordinary’ and ‘supernatural power’, any one of which would have been unremarkable as part of a girl’s name, espe</w:t>
      </w:r>
      <w:r w:rsidR="002D6F78">
        <w:rPr>
          <w:rFonts w:cs="Times New Roman"/>
          <w:color w:val="FF0000"/>
          <w:szCs w:val="28"/>
        </w:rPr>
        <w:t xml:space="preserve">cially one coming from </w:t>
      </w:r>
      <w:r w:rsidR="002D6F78">
        <w:rPr>
          <w:rFonts w:cs="Times New Roman"/>
          <w:color w:val="FF0000"/>
          <w:szCs w:val="28"/>
        </w:rPr>
        <w:lastRenderedPageBreak/>
        <w:t>an elite</w:t>
      </w:r>
      <w:r w:rsidR="00E64494" w:rsidRPr="00E64494">
        <w:rPr>
          <w:rFonts w:cs="Times New Roman"/>
          <w:color w:val="FF0000"/>
          <w:szCs w:val="28"/>
        </w:rPr>
        <w:t xml:space="preserve"> family.</w:t>
      </w:r>
      <w:r w:rsidR="00810143">
        <w:rPr>
          <w:rFonts w:cs="Times New Roman"/>
          <w:color w:val="FF0000"/>
          <w:szCs w:val="28"/>
        </w:rPr>
        <w:t xml:space="preserve"> </w:t>
      </w:r>
      <w:r w:rsidR="00810143" w:rsidRPr="00E64494">
        <w:rPr>
          <w:rFonts w:cs="Times New Roman"/>
          <w:color w:val="FF0000"/>
          <w:szCs w:val="28"/>
        </w:rPr>
        <w:t xml:space="preserve">Only later did </w:t>
      </w:r>
      <w:r w:rsidR="00810143">
        <w:rPr>
          <w:rFonts w:cs="Times New Roman"/>
          <w:color w:val="FF0000"/>
          <w:szCs w:val="28"/>
        </w:rPr>
        <w:t>‘</w:t>
      </w:r>
      <w:r w:rsidR="00810143" w:rsidRPr="00E64494">
        <w:rPr>
          <w:rFonts w:cs="Times New Roman"/>
          <w:color w:val="FF0000"/>
          <w:szCs w:val="28"/>
        </w:rPr>
        <w:t>illusion</w:t>
      </w:r>
      <w:r w:rsidR="00810143">
        <w:rPr>
          <w:rFonts w:cs="Times New Roman"/>
          <w:color w:val="FF0000"/>
          <w:szCs w:val="28"/>
        </w:rPr>
        <w:t>’</w:t>
      </w:r>
      <w:r w:rsidR="00810143" w:rsidRPr="00E64494">
        <w:rPr>
          <w:rFonts w:cs="Times New Roman"/>
          <w:color w:val="FF0000"/>
          <w:szCs w:val="28"/>
        </w:rPr>
        <w:t xml:space="preserve"> become the </w:t>
      </w:r>
      <w:r w:rsidR="00810143">
        <w:rPr>
          <w:rFonts w:cs="Times New Roman"/>
          <w:color w:val="FF0000"/>
          <w:szCs w:val="28"/>
        </w:rPr>
        <w:t xml:space="preserve">primary </w:t>
      </w:r>
      <w:r w:rsidR="00810143" w:rsidRPr="00E64494">
        <w:rPr>
          <w:rFonts w:cs="Times New Roman"/>
          <w:color w:val="FF0000"/>
          <w:szCs w:val="28"/>
        </w:rPr>
        <w:t xml:space="preserve">meaning of </w:t>
      </w:r>
      <w:r w:rsidR="00810143" w:rsidRPr="00E64494">
        <w:rPr>
          <w:rFonts w:cs="Times New Roman"/>
          <w:i/>
          <w:color w:val="FF0000"/>
          <w:szCs w:val="28"/>
        </w:rPr>
        <w:t>māyā</w:t>
      </w:r>
      <w:r w:rsidR="00810143" w:rsidRPr="00E64494">
        <w:rPr>
          <w:rFonts w:cs="Times New Roman"/>
          <w:color w:val="FF0000"/>
          <w:szCs w:val="28"/>
        </w:rPr>
        <w:t xml:space="preserve">. </w:t>
      </w:r>
      <w:r w:rsidR="00E64494" w:rsidRPr="00E64494">
        <w:rPr>
          <w:rStyle w:val="FootnoteReference"/>
          <w:rFonts w:cs="Times New Roman"/>
          <w:color w:val="FF0000"/>
          <w:szCs w:val="28"/>
        </w:rPr>
        <w:footnoteReference w:id="159"/>
      </w:r>
      <w:r w:rsidR="00E64494" w:rsidRPr="00E64494">
        <w:rPr>
          <w:rFonts w:cs="Times New Roman"/>
          <w:color w:val="FF0000"/>
          <w:szCs w:val="28"/>
        </w:rPr>
        <w:t xml:space="preserve"> </w:t>
      </w:r>
    </w:p>
    <w:p w14:paraId="216E2E6E" w14:textId="64FB62C9" w:rsidR="00237C0C" w:rsidRPr="00810143" w:rsidRDefault="00810143" w:rsidP="00E64494">
      <w:pPr>
        <w:spacing w:line="240" w:lineRule="auto"/>
        <w:ind w:firstLine="0"/>
        <w:contextualSpacing/>
        <w:jc w:val="both"/>
        <w:rPr>
          <w:rFonts w:cs="Times New Roman"/>
          <w:color w:val="FF0000"/>
          <w:szCs w:val="28"/>
        </w:rPr>
      </w:pPr>
      <w:r>
        <w:rPr>
          <w:rFonts w:cs="Times New Roman"/>
          <w:color w:val="FF0000"/>
          <w:szCs w:val="28"/>
        </w:rPr>
        <w:t xml:space="preserve">      </w:t>
      </w:r>
      <w:r w:rsidR="00237C0C" w:rsidRPr="00CA4F91">
        <w:rPr>
          <w:rFonts w:cs="Times New Roman"/>
          <w:color w:val="000000" w:themeColor="text1"/>
          <w:szCs w:val="28"/>
        </w:rPr>
        <w:t xml:space="preserve">It is also worth noting </w:t>
      </w:r>
      <w:r w:rsidR="00237C0C" w:rsidRPr="006F1E1C">
        <w:rPr>
          <w:rFonts w:cs="Times New Roman"/>
          <w:color w:val="000000" w:themeColor="text1"/>
          <w:szCs w:val="28"/>
          <w:lang w:val="en-US"/>
        </w:rPr>
        <w:t>that</w:t>
      </w:r>
      <w:r w:rsidR="00237C0C">
        <w:rPr>
          <w:rFonts w:cs="Times New Roman"/>
          <w:color w:val="000000" w:themeColor="text1"/>
          <w:szCs w:val="28"/>
          <w:lang w:val="en-US"/>
        </w:rPr>
        <w:t xml:space="preserve"> Suddhodana gets only </w:t>
      </w:r>
      <w:r w:rsidR="00237C0C" w:rsidRPr="00E62672">
        <w:rPr>
          <w:rFonts w:cs="Times New Roman"/>
          <w:color w:val="000000" w:themeColor="text1"/>
          <w:szCs w:val="28"/>
          <w:lang w:val="en-US"/>
        </w:rPr>
        <w:t>five</w:t>
      </w:r>
      <w:r w:rsidR="00237C0C">
        <w:rPr>
          <w:rFonts w:cs="Times New Roman"/>
          <w:color w:val="000000" w:themeColor="text1"/>
          <w:szCs w:val="28"/>
          <w:lang w:val="en-US"/>
        </w:rPr>
        <w:t xml:space="preserve"> </w:t>
      </w:r>
      <w:r w:rsidR="00237C0C" w:rsidRPr="00CA4F91">
        <w:rPr>
          <w:rFonts w:cs="Times New Roman"/>
          <w:color w:val="000000" w:themeColor="text1"/>
          <w:szCs w:val="28"/>
          <w:lang w:val="en-US"/>
        </w:rPr>
        <w:t xml:space="preserve">brief </w:t>
      </w:r>
      <w:r w:rsidR="00237C0C">
        <w:rPr>
          <w:rFonts w:cs="Times New Roman"/>
          <w:color w:val="000000" w:themeColor="text1"/>
          <w:szCs w:val="28"/>
          <w:lang w:val="en-US"/>
        </w:rPr>
        <w:t>mentions</w:t>
      </w:r>
      <w:r w:rsidR="00237C0C" w:rsidRPr="00CA4F91">
        <w:rPr>
          <w:rFonts w:cs="Times New Roman"/>
          <w:color w:val="000000" w:themeColor="text1"/>
          <w:szCs w:val="28"/>
          <w:lang w:val="en-US"/>
        </w:rPr>
        <w:t xml:space="preserve"> in the Tipitaka</w:t>
      </w:r>
      <w:r w:rsidR="00237C0C">
        <w:rPr>
          <w:rFonts w:cs="Times New Roman"/>
          <w:color w:val="000000" w:themeColor="text1"/>
          <w:szCs w:val="28"/>
          <w:lang w:val="en-US"/>
        </w:rPr>
        <w:t>.</w:t>
      </w:r>
      <w:r w:rsidR="00237C0C">
        <w:rPr>
          <w:rStyle w:val="FootnoteReference"/>
          <w:rFonts w:cs="Times New Roman"/>
          <w:szCs w:val="28"/>
          <w:lang w:val="en-US"/>
        </w:rPr>
        <w:footnoteReference w:id="160"/>
      </w:r>
      <w:r w:rsidR="00237C0C">
        <w:rPr>
          <w:rStyle w:val="FootnoteReference"/>
          <w:color w:val="000000" w:themeColor="text1"/>
          <w:szCs w:val="28"/>
        </w:rPr>
        <w:t xml:space="preserve"> </w:t>
      </w:r>
      <w:r w:rsidR="00237C0C">
        <w:rPr>
          <w:rFonts w:cs="Times New Roman"/>
          <w:color w:val="000000" w:themeColor="text1"/>
          <w:szCs w:val="28"/>
          <w:lang w:val="en-US"/>
        </w:rPr>
        <w:t>Other than him</w:t>
      </w:r>
      <w:r w:rsidR="00F55F80">
        <w:rPr>
          <w:rFonts w:cs="Times New Roman"/>
          <w:color w:val="000000" w:themeColor="text1"/>
          <w:szCs w:val="28"/>
          <w:lang w:val="en-US"/>
        </w:rPr>
        <w:t>,</w:t>
      </w:r>
      <w:r w:rsidR="00237C0C">
        <w:rPr>
          <w:rFonts w:cs="Times New Roman"/>
          <w:color w:val="000000" w:themeColor="text1"/>
          <w:szCs w:val="28"/>
          <w:lang w:val="en-US"/>
        </w:rPr>
        <w:t xml:space="preserve"> t</w:t>
      </w:r>
      <w:r w:rsidR="00237C0C" w:rsidRPr="00654FAA">
        <w:rPr>
          <w:rFonts w:cs="Times New Roman"/>
          <w:color w:val="000000" w:themeColor="text1"/>
          <w:szCs w:val="28"/>
          <w:lang w:val="en-US"/>
        </w:rPr>
        <w:t>he o</w:t>
      </w:r>
      <w:r w:rsidR="00237C0C">
        <w:rPr>
          <w:rFonts w:cs="Times New Roman"/>
          <w:color w:val="000000" w:themeColor="text1"/>
          <w:szCs w:val="28"/>
          <w:lang w:val="en-US"/>
        </w:rPr>
        <w:t xml:space="preserve">nly person mentioned as </w:t>
      </w:r>
      <w:r w:rsidR="00237C0C" w:rsidRPr="00654FAA">
        <w:rPr>
          <w:rFonts w:cs="Times New Roman"/>
          <w:color w:val="000000" w:themeColor="text1"/>
          <w:szCs w:val="28"/>
          <w:lang w:val="en-US"/>
        </w:rPr>
        <w:t>being a Sakyan chief is Bhaddiya</w:t>
      </w:r>
      <w:r w:rsidR="00237C0C">
        <w:rPr>
          <w:rFonts w:cs="Times New Roman"/>
          <w:color w:val="000000" w:themeColor="text1"/>
          <w:szCs w:val="28"/>
          <w:lang w:val="en-US"/>
        </w:rPr>
        <w:t>.</w:t>
      </w:r>
      <w:r w:rsidR="00237C0C">
        <w:rPr>
          <w:rStyle w:val="FootnoteReference"/>
          <w:rFonts w:cs="Times New Roman"/>
          <w:szCs w:val="28"/>
          <w:lang w:val="en-US"/>
        </w:rPr>
        <w:t xml:space="preserve"> </w:t>
      </w:r>
      <w:r w:rsidR="00237C0C" w:rsidRPr="00D35F89">
        <w:rPr>
          <w:rFonts w:cs="Times New Roman"/>
          <w:color w:val="000000" w:themeColor="text1"/>
          <w:szCs w:val="28"/>
          <w:lang w:val="en-US"/>
        </w:rPr>
        <w:t>After bec</w:t>
      </w:r>
      <w:r w:rsidR="00237C0C">
        <w:rPr>
          <w:rFonts w:cs="Times New Roman"/>
          <w:color w:val="000000" w:themeColor="text1"/>
          <w:szCs w:val="28"/>
          <w:lang w:val="en-US"/>
        </w:rPr>
        <w:t xml:space="preserve">oming </w:t>
      </w:r>
      <w:r w:rsidR="00237C0C" w:rsidRPr="00D35F89">
        <w:rPr>
          <w:rFonts w:cs="Times New Roman"/>
          <w:color w:val="000000" w:themeColor="text1"/>
          <w:szCs w:val="28"/>
          <w:lang w:val="en-US"/>
        </w:rPr>
        <w:t>a monk</w:t>
      </w:r>
      <w:r w:rsidR="00507769">
        <w:rPr>
          <w:rFonts w:cs="Times New Roman"/>
          <w:color w:val="000000" w:themeColor="text1"/>
          <w:szCs w:val="28"/>
          <w:lang w:val="en-US"/>
        </w:rPr>
        <w:t>,</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he</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 xml:space="preserve">said that when he </w:t>
      </w:r>
      <w:r w:rsidR="00237C0C" w:rsidRPr="00654FAA">
        <w:rPr>
          <w:rFonts w:cs="Times New Roman"/>
          <w:color w:val="000000" w:themeColor="text1"/>
          <w:szCs w:val="28"/>
          <w:lang w:val="en-US"/>
        </w:rPr>
        <w:t xml:space="preserve">was chief he lived in constant </w:t>
      </w:r>
      <w:r w:rsidR="00237C0C">
        <w:rPr>
          <w:rFonts w:cs="Times New Roman"/>
          <w:color w:val="000000" w:themeColor="text1"/>
          <w:szCs w:val="28"/>
          <w:lang w:val="en-US"/>
        </w:rPr>
        <w:t xml:space="preserve">anxiety </w:t>
      </w:r>
      <w:r w:rsidR="00237C0C" w:rsidRPr="00654FAA">
        <w:rPr>
          <w:rFonts w:cs="Times New Roman"/>
          <w:color w:val="000000" w:themeColor="text1"/>
          <w:szCs w:val="28"/>
          <w:lang w:val="en-US"/>
        </w:rPr>
        <w:t xml:space="preserve">and had to have guards </w:t>
      </w:r>
      <w:r w:rsidR="00237C0C">
        <w:rPr>
          <w:rFonts w:cs="Times New Roman"/>
          <w:color w:val="000000" w:themeColor="text1"/>
          <w:szCs w:val="28"/>
          <w:lang w:val="en-US"/>
        </w:rPr>
        <w:t>both inside and outside his residence.</w:t>
      </w:r>
      <w:r w:rsidR="00237C0C">
        <w:rPr>
          <w:rStyle w:val="FootnoteReference"/>
          <w:rFonts w:cs="Times New Roman"/>
          <w:szCs w:val="28"/>
          <w:lang w:val="en-US"/>
        </w:rPr>
        <w:footnoteReference w:id="161"/>
      </w:r>
      <w:r w:rsidR="0052085D">
        <w:rPr>
          <w:rFonts w:cs="Times New Roman"/>
          <w:color w:val="000000" w:themeColor="text1"/>
          <w:szCs w:val="28"/>
          <w:lang w:val="en-US"/>
        </w:rPr>
        <w:t xml:space="preserve"> </w:t>
      </w:r>
      <w:r w:rsidR="00237C0C" w:rsidRPr="00091C9A">
        <w:rPr>
          <w:rFonts w:cs="Times New Roman"/>
          <w:color w:val="000000" w:themeColor="text1"/>
          <w:szCs w:val="28"/>
          <w:lang w:val="en-US"/>
        </w:rPr>
        <w:t>Sakyan politics</w:t>
      </w:r>
      <w:r w:rsidR="00507769">
        <w:rPr>
          <w:rFonts w:cs="Times New Roman"/>
          <w:color w:val="000000" w:themeColor="text1"/>
          <w:szCs w:val="28"/>
          <w:lang w:val="en-US"/>
        </w:rPr>
        <w:t>,</w:t>
      </w:r>
      <w:r w:rsidR="00237C0C" w:rsidRPr="00091C9A">
        <w:rPr>
          <w:rFonts w:cs="Times New Roman"/>
          <w:color w:val="000000" w:themeColor="text1"/>
          <w:szCs w:val="28"/>
          <w:lang w:val="en-US"/>
        </w:rPr>
        <w:t xml:space="preserve"> </w:t>
      </w:r>
      <w:r w:rsidR="00237C0C">
        <w:rPr>
          <w:rFonts w:cs="Times New Roman"/>
          <w:color w:val="000000" w:themeColor="text1"/>
          <w:szCs w:val="28"/>
          <w:lang w:val="en-US"/>
        </w:rPr>
        <w:t>it seems</w:t>
      </w:r>
      <w:r w:rsidR="006874E6">
        <w:rPr>
          <w:rFonts w:cs="Times New Roman"/>
          <w:color w:val="000000" w:themeColor="text1"/>
          <w:szCs w:val="28"/>
          <w:lang w:val="en-US"/>
        </w:rPr>
        <w:t>,</w:t>
      </w:r>
      <w:r w:rsidR="00237C0C">
        <w:rPr>
          <w:rFonts w:cs="Times New Roman"/>
          <w:color w:val="000000" w:themeColor="text1"/>
          <w:szCs w:val="28"/>
          <w:lang w:val="en-US"/>
        </w:rPr>
        <w:t xml:space="preserve"> </w:t>
      </w:r>
      <w:r w:rsidR="00237C0C" w:rsidRPr="00091C9A">
        <w:rPr>
          <w:rFonts w:cs="Times New Roman"/>
          <w:color w:val="000000" w:themeColor="text1"/>
          <w:szCs w:val="28"/>
          <w:lang w:val="en-US"/>
        </w:rPr>
        <w:t xml:space="preserve">could sometimes </w:t>
      </w:r>
      <w:r w:rsidR="00237C0C">
        <w:rPr>
          <w:rFonts w:cs="Times New Roman"/>
          <w:color w:val="000000" w:themeColor="text1"/>
          <w:szCs w:val="28"/>
          <w:lang w:val="en-US"/>
        </w:rPr>
        <w:t>be dangerous</w:t>
      </w:r>
      <w:r w:rsidR="00237C0C" w:rsidRPr="00091C9A">
        <w:rPr>
          <w:rFonts w:cs="Times New Roman"/>
          <w:color w:val="000000" w:themeColor="text1"/>
          <w:szCs w:val="28"/>
          <w:lang w:val="en-US"/>
        </w:rPr>
        <w:t>.</w:t>
      </w:r>
      <w:r w:rsidR="00237C0C">
        <w:rPr>
          <w:rFonts w:cs="Times New Roman"/>
          <w:color w:val="000000" w:themeColor="text1"/>
          <w:szCs w:val="28"/>
          <w:u w:val="single"/>
          <w:lang w:val="en-US"/>
        </w:rPr>
        <w:t xml:space="preserve"> </w:t>
      </w:r>
    </w:p>
    <w:p w14:paraId="1AF7F3AD" w14:textId="715624ED" w:rsidR="00237C0C" w:rsidRDefault="00257864"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w:t>
      </w:r>
      <w:proofErr w:type="gramStart"/>
      <w:r w:rsidRPr="00784F69">
        <w:rPr>
          <w:rFonts w:cs="Times New Roman"/>
          <w:color w:val="000000" w:themeColor="text1"/>
          <w:szCs w:val="28"/>
          <w:lang w:val="en-US"/>
        </w:rPr>
        <w:t xml:space="preserve">Other </w:t>
      </w:r>
      <w:r w:rsidR="00B468DB" w:rsidRPr="00B468DB">
        <w:rPr>
          <w:rFonts w:cs="Times New Roman"/>
          <w:color w:val="FF0000"/>
          <w:szCs w:val="28"/>
          <w:lang w:val="en-US"/>
        </w:rPr>
        <w:t>than</w:t>
      </w:r>
      <w:r w:rsidR="00B468DB">
        <w:rPr>
          <w:rFonts w:cs="Times New Roman"/>
          <w:color w:val="000000" w:themeColor="text1"/>
          <w:szCs w:val="28"/>
          <w:lang w:val="en-US"/>
        </w:rPr>
        <w:t xml:space="preserve"> </w:t>
      </w:r>
      <w:r w:rsidRPr="00784F69">
        <w:rPr>
          <w:rFonts w:cs="Times New Roman"/>
          <w:color w:val="000000" w:themeColor="text1"/>
          <w:szCs w:val="28"/>
          <w:lang w:val="en-US"/>
        </w:rPr>
        <w:t>giving birth to Got</w:t>
      </w:r>
      <w:r w:rsidR="00595838" w:rsidRPr="00784F69">
        <w:rPr>
          <w:rFonts w:cs="Times New Roman"/>
          <w:color w:val="000000" w:themeColor="text1"/>
          <w:szCs w:val="28"/>
          <w:lang w:val="en-US"/>
        </w:rPr>
        <w:t>ama and dying seven days later</w:t>
      </w:r>
      <w:r w:rsidR="00BC1CC2" w:rsidRPr="00784F69">
        <w:rPr>
          <w:rFonts w:cs="Times New Roman"/>
          <w:color w:val="000000" w:themeColor="text1"/>
          <w:szCs w:val="28"/>
          <w:lang w:val="en-US"/>
        </w:rPr>
        <w:t>,</w:t>
      </w:r>
      <w:r w:rsidR="00595838" w:rsidRPr="00784F69">
        <w:rPr>
          <w:rFonts w:cs="Times New Roman"/>
          <w:color w:val="000000" w:themeColor="text1"/>
          <w:szCs w:val="28"/>
          <w:lang w:val="en-US"/>
        </w:rPr>
        <w:t xml:space="preserve"> </w:t>
      </w:r>
      <w:r w:rsidRPr="00784F69">
        <w:rPr>
          <w:rFonts w:cs="Times New Roman"/>
          <w:color w:val="000000" w:themeColor="text1"/>
          <w:szCs w:val="28"/>
          <w:lang w:val="en-US"/>
        </w:rPr>
        <w:t xml:space="preserve">the </w:t>
      </w:r>
      <w:r w:rsidR="00237C0C" w:rsidRPr="00784F69">
        <w:rPr>
          <w:rFonts w:cs="Times New Roman"/>
          <w:color w:val="000000" w:themeColor="text1"/>
          <w:szCs w:val="28"/>
          <w:lang w:val="en-US"/>
        </w:rPr>
        <w:t xml:space="preserve">Tipitaka records no other information about </w:t>
      </w:r>
      <w:r>
        <w:rPr>
          <w:rFonts w:cs="Times New Roman"/>
          <w:szCs w:val="28"/>
          <w:lang w:val="en-US"/>
        </w:rPr>
        <w:t>Mah</w:t>
      </w:r>
      <w:r w:rsidR="00595838" w:rsidRPr="00B21F6E">
        <w:rPr>
          <w:rFonts w:cs="Times New Roman"/>
          <w:color w:val="000000"/>
          <w:szCs w:val="28"/>
        </w:rPr>
        <w:t>ā</w:t>
      </w:r>
      <w:r w:rsidR="00591855">
        <w:rPr>
          <w:rFonts w:cs="Times New Roman"/>
          <w:szCs w:val="28"/>
          <w:lang w:val="en-US"/>
        </w:rPr>
        <w:t>m</w:t>
      </w:r>
      <w:r w:rsidR="00595838" w:rsidRPr="00B21F6E">
        <w:rPr>
          <w:rFonts w:cs="Times New Roman"/>
          <w:color w:val="000000"/>
          <w:szCs w:val="28"/>
        </w:rPr>
        <w:t>ā</w:t>
      </w:r>
      <w:r w:rsidR="00591855">
        <w:rPr>
          <w:rFonts w:cs="Times New Roman"/>
          <w:color w:val="000000"/>
          <w:szCs w:val="28"/>
        </w:rPr>
        <w:t>y</w:t>
      </w:r>
      <w:r w:rsidR="00784F69" w:rsidRPr="00AD1B12">
        <w:rPr>
          <w:rFonts w:cs="Times New Roman"/>
          <w:color w:val="000000" w:themeColor="text1"/>
        </w:rPr>
        <w:t>ā</w:t>
      </w:r>
      <w:r w:rsidR="00237C0C" w:rsidRPr="00B21F6E">
        <w:rPr>
          <w:rFonts w:cs="Times New Roman"/>
          <w:szCs w:val="28"/>
          <w:lang w:val="en-US"/>
        </w:rPr>
        <w:t>.</w:t>
      </w:r>
      <w:proofErr w:type="gramEnd"/>
      <w:r w:rsidR="00237C0C" w:rsidRPr="00B21F6E">
        <w:rPr>
          <w:rFonts w:cs="Times New Roman"/>
          <w:szCs w:val="28"/>
          <w:lang w:val="en-US"/>
        </w:rPr>
        <w:t xml:space="preserve"> It does</w:t>
      </w:r>
      <w:r w:rsidR="00237C0C">
        <w:rPr>
          <w:rFonts w:cs="Times New Roman"/>
          <w:szCs w:val="28"/>
          <w:lang w:val="en-US"/>
        </w:rPr>
        <w:t>,</w:t>
      </w:r>
      <w:r w:rsidR="00237C0C" w:rsidRPr="00B21F6E">
        <w:rPr>
          <w:rFonts w:cs="Times New Roman"/>
          <w:szCs w:val="28"/>
          <w:lang w:val="en-US"/>
        </w:rPr>
        <w:t xml:space="preserve"> however</w:t>
      </w:r>
      <w:r w:rsidR="00237C0C">
        <w:rPr>
          <w:rFonts w:cs="Times New Roman"/>
          <w:szCs w:val="28"/>
          <w:lang w:val="en-US"/>
        </w:rPr>
        <w:t>,</w:t>
      </w:r>
      <w:r w:rsidR="00237C0C" w:rsidRPr="00B21F6E">
        <w:rPr>
          <w:rFonts w:cs="Times New Roman"/>
          <w:szCs w:val="28"/>
          <w:lang w:val="en-US"/>
        </w:rPr>
        <w:t xml:space="preserve"> tell us a little more about </w:t>
      </w:r>
      <w:r w:rsidR="00237C0C">
        <w:rPr>
          <w:rFonts w:cs="Times New Roman"/>
          <w:szCs w:val="28"/>
          <w:lang w:val="en-US"/>
        </w:rPr>
        <w:t>his</w:t>
      </w:r>
      <w:r w:rsidR="00237C0C" w:rsidRPr="00B21F6E">
        <w:rPr>
          <w:rFonts w:cs="Times New Roman"/>
          <w:szCs w:val="28"/>
          <w:lang w:val="en-US"/>
        </w:rPr>
        <w:t xml:space="preserve"> stepmother</w:t>
      </w:r>
      <w:r w:rsidR="00507769">
        <w:rPr>
          <w:rFonts w:cs="Times New Roman"/>
          <w:szCs w:val="28"/>
          <w:lang w:val="en-US"/>
        </w:rPr>
        <w:t>,</w:t>
      </w:r>
      <w:r w:rsidR="00237C0C">
        <w:rPr>
          <w:rFonts w:cs="Times New Roman"/>
          <w:szCs w:val="28"/>
          <w:lang w:val="en-US"/>
        </w:rPr>
        <w:t xml:space="preserve"> </w:t>
      </w:r>
      <w:r w:rsidR="00237C0C" w:rsidRPr="00B21F6E">
        <w:rPr>
          <w:rFonts w:cs="Times New Roman"/>
          <w:szCs w:val="28"/>
          <w:lang w:val="en-US"/>
        </w:rPr>
        <w:t>Mah</w:t>
      </w:r>
      <w:r w:rsidR="00237C0C" w:rsidRPr="00B21F6E">
        <w:rPr>
          <w:rFonts w:cs="Times New Roman"/>
          <w:color w:val="000000"/>
          <w:szCs w:val="28"/>
        </w:rPr>
        <w:t>ā</w:t>
      </w:r>
      <w:r w:rsidR="00237C0C" w:rsidRPr="00B21F6E">
        <w:rPr>
          <w:rFonts w:cs="Times New Roman"/>
          <w:szCs w:val="28"/>
          <w:lang w:val="en-US"/>
        </w:rPr>
        <w:t>paj</w:t>
      </w:r>
      <w:r w:rsidR="00237C0C" w:rsidRPr="00B21F6E">
        <w:rPr>
          <w:rFonts w:cs="Times New Roman"/>
          <w:color w:val="000000"/>
          <w:szCs w:val="28"/>
        </w:rPr>
        <w:t>ā</w:t>
      </w:r>
      <w:r w:rsidR="00237C0C" w:rsidRPr="00B21F6E">
        <w:rPr>
          <w:rFonts w:cs="Times New Roman"/>
          <w:szCs w:val="28"/>
          <w:lang w:val="en-US"/>
        </w:rPr>
        <w:t xml:space="preserve">pati Gotami. “As his mother’s sister, she was his nurse, his </w:t>
      </w:r>
      <w:r w:rsidR="00237C0C" w:rsidRPr="00B21F6E">
        <w:rPr>
          <w:rFonts w:cs="Times New Roman"/>
          <w:color w:val="000000"/>
          <w:szCs w:val="28"/>
          <w:lang w:val="en-US"/>
        </w:rPr>
        <w:t>stepmother</w:t>
      </w:r>
      <w:r w:rsidR="00237C0C" w:rsidRPr="00B21F6E">
        <w:rPr>
          <w:rFonts w:cs="Times New Roman"/>
          <w:szCs w:val="28"/>
          <w:lang w:val="en-US"/>
        </w:rPr>
        <w:t>, the one who gave him milk. She suckled the Lord when his own mother died</w:t>
      </w:r>
      <w:r w:rsidR="00237C0C">
        <w:rPr>
          <w:rFonts w:cs="Times New Roman"/>
          <w:szCs w:val="28"/>
          <w:lang w:val="en-US"/>
        </w:rPr>
        <w:t>”.</w:t>
      </w:r>
      <w:r w:rsidR="00237C0C">
        <w:rPr>
          <w:rStyle w:val="FootnoteReference"/>
          <w:rFonts w:cs="Times New Roman"/>
          <w:szCs w:val="28"/>
          <w:lang w:val="en-US"/>
        </w:rPr>
        <w:footnoteReference w:id="162"/>
      </w:r>
      <w:r w:rsidR="00237C0C">
        <w:rPr>
          <w:rFonts w:cs="Times New Roman"/>
          <w:szCs w:val="28"/>
          <w:lang w:val="en-US"/>
        </w:rPr>
        <w:t xml:space="preserve"> </w:t>
      </w:r>
      <w:r w:rsidR="00237C0C">
        <w:rPr>
          <w:rStyle w:val="FootnoteReference"/>
          <w:color w:val="000000"/>
          <w:szCs w:val="28"/>
        </w:rPr>
        <w:t xml:space="preserve"> </w:t>
      </w:r>
      <w:r w:rsidR="00527BC3">
        <w:rPr>
          <w:color w:val="000000"/>
          <w:szCs w:val="28"/>
        </w:rPr>
        <w:t>Later,</w:t>
      </w:r>
      <w:r w:rsidR="00EC12EF">
        <w:rPr>
          <w:color w:val="000000"/>
          <w:szCs w:val="28"/>
        </w:rPr>
        <w:t xml:space="preserve"> she became a nun which will be further</w:t>
      </w:r>
      <w:r w:rsidR="00527BC3">
        <w:rPr>
          <w:color w:val="000000"/>
          <w:szCs w:val="28"/>
        </w:rPr>
        <w:t xml:space="preserve"> discussed in Chapter </w:t>
      </w:r>
      <w:r w:rsidR="00EC12EF">
        <w:rPr>
          <w:rFonts w:cs="Times New Roman"/>
          <w:szCs w:val="28"/>
          <w:lang w:val="en-US"/>
        </w:rPr>
        <w:t>10.</w:t>
      </w:r>
      <w:r w:rsidR="00237C0C">
        <w:rPr>
          <w:rFonts w:cs="Times New Roman"/>
          <w:szCs w:val="28"/>
          <w:lang w:val="en-US"/>
        </w:rPr>
        <w:t xml:space="preserve"> </w:t>
      </w:r>
      <w:r w:rsidR="00527BC3">
        <w:rPr>
          <w:rFonts w:cs="Times New Roman"/>
          <w:szCs w:val="28"/>
          <w:lang w:val="en-US"/>
        </w:rPr>
        <w:t xml:space="preserve"> </w:t>
      </w:r>
      <w:r w:rsidR="00237C0C" w:rsidRPr="00B21F6E">
        <w:rPr>
          <w:rFonts w:cs="Times New Roman"/>
          <w:szCs w:val="28"/>
          <w:lang w:val="en-US"/>
        </w:rPr>
        <w:t xml:space="preserve"> </w:t>
      </w:r>
      <w:r w:rsidR="00EC12EF">
        <w:rPr>
          <w:rFonts w:cs="Times New Roman"/>
          <w:szCs w:val="28"/>
          <w:lang w:val="en-US"/>
        </w:rPr>
        <w:t xml:space="preserve"> </w:t>
      </w:r>
      <w:r w:rsidR="00237C0C">
        <w:rPr>
          <w:rFonts w:cs="Times New Roman"/>
          <w:szCs w:val="28"/>
          <w:lang w:val="en-US"/>
        </w:rPr>
        <w:t xml:space="preserve"> </w:t>
      </w:r>
      <w:r w:rsidR="00527BC3">
        <w:rPr>
          <w:rFonts w:cs="Times New Roman"/>
          <w:color w:val="FF0000"/>
          <w:szCs w:val="28"/>
          <w:lang w:val="en-US"/>
        </w:rPr>
        <w:t xml:space="preserve"> </w:t>
      </w:r>
    </w:p>
    <w:p w14:paraId="07922ECF" w14:textId="069913FC" w:rsidR="005F4689" w:rsidRDefault="00237C0C" w:rsidP="00DB7003">
      <w:pPr>
        <w:spacing w:line="240" w:lineRule="auto"/>
        <w:contextualSpacing/>
        <w:jc w:val="both"/>
        <w:rPr>
          <w:rFonts w:cs="Times New Roman"/>
          <w:color w:val="000000"/>
          <w:szCs w:val="28"/>
        </w:rPr>
      </w:pPr>
      <w:r w:rsidRPr="00582C1A">
        <w:rPr>
          <w:rFonts w:cs="Times New Roman"/>
          <w:color w:val="000000"/>
          <w:szCs w:val="28"/>
        </w:rPr>
        <w:t>Neither the Tipitaka</w:t>
      </w:r>
      <w:r>
        <w:rPr>
          <w:rFonts w:cs="Times New Roman"/>
          <w:color w:val="000000"/>
          <w:szCs w:val="28"/>
        </w:rPr>
        <w:t xml:space="preserve"> </w:t>
      </w:r>
      <w:r w:rsidR="00582C1A">
        <w:rPr>
          <w:rFonts w:cs="Times New Roman"/>
          <w:color w:val="000000"/>
          <w:szCs w:val="28"/>
        </w:rPr>
        <w:t>n</w:t>
      </w:r>
      <w:r>
        <w:rPr>
          <w:rFonts w:cs="Times New Roman"/>
          <w:color w:val="000000"/>
          <w:szCs w:val="28"/>
        </w:rPr>
        <w:t>or e</w:t>
      </w:r>
      <w:r w:rsidRPr="006C384B">
        <w:rPr>
          <w:rFonts w:cs="Times New Roman"/>
          <w:color w:val="000000"/>
          <w:szCs w:val="28"/>
        </w:rPr>
        <w:t>arly tradition mention</w:t>
      </w:r>
      <w:r w:rsidR="00582C1A">
        <w:rPr>
          <w:rFonts w:cs="Times New Roman"/>
          <w:color w:val="000000"/>
          <w:szCs w:val="28"/>
        </w:rPr>
        <w:t>s</w:t>
      </w:r>
      <w:r w:rsidRPr="006C384B">
        <w:rPr>
          <w:rFonts w:cs="Times New Roman"/>
          <w:color w:val="000000"/>
          <w:szCs w:val="28"/>
        </w:rPr>
        <w:t xml:space="preserve"> Gotama havi</w:t>
      </w:r>
      <w:r>
        <w:rPr>
          <w:rFonts w:cs="Times New Roman"/>
          <w:color w:val="000000"/>
          <w:szCs w:val="28"/>
        </w:rPr>
        <w:t>ng any brothers or sisters</w:t>
      </w:r>
      <w:r w:rsidR="00582C1A">
        <w:rPr>
          <w:rFonts w:cs="Times New Roman"/>
          <w:color w:val="000000"/>
          <w:szCs w:val="28"/>
        </w:rPr>
        <w:t>,</w:t>
      </w:r>
      <w:r>
        <w:rPr>
          <w:rFonts w:cs="Times New Roman"/>
          <w:color w:val="000000"/>
          <w:szCs w:val="28"/>
        </w:rPr>
        <w:t xml:space="preserve"> but </w:t>
      </w:r>
      <w:r w:rsidRPr="006C384B">
        <w:rPr>
          <w:rFonts w:cs="Times New Roman"/>
          <w:color w:val="000000"/>
          <w:szCs w:val="28"/>
        </w:rPr>
        <w:t>the Tipitaka does refer to six of his half-brothers and cousins. Ānanda, Anuru</w:t>
      </w:r>
      <w:r w:rsidR="00881F0E">
        <w:rPr>
          <w:rFonts w:cs="Times New Roman"/>
          <w:color w:val="000000"/>
          <w:szCs w:val="28"/>
        </w:rPr>
        <w:t>d</w:t>
      </w:r>
      <w:r w:rsidRPr="006C384B">
        <w:rPr>
          <w:rFonts w:cs="Times New Roman"/>
          <w:color w:val="000000"/>
          <w:szCs w:val="28"/>
        </w:rPr>
        <w:t>dha and Mahānāma were sons of his father’s brother</w:t>
      </w:r>
      <w:r w:rsidR="00582C1A">
        <w:rPr>
          <w:rFonts w:cs="Times New Roman"/>
          <w:color w:val="000000"/>
          <w:szCs w:val="28"/>
        </w:rPr>
        <w:t>;</w:t>
      </w:r>
      <w:r w:rsidRPr="006C384B">
        <w:rPr>
          <w:rFonts w:cs="Times New Roman"/>
          <w:color w:val="000000"/>
          <w:szCs w:val="28"/>
        </w:rPr>
        <w:t xml:space="preserve"> Devadatta was the son of his mother’s brother</w:t>
      </w:r>
      <w:r w:rsidR="00582C1A">
        <w:rPr>
          <w:rFonts w:cs="Times New Roman"/>
          <w:color w:val="000000"/>
          <w:szCs w:val="28"/>
        </w:rPr>
        <w:t>;</w:t>
      </w:r>
      <w:r w:rsidRPr="006C384B">
        <w:rPr>
          <w:rFonts w:cs="Times New Roman"/>
          <w:color w:val="000000"/>
          <w:szCs w:val="28"/>
        </w:rPr>
        <w:t xml:space="preserve"> Tissa was the son of his father’s sister (</w:t>
      </w:r>
      <w:bookmarkStart w:id="18" w:name="_Hlk56062914"/>
      <w:r w:rsidRPr="006C384B">
        <w:rPr>
          <w:rFonts w:cs="Times New Roman"/>
          <w:i/>
          <w:color w:val="000000"/>
          <w:szCs w:val="28"/>
        </w:rPr>
        <w:t>pitucch</w:t>
      </w:r>
      <w:bookmarkEnd w:id="18"/>
      <w:r w:rsidRPr="006C384B">
        <w:rPr>
          <w:rFonts w:cs="Times New Roman"/>
          <w:i/>
          <w:color w:val="000000"/>
          <w:szCs w:val="28"/>
        </w:rPr>
        <w:t>āputta</w:t>
      </w:r>
      <w:r w:rsidRPr="006C384B">
        <w:rPr>
          <w:rFonts w:cs="Times New Roman"/>
          <w:color w:val="000000"/>
          <w:szCs w:val="28"/>
        </w:rPr>
        <w:t>)</w:t>
      </w:r>
      <w:r w:rsidR="00582C1A">
        <w:rPr>
          <w:rFonts w:cs="Times New Roman"/>
          <w:color w:val="000000"/>
          <w:szCs w:val="28"/>
        </w:rPr>
        <w:t>;</w:t>
      </w:r>
      <w:r w:rsidRPr="006C384B">
        <w:rPr>
          <w:rFonts w:cs="Times New Roman"/>
          <w:color w:val="000000"/>
          <w:szCs w:val="28"/>
        </w:rPr>
        <w:t xml:space="preserve"> and Nanda was the son of his father’s second wife Mahāpajāpati Gotami (</w:t>
      </w:r>
      <w:bookmarkStart w:id="19" w:name="_Hlk56062929"/>
      <w:r w:rsidRPr="006C384B">
        <w:rPr>
          <w:rFonts w:cs="Times New Roman"/>
          <w:i/>
          <w:color w:val="000000"/>
          <w:szCs w:val="28"/>
        </w:rPr>
        <w:t>mātucch</w:t>
      </w:r>
      <w:bookmarkEnd w:id="19"/>
      <w:r w:rsidRPr="006C384B">
        <w:rPr>
          <w:rFonts w:cs="Times New Roman"/>
          <w:i/>
          <w:color w:val="000000"/>
          <w:szCs w:val="28"/>
        </w:rPr>
        <w:t>āputta</w:t>
      </w:r>
      <w:r w:rsidRPr="006C384B">
        <w:rPr>
          <w:rFonts w:cs="Times New Roman"/>
          <w:color w:val="000000"/>
          <w:szCs w:val="28"/>
        </w:rPr>
        <w:t xml:space="preserve">). </w:t>
      </w:r>
      <w:r w:rsidR="00344CC4">
        <w:rPr>
          <w:rFonts w:cs="Times New Roman"/>
          <w:color w:val="000000"/>
          <w:szCs w:val="28"/>
        </w:rPr>
        <w:t xml:space="preserve">The </w:t>
      </w:r>
      <w:r w:rsidR="00344CC4" w:rsidRPr="00344CC4">
        <w:rPr>
          <w:rFonts w:cs="Times New Roman"/>
          <w:i/>
          <w:color w:val="000000"/>
          <w:szCs w:val="28"/>
        </w:rPr>
        <w:t>M</w:t>
      </w:r>
      <w:r w:rsidR="006D0571" w:rsidRPr="006D0571">
        <w:rPr>
          <w:rFonts w:cs="Times New Roman"/>
          <w:i/>
          <w:color w:val="FF0000"/>
          <w:szCs w:val="28"/>
        </w:rPr>
        <w:t>a</w:t>
      </w:r>
      <w:r w:rsidR="00344CC4" w:rsidRPr="00344CC4">
        <w:rPr>
          <w:rFonts w:cs="Times New Roman"/>
          <w:i/>
          <w:color w:val="000000"/>
          <w:szCs w:val="28"/>
        </w:rPr>
        <w:t>narathap</w:t>
      </w:r>
      <w:r w:rsidR="00344CC4" w:rsidRPr="00344CC4">
        <w:rPr>
          <w:rFonts w:cs="Times New Roman"/>
          <w:i/>
          <w:color w:val="000000" w:themeColor="text1"/>
          <w:szCs w:val="28"/>
        </w:rPr>
        <w:t>ū</w:t>
      </w:r>
      <w:r w:rsidR="00344CC4" w:rsidRPr="00344CC4">
        <w:rPr>
          <w:rFonts w:cs="Times New Roman"/>
          <w:i/>
          <w:color w:val="000000"/>
          <w:szCs w:val="28"/>
        </w:rPr>
        <w:t>raṇi</w:t>
      </w:r>
      <w:r w:rsidR="00344CC4">
        <w:rPr>
          <w:rFonts w:cs="Times New Roman"/>
          <w:color w:val="000000"/>
          <w:szCs w:val="28"/>
        </w:rPr>
        <w:t xml:space="preserve"> also mentions a half-sister named Nand</w:t>
      </w:r>
      <w:r w:rsidR="00344CC4" w:rsidRPr="006C384B">
        <w:rPr>
          <w:rFonts w:cs="Times New Roman"/>
          <w:color w:val="000000"/>
          <w:szCs w:val="28"/>
        </w:rPr>
        <w:t>ā</w:t>
      </w:r>
      <w:r w:rsidR="003C6B1C">
        <w:rPr>
          <w:rFonts w:cs="Times New Roman"/>
          <w:color w:val="000000"/>
          <w:szCs w:val="28"/>
        </w:rPr>
        <w:t>, possibly a sibling of Nanda</w:t>
      </w:r>
      <w:r w:rsidR="00344CC4">
        <w:rPr>
          <w:rFonts w:cs="Times New Roman"/>
          <w:color w:val="000000"/>
          <w:szCs w:val="28"/>
        </w:rPr>
        <w:t xml:space="preserve">. </w:t>
      </w:r>
      <w:r w:rsidR="003C6B1C">
        <w:rPr>
          <w:rFonts w:cs="Times New Roman"/>
          <w:color w:val="000000"/>
          <w:szCs w:val="28"/>
        </w:rPr>
        <w:t>Several women so named are mentioned in the Tipitaka but it is not clear which of them</w:t>
      </w:r>
      <w:r w:rsidR="00B524A2">
        <w:rPr>
          <w:rFonts w:cs="Times New Roman"/>
          <w:color w:val="000000"/>
          <w:szCs w:val="28"/>
        </w:rPr>
        <w:t xml:space="preserve">, </w:t>
      </w:r>
      <w:r w:rsidR="00B524A2" w:rsidRPr="00B524A2">
        <w:rPr>
          <w:rFonts w:cs="Times New Roman"/>
          <w:color w:val="FF0000"/>
          <w:szCs w:val="28"/>
        </w:rPr>
        <w:t>if any,</w:t>
      </w:r>
      <w:r w:rsidR="00B524A2">
        <w:rPr>
          <w:rFonts w:cs="Times New Roman"/>
          <w:color w:val="000000"/>
          <w:szCs w:val="28"/>
        </w:rPr>
        <w:t xml:space="preserve"> </w:t>
      </w:r>
      <w:r w:rsidR="00B524A2" w:rsidRPr="00B524A2">
        <w:rPr>
          <w:rFonts w:cs="Times New Roman"/>
          <w:color w:val="FF0000"/>
          <w:szCs w:val="28"/>
        </w:rPr>
        <w:t>were</w:t>
      </w:r>
      <w:r w:rsidR="003C6B1C">
        <w:rPr>
          <w:rFonts w:cs="Times New Roman"/>
          <w:color w:val="000000"/>
          <w:szCs w:val="28"/>
        </w:rPr>
        <w:t xml:space="preserve"> related to Gotama. </w:t>
      </w:r>
      <w:r w:rsidRPr="006C384B">
        <w:rPr>
          <w:rFonts w:cs="Times New Roman"/>
          <w:color w:val="000000"/>
          <w:szCs w:val="28"/>
        </w:rPr>
        <w:t xml:space="preserve">All these </w:t>
      </w:r>
      <w:r>
        <w:rPr>
          <w:rFonts w:cs="Times New Roman"/>
          <w:color w:val="000000"/>
          <w:szCs w:val="28"/>
        </w:rPr>
        <w:t>individuals</w:t>
      </w:r>
      <w:r w:rsidR="003C6B1C">
        <w:rPr>
          <w:rFonts w:cs="Times New Roman"/>
          <w:color w:val="000000"/>
          <w:szCs w:val="28"/>
        </w:rPr>
        <w:t xml:space="preserve"> </w:t>
      </w:r>
      <w:r w:rsidRPr="006C384B">
        <w:rPr>
          <w:rFonts w:cs="Times New Roman"/>
          <w:color w:val="000000"/>
          <w:szCs w:val="28"/>
        </w:rPr>
        <w:t>eventually became monks except Mahānāma</w:t>
      </w:r>
      <w:r w:rsidR="00444495">
        <w:rPr>
          <w:rFonts w:cs="Times New Roman"/>
          <w:color w:val="000000"/>
          <w:szCs w:val="28"/>
        </w:rPr>
        <w:t>,</w:t>
      </w:r>
      <w:r w:rsidR="00344CC4">
        <w:rPr>
          <w:rFonts w:cs="Times New Roman"/>
          <w:color w:val="000000"/>
          <w:szCs w:val="28"/>
        </w:rPr>
        <w:t xml:space="preserve"> and</w:t>
      </w:r>
      <w:r w:rsidRPr="006C384B">
        <w:rPr>
          <w:rFonts w:cs="Times New Roman"/>
          <w:color w:val="000000"/>
          <w:szCs w:val="28"/>
        </w:rPr>
        <w:t xml:space="preserve"> </w:t>
      </w:r>
      <w:r w:rsidR="00344CC4">
        <w:rPr>
          <w:rFonts w:cs="Times New Roman"/>
          <w:color w:val="000000"/>
          <w:szCs w:val="28"/>
        </w:rPr>
        <w:t>Nand</w:t>
      </w:r>
      <w:r w:rsidR="00344CC4" w:rsidRPr="006C384B">
        <w:rPr>
          <w:rFonts w:cs="Times New Roman"/>
          <w:color w:val="000000"/>
          <w:szCs w:val="28"/>
        </w:rPr>
        <w:t>ā</w:t>
      </w:r>
      <w:r w:rsidR="003C6B1C" w:rsidRPr="00A9046F">
        <w:rPr>
          <w:rFonts w:cs="Times New Roman"/>
          <w:color w:val="FF0000"/>
          <w:szCs w:val="28"/>
        </w:rPr>
        <w:t>,</w:t>
      </w:r>
      <w:r w:rsidR="003C6B1C">
        <w:rPr>
          <w:rFonts w:cs="Times New Roman"/>
          <w:color w:val="000000"/>
          <w:szCs w:val="28"/>
        </w:rPr>
        <w:t xml:space="preserve"> </w:t>
      </w:r>
      <w:r w:rsidR="003C6B1C" w:rsidRPr="006B6518">
        <w:rPr>
          <w:rFonts w:cs="Times New Roman"/>
          <w:color w:val="FF0000"/>
          <w:szCs w:val="28"/>
        </w:rPr>
        <w:t>who</w:t>
      </w:r>
      <w:r w:rsidR="00344CC4">
        <w:rPr>
          <w:rFonts w:cs="Times New Roman"/>
          <w:color w:val="000000"/>
          <w:szCs w:val="28"/>
        </w:rPr>
        <w:t xml:space="preserve"> became a nun. </w:t>
      </w:r>
    </w:p>
    <w:p w14:paraId="354BF2CA" w14:textId="4ECC6E60" w:rsidR="00237C0C" w:rsidRPr="00747080" w:rsidRDefault="00237C0C" w:rsidP="00DB7003">
      <w:pPr>
        <w:spacing w:line="240" w:lineRule="auto"/>
        <w:contextualSpacing/>
        <w:jc w:val="both"/>
        <w:rPr>
          <w:rFonts w:cs="Times New Roman"/>
          <w:color w:val="FF0000"/>
          <w:szCs w:val="28"/>
          <w:lang w:val="en-US"/>
        </w:rPr>
      </w:pPr>
      <w:r w:rsidRPr="006C384B">
        <w:rPr>
          <w:rFonts w:cs="Times New Roman"/>
          <w:color w:val="000000"/>
          <w:szCs w:val="28"/>
        </w:rPr>
        <w:t>It is interesting to note that when the Buddha was talking to lay people, whether or not they were his disciples</w:t>
      </w:r>
      <w:r>
        <w:rPr>
          <w:rFonts w:cs="Times New Roman"/>
          <w:color w:val="000000"/>
          <w:szCs w:val="28"/>
        </w:rPr>
        <w:t xml:space="preserve">, </w:t>
      </w:r>
      <w:r w:rsidRPr="006C384B">
        <w:rPr>
          <w:rFonts w:cs="Times New Roman"/>
          <w:color w:val="000000"/>
          <w:szCs w:val="28"/>
        </w:rPr>
        <w:t xml:space="preserve">he always addressed them as </w:t>
      </w:r>
      <w:r>
        <w:rPr>
          <w:rFonts w:cs="Times New Roman"/>
          <w:color w:val="000000"/>
          <w:szCs w:val="28"/>
        </w:rPr>
        <w:t>‘</w:t>
      </w:r>
      <w:r w:rsidRPr="006C384B">
        <w:rPr>
          <w:rFonts w:cs="Times New Roman"/>
          <w:color w:val="000000"/>
          <w:szCs w:val="28"/>
        </w:rPr>
        <w:t>householder</w:t>
      </w:r>
      <w:r>
        <w:rPr>
          <w:rFonts w:cs="Times New Roman"/>
          <w:color w:val="000000"/>
          <w:szCs w:val="28"/>
        </w:rPr>
        <w:t>’</w:t>
      </w:r>
      <w:r w:rsidRPr="006C384B">
        <w:rPr>
          <w:rFonts w:cs="Times New Roman"/>
          <w:color w:val="000000"/>
          <w:szCs w:val="28"/>
        </w:rPr>
        <w:t xml:space="preserve"> (</w:t>
      </w:r>
      <w:r w:rsidRPr="006C384B">
        <w:rPr>
          <w:rFonts w:cs="Times New Roman"/>
          <w:i/>
          <w:color w:val="000000"/>
          <w:szCs w:val="28"/>
        </w:rPr>
        <w:t>gahapati</w:t>
      </w:r>
      <w:r w:rsidRPr="006C384B">
        <w:rPr>
          <w:rFonts w:cs="Times New Roman"/>
          <w:color w:val="000000"/>
          <w:szCs w:val="28"/>
        </w:rPr>
        <w:t>).</w:t>
      </w:r>
      <w:r>
        <w:rPr>
          <w:rFonts w:cs="Times New Roman"/>
          <w:color w:val="000000"/>
          <w:szCs w:val="28"/>
        </w:rPr>
        <w:t xml:space="preserve"> </w:t>
      </w:r>
      <w:r w:rsidRPr="006C384B">
        <w:rPr>
          <w:rFonts w:cs="Times New Roman"/>
          <w:color w:val="000000"/>
          <w:szCs w:val="28"/>
        </w:rPr>
        <w:t>When he was speaking with other ascetics he would</w:t>
      </w:r>
      <w:r>
        <w:rPr>
          <w:rFonts w:cs="Times New Roman"/>
          <w:color w:val="000000"/>
          <w:szCs w:val="28"/>
        </w:rPr>
        <w:t xml:space="preserve"> usually</w:t>
      </w:r>
      <w:r w:rsidRPr="006C384B">
        <w:rPr>
          <w:rFonts w:cs="Times New Roman"/>
          <w:color w:val="000000"/>
          <w:szCs w:val="28"/>
        </w:rPr>
        <w:t xml:space="preserve"> use their clan names</w:t>
      </w:r>
      <w:r>
        <w:rPr>
          <w:rFonts w:cs="Times New Roman"/>
          <w:color w:val="000000"/>
          <w:szCs w:val="28"/>
        </w:rPr>
        <w:t>,</w:t>
      </w:r>
      <w:r w:rsidRPr="006C384B">
        <w:rPr>
          <w:rFonts w:cs="Times New Roman"/>
          <w:color w:val="000000"/>
          <w:szCs w:val="28"/>
        </w:rPr>
        <w:t xml:space="preserve"> and when speaking with royalty </w:t>
      </w:r>
      <w:r>
        <w:rPr>
          <w:rFonts w:cs="Times New Roman"/>
          <w:color w:val="000000"/>
          <w:szCs w:val="28"/>
        </w:rPr>
        <w:t xml:space="preserve">he normally used a </w:t>
      </w:r>
      <w:r w:rsidRPr="006C384B">
        <w:rPr>
          <w:rFonts w:cs="Times New Roman"/>
          <w:color w:val="000000"/>
          <w:szCs w:val="28"/>
        </w:rPr>
        <w:t>title, i.e. king or prince</w:t>
      </w:r>
      <w:r>
        <w:rPr>
          <w:rFonts w:cs="Times New Roman"/>
          <w:color w:val="000000"/>
          <w:szCs w:val="28"/>
        </w:rPr>
        <w:t>.</w:t>
      </w:r>
      <w:r>
        <w:rPr>
          <w:rStyle w:val="FootnoteReference"/>
          <w:rFonts w:cs="Times New Roman"/>
          <w:szCs w:val="28"/>
        </w:rPr>
        <w:footnoteReference w:id="163"/>
      </w:r>
      <w:r w:rsidRPr="006C384B">
        <w:rPr>
          <w:rFonts w:cs="Times New Roman"/>
          <w:color w:val="000000"/>
          <w:szCs w:val="28"/>
        </w:rPr>
        <w:t xml:space="preserve"> </w:t>
      </w:r>
      <w:r w:rsidR="00747080">
        <w:rPr>
          <w:rFonts w:cs="Times New Roman"/>
          <w:color w:val="000000"/>
          <w:szCs w:val="28"/>
        </w:rPr>
        <w:t xml:space="preserve"> </w:t>
      </w:r>
      <w:r w:rsidR="00747080" w:rsidRPr="00747080">
        <w:rPr>
          <w:rFonts w:cs="Times New Roman"/>
          <w:color w:val="000000" w:themeColor="text1"/>
          <w:szCs w:val="28"/>
        </w:rPr>
        <w:t>W</w:t>
      </w:r>
      <w:r w:rsidRPr="006C384B">
        <w:rPr>
          <w:rFonts w:cs="Times New Roman"/>
          <w:color w:val="000000"/>
          <w:szCs w:val="28"/>
        </w:rPr>
        <w:t xml:space="preserve">hen speaking </w:t>
      </w:r>
      <w:r w:rsidRPr="006C384B">
        <w:rPr>
          <w:rFonts w:cs="Times New Roman"/>
          <w:color w:val="000000"/>
          <w:szCs w:val="28"/>
        </w:rPr>
        <w:lastRenderedPageBreak/>
        <w:t>with his fellow Sakyans</w:t>
      </w:r>
      <w:r>
        <w:rPr>
          <w:rFonts w:cs="Times New Roman"/>
          <w:color w:val="000000"/>
          <w:szCs w:val="28"/>
        </w:rPr>
        <w:t>,</w:t>
      </w:r>
      <w:r w:rsidRPr="006C384B">
        <w:rPr>
          <w:rFonts w:cs="Times New Roman"/>
          <w:color w:val="000000"/>
          <w:szCs w:val="28"/>
        </w:rPr>
        <w:t xml:space="preserve"> however, he always used their personal names</w:t>
      </w:r>
      <w:r w:rsidR="0083019F">
        <w:rPr>
          <w:rFonts w:cs="Times New Roman"/>
          <w:color w:val="000000"/>
          <w:szCs w:val="28"/>
        </w:rPr>
        <w:t xml:space="preserve">. </w:t>
      </w:r>
      <w:r w:rsidR="0083019F" w:rsidRPr="00747080">
        <w:rPr>
          <w:rFonts w:cs="Times New Roman"/>
          <w:color w:val="FF0000"/>
        </w:rPr>
        <w:t xml:space="preserve">He required ascetics who left their sect to become monks under him to undergo </w:t>
      </w:r>
      <w:proofErr w:type="gramStart"/>
      <w:r w:rsidR="0083019F" w:rsidRPr="00747080">
        <w:rPr>
          <w:rFonts w:cs="Times New Roman"/>
          <w:color w:val="FF0000"/>
        </w:rPr>
        <w:t>a four</w:t>
      </w:r>
      <w:proofErr w:type="gramEnd"/>
      <w:r w:rsidR="0083019F" w:rsidRPr="00747080">
        <w:rPr>
          <w:rFonts w:cs="Times New Roman"/>
          <w:color w:val="FF0000"/>
        </w:rPr>
        <w:t>-month probation. However, if they were Sakyans</w:t>
      </w:r>
      <w:r w:rsidR="0098603C">
        <w:rPr>
          <w:rFonts w:cs="Times New Roman"/>
          <w:color w:val="FF0000"/>
        </w:rPr>
        <w:t>,</w:t>
      </w:r>
      <w:r w:rsidR="0083019F" w:rsidRPr="00747080">
        <w:rPr>
          <w:rFonts w:cs="Times New Roman"/>
          <w:color w:val="FF0000"/>
        </w:rPr>
        <w:t xml:space="preserve"> </w:t>
      </w:r>
      <w:r w:rsidR="00747080" w:rsidRPr="00747080">
        <w:rPr>
          <w:rFonts w:cs="Times New Roman"/>
          <w:color w:val="FF0000"/>
        </w:rPr>
        <w:t xml:space="preserve">he granted them </w:t>
      </w:r>
      <w:r w:rsidR="0083019F" w:rsidRPr="00747080">
        <w:rPr>
          <w:rFonts w:cs="Times New Roman"/>
          <w:color w:val="FF0000"/>
        </w:rPr>
        <w:t>a “special privilege” (</w:t>
      </w:r>
      <w:r w:rsidR="0083019F" w:rsidRPr="00747080">
        <w:rPr>
          <w:rFonts w:cs="Times New Roman"/>
          <w:i/>
          <w:color w:val="FF0000"/>
        </w:rPr>
        <w:t>ā</w:t>
      </w:r>
      <w:r w:rsidR="0083019F" w:rsidRPr="00747080">
        <w:rPr>
          <w:rStyle w:val="markedcontent"/>
          <w:rFonts w:cs="Times New Roman"/>
          <w:i/>
          <w:color w:val="FF0000"/>
        </w:rPr>
        <w:t>ve</w:t>
      </w:r>
      <w:r w:rsidR="0083019F" w:rsidRPr="00747080">
        <w:rPr>
          <w:rFonts w:cs="Times New Roman"/>
          <w:i/>
          <w:color w:val="FF0000"/>
        </w:rPr>
        <w:t>ṇ</w:t>
      </w:r>
      <w:r w:rsidR="0083019F" w:rsidRPr="00747080">
        <w:rPr>
          <w:rStyle w:val="markedcontent"/>
          <w:rFonts w:cs="Times New Roman"/>
          <w:i/>
          <w:color w:val="FF0000"/>
        </w:rPr>
        <w:t>iya</w:t>
      </w:r>
      <w:r w:rsidR="0083019F" w:rsidRPr="00747080">
        <w:rPr>
          <w:rFonts w:cs="Times New Roman"/>
          <w:i/>
          <w:color w:val="FF0000"/>
        </w:rPr>
        <w:t>ṃ</w:t>
      </w:r>
      <w:r w:rsidR="0083019F" w:rsidRPr="00747080">
        <w:rPr>
          <w:rStyle w:val="markedcontent"/>
          <w:rFonts w:cs="Times New Roman"/>
          <w:i/>
          <w:color w:val="FF0000"/>
        </w:rPr>
        <w:t xml:space="preserve"> parih</w:t>
      </w:r>
      <w:r w:rsidR="0083019F" w:rsidRPr="00747080">
        <w:rPr>
          <w:rFonts w:cs="Times New Roman"/>
          <w:i/>
          <w:color w:val="FF0000"/>
        </w:rPr>
        <w:t>ā</w:t>
      </w:r>
      <w:r w:rsidR="0083019F" w:rsidRPr="00747080">
        <w:rPr>
          <w:rStyle w:val="markedcontent"/>
          <w:rFonts w:cs="Times New Roman"/>
          <w:i/>
          <w:color w:val="FF0000"/>
        </w:rPr>
        <w:t>ra</w:t>
      </w:r>
      <w:r w:rsidR="0083019F" w:rsidRPr="00747080">
        <w:rPr>
          <w:rFonts w:cs="Times New Roman"/>
          <w:i/>
          <w:color w:val="FF0000"/>
        </w:rPr>
        <w:t>ṃ</w:t>
      </w:r>
      <w:r w:rsidR="0083019F" w:rsidRPr="00747080">
        <w:rPr>
          <w:rFonts w:cs="Times New Roman"/>
          <w:color w:val="FF0000"/>
        </w:rPr>
        <w:t xml:space="preserve">) of needing no probation and being ordained </w:t>
      </w:r>
      <w:r w:rsidR="0083019F" w:rsidRPr="004203D2">
        <w:rPr>
          <w:rFonts w:cs="Times New Roman"/>
          <w:color w:val="FF0000"/>
        </w:rPr>
        <w:t>immediately.</w:t>
      </w:r>
      <w:r w:rsidR="00747080" w:rsidRPr="004203D2">
        <w:rPr>
          <w:rStyle w:val="FootnoteReference"/>
          <w:rFonts w:cs="Times New Roman"/>
          <w:color w:val="FF0000"/>
        </w:rPr>
        <w:footnoteReference w:id="164"/>
      </w:r>
      <w:r w:rsidR="0083019F" w:rsidRPr="004203D2">
        <w:rPr>
          <w:rFonts w:cs="Times New Roman"/>
          <w:color w:val="FF0000"/>
        </w:rPr>
        <w:t xml:space="preserve"> All this </w:t>
      </w:r>
      <w:r w:rsidR="0083019F" w:rsidRPr="00747080">
        <w:rPr>
          <w:rFonts w:cs="Times New Roman"/>
          <w:color w:val="FF0000"/>
        </w:rPr>
        <w:t xml:space="preserve">suggests that the Buddha </w:t>
      </w:r>
      <w:r w:rsidR="004203D2">
        <w:rPr>
          <w:rFonts w:cs="Times New Roman"/>
          <w:color w:val="FF0000"/>
        </w:rPr>
        <w:t>had</w:t>
      </w:r>
      <w:r w:rsidR="0083019F" w:rsidRPr="00747080">
        <w:rPr>
          <w:rFonts w:cs="Times New Roman"/>
          <w:color w:val="FF0000"/>
          <w:szCs w:val="28"/>
        </w:rPr>
        <w:t xml:space="preserve"> </w:t>
      </w:r>
      <w:r w:rsidRPr="00747080">
        <w:rPr>
          <w:rFonts w:cs="Times New Roman"/>
          <w:color w:val="FF0000"/>
          <w:szCs w:val="28"/>
        </w:rPr>
        <w:t>a closeness</w:t>
      </w:r>
      <w:r w:rsidR="004203D2">
        <w:rPr>
          <w:rFonts w:cs="Times New Roman"/>
          <w:color w:val="FF0000"/>
          <w:szCs w:val="28"/>
        </w:rPr>
        <w:t>, a</w:t>
      </w:r>
      <w:r w:rsidRPr="00747080">
        <w:rPr>
          <w:rFonts w:cs="Times New Roman"/>
          <w:color w:val="FF0000"/>
          <w:szCs w:val="28"/>
        </w:rPr>
        <w:t xml:space="preserve"> familiarity</w:t>
      </w:r>
      <w:r w:rsidR="004D2BA4">
        <w:rPr>
          <w:rFonts w:cs="Times New Roman"/>
          <w:color w:val="FF0000"/>
          <w:szCs w:val="28"/>
        </w:rPr>
        <w:t>,</w:t>
      </w:r>
      <w:r w:rsidRPr="00747080">
        <w:rPr>
          <w:rFonts w:cs="Times New Roman"/>
          <w:color w:val="FF0000"/>
          <w:szCs w:val="28"/>
        </w:rPr>
        <w:t xml:space="preserve"> </w:t>
      </w:r>
      <w:r w:rsidR="004203D2">
        <w:rPr>
          <w:rFonts w:cs="Times New Roman"/>
          <w:color w:val="FF0000"/>
          <w:szCs w:val="28"/>
        </w:rPr>
        <w:t>perhaps even a favouritism</w:t>
      </w:r>
      <w:r w:rsidR="004D2BA4">
        <w:rPr>
          <w:rFonts w:cs="Times New Roman"/>
          <w:color w:val="FF0000"/>
          <w:szCs w:val="28"/>
        </w:rPr>
        <w:t>,</w:t>
      </w:r>
      <w:r w:rsidR="004203D2">
        <w:rPr>
          <w:rFonts w:cs="Times New Roman"/>
          <w:color w:val="FF0000"/>
          <w:szCs w:val="28"/>
        </w:rPr>
        <w:t xml:space="preserve"> </w:t>
      </w:r>
      <w:proofErr w:type="gramStart"/>
      <w:r w:rsidR="004203D2">
        <w:rPr>
          <w:rFonts w:cs="Times New Roman"/>
          <w:color w:val="FF0000"/>
          <w:szCs w:val="28"/>
        </w:rPr>
        <w:t xml:space="preserve">towards </w:t>
      </w:r>
      <w:r w:rsidRPr="00747080">
        <w:rPr>
          <w:rFonts w:cs="Times New Roman"/>
          <w:color w:val="FF0000"/>
          <w:szCs w:val="28"/>
        </w:rPr>
        <w:t xml:space="preserve"> his</w:t>
      </w:r>
      <w:proofErr w:type="gramEnd"/>
      <w:r w:rsidRPr="00747080">
        <w:rPr>
          <w:rFonts w:cs="Times New Roman"/>
          <w:color w:val="FF0000"/>
          <w:szCs w:val="28"/>
        </w:rPr>
        <w:t xml:space="preserve"> </w:t>
      </w:r>
      <w:r w:rsidR="00747080" w:rsidRPr="00747080">
        <w:rPr>
          <w:rFonts w:cs="Times New Roman"/>
          <w:color w:val="FF0000"/>
          <w:szCs w:val="28"/>
        </w:rPr>
        <w:t xml:space="preserve">own </w:t>
      </w:r>
      <w:r w:rsidRPr="00747080">
        <w:rPr>
          <w:rFonts w:cs="Times New Roman"/>
          <w:color w:val="FF0000"/>
          <w:szCs w:val="28"/>
        </w:rPr>
        <w:t>kin.</w:t>
      </w:r>
      <w:r w:rsidR="00747080">
        <w:rPr>
          <w:rStyle w:val="FootnoteReference"/>
          <w:rFonts w:cs="Times New Roman"/>
          <w:szCs w:val="28"/>
        </w:rPr>
        <w:t xml:space="preserve"> </w:t>
      </w:r>
    </w:p>
    <w:p w14:paraId="3DADF90A" w14:textId="6F75077E" w:rsidR="00237C0C" w:rsidRDefault="00237C0C" w:rsidP="00DB7003">
      <w:pPr>
        <w:spacing w:line="240" w:lineRule="auto"/>
        <w:contextualSpacing/>
        <w:jc w:val="both"/>
        <w:rPr>
          <w:rFonts w:cs="Times New Roman"/>
          <w:szCs w:val="28"/>
          <w:lang w:val="en-US"/>
        </w:rPr>
      </w:pPr>
      <w:r>
        <w:rPr>
          <w:rFonts w:cs="Times New Roman"/>
          <w:szCs w:val="28"/>
          <w:lang w:val="en-US"/>
        </w:rPr>
        <w:t xml:space="preserve">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w:t>
      </w:r>
      <w:r w:rsidR="0052085D">
        <w:rPr>
          <w:rFonts w:cs="Times New Roman"/>
          <w:szCs w:val="28"/>
          <w:lang w:val="en-US"/>
        </w:rPr>
        <w:t xml:space="preserve">make </w:t>
      </w:r>
      <w:r w:rsidR="00444495">
        <w:rPr>
          <w:rFonts w:cs="Times New Roman"/>
          <w:szCs w:val="28"/>
          <w:lang w:val="en-US"/>
        </w:rPr>
        <w:t xml:space="preserve">up the Christian nativity story.  </w:t>
      </w:r>
      <w:r w:rsidR="00C62877">
        <w:rPr>
          <w:rFonts w:cs="Times New Roman"/>
          <w:szCs w:val="28"/>
          <w:lang w:val="en-US"/>
        </w:rPr>
        <w:t xml:space="preserve">                                   </w:t>
      </w:r>
      <w:r w:rsidR="00A75A77">
        <w:rPr>
          <w:rFonts w:cs="Times New Roman"/>
          <w:color w:val="FF0000"/>
          <w:szCs w:val="28"/>
          <w:lang w:val="en-US"/>
        </w:rPr>
        <w:t xml:space="preserve"> </w:t>
      </w:r>
    </w:p>
    <w:p w14:paraId="5637BD50" w14:textId="2997B99A" w:rsidR="00237C0C" w:rsidRDefault="00237C0C"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w:t>
      </w:r>
      <w:r w:rsidR="0052085D">
        <w:rPr>
          <w:rFonts w:cs="Times New Roman"/>
          <w:szCs w:val="28"/>
          <w:lang w:val="en-US"/>
        </w:rPr>
        <w:t>birth</w:t>
      </w:r>
      <w:r w:rsidR="00582C1A">
        <w:rPr>
          <w:rFonts w:cs="Times New Roman"/>
          <w:szCs w:val="28"/>
          <w:lang w:val="en-US"/>
        </w:rPr>
        <w:t>:</w:t>
      </w:r>
      <w:r>
        <w:rPr>
          <w:rFonts w:cs="Times New Roman"/>
          <w:szCs w:val="28"/>
          <w:lang w:val="en-US"/>
        </w:rPr>
        <w:t xml:space="preserve">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sidR="00812D39">
        <w:rPr>
          <w:rFonts w:cs="Times New Roman"/>
          <w:color w:val="000000" w:themeColor="text1"/>
          <w:szCs w:val="28"/>
        </w:rPr>
        <w:t>Mahām</w:t>
      </w:r>
      <w:r w:rsidRPr="00A06460">
        <w:rPr>
          <w:rFonts w:cs="Times New Roman"/>
          <w:color w:val="000000" w:themeColor="text1"/>
          <w:szCs w:val="28"/>
        </w:rPr>
        <w:t>āy</w:t>
      </w:r>
      <w:r w:rsidR="0044023F" w:rsidRPr="00A06460">
        <w:rPr>
          <w:rFonts w:cs="Times New Roman"/>
          <w:color w:val="000000" w:themeColor="text1"/>
          <w:szCs w:val="28"/>
        </w:rPr>
        <w:t>ā</w:t>
      </w:r>
      <w:r w:rsidR="0044023F">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61255E0D" w:rsidR="00237C0C" w:rsidRPr="00C0051A"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00057EA5" w:rsidRPr="00041BC7">
        <w:rPr>
          <w:rFonts w:cs="Times New Roman"/>
          <w:color w:val="000000" w:themeColor="text1"/>
          <w:szCs w:val="28"/>
        </w:rPr>
        <w:t>ū</w:t>
      </w:r>
      <w:r w:rsidRPr="00041BC7">
        <w:rPr>
          <w:color w:val="000000" w:themeColor="text1"/>
          <w:szCs w:val="28"/>
        </w:rPr>
        <w:t>ta Sutta, is admittedly late</w:t>
      </w:r>
      <w:r w:rsidR="00582C1A">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5"/>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w:t>
      </w:r>
      <w:r w:rsidR="00582C1A" w:rsidRPr="00784F69">
        <w:rPr>
          <w:color w:val="000000" w:themeColor="text1"/>
          <w:szCs w:val="28"/>
        </w:rPr>
        <w:t>,</w:t>
      </w:r>
      <w:r w:rsidRPr="00784F69">
        <w:rPr>
          <w:color w:val="000000" w:themeColor="text1"/>
          <w:szCs w:val="28"/>
        </w:rPr>
        <w:t xml:space="preserve"> while others may have had a didactic purpose. For example,</w:t>
      </w:r>
      <w:r w:rsidR="00812D39" w:rsidRPr="00784F69">
        <w:rPr>
          <w:color w:val="000000" w:themeColor="text1"/>
          <w:szCs w:val="28"/>
        </w:rPr>
        <w:t xml:space="preserve"> the discourse claims that Mahām</w:t>
      </w:r>
      <w:r w:rsidRPr="00784F69">
        <w:rPr>
          <w:color w:val="000000" w:themeColor="text1"/>
          <w:szCs w:val="28"/>
        </w:rPr>
        <w:t>āy</w:t>
      </w:r>
      <w:r w:rsidR="0044023F" w:rsidRPr="00784F69">
        <w:rPr>
          <w:rFonts w:cs="Times New Roman"/>
          <w:color w:val="000000" w:themeColor="text1"/>
          <w:szCs w:val="28"/>
        </w:rPr>
        <w:t>ā</w:t>
      </w:r>
      <w:r w:rsidR="0044023F" w:rsidRPr="00784F69">
        <w:rPr>
          <w:color w:val="000000" w:themeColor="text1"/>
          <w:szCs w:val="28"/>
        </w:rPr>
        <w:t xml:space="preserve"> </w:t>
      </w:r>
      <w:r w:rsidRPr="00784F69">
        <w:rPr>
          <w:color w:val="000000" w:themeColor="text1"/>
          <w:szCs w:val="28"/>
        </w:rPr>
        <w:t>gave birth while standing</w:t>
      </w:r>
      <w:r w:rsidR="00582C1A" w:rsidRPr="00784F69">
        <w:rPr>
          <w:color w:val="000000" w:themeColor="text1"/>
          <w:szCs w:val="28"/>
        </w:rPr>
        <w:t>,</w:t>
      </w:r>
      <w:r w:rsidRPr="00784F69">
        <w:rPr>
          <w:color w:val="000000" w:themeColor="text1"/>
          <w:szCs w:val="28"/>
        </w:rPr>
        <w:t xml:space="preserve"> </w:t>
      </w:r>
      <w:r w:rsidRPr="00274FE3">
        <w:rPr>
          <w:color w:val="000000" w:themeColor="text1"/>
          <w:szCs w:val="28"/>
        </w:rPr>
        <w:t>which is by no means improbable.</w:t>
      </w:r>
      <w:r w:rsidR="00544B20" w:rsidRPr="00544B20">
        <w:rPr>
          <w:color w:val="000000" w:themeColor="text1"/>
          <w:szCs w:val="28"/>
        </w:rPr>
        <w:t xml:space="preserve"> </w:t>
      </w:r>
      <w:r w:rsidR="00544B20" w:rsidRPr="001C2282">
        <w:rPr>
          <w:color w:val="FF0000"/>
          <w:szCs w:val="28"/>
        </w:rPr>
        <w:t xml:space="preserve">Little is known of ancient Indian birthing practices, </w:t>
      </w:r>
      <w:r w:rsidR="001C2282" w:rsidRPr="001C2282">
        <w:rPr>
          <w:color w:val="FF0000"/>
          <w:szCs w:val="28"/>
        </w:rPr>
        <w:t xml:space="preserve">but delivering while sitting or lying down </w:t>
      </w:r>
      <w:r w:rsidR="00544B20" w:rsidRPr="001C2282">
        <w:rPr>
          <w:color w:val="FF0000"/>
          <w:szCs w:val="28"/>
        </w:rPr>
        <w:t>(</w:t>
      </w:r>
      <w:r w:rsidR="00544B20" w:rsidRPr="001C2282">
        <w:rPr>
          <w:i/>
          <w:color w:val="FF0000"/>
          <w:szCs w:val="28"/>
        </w:rPr>
        <w:t>nisinn</w:t>
      </w:r>
      <w:r w:rsidR="00544B20" w:rsidRPr="001C2282">
        <w:rPr>
          <w:rFonts w:cs="Times New Roman"/>
          <w:i/>
          <w:color w:val="FF0000"/>
          <w:szCs w:val="28"/>
        </w:rPr>
        <w:t xml:space="preserve">ā </w:t>
      </w:r>
      <w:proofErr w:type="gramStart"/>
      <w:r w:rsidR="00544B20" w:rsidRPr="001C2282">
        <w:rPr>
          <w:i/>
          <w:color w:val="FF0000"/>
          <w:szCs w:val="28"/>
        </w:rPr>
        <w:t>v</w:t>
      </w:r>
      <w:r w:rsidR="00544B20" w:rsidRPr="001C2282">
        <w:rPr>
          <w:rFonts w:cs="Times New Roman"/>
          <w:i/>
          <w:color w:val="FF0000"/>
          <w:szCs w:val="28"/>
        </w:rPr>
        <w:t>ā</w:t>
      </w:r>
      <w:proofErr w:type="gramEnd"/>
      <w:r w:rsidR="00544B20" w:rsidRPr="001C2282">
        <w:rPr>
          <w:rFonts w:cs="Times New Roman"/>
          <w:i/>
          <w:color w:val="FF0000"/>
          <w:szCs w:val="28"/>
        </w:rPr>
        <w:t xml:space="preserve"> </w:t>
      </w:r>
      <w:r w:rsidR="00544B20" w:rsidRPr="001C2282">
        <w:rPr>
          <w:i/>
          <w:color w:val="FF0000"/>
          <w:szCs w:val="28"/>
        </w:rPr>
        <w:t>nipam</w:t>
      </w:r>
      <w:r w:rsidR="00544B20" w:rsidRPr="001C2282">
        <w:rPr>
          <w:rFonts w:cs="Times New Roman"/>
          <w:i/>
          <w:color w:val="FF0000"/>
          <w:szCs w:val="28"/>
        </w:rPr>
        <w:t>ā</w:t>
      </w:r>
      <w:r w:rsidR="00544B20" w:rsidRPr="001C2282">
        <w:rPr>
          <w:color w:val="FF0000"/>
          <w:szCs w:val="28"/>
        </w:rPr>
        <w:t>)</w:t>
      </w:r>
      <w:r w:rsidR="001C2282" w:rsidRPr="001C2282">
        <w:rPr>
          <w:color w:val="FF0000"/>
          <w:szCs w:val="28"/>
        </w:rPr>
        <w:t xml:space="preserve"> was common and standing was not </w:t>
      </w:r>
      <w:r w:rsidR="00DF1C3D">
        <w:rPr>
          <w:color w:val="000000" w:themeColor="text1"/>
          <w:szCs w:val="28"/>
        </w:rPr>
        <w:t xml:space="preserve">unknown. </w:t>
      </w:r>
      <w:r w:rsidRPr="00274FE3">
        <w:rPr>
          <w:color w:val="000000" w:themeColor="text1"/>
          <w:szCs w:val="28"/>
        </w:rPr>
        <w:t xml:space="preserve">Interestingly, Britain’s Royal College of Midwives recommends upright birthing and says that it is </w:t>
      </w:r>
      <w:r w:rsidR="0052085D">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6"/>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237C0C"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sidR="00C62877">
        <w:rPr>
          <w:rFonts w:cs="Times New Roman"/>
          <w:color w:val="000000" w:themeColor="text1"/>
          <w:szCs w:val="28"/>
          <w:lang w:val="en-US"/>
        </w:rPr>
        <w:t xml:space="preserve"> </w:t>
      </w:r>
      <w:r w:rsidR="00C62877">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proofErr w:type="gramStart"/>
      <w:r w:rsidR="00582C1A" w:rsidRPr="004D764A">
        <w:rPr>
          <w:color w:val="000000" w:themeColor="text1"/>
          <w:szCs w:val="28"/>
          <w:lang w:val="en-US"/>
        </w:rPr>
        <w:t>,</w:t>
      </w:r>
      <w:proofErr w:type="gramEnd"/>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sidR="00AB2025">
        <w:rPr>
          <w:color w:val="000000" w:themeColor="text1"/>
          <w:szCs w:val="28"/>
          <w:lang w:val="en-US"/>
        </w:rPr>
        <w:t>allow</w:t>
      </w:r>
      <w:r w:rsidR="00582C1A">
        <w:rPr>
          <w:color w:val="000000" w:themeColor="text1"/>
          <w:szCs w:val="28"/>
          <w:lang w:val="en-US"/>
        </w:rPr>
        <w:t>e</w:t>
      </w:r>
      <w:r w:rsidR="00AB2025">
        <w:rPr>
          <w:color w:val="000000" w:themeColor="text1"/>
          <w:szCs w:val="28"/>
          <w:lang w:val="en-US"/>
        </w:rPr>
        <w:t>d</w:t>
      </w:r>
      <w:r w:rsidRPr="00274FE3">
        <w:rPr>
          <w:color w:val="000000" w:themeColor="text1"/>
          <w:szCs w:val="28"/>
          <w:lang w:val="en-US"/>
        </w:rPr>
        <w:t xml:space="preserve"> </w:t>
      </w:r>
      <w:r w:rsidR="00AB2025">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237C0C" w:rsidRPr="00D469D0" w:rsidRDefault="00237C0C" w:rsidP="001551D4">
      <w:pPr>
        <w:pStyle w:val="Quote"/>
        <w:rPr>
          <w:color w:val="000000" w:themeColor="text1"/>
        </w:rPr>
      </w:pPr>
      <w:r w:rsidRPr="00D469D0">
        <w:rPr>
          <w:color w:val="000000" w:themeColor="text1"/>
        </w:rPr>
        <w:t xml:space="preserve">“When the Buddha </w:t>
      </w:r>
      <w:r w:rsidR="00635D20" w:rsidRPr="00B87393">
        <w:rPr>
          <w:color w:val="000000" w:themeColor="text1"/>
        </w:rPr>
        <w:t>came forth from</w:t>
      </w:r>
      <w:r w:rsidRPr="00B87393">
        <w:rPr>
          <w:color w:val="000000" w:themeColor="text1"/>
        </w:rPr>
        <w:t xml:space="preserve"> </w:t>
      </w:r>
      <w:r w:rsidRPr="00D469D0">
        <w:rPr>
          <w:color w:val="000000" w:themeColor="text1"/>
        </w:rPr>
        <w:t>his mother’s womb, a great immeasurable light more radiant even than the light of the gods shone forth into the world</w:t>
      </w:r>
      <w:r w:rsidR="00635D20" w:rsidRPr="00FC236C">
        <w:rPr>
          <w:b/>
          <w:color w:val="FF0000"/>
        </w:rPr>
        <w:t>…</w:t>
      </w:r>
      <w:r w:rsidRPr="00D469D0">
        <w:rPr>
          <w:color w:val="000000" w:themeColor="text1"/>
        </w:rPr>
        <w:t xml:space="preserve"> And even in the dark, gloomy spaces between the worlds where the light of our moon and sun, po</w:t>
      </w:r>
      <w:r w:rsidR="00635D20">
        <w:rPr>
          <w:color w:val="000000" w:themeColor="text1"/>
        </w:rPr>
        <w:t>werful and majestic though they</w:t>
      </w:r>
      <w:r w:rsidR="00812D39" w:rsidRPr="00812D39">
        <w:rPr>
          <w:color w:val="000000" w:themeColor="text1"/>
        </w:rPr>
        <w:t xml:space="preserve"> </w:t>
      </w:r>
      <w:r w:rsidR="000E0CA5" w:rsidRPr="00964453">
        <w:rPr>
          <w:color w:val="000000" w:themeColor="text1"/>
        </w:rPr>
        <w:t>are</w:t>
      </w:r>
      <w:r w:rsidRPr="00D469D0">
        <w:rPr>
          <w:color w:val="000000" w:themeColor="text1"/>
        </w:rPr>
        <w:t xml:space="preserve">, cannot reach, even there did that light shine. And the beings that </w:t>
      </w:r>
      <w:r w:rsidR="0044023F">
        <w:rPr>
          <w:color w:val="000000" w:themeColor="text1"/>
        </w:rPr>
        <w:t>are reborn</w:t>
      </w:r>
      <w:r w:rsidRPr="00D469D0">
        <w:rPr>
          <w:color w:val="000000" w:themeColor="text1"/>
        </w:rPr>
        <w:t xml:space="preserve"> </w:t>
      </w:r>
      <w:r w:rsidR="000E0CA5" w:rsidRPr="00964453">
        <w:rPr>
          <w:color w:val="000000" w:themeColor="text1"/>
        </w:rPr>
        <w:t>in</w:t>
      </w:r>
      <w:r w:rsidR="000E0CA5"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237C0C" w:rsidRPr="00DD3EBE"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sidR="000E0CA5">
        <w:rPr>
          <w:color w:val="000000" w:themeColor="text1"/>
          <w:szCs w:val="28"/>
        </w:rPr>
        <w:t>,</w:t>
      </w:r>
      <w:r w:rsidRPr="00274FE3">
        <w:rPr>
          <w:color w:val="000000" w:themeColor="text1"/>
          <w:szCs w:val="28"/>
        </w:rPr>
        <w:t xml:space="preserve"> thus making empathy and understanding between them more likely. </w:t>
      </w:r>
      <w:r w:rsidR="00AA3CC4">
        <w:rPr>
          <w:color w:val="FF0000"/>
          <w:szCs w:val="28"/>
        </w:rPr>
        <w:t xml:space="preserve"> </w:t>
      </w:r>
    </w:p>
    <w:p w14:paraId="766DFD51" w14:textId="5D60C64D" w:rsidR="00237C0C" w:rsidRDefault="00237C0C"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w:t>
      </w:r>
      <w:r w:rsidR="000E0CA5">
        <w:rPr>
          <w:rFonts w:cs="Times New Roman"/>
          <w:szCs w:val="28"/>
          <w:lang w:val="en-US"/>
        </w:rPr>
        <w:t>,</w:t>
      </w:r>
      <w:r>
        <w:rPr>
          <w:rFonts w:cs="Times New Roman"/>
          <w:szCs w:val="28"/>
          <w:lang w:val="en-US"/>
        </w:rPr>
        <w:t xml:space="preserve"> which was in a district of the Sakyan lands somewhere between Kapilavatthu and Devadaha, the main Koliyan town.</w:t>
      </w:r>
      <w:r>
        <w:rPr>
          <w:rStyle w:val="FootnoteReference"/>
          <w:rFonts w:cs="Times New Roman"/>
          <w:szCs w:val="28"/>
          <w:lang w:val="en-US"/>
        </w:rPr>
        <w:footnoteReference w:id="167"/>
      </w:r>
      <w:r>
        <w:rPr>
          <w:rFonts w:cs="Times New Roman"/>
          <w:szCs w:val="28"/>
          <w:lang w:val="en-US"/>
        </w:rPr>
        <w:t xml:space="preserve"> The birth is always depicted as happening in the open</w:t>
      </w:r>
      <w:r w:rsidR="00372981">
        <w:rPr>
          <w:rFonts w:cs="Times New Roman"/>
          <w:szCs w:val="28"/>
          <w:lang w:val="en-US"/>
        </w:rPr>
        <w:t>,</w:t>
      </w:r>
      <w:r>
        <w:rPr>
          <w:rFonts w:cs="Times New Roman"/>
          <w:szCs w:val="28"/>
          <w:lang w:val="en-US"/>
        </w:rPr>
        <w:t xml:space="preserve"> with </w:t>
      </w:r>
      <w:r w:rsidR="00812D39" w:rsidRPr="00784F69">
        <w:rPr>
          <w:rFonts w:cs="Times New Roman"/>
          <w:color w:val="000000" w:themeColor="text1"/>
          <w:szCs w:val="28"/>
        </w:rPr>
        <w:t>Mahām</w:t>
      </w:r>
      <w:r w:rsidRPr="00784F69">
        <w:rPr>
          <w:rFonts w:cs="Times New Roman"/>
          <w:color w:val="000000" w:themeColor="text1"/>
          <w:szCs w:val="28"/>
        </w:rPr>
        <w:t>āy</w:t>
      </w:r>
      <w:r w:rsidR="00F848B0" w:rsidRPr="00784F69">
        <w:rPr>
          <w:rFonts w:cs="Times New Roman"/>
          <w:color w:val="000000" w:themeColor="text1"/>
          <w:szCs w:val="28"/>
        </w:rPr>
        <w:t xml:space="preserve">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proofErr w:type="gramStart"/>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proofErr w:type="gramEnd"/>
      <w:r w:rsidRPr="00A06460">
        <w:rPr>
          <w:rFonts w:cs="Times New Roman"/>
          <w:color w:val="000000" w:themeColor="text1"/>
          <w:szCs w:val="28"/>
          <w:lang w:val="en-US"/>
        </w:rPr>
        <w:t xml:space="preserve">) it is much more likely to have taken place in </w:t>
      </w:r>
      <w:r w:rsidR="00EC19A8">
        <w:rPr>
          <w:rFonts w:cs="Times New Roman"/>
          <w:color w:val="000000" w:themeColor="text1"/>
          <w:szCs w:val="28"/>
          <w:lang w:val="en-US"/>
        </w:rPr>
        <w:t xml:space="preserve">one of the </w:t>
      </w:r>
      <w:r w:rsidR="00847371" w:rsidRPr="00A06460">
        <w:rPr>
          <w:rFonts w:cs="Times New Roman"/>
          <w:color w:val="000000" w:themeColor="text1"/>
          <w:szCs w:val="28"/>
          <w:lang w:val="en-US"/>
        </w:rPr>
        <w:t xml:space="preserve">village </w:t>
      </w:r>
      <w:r w:rsidRPr="00A06460">
        <w:rPr>
          <w:rFonts w:cs="Times New Roman"/>
          <w:color w:val="000000" w:themeColor="text1"/>
          <w:szCs w:val="28"/>
          <w:lang w:val="en-US"/>
        </w:rPr>
        <w:t>house</w:t>
      </w:r>
      <w:r w:rsidR="00847371" w:rsidRPr="00A06460">
        <w:rPr>
          <w:rFonts w:cs="Times New Roman"/>
          <w:color w:val="000000" w:themeColor="text1"/>
          <w:szCs w:val="28"/>
          <w:lang w:val="en-US"/>
        </w:rPr>
        <w:t>s</w:t>
      </w:r>
      <w:r w:rsidRPr="00A06460">
        <w:rPr>
          <w:rFonts w:cs="Times New Roman"/>
          <w:color w:val="000000" w:themeColor="text1"/>
          <w:szCs w:val="28"/>
          <w:lang w:val="en-US"/>
        </w:rPr>
        <w:t xml:space="preserve"> </w:t>
      </w:r>
      <w:r>
        <w:rPr>
          <w:rFonts w:cs="Times New Roman"/>
          <w:szCs w:val="28"/>
          <w:lang w:val="en-US"/>
        </w:rPr>
        <w:t>or at least under some type of shelter.</w:t>
      </w:r>
      <w:r>
        <w:rPr>
          <w:rStyle w:val="FootnoteReference"/>
          <w:rFonts w:cs="Times New Roman"/>
          <w:szCs w:val="28"/>
          <w:lang w:val="en-US"/>
        </w:rPr>
        <w:footnoteReference w:id="168"/>
      </w:r>
      <w:r>
        <w:rPr>
          <w:rFonts w:cs="Times New Roman"/>
          <w:szCs w:val="28"/>
          <w:lang w:val="en-US"/>
        </w:rPr>
        <w:t xml:space="preserve"> </w:t>
      </w:r>
      <w:r w:rsidR="00AA3CC4">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BD2DA9" w:rsidRDefault="00237C0C"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w:t>
      </w:r>
      <w:r w:rsidR="00372981">
        <w:rPr>
          <w:rFonts w:cs="Times New Roman"/>
          <w:szCs w:val="28"/>
          <w:lang w:val="en-US"/>
        </w:rPr>
        <w:t>,</w:t>
      </w:r>
      <w:r>
        <w:rPr>
          <w:rFonts w:cs="Times New Roman"/>
          <w:szCs w:val="28"/>
          <w:lang w:val="en-US"/>
        </w:rPr>
        <w:t xml:space="preserve"> but not exclusive to</w:t>
      </w:r>
      <w:r w:rsidR="00372981">
        <w:rPr>
          <w:rFonts w:cs="Times New Roman"/>
          <w:szCs w:val="28"/>
          <w:lang w:val="en-US"/>
        </w:rPr>
        <w:t>,</w:t>
      </w:r>
      <w:r>
        <w:rPr>
          <w:rFonts w:cs="Times New Roman"/>
          <w:szCs w:val="28"/>
          <w:lang w:val="en-US"/>
        </w:rPr>
        <w:t xml:space="preserve"> </w:t>
      </w:r>
      <w:r w:rsidR="00F1643D">
        <w:rPr>
          <w:rFonts w:cs="Times New Roman"/>
          <w:szCs w:val="28"/>
          <w:lang w:val="en-US"/>
        </w:rPr>
        <w:t>Brahmin</w:t>
      </w:r>
      <w:r w:rsidR="00A47EEF">
        <w:rPr>
          <w:rFonts w:cs="Times New Roman"/>
          <w:szCs w:val="28"/>
          <w:lang w:val="en-US"/>
        </w:rPr>
        <w:t xml:space="preserve">ical </w:t>
      </w:r>
      <w:r>
        <w:rPr>
          <w:rFonts w:cs="Times New Roman"/>
          <w:szCs w:val="28"/>
          <w:lang w:val="en-US"/>
        </w:rPr>
        <w:t>ascetics. He was also known as Ka</w:t>
      </w:r>
      <w:r w:rsidRPr="00A676E6">
        <w:rPr>
          <w:rFonts w:cs="Times New Roman"/>
          <w:color w:val="000000"/>
          <w:szCs w:val="28"/>
        </w:rPr>
        <w:t>ṇ</w:t>
      </w:r>
      <w:r w:rsidR="009F2A74">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sidR="00372981">
        <w:rPr>
          <w:rFonts w:cs="Times New Roman"/>
          <w:color w:val="000000" w:themeColor="text1"/>
          <w:szCs w:val="28"/>
          <w:lang w:val="en-US"/>
        </w:rPr>
        <w:t>,</w:t>
      </w:r>
      <w:r w:rsidRPr="00133F5F">
        <w:rPr>
          <w:rFonts w:cs="Times New Roman"/>
          <w:color w:val="000000" w:themeColor="text1"/>
          <w:szCs w:val="28"/>
          <w:lang w:val="en-US"/>
        </w:rPr>
        <w:t xml:space="preserve"> or at least not a </w:t>
      </w:r>
      <w:proofErr w:type="gramStart"/>
      <w:r w:rsidR="00F1643D">
        <w:rPr>
          <w:rFonts w:cs="Times New Roman"/>
          <w:color w:val="000000" w:themeColor="text1"/>
          <w:szCs w:val="28"/>
          <w:lang w:val="en-US"/>
        </w:rPr>
        <w:t>brahmin</w:t>
      </w:r>
      <w:proofErr w:type="gramEnd"/>
      <w:r w:rsidRPr="00133F5F">
        <w:rPr>
          <w:rFonts w:cs="Times New Roman"/>
          <w:color w:val="000000" w:themeColor="text1"/>
          <w:szCs w:val="28"/>
          <w:lang w:val="en-US"/>
        </w:rPr>
        <w:t>.</w:t>
      </w:r>
      <w:r>
        <w:rPr>
          <w:rStyle w:val="FootnoteReference"/>
          <w:rFonts w:cs="Times New Roman"/>
          <w:szCs w:val="28"/>
          <w:lang w:val="en-US"/>
        </w:rPr>
        <w:footnoteReference w:id="169"/>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sidR="00372981">
        <w:rPr>
          <w:rFonts w:cs="Times New Roman"/>
          <w:color w:val="000000" w:themeColor="text1"/>
          <w:szCs w:val="28"/>
          <w:lang w:val="en-US"/>
        </w:rPr>
        <w:t xml:space="preserve">. </w:t>
      </w:r>
      <w:r w:rsidR="00372981" w:rsidRPr="0087181D">
        <w:rPr>
          <w:rFonts w:cs="Times New Roman"/>
          <w:color w:val="000000" w:themeColor="text1"/>
          <w:szCs w:val="28"/>
          <w:lang w:val="en-US"/>
        </w:rPr>
        <w:t>When he asked</w:t>
      </w:r>
      <w:r w:rsidRPr="0087181D">
        <w:rPr>
          <w:rFonts w:cs="Times New Roman"/>
          <w:color w:val="000000" w:themeColor="text1"/>
          <w:szCs w:val="28"/>
          <w:lang w:val="en-US"/>
        </w:rPr>
        <w:t xml:space="preserve">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w:t>
      </w:r>
      <w:r w:rsidR="0090123E">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sidR="0090123E">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sidR="0079215F">
        <w:rPr>
          <w:rFonts w:cs="Times New Roman"/>
          <w:color w:val="000000" w:themeColor="text1"/>
          <w:szCs w:val="28"/>
          <w:lang w:val="en-US"/>
        </w:rPr>
        <w:t>residence</w:t>
      </w:r>
      <w:r w:rsidR="00372981">
        <w:rPr>
          <w:rFonts w:cs="Times New Roman"/>
          <w:color w:val="000000" w:themeColor="text1"/>
          <w:szCs w:val="28"/>
          <w:lang w:val="en-US"/>
        </w:rPr>
        <w:t>, where he</w:t>
      </w:r>
      <w:r>
        <w:rPr>
          <w:rFonts w:cs="Times New Roman"/>
          <w:color w:val="000000" w:themeColor="text1"/>
          <w:szCs w:val="28"/>
          <w:lang w:val="en-US"/>
        </w:rPr>
        <w:t xml:space="preserv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grow up to be a great spiritually accomplished individual</w:t>
      </w:r>
      <w:r w:rsidR="00847371">
        <w:rPr>
          <w:rFonts w:cs="Times New Roman"/>
          <w:color w:val="000000" w:themeColor="text1"/>
          <w:szCs w:val="28"/>
          <w:lang w:val="en-US"/>
        </w:rPr>
        <w:t>,</w:t>
      </w:r>
      <w:r>
        <w:rPr>
          <w:rFonts w:cs="Times New Roman"/>
          <w:color w:val="000000" w:themeColor="text1"/>
          <w:szCs w:val="28"/>
          <w:lang w:val="en-US"/>
        </w:rPr>
        <w:t xml:space="preserve">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w:t>
      </w:r>
      <w:r w:rsidR="00372981">
        <w:rPr>
          <w:rFonts w:cs="Times New Roman"/>
          <w:color w:val="000000" w:themeColor="text1"/>
          <w:szCs w:val="28"/>
          <w:lang w:val="en-US"/>
        </w:rPr>
        <w:t>,</w:t>
      </w:r>
      <w:r>
        <w:rPr>
          <w:rFonts w:cs="Times New Roman"/>
          <w:color w:val="000000" w:themeColor="text1"/>
          <w:szCs w:val="28"/>
          <w:lang w:val="en-US"/>
        </w:rPr>
        <w:t xml:space="preserv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w:t>
      </w:r>
      <w:r w:rsidR="00372981">
        <w:rPr>
          <w:rFonts w:cs="Times New Roman"/>
          <w:color w:val="000000" w:themeColor="text1"/>
          <w:szCs w:val="28"/>
          <w:lang w:val="en-US"/>
        </w:rPr>
        <w:t>,</w:t>
      </w:r>
      <w:r>
        <w:rPr>
          <w:rFonts w:cs="Times New Roman"/>
          <w:color w:val="000000" w:themeColor="text1"/>
          <w:szCs w:val="28"/>
          <w:lang w:val="en-US"/>
        </w:rPr>
        <w:t xml:space="preserve"> and his teaching will become widespread”.</w:t>
      </w:r>
      <w:r>
        <w:rPr>
          <w:rStyle w:val="FootnoteReference"/>
          <w:rFonts w:cs="Times New Roman"/>
          <w:szCs w:val="28"/>
          <w:lang w:val="en-US"/>
        </w:rPr>
        <w:footnoteReference w:id="170"/>
      </w:r>
      <w:r>
        <w:rPr>
          <w:rFonts w:cs="Times New Roman"/>
          <w:color w:val="000000" w:themeColor="text1"/>
          <w:szCs w:val="28"/>
          <w:lang w:val="en-US"/>
        </w:rPr>
        <w:t xml:space="preserve"> Later legend says Asita predicted two futures for the boy</w:t>
      </w:r>
      <w:r w:rsidR="00DE26C1">
        <w:rPr>
          <w:rFonts w:cs="Times New Roman"/>
          <w:color w:val="000000" w:themeColor="text1"/>
          <w:szCs w:val="28"/>
          <w:lang w:val="en-US"/>
        </w:rPr>
        <w:t>:</w:t>
      </w:r>
      <w:r>
        <w:rPr>
          <w:rFonts w:cs="Times New Roman"/>
          <w:color w:val="000000" w:themeColor="text1"/>
          <w:szCs w:val="28"/>
          <w:lang w:val="en-US"/>
        </w:rPr>
        <w:t xml:space="preserve"> that he would become either a great spiritual teacher or a great political leader. </w:t>
      </w:r>
      <w:r w:rsidR="00477F93" w:rsidRPr="00477F93">
        <w:rPr>
          <w:rFonts w:cs="Times New Roman"/>
          <w:color w:val="FF0000"/>
          <w:szCs w:val="28"/>
          <w:lang w:val="en-US"/>
        </w:rPr>
        <w:t>However, Asita does not make this</w:t>
      </w:r>
      <w:r w:rsidRPr="00477F93">
        <w:rPr>
          <w:rFonts w:cs="Times New Roman"/>
          <w:color w:val="FF0000"/>
          <w:szCs w:val="28"/>
          <w:lang w:val="en-US"/>
        </w:rPr>
        <w:t xml:space="preserve"> either/or prediction</w:t>
      </w:r>
      <w:r w:rsidR="00477F93">
        <w:rPr>
          <w:rFonts w:cs="Times New Roman"/>
          <w:color w:val="000000" w:themeColor="text1"/>
          <w:szCs w:val="28"/>
          <w:lang w:val="en-US"/>
        </w:rPr>
        <w:t>.</w:t>
      </w:r>
      <w:r>
        <w:rPr>
          <w:rFonts w:cs="Times New Roman"/>
          <w:color w:val="000000" w:themeColor="text1"/>
          <w:szCs w:val="28"/>
          <w:lang w:val="en-US"/>
        </w:rPr>
        <w:t xml:space="preserve"> </w:t>
      </w:r>
      <w:r w:rsidR="00477F93">
        <w:rPr>
          <w:rFonts w:cs="Times New Roman"/>
          <w:color w:val="000000" w:themeColor="text1"/>
          <w:szCs w:val="28"/>
          <w:lang w:val="en-US"/>
        </w:rPr>
        <w:t xml:space="preserve"> </w:t>
      </w:r>
      <w:r>
        <w:rPr>
          <w:rFonts w:cs="Times New Roman"/>
          <w:color w:val="000000" w:themeColor="text1"/>
          <w:szCs w:val="28"/>
          <w:lang w:val="en-US"/>
        </w:rPr>
        <w:t xml:space="preserve"> </w:t>
      </w:r>
      <w:r w:rsidR="00A02627">
        <w:rPr>
          <w:rFonts w:cs="Times New Roman"/>
          <w:szCs w:val="28"/>
          <w:lang w:val="en-US"/>
        </w:rPr>
        <w:t xml:space="preserve"> </w:t>
      </w:r>
    </w:p>
    <w:p w14:paraId="77E2EBBE" w14:textId="77777777" w:rsidR="000259FF" w:rsidRDefault="00BD2DA9">
      <w:pPr>
        <w:spacing w:after="160"/>
        <w:ind w:firstLine="0"/>
        <w:rPr>
          <w:rFonts w:cs="Times New Roman"/>
          <w:szCs w:val="28"/>
          <w:lang w:val="en-US"/>
        </w:rPr>
        <w:sectPr w:rsidR="000259F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237C0C" w:rsidRPr="00BD2DA9" w:rsidRDefault="00CA151A" w:rsidP="00BD2DA9">
      <w:pPr>
        <w:pStyle w:val="Heading3"/>
        <w:rPr>
          <w:rFonts w:cs="Times New Roman"/>
          <w:sz w:val="22"/>
          <w:lang w:val="en-US"/>
        </w:rPr>
      </w:pPr>
      <w:bookmarkStart w:id="20" w:name="_Toc71178607"/>
      <w:r>
        <w:lastRenderedPageBreak/>
        <w:t xml:space="preserve">5 </w:t>
      </w:r>
      <w:r w:rsidR="00237C0C" w:rsidRPr="009F2A74">
        <w:t>Towards the Light</w:t>
      </w:r>
      <w:bookmarkEnd w:id="20"/>
    </w:p>
    <w:p w14:paraId="3E9341F6" w14:textId="77777777" w:rsidR="00237C0C" w:rsidRPr="004E478D" w:rsidRDefault="00237C0C" w:rsidP="00B92CD9">
      <w:pPr>
        <w:pStyle w:val="Subtitle"/>
        <w:rPr>
          <w:sz w:val="18"/>
          <w:szCs w:val="18"/>
        </w:rPr>
      </w:pPr>
      <w:r w:rsidRPr="004E478D">
        <w:rPr>
          <w:sz w:val="18"/>
          <w:szCs w:val="18"/>
        </w:rPr>
        <w:t xml:space="preserve">The doors of the </w:t>
      </w:r>
      <w:r w:rsidR="00AB2025">
        <w:rPr>
          <w:sz w:val="18"/>
          <w:szCs w:val="18"/>
        </w:rPr>
        <w:t xml:space="preserve">Deathless </w:t>
      </w:r>
      <w:r w:rsidRPr="004E478D">
        <w:rPr>
          <w:sz w:val="18"/>
          <w:szCs w:val="18"/>
        </w:rPr>
        <w:t>are open.</w:t>
      </w:r>
    </w:p>
    <w:p w14:paraId="3256600C" w14:textId="77777777" w:rsidR="00237C0C" w:rsidRPr="004E478D" w:rsidRDefault="00237C0C" w:rsidP="00B92CD9">
      <w:pPr>
        <w:pStyle w:val="Subtitle"/>
        <w:rPr>
          <w:sz w:val="18"/>
          <w:szCs w:val="18"/>
        </w:rPr>
      </w:pPr>
      <w:r w:rsidRPr="004E478D">
        <w:rPr>
          <w:sz w:val="18"/>
          <w:szCs w:val="18"/>
        </w:rPr>
        <w:t>Let those who can hear respond with faith.</w:t>
      </w:r>
    </w:p>
    <w:p w14:paraId="36AF727E" w14:textId="77777777" w:rsidR="00237C0C" w:rsidRPr="00AA0FF1" w:rsidRDefault="00237C0C" w:rsidP="00B92CD9">
      <w:pPr>
        <w:pStyle w:val="Subtitle"/>
        <w:jc w:val="right"/>
      </w:pPr>
      <w:r w:rsidRPr="004E478D">
        <w:rPr>
          <w:sz w:val="18"/>
          <w:szCs w:val="18"/>
        </w:rPr>
        <w:t>Majjhima Nik</w:t>
      </w:r>
      <w:r w:rsidR="002E1F11" w:rsidRPr="00A676E6">
        <w:rPr>
          <w:rFonts w:cs="Times New Roman"/>
          <w:color w:val="000000"/>
          <w:szCs w:val="28"/>
        </w:rPr>
        <w:t>ā</w:t>
      </w:r>
      <w:r w:rsidRPr="004E478D">
        <w:rPr>
          <w:sz w:val="18"/>
          <w:szCs w:val="18"/>
        </w:rPr>
        <w:t>ya I, 169</w:t>
      </w:r>
      <w:r w:rsidR="00B92CD9">
        <w:tab/>
      </w:r>
      <w:r w:rsidR="00B92CD9">
        <w:tab/>
      </w:r>
    </w:p>
    <w:p w14:paraId="03C82637" w14:textId="77777777" w:rsidR="00DE26C1" w:rsidRDefault="00DE26C1" w:rsidP="00465746">
      <w:pPr>
        <w:spacing w:line="240" w:lineRule="auto"/>
        <w:contextualSpacing/>
        <w:jc w:val="both"/>
        <w:rPr>
          <w:rFonts w:cs="Times New Roman"/>
          <w:bCs/>
          <w:szCs w:val="28"/>
        </w:rPr>
      </w:pPr>
    </w:p>
    <w:p w14:paraId="306EC8AC" w14:textId="402BFF6B" w:rsidR="00237C0C" w:rsidRPr="00C13105" w:rsidRDefault="00237C0C" w:rsidP="00465746">
      <w:pPr>
        <w:spacing w:line="240" w:lineRule="auto"/>
        <w:contextualSpacing/>
        <w:jc w:val="both"/>
        <w:rPr>
          <w:rFonts w:cs="Times New Roman"/>
          <w:color w:val="000000" w:themeColor="text1"/>
          <w:szCs w:val="28"/>
        </w:rPr>
      </w:pPr>
      <w:r>
        <w:rPr>
          <w:rFonts w:cs="Times New Roman"/>
          <w:bCs/>
          <w:szCs w:val="28"/>
        </w:rPr>
        <w:t>Modern biographies usually give great attention to their subject’s upbringing, the idea being that a person’s formative years will hold clues to and explain their traits, behaviour, achievements or beliefs in later life. The ancient Indians did not think like this</w:t>
      </w:r>
      <w:r w:rsidR="00DE26C1">
        <w:rPr>
          <w:rFonts w:cs="Times New Roman"/>
          <w:bCs/>
          <w:szCs w:val="28"/>
        </w:rPr>
        <w:t>,</w:t>
      </w:r>
      <w:r>
        <w:rPr>
          <w:rFonts w:cs="Times New Roman"/>
          <w:bCs/>
          <w:szCs w:val="28"/>
        </w:rPr>
        <w:t xml:space="preserve"> and consequently they had little or no interest in Gotama’s life until </w:t>
      </w:r>
      <w:r w:rsidR="00F21254">
        <w:rPr>
          <w:rFonts w:cs="Times New Roman"/>
          <w:bCs/>
          <w:szCs w:val="28"/>
        </w:rPr>
        <w:t xml:space="preserve">after </w:t>
      </w:r>
      <w:r>
        <w:rPr>
          <w:rFonts w:cs="Times New Roman"/>
          <w:bCs/>
          <w:szCs w:val="28"/>
        </w:rPr>
        <w:t xml:space="preserve">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proofErr w:type="gramStart"/>
      <w:r w:rsidR="002E1F11">
        <w:rPr>
          <w:rFonts w:cs="Times New Roman"/>
          <w:color w:val="000000"/>
          <w:szCs w:val="28"/>
        </w:rPr>
        <w:t>Gotama</w:t>
      </w:r>
      <w:r>
        <w:rPr>
          <w:rFonts w:cs="Times New Roman"/>
          <w:color w:val="000000"/>
          <w:szCs w:val="28"/>
        </w:rPr>
        <w:t xml:space="preserve"> undergoing</w:t>
      </w:r>
      <w:proofErr w:type="gramEnd"/>
      <w:r>
        <w:rPr>
          <w:rFonts w:cs="Times New Roman"/>
          <w:color w:val="000000"/>
          <w:szCs w:val="28"/>
        </w:rPr>
        <w:t xml:space="preserve"> a name-giving ceremony</w:t>
      </w:r>
      <w:r w:rsidR="00DE26C1">
        <w:rPr>
          <w:rFonts w:cs="Times New Roman"/>
          <w:color w:val="000000"/>
          <w:szCs w:val="28"/>
        </w:rPr>
        <w:t>;</w:t>
      </w:r>
      <w:r>
        <w:rPr>
          <w:rFonts w:cs="Times New Roman"/>
          <w:color w:val="000000"/>
          <w:szCs w:val="28"/>
        </w:rPr>
        <w:t xml:space="preserve">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sidR="00DE26C1">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sidR="00DE26C1">
        <w:rPr>
          <w:rFonts w:cs="Times New Roman"/>
          <w:color w:val="000000"/>
          <w:szCs w:val="28"/>
        </w:rPr>
        <w:t>;</w:t>
      </w:r>
      <w:r w:rsidRPr="0045548C">
        <w:rPr>
          <w:rFonts w:cs="Times New Roman"/>
          <w:color w:val="000000"/>
          <w:szCs w:val="28"/>
        </w:rPr>
        <w:t xml:space="preserve"> </w:t>
      </w:r>
      <w:r w:rsidR="00DE26C1">
        <w:rPr>
          <w:rFonts w:cs="Times New Roman"/>
          <w:color w:val="000000"/>
          <w:szCs w:val="28"/>
        </w:rPr>
        <w:t xml:space="preserve">about him </w:t>
      </w:r>
      <w:r w:rsidRPr="0045548C">
        <w:rPr>
          <w:rFonts w:cs="Times New Roman"/>
          <w:color w:val="000000"/>
          <w:szCs w:val="28"/>
        </w:rPr>
        <w:t>courting and then marrying Yasodharā</w:t>
      </w:r>
      <w:r w:rsidR="00DE26C1">
        <w:rPr>
          <w:rFonts w:cs="Times New Roman"/>
          <w:color w:val="000000"/>
          <w:szCs w:val="28"/>
        </w:rPr>
        <w:t>;</w:t>
      </w:r>
      <w:r>
        <w:rPr>
          <w:rFonts w:cs="Times New Roman"/>
          <w:color w:val="000000"/>
          <w:szCs w:val="28"/>
        </w:rPr>
        <w:t xml:space="preserve"> </w:t>
      </w:r>
      <w:r w:rsidR="00DE26C1">
        <w:rPr>
          <w:rFonts w:cs="Times New Roman"/>
          <w:color w:val="000000"/>
          <w:szCs w:val="28"/>
        </w:rPr>
        <w:t xml:space="preserve">about </w:t>
      </w:r>
      <w:r>
        <w:rPr>
          <w:rFonts w:cs="Times New Roman"/>
          <w:color w:val="000000"/>
          <w:szCs w:val="28"/>
        </w:rPr>
        <w:t xml:space="preserve">his luxurious lifestyle, and so on, are all later creations. </w:t>
      </w:r>
      <w:r w:rsidRPr="00C13105">
        <w:rPr>
          <w:rFonts w:cs="Times New Roman"/>
          <w:color w:val="000000" w:themeColor="text1"/>
          <w:szCs w:val="28"/>
        </w:rPr>
        <w:t xml:space="preserve">In fact, apart from the Asita </w:t>
      </w:r>
      <w:r w:rsidR="00C13105" w:rsidRPr="00C13105">
        <w:rPr>
          <w:rFonts w:cs="Times New Roman"/>
          <w:color w:val="000000" w:themeColor="text1"/>
          <w:szCs w:val="28"/>
        </w:rPr>
        <w:t xml:space="preserve">   story, there are only three brief scraps of information about Gotama’s </w:t>
      </w:r>
      <w:r w:rsidRPr="00C13105">
        <w:rPr>
          <w:rFonts w:cs="Times New Roman"/>
          <w:color w:val="000000" w:themeColor="text1"/>
          <w:szCs w:val="28"/>
        </w:rPr>
        <w:t xml:space="preserve">childhood, youth and early adulthood. </w:t>
      </w:r>
      <w:r w:rsidR="00C13105" w:rsidRPr="00C13105">
        <w:rPr>
          <w:rFonts w:cs="Times New Roman"/>
          <w:color w:val="000000" w:themeColor="text1"/>
          <w:szCs w:val="28"/>
        </w:rPr>
        <w:t xml:space="preserve"> </w:t>
      </w:r>
      <w:r w:rsidR="00C13105">
        <w:rPr>
          <w:rFonts w:cs="Times New Roman"/>
          <w:color w:val="000000" w:themeColor="text1"/>
          <w:szCs w:val="28"/>
        </w:rPr>
        <w:t xml:space="preserve"> </w:t>
      </w:r>
    </w:p>
    <w:p w14:paraId="25154D45" w14:textId="77777777" w:rsidR="001E5524" w:rsidRDefault="00237C0C"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sidR="00DE26C1">
        <w:rPr>
          <w:rFonts w:cs="Times New Roman"/>
          <w:color w:val="000000" w:themeColor="text1"/>
          <w:szCs w:val="28"/>
        </w:rPr>
        <w:t>,</w:t>
      </w:r>
      <w:r w:rsidRPr="00751F82">
        <w:rPr>
          <w:rFonts w:cs="Times New Roman"/>
          <w:color w:val="000000" w:themeColor="text1"/>
          <w:szCs w:val="28"/>
        </w:rPr>
        <w:t xml:space="preserve"> in later life</w:t>
      </w:r>
      <w:r w:rsidR="00DE26C1">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w:t>
      </w:r>
      <w:proofErr w:type="gramStart"/>
      <w:r w:rsidRPr="00751F82">
        <w:rPr>
          <w:rFonts w:cs="Times New Roman"/>
          <w:color w:val="000000" w:themeColor="text1"/>
          <w:szCs w:val="28"/>
        </w:rPr>
        <w:t>in,</w:t>
      </w:r>
      <w:proofErr w:type="gramEnd"/>
      <w:r w:rsidRPr="00751F82">
        <w:rPr>
          <w:rFonts w:cs="Times New Roman"/>
          <w:color w:val="000000" w:themeColor="text1"/>
          <w:szCs w:val="28"/>
        </w:rPr>
        <w:t xml:space="preserve"> one each for the summer, winter </w:t>
      </w:r>
      <w:r w:rsidR="00DE26C1" w:rsidRPr="00751F82">
        <w:rPr>
          <w:rFonts w:cs="Times New Roman"/>
          <w:color w:val="000000" w:themeColor="text1"/>
          <w:szCs w:val="28"/>
        </w:rPr>
        <w:t xml:space="preserve">and </w:t>
      </w:r>
      <w:r w:rsidR="00DE26C1">
        <w:rPr>
          <w:rFonts w:cs="Times New Roman"/>
          <w:color w:val="000000" w:themeColor="text1"/>
          <w:szCs w:val="28"/>
        </w:rPr>
        <w:t>the</w:t>
      </w:r>
      <w:r w:rsidR="00C20C07">
        <w:rPr>
          <w:rFonts w:cs="Times New Roman"/>
          <w:color w:val="000000" w:themeColor="text1"/>
          <w:szCs w:val="28"/>
        </w:rPr>
        <w:t xml:space="preserve"> rainy season</w:t>
      </w:r>
      <w:r>
        <w:rPr>
          <w:rFonts w:cs="Times New Roman"/>
          <w:color w:val="000000" w:themeColor="text1"/>
          <w:szCs w:val="28"/>
        </w:rPr>
        <w:t xml:space="preserve">,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1"/>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2"/>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05458F" w:rsidRDefault="00237C0C"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sidR="007964CD">
        <w:rPr>
          <w:rStyle w:val="FootnoteReference"/>
          <w:rFonts w:cs="Times New Roman"/>
        </w:rPr>
        <w:footnoteReference w:id="173"/>
      </w:r>
      <w:r w:rsidRPr="001E5524">
        <w:rPr>
          <w:rFonts w:cs="Times New Roman"/>
        </w:rPr>
        <w:t xml:space="preserve"> According to tradition her name was Yasodhar</w:t>
      </w:r>
      <w:r w:rsidRPr="001E5524">
        <w:rPr>
          <w:rFonts w:cs="Times New Roman"/>
          <w:color w:val="000000"/>
        </w:rPr>
        <w:t>ā</w:t>
      </w:r>
      <w:r w:rsidR="000C4A62">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1E5524" w:rsidRPr="00AD1B12" w:rsidRDefault="00237C0C"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w:t>
      </w:r>
      <w:r w:rsidR="000C4A62" w:rsidRPr="00AD1B12">
        <w:rPr>
          <w:rFonts w:cs="Times New Roman"/>
          <w:color w:val="000000" w:themeColor="text1"/>
        </w:rPr>
        <w:t>,</w:t>
      </w:r>
      <w:r w:rsidRPr="00AD1B12">
        <w:rPr>
          <w:rFonts w:cs="Times New Roman"/>
          <w:color w:val="000000" w:themeColor="text1"/>
        </w:rPr>
        <w:t xml:space="preserve"> although they include almost no information about him until he became a monk. </w:t>
      </w:r>
      <w:r w:rsidR="000C4A62" w:rsidRPr="00AD1B12">
        <w:rPr>
          <w:rFonts w:cs="Times New Roman"/>
          <w:color w:val="000000" w:themeColor="text1"/>
        </w:rPr>
        <w:t>After Rāhula</w:t>
      </w:r>
      <w:r w:rsidR="000C4A62" w:rsidRPr="00AD1B12">
        <w:rPr>
          <w:color w:val="000000" w:themeColor="text1"/>
          <w:szCs w:val="28"/>
          <w:lang w:val="en-US"/>
        </w:rPr>
        <w:t xml:space="preserve"> ordained, t</w:t>
      </w:r>
      <w:r w:rsidR="00D51EA5" w:rsidRPr="00AD1B12">
        <w:rPr>
          <w:color w:val="000000" w:themeColor="text1"/>
          <w:szCs w:val="28"/>
          <w:lang w:val="en-US"/>
        </w:rPr>
        <w:t>he Buddha sometimes gave instructions to</w:t>
      </w:r>
      <w:r w:rsidR="000C4A62" w:rsidRPr="00AD1B12">
        <w:rPr>
          <w:color w:val="000000" w:themeColor="text1"/>
          <w:szCs w:val="28"/>
          <w:lang w:val="en-US"/>
        </w:rPr>
        <w:t xml:space="preserve"> him</w:t>
      </w:r>
      <w:r w:rsidR="001D7DD0" w:rsidRPr="00AD1B12">
        <w:rPr>
          <w:color w:val="000000" w:themeColor="text1"/>
          <w:szCs w:val="28"/>
          <w:lang w:val="en-US"/>
        </w:rPr>
        <w:t>,</w:t>
      </w:r>
      <w:r w:rsidR="00D51EA5" w:rsidRPr="00AD1B12">
        <w:rPr>
          <w:color w:val="000000" w:themeColor="text1"/>
          <w:szCs w:val="28"/>
          <w:lang w:val="en-US"/>
        </w:rPr>
        <w:t xml:space="preserve"> went alms gathering with him and praised him for his readiness to learn, and for his part</w:t>
      </w:r>
      <w:r w:rsidR="0005458F" w:rsidRPr="00AD1B12">
        <w:rPr>
          <w:color w:val="000000" w:themeColor="text1"/>
          <w:szCs w:val="28"/>
          <w:lang w:val="en-US"/>
        </w:rPr>
        <w:t>,</w:t>
      </w:r>
      <w:r w:rsidR="00D51EA5" w:rsidRPr="00AD1B12">
        <w:rPr>
          <w:color w:val="000000" w:themeColor="text1"/>
          <w:szCs w:val="28"/>
          <w:lang w:val="en-US"/>
        </w:rPr>
        <w:t xml:space="preserve"> </w:t>
      </w:r>
      <w:r w:rsidR="0005458F" w:rsidRPr="00AD1B12">
        <w:rPr>
          <w:color w:val="000000" w:themeColor="text1"/>
          <w:szCs w:val="28"/>
          <w:lang w:val="en-US"/>
        </w:rPr>
        <w:t>R</w:t>
      </w:r>
      <w:r w:rsidR="0005458F" w:rsidRPr="00AD1B12">
        <w:rPr>
          <w:color w:val="000000" w:themeColor="text1"/>
        </w:rPr>
        <w:t>ā</w:t>
      </w:r>
      <w:r w:rsidR="00D51EA5" w:rsidRPr="00AD1B12">
        <w:rPr>
          <w:color w:val="000000" w:themeColor="text1"/>
          <w:szCs w:val="28"/>
          <w:lang w:val="en-US"/>
        </w:rPr>
        <w:t>hula described his father as “the torchbearer of humanity”</w:t>
      </w:r>
      <w:r w:rsidR="0028213B" w:rsidRPr="00AD1B12">
        <w:rPr>
          <w:color w:val="000000" w:themeColor="text1"/>
          <w:szCs w:val="28"/>
          <w:lang w:val="en-US"/>
        </w:rPr>
        <w:t>(</w:t>
      </w:r>
      <w:r w:rsidR="0028213B" w:rsidRPr="00AD1B12">
        <w:rPr>
          <w:i/>
          <w:color w:val="000000" w:themeColor="text1"/>
          <w:szCs w:val="28"/>
          <w:lang w:val="en-US"/>
        </w:rPr>
        <w:t>ukk</w:t>
      </w:r>
      <w:r w:rsidR="0028213B" w:rsidRPr="00AD1B12">
        <w:rPr>
          <w:rFonts w:cs="Times New Roman"/>
          <w:i/>
          <w:color w:val="000000" w:themeColor="text1"/>
        </w:rPr>
        <w:t>ā</w:t>
      </w:r>
      <w:r w:rsidR="0028213B" w:rsidRPr="00AD1B12">
        <w:rPr>
          <w:i/>
          <w:color w:val="000000" w:themeColor="text1"/>
          <w:szCs w:val="28"/>
          <w:lang w:val="en-US"/>
        </w:rPr>
        <w:t>dh</w:t>
      </w:r>
      <w:r w:rsidR="0028213B" w:rsidRPr="00AD1B12">
        <w:rPr>
          <w:rFonts w:cs="Times New Roman"/>
          <w:i/>
          <w:color w:val="000000" w:themeColor="text1"/>
        </w:rPr>
        <w:t>ā</w:t>
      </w:r>
      <w:r w:rsidR="0028213B" w:rsidRPr="00AD1B12">
        <w:rPr>
          <w:i/>
          <w:color w:val="000000" w:themeColor="text1"/>
          <w:szCs w:val="28"/>
          <w:lang w:val="en-US"/>
        </w:rPr>
        <w:t>ro manuss</w:t>
      </w:r>
      <w:r w:rsidR="0028213B" w:rsidRPr="00AD1B12">
        <w:rPr>
          <w:rFonts w:cs="Times New Roman"/>
          <w:i/>
          <w:color w:val="000000" w:themeColor="text1"/>
        </w:rPr>
        <w:t>ā</w:t>
      </w:r>
      <w:r w:rsidR="0028213B" w:rsidRPr="00AD1B12">
        <w:rPr>
          <w:i/>
          <w:color w:val="000000" w:themeColor="text1"/>
          <w:szCs w:val="28"/>
          <w:lang w:val="en-US"/>
        </w:rPr>
        <w:t>na</w:t>
      </w:r>
      <w:r w:rsidR="0028213B" w:rsidRPr="00AD1B12">
        <w:rPr>
          <w:rFonts w:cs="Times New Roman"/>
          <w:i/>
          <w:iCs/>
          <w:color w:val="000000" w:themeColor="text1"/>
          <w:szCs w:val="28"/>
        </w:rPr>
        <w:t>ṁ</w:t>
      </w:r>
      <w:r w:rsidR="0028213B" w:rsidRPr="00AD1B12">
        <w:rPr>
          <w:color w:val="000000" w:themeColor="text1"/>
          <w:szCs w:val="28"/>
          <w:lang w:val="en-US"/>
        </w:rPr>
        <w:t>)</w:t>
      </w:r>
      <w:r w:rsidR="00052E3F" w:rsidRPr="00AD1B12">
        <w:rPr>
          <w:rStyle w:val="FootnoteReference"/>
          <w:color w:val="000000" w:themeColor="text1"/>
        </w:rPr>
        <w:footnoteReference w:id="174"/>
      </w:r>
      <w:r w:rsidR="001E5524" w:rsidRPr="00AD1B12">
        <w:rPr>
          <w:color w:val="000000" w:themeColor="text1"/>
        </w:rPr>
        <w:t xml:space="preserve"> </w:t>
      </w:r>
      <w:r w:rsidR="0005458F" w:rsidRPr="00AD1B12">
        <w:rPr>
          <w:color w:val="000000" w:themeColor="text1"/>
        </w:rPr>
        <w:t>Curiously, i</w:t>
      </w:r>
      <w:r w:rsidR="001E5524" w:rsidRPr="00AD1B12">
        <w:rPr>
          <w:color w:val="000000" w:themeColor="text1"/>
        </w:rPr>
        <w:t xml:space="preserve">n only one place is Rāhula’s relationship with </w:t>
      </w:r>
      <w:r w:rsidR="004E3F24">
        <w:rPr>
          <w:color w:val="000000" w:themeColor="text1"/>
        </w:rPr>
        <w:t xml:space="preserve"> </w:t>
      </w:r>
      <w:r w:rsidR="004E3F24" w:rsidRPr="004E3F24">
        <w:rPr>
          <w:color w:val="FF0000"/>
        </w:rPr>
        <w:t>his father</w:t>
      </w:r>
      <w:r w:rsidR="001E5524" w:rsidRPr="004E3F24">
        <w:rPr>
          <w:color w:val="FF0000"/>
        </w:rPr>
        <w:t xml:space="preserve"> </w:t>
      </w:r>
      <w:r w:rsidR="001E5524" w:rsidRPr="00AD1B12">
        <w:rPr>
          <w:color w:val="000000" w:themeColor="text1"/>
        </w:rPr>
        <w:t>unambiguously stated.</w:t>
      </w:r>
      <w:r w:rsidR="001E5524" w:rsidRPr="00AD1B12">
        <w:rPr>
          <w:rStyle w:val="FootnoteReference"/>
          <w:color w:val="000000" w:themeColor="text1"/>
        </w:rPr>
        <w:footnoteReference w:id="175"/>
      </w:r>
      <w:r w:rsidR="001E5524" w:rsidRPr="00AD1B12">
        <w:rPr>
          <w:color w:val="000000" w:themeColor="text1"/>
        </w:rPr>
        <w:t xml:space="preserve"> Curious also</w:t>
      </w:r>
      <w:r w:rsidR="0005458F" w:rsidRPr="00AD1B12">
        <w:rPr>
          <w:color w:val="000000" w:themeColor="text1"/>
        </w:rPr>
        <w:t xml:space="preserve"> </w:t>
      </w:r>
      <w:r w:rsidR="001E5524" w:rsidRPr="00AD1B12">
        <w:rPr>
          <w:color w:val="000000" w:themeColor="text1"/>
        </w:rPr>
        <w:t xml:space="preserve">is Rāhula’s absence from significant events in the Buddha’s career, most noticeably </w:t>
      </w:r>
      <w:r w:rsidR="00BF51B8" w:rsidRPr="00AD1B12">
        <w:rPr>
          <w:color w:val="000000" w:themeColor="text1"/>
        </w:rPr>
        <w:t>during</w:t>
      </w:r>
      <w:r w:rsidR="001E5524" w:rsidRPr="00AD1B12">
        <w:rPr>
          <w:color w:val="000000" w:themeColor="text1"/>
        </w:rPr>
        <w:t xml:space="preserve"> his final journey and </w:t>
      </w:r>
      <w:r w:rsidR="00BF51B8" w:rsidRPr="00AD1B12">
        <w:rPr>
          <w:color w:val="000000" w:themeColor="text1"/>
        </w:rPr>
        <w:t xml:space="preserve">at his </w:t>
      </w:r>
      <w:r w:rsidR="001E5524" w:rsidRPr="00AD1B12">
        <w:rPr>
          <w:color w:val="000000" w:themeColor="text1"/>
        </w:rPr>
        <w:t>death</w:t>
      </w:r>
      <w:r w:rsidR="00BF51B8" w:rsidRPr="00AD1B12">
        <w:rPr>
          <w:color w:val="000000" w:themeColor="text1"/>
        </w:rPr>
        <w:t>bed</w:t>
      </w:r>
      <w:r w:rsidR="001E5524" w:rsidRPr="00AD1B12">
        <w:rPr>
          <w:color w:val="000000" w:themeColor="text1"/>
        </w:rPr>
        <w:t xml:space="preserve">.       </w:t>
      </w:r>
    </w:p>
    <w:p w14:paraId="0A2E2A9C" w14:textId="6FECCC68" w:rsidR="00237C0C" w:rsidRDefault="00237C0C" w:rsidP="005A594B">
      <w:pPr>
        <w:spacing w:line="240" w:lineRule="auto"/>
        <w:contextualSpacing/>
        <w:jc w:val="both"/>
        <w:rPr>
          <w:rFonts w:cs="Times New Roman"/>
          <w:color w:val="000000"/>
          <w:szCs w:val="28"/>
        </w:rPr>
      </w:pPr>
      <w:r>
        <w:rPr>
          <w:rFonts w:cs="Times New Roman"/>
          <w:szCs w:val="28"/>
        </w:rPr>
        <w:t>That Gotama had only one offspring raises an interesting question</w:t>
      </w:r>
      <w:r w:rsidR="000C4A62">
        <w:rPr>
          <w:rFonts w:cs="Times New Roman"/>
          <w:szCs w:val="28"/>
        </w:rPr>
        <w:t>:</w:t>
      </w:r>
      <w:r>
        <w:rPr>
          <w:rFonts w:cs="Times New Roman"/>
          <w:szCs w:val="28"/>
        </w:rPr>
        <w:t xml:space="preserve"> </w:t>
      </w:r>
      <w:r w:rsidR="001D459B">
        <w:rPr>
          <w:rFonts w:cs="Times New Roman"/>
          <w:szCs w:val="28"/>
        </w:rPr>
        <w:t>i</w:t>
      </w:r>
      <w:r>
        <w:rPr>
          <w:rFonts w:cs="Times New Roman"/>
          <w:szCs w:val="28"/>
        </w:rPr>
        <w:t xml:space="preserve">f </w:t>
      </w:r>
      <w:r w:rsidRPr="004D764A">
        <w:rPr>
          <w:rFonts w:cs="Times New Roman"/>
          <w:color w:val="000000" w:themeColor="text1"/>
          <w:szCs w:val="28"/>
        </w:rPr>
        <w:t>he was married in his teens and renounced the world a</w:t>
      </w:r>
      <w:r w:rsidR="00E1425F" w:rsidRPr="004D764A">
        <w:rPr>
          <w:rFonts w:cs="Times New Roman"/>
          <w:color w:val="000000" w:themeColor="text1"/>
          <w:szCs w:val="28"/>
        </w:rPr>
        <w:t>s a mature adult</w:t>
      </w:r>
      <w:r w:rsidR="00B36045" w:rsidRPr="004D764A">
        <w:rPr>
          <w:rFonts w:cs="Times New Roman"/>
          <w:color w:val="000000" w:themeColor="text1"/>
          <w:szCs w:val="28"/>
        </w:rPr>
        <w:t xml:space="preserve"> –</w:t>
      </w:r>
      <w:r w:rsidR="00E1425F" w:rsidRPr="004D764A">
        <w:rPr>
          <w:rFonts w:cs="Times New Roman"/>
          <w:color w:val="000000" w:themeColor="text1"/>
          <w:szCs w:val="28"/>
        </w:rPr>
        <w:t xml:space="preserve">the tradition </w:t>
      </w:r>
      <w:r w:rsidR="00E1425F" w:rsidRPr="00A06460">
        <w:rPr>
          <w:rFonts w:cs="Times New Roman"/>
          <w:color w:val="000000" w:themeColor="text1"/>
          <w:szCs w:val="28"/>
        </w:rPr>
        <w:t>says he was twenty-nine</w:t>
      </w:r>
      <w:r w:rsidR="00C62877">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several </w:t>
      </w:r>
      <w:r>
        <w:rPr>
          <w:rFonts w:cs="Times New Roman"/>
          <w:szCs w:val="28"/>
        </w:rPr>
        <w:t xml:space="preserve">possible answers to this question. It occasionally happens that a couple have sexual relations for years without pregnancy occurring, </w:t>
      </w:r>
      <w:r w:rsidR="000C4A62">
        <w:rPr>
          <w:rFonts w:cs="Times New Roman"/>
          <w:szCs w:val="28"/>
        </w:rPr>
        <w:t>and then</w:t>
      </w:r>
      <w:r>
        <w:rPr>
          <w:rFonts w:cs="Times New Roman"/>
          <w:szCs w:val="28"/>
        </w:rPr>
        <w:t xml:space="preserve"> eventually it unexpectedly happens. There can be multiple causes for </w:t>
      </w:r>
      <w:r w:rsidR="000C4A62">
        <w:rPr>
          <w:rFonts w:cs="Times New Roman"/>
          <w:szCs w:val="28"/>
        </w:rPr>
        <w:t>this phenomenon</w:t>
      </w:r>
      <w:r>
        <w:rPr>
          <w:rFonts w:cs="Times New Roman"/>
          <w:szCs w:val="28"/>
        </w:rPr>
        <w:t xml:space="preserve">. However, this scenario </w:t>
      </w:r>
      <w:r w:rsidR="00C77BBB">
        <w:rPr>
          <w:rFonts w:cs="Times New Roman"/>
          <w:szCs w:val="28"/>
        </w:rPr>
        <w:t>seems</w:t>
      </w:r>
      <w:r>
        <w:rPr>
          <w:rFonts w:cs="Times New Roman"/>
          <w:szCs w:val="28"/>
        </w:rPr>
        <w:t xml:space="preserve"> unlikely in Gotama’s case because</w:t>
      </w:r>
      <w:r w:rsidR="00C77BBB">
        <w:rPr>
          <w:rFonts w:cs="Times New Roman"/>
          <w:szCs w:val="28"/>
        </w:rPr>
        <w:t xml:space="preserve"> it was a common practi</w:t>
      </w:r>
      <w:r w:rsidR="00762910">
        <w:rPr>
          <w:rFonts w:cs="Times New Roman"/>
          <w:szCs w:val="28"/>
        </w:rPr>
        <w:t>c</w:t>
      </w:r>
      <w:r w:rsidR="00C77BBB">
        <w:rPr>
          <w:rFonts w:cs="Times New Roman"/>
          <w:szCs w:val="28"/>
        </w:rPr>
        <w:t>e to divorce a wife who</w:t>
      </w:r>
      <w:r>
        <w:rPr>
          <w:rFonts w:cs="Times New Roman"/>
          <w:szCs w:val="28"/>
        </w:rPr>
        <w:t xml:space="preserve"> failed to conceive after several years</w:t>
      </w:r>
      <w:r w:rsidR="00C77BBB">
        <w:rPr>
          <w:rFonts w:cs="Times New Roman"/>
          <w:szCs w:val="28"/>
        </w:rPr>
        <w:t>.</w:t>
      </w:r>
      <w:r w:rsidR="00BA2267">
        <w:rPr>
          <w:rStyle w:val="FootnoteReference"/>
          <w:rFonts w:cs="Times New Roman"/>
          <w:szCs w:val="28"/>
        </w:rPr>
        <w:footnoteReference w:id="176"/>
      </w:r>
      <w:r w:rsidR="00C77BBB">
        <w:rPr>
          <w:rFonts w:cs="Times New Roman"/>
          <w:color w:val="000000" w:themeColor="text1"/>
          <w:szCs w:val="28"/>
        </w:rPr>
        <w:t xml:space="preserve"> </w:t>
      </w:r>
      <w:r w:rsidR="002C72D9">
        <w:rPr>
          <w:rFonts w:cs="Times New Roman"/>
          <w:color w:val="000000" w:themeColor="text1"/>
          <w:szCs w:val="28"/>
        </w:rPr>
        <w:t xml:space="preserve">And the family would have decided, not the young husband. </w:t>
      </w:r>
      <w:r w:rsidRPr="006150F9">
        <w:rPr>
          <w:rFonts w:cs="Times New Roman"/>
          <w:color w:val="000000" w:themeColor="text1"/>
          <w:szCs w:val="28"/>
        </w:rPr>
        <w:t>Another scenario</w:t>
      </w:r>
      <w:r>
        <w:rPr>
          <w:rFonts w:cs="Times New Roman"/>
          <w:szCs w:val="28"/>
        </w:rPr>
        <w:t xml:space="preserve"> </w:t>
      </w:r>
      <w:r w:rsidR="00C77BBB">
        <w:rPr>
          <w:rFonts w:cs="Times New Roman"/>
          <w:szCs w:val="28"/>
        </w:rPr>
        <w:t>might be</w:t>
      </w:r>
      <w:r>
        <w:rPr>
          <w:rFonts w:cs="Times New Roman"/>
          <w:szCs w:val="28"/>
        </w:rPr>
        <w:t xml:space="preserve"> that there were other children</w:t>
      </w:r>
      <w:r w:rsidR="000C4A62">
        <w:rPr>
          <w:rFonts w:cs="Times New Roman"/>
          <w:szCs w:val="28"/>
        </w:rPr>
        <w:t>,</w:t>
      </w:r>
      <w:r>
        <w:rPr>
          <w:rFonts w:cs="Times New Roman"/>
          <w:szCs w:val="28"/>
        </w:rPr>
        <w:t xml:space="preserve"> but only R</w:t>
      </w:r>
      <w:r w:rsidRPr="00A676E6">
        <w:rPr>
          <w:rFonts w:cs="Times New Roman"/>
          <w:color w:val="000000"/>
          <w:szCs w:val="28"/>
        </w:rPr>
        <w:t>ā</w:t>
      </w:r>
      <w:r>
        <w:rPr>
          <w:rFonts w:cs="Times New Roman"/>
          <w:szCs w:val="28"/>
        </w:rPr>
        <w:t>h</w:t>
      </w:r>
      <w:bookmarkStart w:id="21" w:name="TemporaryBookmark1"/>
      <w:bookmarkEnd w:id="21"/>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w:t>
      </w:r>
      <w:r w:rsidR="003A56FD">
        <w:rPr>
          <w:rFonts w:cs="Times New Roman"/>
          <w:szCs w:val="28"/>
        </w:rPr>
        <w:t xml:space="preserve"> (</w:t>
      </w:r>
      <w:r>
        <w:rPr>
          <w:rFonts w:cs="Times New Roman"/>
          <w:szCs w:val="28"/>
        </w:rPr>
        <w:t>for example</w:t>
      </w:r>
      <w:r w:rsidR="000C4A62">
        <w:rPr>
          <w:rFonts w:cs="Times New Roman"/>
          <w:szCs w:val="28"/>
        </w:rPr>
        <w:t>,</w:t>
      </w:r>
      <w:r w:rsidR="009B0381">
        <w:rPr>
          <w:rFonts w:cs="Times New Roman"/>
          <w:szCs w:val="28"/>
        </w:rPr>
        <w:t xml:space="preserve"> his father, uncle, step</w:t>
      </w:r>
      <w:r>
        <w:rPr>
          <w:rFonts w:cs="Times New Roman"/>
          <w:szCs w:val="28"/>
        </w:rPr>
        <w:t>mother</w:t>
      </w:r>
      <w:r w:rsidR="00464AF5">
        <w:rPr>
          <w:rFonts w:cs="Times New Roman"/>
          <w:szCs w:val="28"/>
        </w:rPr>
        <w:t xml:space="preserve">, </w:t>
      </w:r>
      <w:r w:rsidR="00464AF5" w:rsidRPr="00464AF5">
        <w:rPr>
          <w:rFonts w:cs="Times New Roman"/>
          <w:color w:val="FF0000"/>
          <w:szCs w:val="28"/>
        </w:rPr>
        <w:t>stepbrother</w:t>
      </w:r>
      <w:r w:rsidR="00464AF5">
        <w:rPr>
          <w:rFonts w:cs="Times New Roman"/>
          <w:szCs w:val="28"/>
        </w:rPr>
        <w:t xml:space="preserve"> </w:t>
      </w:r>
      <w:r>
        <w:rPr>
          <w:rFonts w:cs="Times New Roman"/>
          <w:szCs w:val="28"/>
        </w:rPr>
        <w:t>and nephew</w:t>
      </w:r>
      <w:r w:rsidR="003A56FD">
        <w:rPr>
          <w:rFonts w:cs="Times New Roman"/>
          <w:szCs w:val="28"/>
        </w:rPr>
        <w:t>),</w:t>
      </w:r>
      <w:r w:rsidR="000C4A62">
        <w:rPr>
          <w:rFonts w:cs="Times New Roman"/>
          <w:szCs w:val="28"/>
        </w:rPr>
        <w:t xml:space="preserve"> </w:t>
      </w:r>
      <w:r>
        <w:rPr>
          <w:rFonts w:cs="Times New Roman"/>
          <w:szCs w:val="28"/>
        </w:rPr>
        <w:t xml:space="preserve">so if he had children </w:t>
      </w:r>
      <w:r w:rsidR="00F41897">
        <w:rPr>
          <w:rFonts w:cs="Times New Roman"/>
          <w:szCs w:val="28"/>
        </w:rPr>
        <w:t xml:space="preserve">other </w:t>
      </w:r>
      <w:r>
        <w:rPr>
          <w:rFonts w:cs="Times New Roman"/>
          <w:szCs w:val="28"/>
        </w:rPr>
        <w:t>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wife </w:t>
      </w:r>
      <w:r w:rsidR="004E3F24" w:rsidRPr="004E3F24">
        <w:rPr>
          <w:rFonts w:cs="Times New Roman"/>
          <w:color w:val="FF0000"/>
          <w:szCs w:val="28"/>
        </w:rPr>
        <w:t xml:space="preserve">did </w:t>
      </w:r>
      <w:r w:rsidRPr="004E3F24">
        <w:rPr>
          <w:rFonts w:cs="Times New Roman"/>
          <w:color w:val="FF0000"/>
          <w:szCs w:val="28"/>
        </w:rPr>
        <w:t>produce</w:t>
      </w:r>
      <w:r w:rsidR="004E3F24" w:rsidRPr="004E3F24">
        <w:rPr>
          <w:rFonts w:cs="Times New Roman"/>
          <w:color w:val="FF0000"/>
          <w:szCs w:val="28"/>
        </w:rPr>
        <w:t xml:space="preserve"> </w:t>
      </w:r>
      <w:r>
        <w:rPr>
          <w:rFonts w:cs="Times New Roman"/>
          <w:szCs w:val="28"/>
        </w:rPr>
        <w:t>several children</w:t>
      </w:r>
      <w:r w:rsidR="00905D15">
        <w:rPr>
          <w:rFonts w:cs="Times New Roman"/>
          <w:szCs w:val="28"/>
        </w:rPr>
        <w:t>,</w:t>
      </w:r>
      <w:r>
        <w:rPr>
          <w:rFonts w:cs="Times New Roman"/>
          <w:szCs w:val="28"/>
        </w:rPr>
        <w:t xml:space="preserve"> but they all died either</w:t>
      </w:r>
      <w:r w:rsidR="00AD6457">
        <w:rPr>
          <w:rFonts w:cs="Times New Roman"/>
          <w:szCs w:val="28"/>
        </w:rPr>
        <w:t xml:space="preserve"> at birth, in infancy or later. </w:t>
      </w:r>
      <w:r>
        <w:rPr>
          <w:rFonts w:cs="Times New Roman"/>
          <w:szCs w:val="28"/>
        </w:rPr>
        <w:t>No information is available about infant mortality rates at any period in Indian history until the nineteenth century, but it was probably very high.</w:t>
      </w:r>
      <w:r>
        <w:rPr>
          <w:rStyle w:val="FootnoteReference"/>
          <w:rFonts w:cs="Times New Roman"/>
          <w:szCs w:val="28"/>
        </w:rPr>
        <w:footnoteReference w:id="177"/>
      </w:r>
      <w:r>
        <w:rPr>
          <w:rFonts w:cs="Times New Roman"/>
          <w:szCs w:val="28"/>
        </w:rPr>
        <w:t xml:space="preserve">  </w:t>
      </w:r>
      <w:r w:rsidR="00933315">
        <w:rPr>
          <w:rFonts w:cs="Times New Roman"/>
          <w:color w:val="FF0000"/>
          <w:szCs w:val="28"/>
        </w:rPr>
        <w:t xml:space="preserve"> </w:t>
      </w:r>
    </w:p>
    <w:p w14:paraId="282545D1" w14:textId="49849376" w:rsidR="00237C0C" w:rsidRPr="005A594B" w:rsidRDefault="00237C0C" w:rsidP="008E5871">
      <w:pPr>
        <w:spacing w:line="240" w:lineRule="auto"/>
        <w:jc w:val="both"/>
        <w:rPr>
          <w:rFonts w:cs="Times New Roman"/>
          <w:bCs/>
          <w:szCs w:val="28"/>
        </w:rPr>
      </w:pPr>
      <w:bookmarkStart w:id="22"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00905D15" w:rsidRPr="001D7DD0">
        <w:rPr>
          <w:rFonts w:cs="Times New Roman"/>
          <w:color w:val="000000" w:themeColor="text1"/>
          <w:szCs w:val="28"/>
        </w:rPr>
        <w:t xml:space="preserve">becoming a renunciant </w:t>
      </w:r>
      <w:r w:rsidRPr="00486CB4">
        <w:rPr>
          <w:rFonts w:cs="Times New Roman"/>
          <w:color w:val="000000" w:themeColor="text1"/>
          <w:szCs w:val="28"/>
        </w:rPr>
        <w:t>sage</w:t>
      </w:r>
      <w:r w:rsidR="00905D15">
        <w:rPr>
          <w:rFonts w:cs="Times New Roman"/>
          <w:color w:val="000000" w:themeColor="text1"/>
          <w:szCs w:val="28"/>
        </w:rPr>
        <w:t>,</w:t>
      </w:r>
      <w:r w:rsidRPr="00486CB4">
        <w:rPr>
          <w:rFonts w:cs="Times New Roman"/>
          <w:color w:val="000000" w:themeColor="text1"/>
          <w:szCs w:val="28"/>
        </w:rPr>
        <w:t xml:space="preserve"> </w:t>
      </w:r>
      <w:r w:rsidR="00905D15">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 xml:space="preserve">his father had </w:t>
      </w:r>
      <w:proofErr w:type="gramStart"/>
      <w:r>
        <w:rPr>
          <w:rFonts w:cs="Times New Roman"/>
          <w:color w:val="000000" w:themeColor="text1"/>
          <w:szCs w:val="28"/>
        </w:rPr>
        <w:t>him</w:t>
      </w:r>
      <w:proofErr w:type="gramEnd"/>
      <w:r w:rsidRPr="00486CB4">
        <w:rPr>
          <w:rFonts w:cs="Times New Roman"/>
          <w:color w:val="000000" w:themeColor="text1"/>
          <w:szCs w:val="28"/>
        </w:rPr>
        <w:t xml:space="preserve"> confined in a beautiful palace</w:t>
      </w:r>
      <w:r w:rsidR="00905D15">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means of sensual gratification. One day</w:t>
      </w:r>
      <w:r w:rsidR="00905D15">
        <w:rPr>
          <w:rFonts w:cs="Times New Roman"/>
          <w:color w:val="000000" w:themeColor="text1"/>
          <w:szCs w:val="28"/>
        </w:rPr>
        <w:t>,</w:t>
      </w:r>
      <w:r>
        <w:rPr>
          <w:rFonts w:cs="Times New Roman"/>
          <w:color w:val="000000" w:themeColor="text1"/>
          <w:szCs w:val="28"/>
        </w:rPr>
        <w:t xml:space="preserve"> however, with the help of his page Channa, he managed to slip out of the palace and drive through the streets of Kapilavatthu</w:t>
      </w:r>
      <w:r w:rsidR="00905D15">
        <w:rPr>
          <w:rFonts w:cs="Times New Roman"/>
          <w:color w:val="000000" w:themeColor="text1"/>
          <w:szCs w:val="28"/>
        </w:rPr>
        <w:t>,</w:t>
      </w:r>
      <w:r>
        <w:rPr>
          <w:rFonts w:cs="Times New Roman"/>
          <w:color w:val="000000" w:themeColor="text1"/>
          <w:szCs w:val="28"/>
        </w:rPr>
        <w:t xml:space="preserve"> where he saw a man bent with age, another suffering some hideous disease, and a </w:t>
      </w:r>
      <w:r w:rsidRPr="0045548C">
        <w:rPr>
          <w:rFonts w:cs="Times New Roman"/>
          <w:color w:val="000000"/>
          <w:szCs w:val="28"/>
        </w:rPr>
        <w:t xml:space="preserve">corpse </w:t>
      </w:r>
      <w:r>
        <w:rPr>
          <w:rFonts w:cs="Times New Roman"/>
          <w:color w:val="000000"/>
          <w:szCs w:val="28"/>
        </w:rPr>
        <w:t>being taken for cremation. Having never seen such things before</w:t>
      </w:r>
      <w:r w:rsidR="00905D15">
        <w:rPr>
          <w:rFonts w:cs="Times New Roman"/>
          <w:color w:val="000000"/>
          <w:szCs w:val="28"/>
        </w:rPr>
        <w:t>,</w:t>
      </w:r>
      <w:r>
        <w:rPr>
          <w:rFonts w:cs="Times New Roman"/>
          <w:color w:val="000000"/>
          <w:szCs w:val="28"/>
        </w:rPr>
        <w:t xml:space="preserve"> he was deeply shocked, and even more so when Channa told him </w:t>
      </w:r>
      <w:proofErr w:type="gramStart"/>
      <w:r>
        <w:rPr>
          <w:rFonts w:cs="Times New Roman"/>
          <w:color w:val="000000"/>
          <w:szCs w:val="28"/>
        </w:rPr>
        <w:t>that such things</w:t>
      </w:r>
      <w:proofErr w:type="gramEnd"/>
      <w:r>
        <w:rPr>
          <w:rFonts w:cs="Times New Roman"/>
          <w:color w:val="000000"/>
          <w:szCs w:val="28"/>
        </w:rPr>
        <w:t xml:space="preserve"> were an inevitable part of life. As the two drove back to the palace</w:t>
      </w:r>
      <w:r w:rsidR="00905D15">
        <w:rPr>
          <w:rFonts w:cs="Times New Roman"/>
          <w:color w:val="000000"/>
          <w:szCs w:val="28"/>
        </w:rPr>
        <w:t>,</w:t>
      </w:r>
      <w:r>
        <w:rPr>
          <w:rFonts w:cs="Times New Roman"/>
          <w:color w:val="000000"/>
          <w:szCs w:val="28"/>
        </w:rPr>
        <w:t xml:space="preserve"> they passed an ascetic clad in a yellow robe. Gotama asked what he was</w:t>
      </w:r>
      <w:r w:rsidR="00905D15">
        <w:rPr>
          <w:rFonts w:cs="Times New Roman"/>
          <w:color w:val="000000"/>
          <w:szCs w:val="28"/>
        </w:rPr>
        <w:t>,</w:t>
      </w:r>
      <w:r>
        <w:rPr>
          <w:rFonts w:cs="Times New Roman"/>
          <w:color w:val="000000"/>
          <w:szCs w:val="28"/>
        </w:rPr>
        <w:t xml:space="preserve"> and Channa explained that he was one of those individuals who had given up everything in order to search for a state beyond old age, sickness and death. It was these four encounters, legend says, that triggered Gotama’s decision to take the momentous step </w:t>
      </w:r>
      <w:r w:rsidR="00905D15">
        <w:rPr>
          <w:rFonts w:cs="Times New Roman"/>
          <w:color w:val="000000"/>
          <w:szCs w:val="28"/>
        </w:rPr>
        <w:t xml:space="preserve">that </w:t>
      </w:r>
      <w:r>
        <w:rPr>
          <w:rFonts w:cs="Times New Roman"/>
          <w:color w:val="000000"/>
          <w:szCs w:val="28"/>
        </w:rPr>
        <w:t xml:space="preserve">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005F6E51" w:rsidRPr="00D847D3">
        <w:rPr>
          <w:rFonts w:cs="Times New Roman"/>
          <w:color w:val="000000" w:themeColor="text1"/>
          <w:szCs w:val="28"/>
        </w:rPr>
        <w:t>.</w:t>
      </w:r>
      <w:r w:rsidR="003D42C7" w:rsidRPr="00D847D3">
        <w:rPr>
          <w:rStyle w:val="FootnoteReference"/>
          <w:rFonts w:cs="Times New Roman"/>
          <w:color w:val="000000" w:themeColor="text1"/>
          <w:szCs w:val="28"/>
        </w:rPr>
        <w:footnoteReference w:id="178"/>
      </w:r>
      <w:r w:rsidR="005F6E51" w:rsidRPr="00D847D3">
        <w:rPr>
          <w:rFonts w:cs="Times New Roman"/>
          <w:color w:val="000000" w:themeColor="text1"/>
          <w:szCs w:val="28"/>
        </w:rPr>
        <w:t xml:space="preserve"> </w:t>
      </w:r>
      <w:proofErr w:type="gramStart"/>
      <w:r w:rsidR="005F6E51" w:rsidRPr="00E22501">
        <w:rPr>
          <w:rFonts w:cs="Times New Roman"/>
          <w:strike/>
          <w:color w:val="FF0000"/>
          <w:szCs w:val="28"/>
        </w:rPr>
        <w:t>B</w:t>
      </w:r>
      <w:r w:rsidR="008E5871" w:rsidRPr="00E22501">
        <w:rPr>
          <w:rFonts w:cs="Times New Roman"/>
          <w:strike/>
          <w:color w:val="FF0000"/>
          <w:szCs w:val="28"/>
        </w:rPr>
        <w:t>ut</w:t>
      </w:r>
      <w:r w:rsidR="008E5871" w:rsidRPr="00E22501">
        <w:rPr>
          <w:rFonts w:cs="Times New Roman"/>
          <w:color w:val="FF0000"/>
          <w:szCs w:val="28"/>
        </w:rPr>
        <w:t xml:space="preserve"> </w:t>
      </w:r>
      <w:r w:rsidR="00E22501">
        <w:rPr>
          <w:rFonts w:cs="Times New Roman"/>
          <w:color w:val="FF0000"/>
          <w:szCs w:val="28"/>
        </w:rPr>
        <w:t xml:space="preserve"> U</w:t>
      </w:r>
      <w:r w:rsidR="008E5871" w:rsidRPr="00D847D3">
        <w:rPr>
          <w:rFonts w:cs="Times New Roman"/>
          <w:color w:val="000000" w:themeColor="text1"/>
          <w:szCs w:val="28"/>
        </w:rPr>
        <w:t>nfortunately</w:t>
      </w:r>
      <w:proofErr w:type="gramEnd"/>
      <w:r w:rsidR="00E22501" w:rsidRPr="00E22501">
        <w:rPr>
          <w:rFonts w:cs="Times New Roman"/>
          <w:b/>
          <w:color w:val="FF0000"/>
          <w:szCs w:val="28"/>
        </w:rPr>
        <w:t>,</w:t>
      </w:r>
      <w:r w:rsidR="008E5871" w:rsidRPr="00D847D3">
        <w:rPr>
          <w:rFonts w:cs="Times New Roman"/>
          <w:color w:val="000000" w:themeColor="text1"/>
          <w:szCs w:val="28"/>
        </w:rPr>
        <w:t xml:space="preserve"> it does not appear in the Tipitaka as </w:t>
      </w:r>
      <w:r w:rsidR="005F6E51" w:rsidRPr="00D847D3">
        <w:rPr>
          <w:rFonts w:cs="Times New Roman"/>
          <w:color w:val="000000" w:themeColor="text1"/>
          <w:szCs w:val="28"/>
        </w:rPr>
        <w:t xml:space="preserve">having </w:t>
      </w:r>
      <w:r w:rsidR="008E5871" w:rsidRPr="00D847D3">
        <w:rPr>
          <w:rFonts w:cs="Times New Roman"/>
          <w:color w:val="000000" w:themeColor="text1"/>
          <w:szCs w:val="28"/>
        </w:rPr>
        <w:t>happen</w:t>
      </w:r>
      <w:r w:rsidR="005F6E51" w:rsidRPr="00D847D3">
        <w:rPr>
          <w:rFonts w:cs="Times New Roman"/>
          <w:color w:val="000000" w:themeColor="text1"/>
          <w:szCs w:val="28"/>
        </w:rPr>
        <w:t xml:space="preserve">ed </w:t>
      </w:r>
      <w:r w:rsidR="008E5871" w:rsidRPr="00D847D3">
        <w:rPr>
          <w:rFonts w:cs="Times New Roman"/>
          <w:color w:val="000000" w:themeColor="text1"/>
          <w:szCs w:val="28"/>
        </w:rPr>
        <w:t>to Gotama</w:t>
      </w:r>
      <w:r w:rsidR="00905D15">
        <w:rPr>
          <w:rFonts w:cs="Times New Roman"/>
          <w:color w:val="000000" w:themeColor="text1"/>
          <w:szCs w:val="28"/>
        </w:rPr>
        <w:t>,</w:t>
      </w:r>
      <w:r w:rsidR="008E5871" w:rsidRPr="00D847D3">
        <w:rPr>
          <w:rFonts w:cs="Times New Roman"/>
          <w:color w:val="000000" w:themeColor="text1"/>
          <w:szCs w:val="28"/>
        </w:rPr>
        <w:t xml:space="preserve"> but </w:t>
      </w:r>
      <w:r w:rsidR="00905D15">
        <w:rPr>
          <w:rFonts w:cs="Times New Roman"/>
          <w:color w:val="000000" w:themeColor="text1"/>
          <w:szCs w:val="28"/>
        </w:rPr>
        <w:t xml:space="preserve">rather </w:t>
      </w:r>
      <w:r w:rsidR="008E5871" w:rsidRPr="00D847D3">
        <w:rPr>
          <w:rFonts w:cs="Times New Roman"/>
          <w:color w:val="000000" w:themeColor="text1"/>
          <w:szCs w:val="28"/>
        </w:rPr>
        <w:t>to one of the former Buddhas, Vipassī.</w:t>
      </w:r>
      <w:r w:rsidR="008E5871" w:rsidRPr="00D847D3">
        <w:rPr>
          <w:rStyle w:val="FootnoteReference"/>
          <w:rFonts w:cs="Times New Roman"/>
          <w:color w:val="000000" w:themeColor="text1"/>
          <w:szCs w:val="28"/>
        </w:rPr>
        <w:footnoteReference w:id="179"/>
      </w:r>
      <w:r w:rsidR="00F21254" w:rsidRPr="003D42C7">
        <w:rPr>
          <w:rFonts w:cs="Times New Roman"/>
          <w:color w:val="000000" w:themeColor="text1"/>
          <w:szCs w:val="28"/>
        </w:rPr>
        <w:t xml:space="preserve"> </w:t>
      </w:r>
      <w:r w:rsidR="008E5871" w:rsidRPr="003D42C7">
        <w:rPr>
          <w:rFonts w:cs="Times New Roman"/>
          <w:color w:val="000000" w:themeColor="text1"/>
          <w:szCs w:val="28"/>
        </w:rPr>
        <w:t>It would seem that the story was later grafted onto the Buddha’s post-Tipitaka legendary biography.</w:t>
      </w:r>
      <w:r w:rsidR="008E5871">
        <w:rPr>
          <w:rFonts w:cs="Times New Roman"/>
          <w:color w:val="FF0000"/>
          <w:szCs w:val="28"/>
        </w:rPr>
        <w:t xml:space="preserve"> </w:t>
      </w:r>
    </w:p>
    <w:p w14:paraId="38F41DAC" w14:textId="77777777"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The Buddha described his ruminations about and decision to renounce the world in far briefer and less dramatic terms.</w:t>
      </w:r>
      <w:r w:rsidR="00B95B2A">
        <w:rPr>
          <w:rFonts w:cs="Times New Roman"/>
          <w:color w:val="000000"/>
          <w:szCs w:val="28"/>
        </w:rPr>
        <w:t xml:space="preserve"> </w:t>
      </w:r>
    </w:p>
    <w:p w14:paraId="0823128D" w14:textId="77777777" w:rsidR="00237C0C" w:rsidRPr="00D469D0" w:rsidRDefault="00237C0C" w:rsidP="001551D4">
      <w:pPr>
        <w:pStyle w:val="Quote"/>
        <w:rPr>
          <w:color w:val="000000" w:themeColor="text1"/>
        </w:rPr>
      </w:pPr>
      <w:r w:rsidRPr="00D469D0">
        <w:rPr>
          <w:color w:val="000000" w:themeColor="text1"/>
        </w:rPr>
        <w:lastRenderedPageBreak/>
        <w:t xml:space="preserve"> “Before my awakening I thought like this</w:t>
      </w:r>
      <w:r w:rsidR="00905D15">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0"/>
      </w:r>
      <w:r w:rsidRPr="00D469D0">
        <w:rPr>
          <w:color w:val="000000" w:themeColor="text1"/>
        </w:rPr>
        <w:t xml:space="preserve">  </w:t>
      </w:r>
    </w:p>
    <w:p w14:paraId="448B4E24" w14:textId="6D4E880C"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In the traditional version of this episode</w:t>
      </w:r>
      <w:r w:rsidR="00905D15">
        <w:rPr>
          <w:rFonts w:cs="Times New Roman"/>
          <w:color w:val="000000"/>
          <w:szCs w:val="28"/>
        </w:rPr>
        <w:t>,</w:t>
      </w:r>
      <w:r>
        <w:rPr>
          <w:rFonts w:cs="Times New Roman"/>
          <w:color w:val="000000"/>
          <w:szCs w:val="28"/>
        </w:rPr>
        <w:t xml:space="preserve"> Gotama left his home stealth</w:t>
      </w:r>
      <w:r w:rsidR="00905D15">
        <w:rPr>
          <w:rFonts w:cs="Times New Roman"/>
          <w:color w:val="000000"/>
          <w:szCs w:val="28"/>
        </w:rPr>
        <w:t>i</w:t>
      </w:r>
      <w:r w:rsidR="002E1F11">
        <w:rPr>
          <w:rFonts w:cs="Times New Roman"/>
          <w:color w:val="000000"/>
          <w:szCs w:val="28"/>
        </w:rPr>
        <w:t xml:space="preserve">ly, </w:t>
      </w:r>
      <w:r w:rsidR="00475926">
        <w:rPr>
          <w:rFonts w:cs="Times New Roman"/>
          <w:color w:val="000000"/>
          <w:szCs w:val="28"/>
        </w:rPr>
        <w:t>disappearing into</w:t>
      </w:r>
      <w:r>
        <w:rPr>
          <w:rFonts w:cs="Times New Roman"/>
          <w:color w:val="000000"/>
          <w:szCs w:val="28"/>
        </w:rPr>
        <w:t xml:space="preserve"> the night while the palace slept. But as the passage just quoted shows, his parents were aware of his decision</w:t>
      </w:r>
      <w:r w:rsidR="00905D15">
        <w:rPr>
          <w:rFonts w:cs="Times New Roman"/>
          <w:color w:val="000000"/>
          <w:szCs w:val="28"/>
        </w:rPr>
        <w:t>,</w:t>
      </w:r>
      <w:r>
        <w:rPr>
          <w:rFonts w:cs="Times New Roman"/>
          <w:color w:val="000000"/>
          <w:szCs w:val="28"/>
        </w:rPr>
        <w:t xml:space="preserve"> and they reacted badly: as well as the tears</w:t>
      </w:r>
      <w:r w:rsidR="00905D15">
        <w:rPr>
          <w:rFonts w:cs="Times New Roman"/>
          <w:color w:val="000000"/>
          <w:szCs w:val="28"/>
        </w:rPr>
        <w:t>,</w:t>
      </w:r>
      <w:r>
        <w:rPr>
          <w:rFonts w:cs="Times New Roman"/>
          <w:color w:val="000000"/>
          <w:szCs w:val="28"/>
        </w:rPr>
        <w:t xml:space="preserve"> it is </w:t>
      </w:r>
      <w:r w:rsidR="00863205">
        <w:rPr>
          <w:rFonts w:cs="Times New Roman"/>
          <w:color w:val="000000"/>
          <w:szCs w:val="28"/>
        </w:rPr>
        <w:t>possible</w:t>
      </w:r>
      <w:r>
        <w:rPr>
          <w:rFonts w:cs="Times New Roman"/>
          <w:color w:val="000000"/>
          <w:szCs w:val="28"/>
        </w:rPr>
        <w:t xml:space="preserve"> that there </w:t>
      </w:r>
      <w:proofErr w:type="gramStart"/>
      <w:r w:rsidR="00933315">
        <w:rPr>
          <w:rFonts w:cs="Times New Roman"/>
          <w:color w:val="000000"/>
          <w:szCs w:val="28"/>
        </w:rPr>
        <w:t>was</w:t>
      </w:r>
      <w:proofErr w:type="gramEnd"/>
      <w:r w:rsidR="00933315">
        <w:rPr>
          <w:rFonts w:cs="Times New Roman"/>
          <w:color w:val="000000"/>
          <w:szCs w:val="28"/>
        </w:rPr>
        <w:t xml:space="preserve"> </w:t>
      </w:r>
      <w:r w:rsidR="002C72D9">
        <w:rPr>
          <w:rFonts w:cs="Times New Roman"/>
          <w:color w:val="000000"/>
          <w:szCs w:val="28"/>
        </w:rPr>
        <w:t>also raised</w:t>
      </w:r>
      <w:r>
        <w:rPr>
          <w:rFonts w:cs="Times New Roman"/>
          <w:color w:val="000000"/>
          <w:szCs w:val="28"/>
        </w:rPr>
        <w:t xml:space="preserve"> voices, pleading and recriminations. </w:t>
      </w:r>
      <w:r w:rsidR="00933315">
        <w:rPr>
          <w:rFonts w:cs="Times New Roman"/>
          <w:color w:val="FF0000"/>
          <w:szCs w:val="28"/>
        </w:rPr>
        <w:t xml:space="preserve"> </w:t>
      </w:r>
    </w:p>
    <w:p w14:paraId="2F418748" w14:textId="7FCDEE99" w:rsidR="00237C0C" w:rsidRDefault="00237C0C"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w:t>
      </w:r>
      <w:r w:rsidR="007A3DD1">
        <w:rPr>
          <w:rFonts w:cs="Times New Roman"/>
          <w:color w:val="000000"/>
          <w:szCs w:val="28"/>
        </w:rPr>
        <w:t>version;</w:t>
      </w:r>
      <w:r>
        <w:rPr>
          <w:rFonts w:cs="Times New Roman"/>
          <w:color w:val="000000"/>
          <w:szCs w:val="28"/>
        </w:rPr>
        <w:t xml:space="preserve">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and his father may well have done so, but his mother certainly could not have because, according to the Tipitaka, she had died after giving birth to him. Did the Buddha refer to his stepmother Mah</w:t>
      </w:r>
      <w:r w:rsidRPr="00ED1801">
        <w:rPr>
          <w:rFonts w:eastAsia="Times New Roman" w:cs="Times New Roman"/>
          <w:szCs w:val="28"/>
          <w:lang w:val="en-AU" w:eastAsia="en-AU"/>
        </w:rPr>
        <w:t>ā</w:t>
      </w:r>
      <w:r>
        <w:rPr>
          <w:rFonts w:cs="Times New Roman"/>
          <w:color w:val="000000" w:themeColor="text1"/>
          <w:szCs w:val="28"/>
        </w:rPr>
        <w:t>p</w:t>
      </w:r>
      <w:r w:rsidR="007A0B2B">
        <w:rPr>
          <w:rFonts w:eastAsia="Times New Roman" w:cs="Times New Roman"/>
          <w:szCs w:val="28"/>
          <w:lang w:val="en-AU" w:eastAsia="en-AU"/>
        </w:rPr>
        <w:t>a</w:t>
      </w:r>
      <w:r>
        <w:rPr>
          <w:rFonts w:cs="Times New Roman"/>
          <w:color w:val="000000" w:themeColor="text1"/>
          <w:szCs w:val="28"/>
        </w:rPr>
        <w:t>j</w:t>
      </w:r>
      <w:r w:rsidR="007A0B2B" w:rsidRPr="007A0B2B">
        <w:rPr>
          <w:rFonts w:eastAsia="Times New Roman" w:cs="Times New Roman"/>
          <w:color w:val="FF0000"/>
          <w:szCs w:val="28"/>
          <w:lang w:val="en-AU" w:eastAsia="en-AU"/>
        </w:rPr>
        <w:t>ā</w:t>
      </w:r>
      <w:r w:rsidRPr="007A0B2B">
        <w:rPr>
          <w:rFonts w:cs="Times New Roman"/>
          <w:color w:val="FF0000"/>
          <w:szCs w:val="28"/>
        </w:rPr>
        <w:t>p</w:t>
      </w:r>
      <w:r w:rsidR="007A3DD1" w:rsidRPr="007A0B2B">
        <w:rPr>
          <w:rFonts w:cs="Times New Roman"/>
          <w:color w:val="FF0000"/>
          <w:szCs w:val="28"/>
        </w:rPr>
        <w:t>a</w:t>
      </w:r>
      <w:r w:rsidRPr="007A0B2B">
        <w:rPr>
          <w:rFonts w:cs="Times New Roman"/>
          <w:color w:val="FF0000"/>
          <w:szCs w:val="28"/>
        </w:rPr>
        <w:t>t</w:t>
      </w:r>
      <w:r w:rsidR="007A0B2B" w:rsidRPr="007A0B2B">
        <w:rPr>
          <w:rFonts w:cs="Times New Roman"/>
          <w:color w:val="FF0000"/>
        </w:rPr>
        <w:t>ī</w:t>
      </w:r>
      <w:r>
        <w:rPr>
          <w:rFonts w:cs="Times New Roman"/>
          <w:color w:val="000000" w:themeColor="text1"/>
          <w:szCs w:val="28"/>
        </w:rPr>
        <w:t xml:space="preserve"> Gotam</w:t>
      </w:r>
      <w:r w:rsidRPr="00ED1801">
        <w:rPr>
          <w:rFonts w:eastAsia="Times New Roman" w:cs="Times New Roman"/>
          <w:szCs w:val="28"/>
          <w:lang w:val="en-AU" w:eastAsia="en-AU"/>
        </w:rPr>
        <w:t>ī</w:t>
      </w:r>
      <w:r>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ED1801">
        <w:rPr>
          <w:rFonts w:eastAsia="Times New Roman" w:cs="Times New Roman"/>
          <w:szCs w:val="28"/>
          <w:lang w:val="en-AU" w:eastAsia="en-AU"/>
        </w:rPr>
        <w:t>ā</w:t>
      </w:r>
      <w:r>
        <w:rPr>
          <w:rFonts w:cs="Times New Roman"/>
          <w:color w:val="000000" w:themeColor="text1"/>
          <w:szCs w:val="28"/>
        </w:rPr>
        <w:t>p</w:t>
      </w:r>
      <w:r w:rsidR="007A0B2B">
        <w:rPr>
          <w:rFonts w:eastAsia="Times New Roman" w:cs="Times New Roman"/>
          <w:szCs w:val="28"/>
          <w:lang w:val="en-AU" w:eastAsia="en-AU"/>
        </w:rPr>
        <w:t>a</w:t>
      </w:r>
      <w:r>
        <w:rPr>
          <w:rFonts w:cs="Times New Roman"/>
          <w:color w:val="000000" w:themeColor="text1"/>
          <w:szCs w:val="28"/>
        </w:rPr>
        <w:t>j</w:t>
      </w:r>
      <w:r w:rsidR="007A0B2B" w:rsidRPr="007A0B2B">
        <w:rPr>
          <w:rFonts w:eastAsia="Times New Roman" w:cs="Times New Roman"/>
          <w:color w:val="FF0000"/>
          <w:szCs w:val="28"/>
          <w:lang w:val="en-AU" w:eastAsia="en-AU"/>
        </w:rPr>
        <w:t>ā</w:t>
      </w:r>
      <w:r w:rsidRPr="008644AC">
        <w:rPr>
          <w:rFonts w:cs="Times New Roman"/>
          <w:color w:val="FF0000"/>
          <w:szCs w:val="28"/>
        </w:rPr>
        <w:t>p</w:t>
      </w:r>
      <w:r w:rsidR="008644AC" w:rsidRPr="008644AC">
        <w:rPr>
          <w:rFonts w:cs="Times New Roman"/>
          <w:color w:val="FF0000"/>
          <w:szCs w:val="28"/>
        </w:rPr>
        <w:t>a</w:t>
      </w:r>
      <w:r w:rsidRPr="008644AC">
        <w:rPr>
          <w:rFonts w:cs="Times New Roman"/>
          <w:color w:val="FF0000"/>
          <w:szCs w:val="28"/>
        </w:rPr>
        <w:t>t</w:t>
      </w:r>
      <w:r w:rsidR="007A0B2B" w:rsidRPr="007A0B2B">
        <w:rPr>
          <w:rFonts w:cs="Times New Roman"/>
          <w:color w:val="FF0000"/>
        </w:rPr>
        <w:t>ī</w:t>
      </w:r>
      <w:r>
        <w:rPr>
          <w:rFonts w:cs="Times New Roman"/>
          <w:color w:val="000000" w:themeColor="text1"/>
          <w:szCs w:val="28"/>
        </w:rPr>
        <w:t xml:space="preserve"> as 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8D6B23">
        <w:rPr>
          <w:rFonts w:cs="Times New Roman"/>
          <w:color w:val="000000" w:themeColor="text1"/>
          <w:szCs w:val="28"/>
        </w:rPr>
        <w:t>ā</w:t>
      </w:r>
      <w:r w:rsidR="007A3DD1">
        <w:rPr>
          <w:rFonts w:cs="Times New Roman"/>
          <w:color w:val="000000" w:themeColor="text1"/>
          <w:szCs w:val="28"/>
        </w:rPr>
        <w:t xml:space="preserve"> </w:t>
      </w:r>
      <w:r w:rsidR="007A3DD1">
        <w:rPr>
          <w:rFonts w:eastAsia="Times New Roman" w:cs="Times New Roman"/>
          <w:color w:val="000000" w:themeColor="text1"/>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1"/>
      </w:r>
      <w:r>
        <w:rPr>
          <w:rFonts w:eastAsia="Times New Roman" w:cs="Times New Roman"/>
          <w:color w:val="000000" w:themeColor="text1"/>
          <w:szCs w:val="28"/>
          <w:lang w:val="en-AU" w:eastAsia="en-AU"/>
        </w:rPr>
        <w:t xml:space="preserve"> </w:t>
      </w:r>
      <w:r w:rsidR="00F13F18">
        <w:rPr>
          <w:rFonts w:eastAsia="Times New Roman" w:cs="Times New Roman"/>
          <w:color w:val="FF0000"/>
          <w:szCs w:val="28"/>
          <w:lang w:val="en-AU" w:eastAsia="en-AU"/>
        </w:rPr>
        <w:t xml:space="preserve"> </w:t>
      </w:r>
    </w:p>
    <w:bookmarkEnd w:id="22"/>
    <w:p w14:paraId="7FEFA494" w14:textId="77777777" w:rsidR="00237C0C" w:rsidRPr="00E14005" w:rsidRDefault="00237C0C"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w:t>
      </w:r>
      <w:r>
        <w:rPr>
          <w:rFonts w:cs="Times New Roman"/>
          <w:szCs w:val="28"/>
        </w:rPr>
        <w:lastRenderedPageBreak/>
        <w:t xml:space="preserve">young ascetic’s demeanour, particularly how he walked keeping his eyes cast down, </w:t>
      </w:r>
      <w:proofErr w:type="gramStart"/>
      <w:r>
        <w:rPr>
          <w:rFonts w:cs="Times New Roman"/>
          <w:szCs w:val="28"/>
        </w:rPr>
        <w:t>his</w:t>
      </w:r>
      <w:proofErr w:type="gramEnd"/>
      <w:r>
        <w:rPr>
          <w:rFonts w:cs="Times New Roman"/>
          <w:szCs w:val="28"/>
        </w:rPr>
        <w:t xml:space="preserve">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sidR="009E17DD">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in his chariot</w:t>
      </w:r>
      <w:r w:rsidR="00E02047">
        <w:rPr>
          <w:rFonts w:cs="Times New Roman"/>
          <w:color w:val="000000" w:themeColor="text1"/>
          <w:szCs w:val="28"/>
        </w:rPr>
        <w:t>,</w:t>
      </w:r>
      <w:r>
        <w:rPr>
          <w:rFonts w:cs="Times New Roman"/>
          <w:color w:val="000000" w:themeColor="text1"/>
          <w:szCs w:val="28"/>
        </w:rPr>
        <w:t xml:space="preserve"> </w:t>
      </w:r>
      <w:r w:rsidRPr="004F6865">
        <w:rPr>
          <w:rFonts w:cs="Times New Roman"/>
          <w:color w:val="000000" w:themeColor="text1"/>
          <w:szCs w:val="28"/>
        </w:rPr>
        <w:t>and the two men met and had a brief conversation.</w:t>
      </w:r>
      <w:r>
        <w:rPr>
          <w:rStyle w:val="FootnoteReference"/>
          <w:rFonts w:cs="Times New Roman"/>
          <w:szCs w:val="28"/>
        </w:rPr>
        <w:footnoteReference w:id="182"/>
      </w:r>
      <w:r w:rsidRPr="004F6865">
        <w:rPr>
          <w:rFonts w:cs="Times New Roman"/>
          <w:color w:val="000000" w:themeColor="text1"/>
          <w:szCs w:val="28"/>
        </w:rPr>
        <w:t xml:space="preserve"> </w:t>
      </w:r>
      <w:r>
        <w:rPr>
          <w:rFonts w:cs="Times New Roman"/>
          <w:szCs w:val="28"/>
        </w:rPr>
        <w:t xml:space="preserve"> </w:t>
      </w:r>
    </w:p>
    <w:p w14:paraId="2789B049" w14:textId="1C879DDF" w:rsidR="00237C0C" w:rsidRDefault="00237C0C"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w:t>
      </w:r>
      <w:r w:rsidR="009E17DD">
        <w:rPr>
          <w:rFonts w:cs="Times New Roman"/>
          <w:szCs w:val="28"/>
        </w:rPr>
        <w:t>mores</w:t>
      </w:r>
      <w:r>
        <w:rPr>
          <w:rFonts w:cs="Times New Roman"/>
          <w:szCs w:val="28"/>
        </w:rPr>
        <w:t xml:space="preserve">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02047">
        <w:rPr>
          <w:rFonts w:eastAsia="Calibri" w:cs="Times New Roman"/>
          <w:szCs w:val="28"/>
        </w:rPr>
        <w:t>,</w:t>
      </w:r>
      <w:r>
        <w:rPr>
          <w:rFonts w:eastAsia="Calibri" w:cs="Times New Roman"/>
          <w:szCs w:val="28"/>
        </w:rPr>
        <w:t xml:space="preserve"> who must have had some renown</w:t>
      </w:r>
      <w:r w:rsidR="00E02047">
        <w:rPr>
          <w:rFonts w:eastAsia="Calibri" w:cs="Times New Roman"/>
          <w:szCs w:val="28"/>
        </w:rPr>
        <w:t>,</w:t>
      </w:r>
      <w:r>
        <w:rPr>
          <w:rFonts w:eastAsia="Calibri" w:cs="Times New Roman"/>
          <w:szCs w:val="28"/>
        </w:rPr>
        <w:t xml:space="preserve"> although he is not mentioned in the lists of well-known teachers of the time. Furthermore, other than what can be deduced from the goal of the meditation he taught, we do not know what other things he taught or what philosophy he </w:t>
      </w:r>
      <w:r w:rsidR="00E02047"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3"/>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w:t>
      </w:r>
      <w:r w:rsidR="00E02047">
        <w:rPr>
          <w:rFonts w:eastAsia="Calibri" w:cs="Times New Roman"/>
          <w:szCs w:val="28"/>
        </w:rPr>
        <w:t>,</w:t>
      </w:r>
      <w:r>
        <w:rPr>
          <w:rFonts w:eastAsia="Calibri" w:cs="Times New Roman"/>
          <w:szCs w:val="28"/>
        </w:rPr>
        <w:t xml:space="preserve"> under his guidance</w:t>
      </w:r>
      <w:r w:rsidR="00E02047">
        <w:rPr>
          <w:rFonts w:eastAsia="Calibri" w:cs="Times New Roman"/>
          <w:szCs w:val="28"/>
        </w:rPr>
        <w:t>,</w:t>
      </w:r>
      <w:r>
        <w:rPr>
          <w:rFonts w:eastAsia="Calibri" w:cs="Times New Roman"/>
          <w:szCs w:val="28"/>
        </w:rPr>
        <w:t xml:space="preserve"> they could attain it too.</w:t>
      </w:r>
      <w:r>
        <w:rPr>
          <w:rStyle w:val="FootnoteReference"/>
          <w:rFonts w:eastAsia="Calibri" w:cs="Times New Roman"/>
          <w:szCs w:val="28"/>
        </w:rPr>
        <w:footnoteReference w:id="184"/>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sidR="009E17DD">
        <w:rPr>
          <w:rFonts w:eastAsia="Calibri" w:cs="Times New Roman"/>
          <w:color w:val="000000" w:themeColor="text1"/>
          <w:szCs w:val="28"/>
        </w:rPr>
        <w:t xml:space="preserve">   </w:t>
      </w:r>
    </w:p>
    <w:p w14:paraId="683CB75C" w14:textId="77777777" w:rsidR="00E02047" w:rsidRDefault="00237C0C"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E02047" w:rsidRPr="00E02047" w:rsidRDefault="00237C0C"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w:t>
      </w:r>
      <w:r w:rsidR="00E02047" w:rsidRPr="00E02047">
        <w:rPr>
          <w:rFonts w:cs="Times New Roman"/>
          <w:color w:val="000000" w:themeColor="text1"/>
          <w:szCs w:val="28"/>
        </w:rPr>
        <w:t>,</w:t>
      </w:r>
      <w:r w:rsidRPr="00E02047">
        <w:rPr>
          <w:rFonts w:cs="Times New Roman"/>
          <w:color w:val="000000" w:themeColor="text1"/>
          <w:szCs w:val="28"/>
        </w:rPr>
        <w:t xml:space="preserve"> Kālāma now initiated him into the actual practi</w:t>
      </w:r>
      <w:r w:rsidR="00762910" w:rsidRPr="00E02047">
        <w:rPr>
          <w:rFonts w:cs="Times New Roman"/>
          <w:color w:val="000000" w:themeColor="text1"/>
          <w:szCs w:val="28"/>
        </w:rPr>
        <w:t>c</w:t>
      </w:r>
      <w:r w:rsidRPr="00E02047">
        <w:rPr>
          <w:rFonts w:cs="Times New Roman"/>
          <w:color w:val="000000" w:themeColor="text1"/>
          <w:szCs w:val="28"/>
        </w:rPr>
        <w:t>es that would lead up to the sphere of nothingness. Again, within a short time Gotama had attained this state. When he went to report this, Kālāma examined him and was satisfied that he had in fact attained it</w:t>
      </w:r>
      <w:r w:rsidR="00E02047">
        <w:rPr>
          <w:rFonts w:cs="Times New Roman"/>
          <w:color w:val="000000" w:themeColor="text1"/>
          <w:szCs w:val="28"/>
        </w:rPr>
        <w:t>:</w:t>
      </w:r>
      <w:r w:rsidRPr="00E02047">
        <w:rPr>
          <w:rFonts w:cs="Times New Roman"/>
          <w:color w:val="000000" w:themeColor="text1"/>
          <w:szCs w:val="28"/>
        </w:rPr>
        <w:t xml:space="preserve"> </w:t>
      </w:r>
    </w:p>
    <w:p w14:paraId="1EBC3F7C" w14:textId="77777777" w:rsidR="00237C0C" w:rsidRPr="00D469D0" w:rsidRDefault="00237C0C" w:rsidP="001551D4">
      <w:pPr>
        <w:pStyle w:val="Quote"/>
        <w:rPr>
          <w:color w:val="000000" w:themeColor="text1"/>
        </w:rPr>
      </w:pPr>
      <w:r w:rsidRPr="00D469D0">
        <w:rPr>
          <w:color w:val="000000" w:themeColor="text1"/>
        </w:rPr>
        <w:lastRenderedPageBreak/>
        <w:t>“You know the teaching that I know</w:t>
      </w:r>
      <w:r w:rsidR="00E02047">
        <w:rPr>
          <w:color w:val="000000" w:themeColor="text1"/>
        </w:rPr>
        <w:t>,</w:t>
      </w:r>
      <w:r w:rsidRPr="00D469D0">
        <w:rPr>
          <w:color w:val="000000" w:themeColor="text1"/>
        </w:rPr>
        <w:t xml:space="preserve"> and I know the teaching that you know. As am I</w:t>
      </w:r>
      <w:r w:rsidR="00E02047">
        <w:rPr>
          <w:color w:val="000000" w:themeColor="text1"/>
        </w:rPr>
        <w:t>,</w:t>
      </w:r>
      <w:r w:rsidRPr="00D469D0">
        <w:rPr>
          <w:color w:val="000000" w:themeColor="text1"/>
        </w:rPr>
        <w:t xml:space="preserve"> so are you</w:t>
      </w:r>
      <w:r w:rsidR="00E02047">
        <w:rPr>
          <w:color w:val="000000" w:themeColor="text1"/>
        </w:rPr>
        <w:t>,</w:t>
      </w:r>
      <w:r w:rsidRPr="00D469D0">
        <w:rPr>
          <w:color w:val="000000" w:themeColor="text1"/>
        </w:rPr>
        <w:t xml:space="preserve"> and as are you</w:t>
      </w:r>
      <w:r w:rsidR="00E02047">
        <w:rPr>
          <w:color w:val="000000" w:themeColor="text1"/>
        </w:rPr>
        <w:t>,</w:t>
      </w:r>
      <w:r w:rsidRPr="00D469D0">
        <w:rPr>
          <w:color w:val="000000" w:themeColor="text1"/>
        </w:rPr>
        <w:t xml:space="preserve"> so am I”. </w:t>
      </w:r>
    </w:p>
    <w:p w14:paraId="36DC375D" w14:textId="77777777" w:rsidR="00E02047"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sidR="00E02047">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sidR="00761588">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sidR="00E02047">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237C0C"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sidR="00EE0628">
        <w:rPr>
          <w:rFonts w:cs="Times New Roman"/>
          <w:color w:val="000000" w:themeColor="text1"/>
          <w:szCs w:val="28"/>
        </w:rPr>
        <w:t>Uddaka R</w:t>
      </w:r>
      <w:r w:rsidR="00EE0628" w:rsidRPr="00F21994">
        <w:rPr>
          <w:rFonts w:cs="Times New Roman"/>
          <w:color w:val="000000" w:themeColor="text1"/>
          <w:szCs w:val="28"/>
        </w:rPr>
        <w:t>ā</w:t>
      </w:r>
      <w:r w:rsidR="00EE0628">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5"/>
      </w:r>
      <w:r w:rsidRPr="00F21994">
        <w:rPr>
          <w:rFonts w:cs="Times New Roman"/>
          <w:color w:val="000000" w:themeColor="text1"/>
          <w:szCs w:val="28"/>
        </w:rPr>
        <w:t xml:space="preserve"> U</w:t>
      </w:r>
      <w:r w:rsidR="00714145">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3" w:name="_Hlk56063094"/>
      <w:r w:rsidRPr="00F21994">
        <w:rPr>
          <w:rFonts w:cs="Times New Roman"/>
          <w:color w:val="000000" w:themeColor="text1"/>
          <w:szCs w:val="28"/>
        </w:rPr>
        <w:t>perception nor non-perception</w:t>
      </w:r>
      <w:bookmarkEnd w:id="23"/>
      <w:r w:rsidRPr="00F21994">
        <w:rPr>
          <w:rFonts w:cs="Times New Roman"/>
          <w:color w:val="000000" w:themeColor="text1"/>
          <w:szCs w:val="28"/>
        </w:rPr>
        <w:t xml:space="preserve"> (</w:t>
      </w:r>
      <w:r w:rsidRPr="003E03F2">
        <w:rPr>
          <w:rFonts w:cs="Times New Roman"/>
          <w:i/>
          <w:color w:val="000000" w:themeColor="text1"/>
          <w:szCs w:val="28"/>
        </w:rPr>
        <w:t>nevasaññ</w:t>
      </w:r>
      <w:r w:rsidR="00B468DB" w:rsidRPr="003E03F2">
        <w:rPr>
          <w:rFonts w:cs="Times New Roman"/>
          <w:i/>
          <w:color w:val="000000" w:themeColor="text1"/>
          <w:szCs w:val="28"/>
        </w:rPr>
        <w:t>ā</w:t>
      </w:r>
      <w:r w:rsidRPr="003E03F2">
        <w:rPr>
          <w:rFonts w:cs="Times New Roman"/>
          <w:i/>
          <w:color w:val="000000" w:themeColor="text1"/>
          <w:szCs w:val="28"/>
        </w:rPr>
        <w:t>nāsaññ</w:t>
      </w:r>
      <w:r w:rsidR="00B468DB" w:rsidRPr="003E03F2">
        <w:rPr>
          <w:rFonts w:cs="Times New Roman"/>
          <w:i/>
          <w:color w:val="000000" w:themeColor="text1"/>
          <w:szCs w:val="28"/>
        </w:rPr>
        <w:t>ā</w:t>
      </w:r>
      <w:r w:rsidRPr="003E03F2">
        <w:rPr>
          <w:rFonts w:cs="Times New Roman"/>
          <w:color w:val="000000" w:themeColor="text1"/>
          <w:szCs w:val="28"/>
        </w:rPr>
        <w:t>)</w:t>
      </w:r>
      <w:r w:rsidRPr="00F21994">
        <w:rPr>
          <w:rFonts w:cs="Times New Roman"/>
          <w:color w:val="000000" w:themeColor="text1"/>
          <w:szCs w:val="28"/>
        </w:rPr>
        <w:t>. While U</w:t>
      </w:r>
      <w:r w:rsidR="00714145">
        <w:rPr>
          <w:rFonts w:cs="Times New Roman"/>
          <w:color w:val="000000" w:themeColor="text1"/>
          <w:szCs w:val="28"/>
        </w:rPr>
        <w:t>d</w:t>
      </w:r>
      <w:r w:rsidRPr="00F21994">
        <w:rPr>
          <w:rFonts w:cs="Times New Roman"/>
          <w:color w:val="000000" w:themeColor="text1"/>
          <w:szCs w:val="28"/>
        </w:rPr>
        <w:t>daka taught and pract</w:t>
      </w:r>
      <w:r w:rsidRPr="00051932">
        <w:rPr>
          <w:rFonts w:cs="Times New Roman"/>
          <w:color w:val="FF0000"/>
          <w:szCs w:val="28"/>
        </w:rPr>
        <w:t>i</w:t>
      </w:r>
      <w:r w:rsidR="00051932" w:rsidRPr="00051932">
        <w:rPr>
          <w:rFonts w:cs="Times New Roman"/>
          <w:color w:val="FF0000"/>
          <w:szCs w:val="28"/>
        </w:rPr>
        <w:t>c</w:t>
      </w:r>
      <w:r w:rsidRPr="00051932">
        <w:rPr>
          <w:rFonts w:cs="Times New Roman"/>
          <w:color w:val="FF0000"/>
          <w:szCs w:val="28"/>
        </w:rPr>
        <w:t>ed</w:t>
      </w:r>
      <w:r w:rsidRPr="00F21994">
        <w:rPr>
          <w:rFonts w:cs="Times New Roman"/>
          <w:color w:val="000000" w:themeColor="text1"/>
          <w:szCs w:val="28"/>
        </w:rPr>
        <w:t xml:space="preserve"> 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sidR="00714145">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w:t>
      </w:r>
      <w:r w:rsidR="00E02047">
        <w:rPr>
          <w:rFonts w:cs="Times New Roman"/>
          <w:color w:val="000000" w:themeColor="text1"/>
          <w:szCs w:val="28"/>
        </w:rPr>
        <w:t>been</w:t>
      </w:r>
      <w:r>
        <w:rPr>
          <w:rFonts w:cs="Times New Roman"/>
          <w:color w:val="000000" w:themeColor="text1"/>
          <w:szCs w:val="28"/>
        </w:rPr>
        <w:t xml:space="preserve">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sidR="00714145">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237C0C" w:rsidRPr="00875E8B" w:rsidRDefault="00237C0C"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w:t>
      </w:r>
      <w:r w:rsidR="00ED0B80">
        <w:rPr>
          <w:rFonts w:cs="Times New Roman"/>
          <w:color w:val="000000" w:themeColor="text1"/>
          <w:szCs w:val="28"/>
        </w:rPr>
        <w:t>int later in the Buddha’s life (</w:t>
      </w:r>
      <w:r>
        <w:rPr>
          <w:rFonts w:cs="Times New Roman"/>
          <w:color w:val="000000" w:themeColor="text1"/>
          <w:szCs w:val="28"/>
        </w:rPr>
        <w:t>exactly when cannot be determined</w:t>
      </w:r>
      <w:r w:rsidR="00ED0B80">
        <w:rPr>
          <w:rFonts w:cs="Times New Roman"/>
          <w:color w:val="000000" w:themeColor="text1"/>
          <w:szCs w:val="28"/>
        </w:rPr>
        <w:t>),</w:t>
      </w:r>
      <w:r>
        <w:rPr>
          <w:rFonts w:cs="Times New Roman"/>
          <w:color w:val="000000" w:themeColor="text1"/>
          <w:szCs w:val="28"/>
        </w:rPr>
        <w:t xml:space="preserve">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D0B80">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just days before his death, the Buddha had a chance meeting with the Mallan Pukkusa</w:t>
      </w:r>
      <w:r w:rsidR="00ED0B80">
        <w:rPr>
          <w:rFonts w:eastAsia="Calibri" w:cs="Times New Roman"/>
          <w:szCs w:val="28"/>
        </w:rPr>
        <w:t>,</w:t>
      </w:r>
      <w:r>
        <w:rPr>
          <w:rFonts w:eastAsia="Calibri" w:cs="Times New Roman"/>
          <w:szCs w:val="28"/>
        </w:rPr>
        <w:t xml:space="preserve">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87"/>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reconnection with them seem</w:t>
      </w:r>
      <w:r w:rsidR="00ED0B80">
        <w:rPr>
          <w:rFonts w:eastAsia="Calibri" w:cs="Times New Roman"/>
          <w:szCs w:val="28"/>
        </w:rPr>
        <w:t>s</w:t>
      </w:r>
      <w:r w:rsidRPr="00875E8B">
        <w:rPr>
          <w:rFonts w:eastAsia="Calibri" w:cs="Times New Roman"/>
          <w:szCs w:val="28"/>
        </w:rPr>
        <w:t xml:space="preserve"> to </w:t>
      </w:r>
      <w:r>
        <w:rPr>
          <w:rFonts w:eastAsia="Calibri" w:cs="Times New Roman"/>
          <w:szCs w:val="28"/>
        </w:rPr>
        <w:t xml:space="preserve">have been recorded </w:t>
      </w:r>
      <w:r>
        <w:rPr>
          <w:rFonts w:eastAsia="Calibri" w:cs="Times New Roman"/>
          <w:szCs w:val="28"/>
        </w:rPr>
        <w:lastRenderedPageBreak/>
        <w:t>simply because they were c</w:t>
      </w:r>
      <w:r w:rsidR="00D469D0">
        <w:rPr>
          <w:rFonts w:eastAsia="Calibri" w:cs="Times New Roman"/>
          <w:szCs w:val="28"/>
        </w:rPr>
        <w:t>onsidered interesting</w:t>
      </w:r>
      <w:r w:rsidR="00ED0B80">
        <w:rPr>
          <w:rFonts w:eastAsia="Calibri" w:cs="Times New Roman"/>
          <w:szCs w:val="28"/>
        </w:rPr>
        <w:t>,</w:t>
      </w:r>
      <w:r w:rsidR="00D469D0">
        <w:rPr>
          <w:rFonts w:eastAsia="Calibri" w:cs="Times New Roman"/>
          <w:szCs w:val="28"/>
        </w:rPr>
        <w:t xml:space="preserve"> although </w:t>
      </w:r>
      <w:r>
        <w:rPr>
          <w:rFonts w:eastAsia="Calibri" w:cs="Times New Roman"/>
          <w:szCs w:val="28"/>
        </w:rPr>
        <w:t>minor</w:t>
      </w:r>
      <w:r w:rsidR="00ED0B80">
        <w:rPr>
          <w:rFonts w:eastAsia="Calibri" w:cs="Times New Roman"/>
          <w:szCs w:val="28"/>
        </w:rPr>
        <w:t>,</w:t>
      </w:r>
      <w:r>
        <w:rPr>
          <w:rFonts w:eastAsia="Calibri" w:cs="Times New Roman"/>
          <w:szCs w:val="28"/>
        </w:rPr>
        <w:t xml:space="preserve"> episodes in his life. </w:t>
      </w:r>
    </w:p>
    <w:p w14:paraId="1B064542" w14:textId="70352ED1" w:rsidR="00237C0C" w:rsidRPr="00870CAB" w:rsidRDefault="00237C0C"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 xml:space="preserve">decided to try an approach </w:t>
      </w:r>
      <w:r w:rsidR="0000463B" w:rsidRPr="0000463B">
        <w:rPr>
          <w:rFonts w:eastAsia="Calibri" w:cs="Times New Roman"/>
          <w:strike/>
          <w:color w:val="FF0000"/>
          <w:szCs w:val="28"/>
        </w:rPr>
        <w:t>that was</w:t>
      </w:r>
      <w:r w:rsidR="0000463B" w:rsidRPr="0000463B">
        <w:rPr>
          <w:rFonts w:eastAsia="Calibri" w:cs="Times New Roman"/>
          <w:color w:val="FF0000"/>
          <w:szCs w:val="28"/>
        </w:rPr>
        <w:t xml:space="preserve"> </w:t>
      </w:r>
      <w:r w:rsidRPr="00720FFC">
        <w:rPr>
          <w:rFonts w:eastAsia="Calibri" w:cs="Times New Roman"/>
          <w:color w:val="000000" w:themeColor="text1"/>
          <w:szCs w:val="28"/>
        </w:rPr>
        <w:t>popular at the time</w:t>
      </w:r>
      <w:r w:rsidR="00ED0B80">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4" w:name="_Hlk56063224"/>
      <w:r w:rsidRPr="00720FFC">
        <w:rPr>
          <w:rFonts w:eastAsia="Calibri" w:cs="Times New Roman"/>
          <w:i/>
          <w:color w:val="000000" w:themeColor="text1"/>
          <w:szCs w:val="28"/>
        </w:rPr>
        <w:t>attakila</w:t>
      </w:r>
      <w:bookmarkEnd w:id="24"/>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Pr>
          <w:rFonts w:eastAsia="Calibri" w:cs="Times New Roman"/>
          <w:color w:val="000000" w:themeColor="text1"/>
          <w:szCs w:val="28"/>
        </w:rPr>
        <w:t>several</w:t>
      </w:r>
      <w:r w:rsidRPr="00720FFC">
        <w:rPr>
          <w:rFonts w:eastAsia="Calibri" w:cs="Times New Roman"/>
          <w:color w:val="000000" w:themeColor="text1"/>
          <w:szCs w:val="28"/>
        </w:rPr>
        <w:t xml:space="preserve"> theories behind such</w:t>
      </w:r>
      <w:r>
        <w:rPr>
          <w:rFonts w:eastAsia="Calibri" w:cs="Times New Roman"/>
          <w:color w:val="000000"/>
          <w:szCs w:val="28"/>
        </w:rPr>
        <w:t xml:space="preserve"> </w:t>
      </w:r>
      <w:r w:rsidR="00ED0B80" w:rsidRPr="00466C00">
        <w:rPr>
          <w:rFonts w:eastAsia="Calibri" w:cs="Times New Roman"/>
          <w:color w:val="000000" w:themeColor="text1"/>
          <w:szCs w:val="28"/>
        </w:rPr>
        <w:t>a discipline</w:t>
      </w:r>
      <w:r>
        <w:rPr>
          <w:rFonts w:eastAsia="Calibri" w:cs="Times New Roman"/>
          <w:color w:val="000000"/>
          <w:szCs w:val="28"/>
        </w:rPr>
        <w:t xml:space="preserve">. Amongst Brahminical ascetics, the belief was that self-mortification was a </w:t>
      </w:r>
      <w:proofErr w:type="gramStart"/>
      <w:r>
        <w:rPr>
          <w:rFonts w:eastAsia="Calibri" w:cs="Times New Roman"/>
          <w:color w:val="000000"/>
          <w:szCs w:val="28"/>
        </w:rPr>
        <w:t>penance</w:t>
      </w:r>
      <w:r w:rsidR="0005527A">
        <w:rPr>
          <w:rFonts w:eastAsia="Calibri" w:cs="Times New Roman"/>
          <w:color w:val="000000"/>
          <w:szCs w:val="28"/>
        </w:rPr>
        <w:t xml:space="preserve"> </w:t>
      </w:r>
      <w:r w:rsidR="002170AC">
        <w:rPr>
          <w:rFonts w:eastAsia="Calibri" w:cs="Times New Roman"/>
          <w:color w:val="000000"/>
          <w:szCs w:val="28"/>
        </w:rPr>
        <w:t xml:space="preserve"> </w:t>
      </w:r>
      <w:r w:rsidR="002170AC" w:rsidRPr="002170AC">
        <w:rPr>
          <w:rFonts w:cs="Times New Roman"/>
          <w:color w:val="FF0000"/>
        </w:rPr>
        <w:t>(</w:t>
      </w:r>
      <w:proofErr w:type="gramEnd"/>
      <w:r w:rsidR="002170AC" w:rsidRPr="002170AC">
        <w:rPr>
          <w:rFonts w:cs="Times New Roman"/>
          <w:i/>
          <w:color w:val="FF0000"/>
        </w:rPr>
        <w:t>prāyaścitta</w:t>
      </w:r>
      <w:r w:rsidR="002170AC" w:rsidRPr="002170AC">
        <w:rPr>
          <w:rFonts w:cs="Times New Roman"/>
          <w:color w:val="FF0000"/>
        </w:rPr>
        <w:t>)</w:t>
      </w:r>
      <w:r>
        <w:rPr>
          <w:rFonts w:eastAsia="Calibri" w:cs="Times New Roman"/>
          <w:color w:val="000000"/>
          <w:szCs w:val="28"/>
        </w:rPr>
        <w:t>, a way to purify oneself from or make amends for neglecting some taboo or ritual requirement.</w:t>
      </w:r>
      <w:r>
        <w:rPr>
          <w:rStyle w:val="FootnoteReference"/>
          <w:rFonts w:eastAsia="Calibri" w:cs="Times New Roman"/>
          <w:szCs w:val="28"/>
        </w:rPr>
        <w:footnoteReference w:id="188"/>
      </w:r>
      <w:r w:rsidR="00F426AE">
        <w:rPr>
          <w:rFonts w:eastAsia="Calibri" w:cs="Times New Roman"/>
          <w:color w:val="000000"/>
          <w:szCs w:val="28"/>
        </w:rPr>
        <w:t xml:space="preserve"> </w:t>
      </w:r>
      <w:r>
        <w:rPr>
          <w:rFonts w:eastAsia="Calibri" w:cs="Times New Roman"/>
          <w:color w:val="000000"/>
          <w:szCs w:val="28"/>
        </w:rPr>
        <w:t xml:space="preserve">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w:t>
      </w:r>
      <w:r w:rsidR="00ED0B80">
        <w:rPr>
          <w:rFonts w:eastAsia="Calibri" w:cs="Times New Roman"/>
          <w:color w:val="000000"/>
          <w:szCs w:val="28"/>
        </w:rPr>
        <w:t>,</w:t>
      </w:r>
      <w:r>
        <w:rPr>
          <w:rFonts w:eastAsia="Calibri" w:cs="Times New Roman"/>
          <w:color w:val="000000"/>
          <w:szCs w:val="28"/>
        </w:rPr>
        <w:t xml:space="preserve"> giving one power over oneself and even over the external world. </w:t>
      </w:r>
      <w:r w:rsidR="00ED0B80">
        <w:rPr>
          <w:rFonts w:eastAsia="Calibri" w:cs="Times New Roman"/>
          <w:color w:val="000000"/>
          <w:szCs w:val="28"/>
        </w:rPr>
        <w:t xml:space="preserve">The </w:t>
      </w:r>
      <w:r>
        <w:rPr>
          <w:rFonts w:eastAsia="Calibri" w:cs="Times New Roman"/>
          <w:color w:val="000000"/>
          <w:szCs w:val="28"/>
        </w:rPr>
        <w:t>Jain</w:t>
      </w:r>
      <w:r w:rsidR="006D2466">
        <w:rPr>
          <w:rFonts w:eastAsia="Calibri" w:cs="Times New Roman"/>
          <w:color w:val="000000"/>
          <w:szCs w:val="28"/>
        </w:rPr>
        <w:t>s</w:t>
      </w:r>
      <w:r w:rsidR="00ED0B80">
        <w:rPr>
          <w:rFonts w:eastAsia="Calibri" w:cs="Times New Roman"/>
          <w:color w:val="000000"/>
          <w:szCs w:val="28"/>
        </w:rPr>
        <w:t>’</w:t>
      </w:r>
      <w:r w:rsidR="006D2466">
        <w:rPr>
          <w:rFonts w:eastAsia="Calibri" w:cs="Times New Roman"/>
          <w:color w:val="000000"/>
          <w:szCs w:val="28"/>
        </w:rPr>
        <w:t xml:space="preserve"> </w:t>
      </w:r>
      <w:r>
        <w:rPr>
          <w:rFonts w:eastAsia="Calibri" w:cs="Times New Roman"/>
          <w:color w:val="000000"/>
          <w:szCs w:val="28"/>
        </w:rPr>
        <w:t xml:space="preserve">justification for self-mortification was related to </w:t>
      </w:r>
      <w:r w:rsidR="006D2466">
        <w:rPr>
          <w:rFonts w:eastAsia="Calibri" w:cs="Times New Roman"/>
          <w:color w:val="000000"/>
          <w:szCs w:val="28"/>
        </w:rPr>
        <w:t>their</w:t>
      </w:r>
      <w:r>
        <w:rPr>
          <w:rFonts w:eastAsia="Calibri" w:cs="Times New Roman"/>
          <w:color w:val="000000"/>
          <w:szCs w:val="28"/>
        </w:rPr>
        <w:t xml:space="preserve"> particular understanding of kamma. </w:t>
      </w:r>
      <w:r w:rsidR="006D2466">
        <w:rPr>
          <w:rFonts w:eastAsia="Calibri" w:cs="Times New Roman"/>
          <w:color w:val="000000"/>
          <w:szCs w:val="28"/>
        </w:rPr>
        <w:t xml:space="preserve">They </w:t>
      </w:r>
      <w:r>
        <w:rPr>
          <w:rFonts w:eastAsia="Calibri" w:cs="Times New Roman"/>
          <w:color w:val="000000"/>
          <w:szCs w:val="28"/>
        </w:rPr>
        <w:t xml:space="preserve">believed that every experience one had was the result of actions done in the past. Thus any pain one experienced now, even if self-inflicted, must be the result of some evil </w:t>
      </w:r>
      <w:r w:rsidR="00454FBF" w:rsidRPr="00454FBF">
        <w:rPr>
          <w:rFonts w:eastAsia="Calibri" w:cs="Times New Roman"/>
          <w:color w:val="FF0000"/>
          <w:szCs w:val="28"/>
        </w:rPr>
        <w:t>kamma</w:t>
      </w:r>
      <w:r w:rsidR="00454FBF">
        <w:rPr>
          <w:rFonts w:eastAsia="Calibri" w:cs="Times New Roman"/>
          <w:color w:val="000000"/>
          <w:szCs w:val="28"/>
        </w:rPr>
        <w:t xml:space="preserve"> </w:t>
      </w:r>
      <w:r>
        <w:rPr>
          <w:rFonts w:eastAsia="Calibri" w:cs="Times New Roman"/>
          <w:color w:val="000000"/>
          <w:szCs w:val="28"/>
        </w:rPr>
        <w:t>done in a former life</w:t>
      </w:r>
      <w:r w:rsidR="00ED0B80">
        <w:rPr>
          <w:rFonts w:eastAsia="Calibri" w:cs="Times New Roman"/>
          <w:color w:val="000000"/>
          <w:szCs w:val="28"/>
        </w:rPr>
        <w:t>,</w:t>
      </w:r>
      <w:r>
        <w:rPr>
          <w:rFonts w:eastAsia="Calibri" w:cs="Times New Roman"/>
          <w:color w:val="000000"/>
          <w:szCs w:val="28"/>
        </w:rPr>
        <w:t xml:space="preserve"> and so the more one tortured oneself, the more negative kamma would be expunged.</w:t>
      </w:r>
      <w:r>
        <w:rPr>
          <w:rStyle w:val="FootnoteReference"/>
          <w:rFonts w:eastAsia="Calibri" w:cs="Times New Roman"/>
          <w:szCs w:val="28"/>
        </w:rPr>
        <w:footnoteReference w:id="189"/>
      </w:r>
      <w:r>
        <w:rPr>
          <w:rFonts w:eastAsia="Calibri" w:cs="Times New Roman"/>
          <w:color w:val="000000"/>
          <w:szCs w:val="28"/>
        </w:rPr>
        <w:t xml:space="preserve"> The Buddha never gave his reasons for deciding to subject himself to self-mortification</w:t>
      </w:r>
      <w:r w:rsidR="00ED0B80">
        <w:rPr>
          <w:rFonts w:eastAsia="Calibri" w:cs="Times New Roman"/>
          <w:color w:val="000000"/>
          <w:szCs w:val="28"/>
        </w:rPr>
        <w:t>,</w:t>
      </w:r>
      <w:r>
        <w:rPr>
          <w:rFonts w:eastAsia="Calibri" w:cs="Times New Roman"/>
          <w:color w:val="000000"/>
          <w:szCs w:val="28"/>
        </w:rPr>
        <w:t xml:space="preserve"> but it was probably because he accepted one of these theories or at least was willing to give some of them a try. Whatever </w:t>
      </w:r>
      <w:r w:rsidR="006D2466">
        <w:rPr>
          <w:rFonts w:eastAsia="Calibri" w:cs="Times New Roman"/>
          <w:color w:val="000000"/>
          <w:szCs w:val="28"/>
        </w:rPr>
        <w:t>his</w:t>
      </w:r>
      <w:r>
        <w:rPr>
          <w:rFonts w:eastAsia="Calibri" w:cs="Times New Roman"/>
          <w:color w:val="000000"/>
          <w:szCs w:val="28"/>
        </w:rPr>
        <w:t xml:space="preserve"> reason</w:t>
      </w:r>
      <w:r w:rsidR="006D2466">
        <w:rPr>
          <w:rFonts w:eastAsia="Calibri" w:cs="Times New Roman"/>
          <w:color w:val="000000"/>
          <w:szCs w:val="28"/>
        </w:rPr>
        <w:t>s</w:t>
      </w:r>
      <w:r>
        <w:rPr>
          <w:rFonts w:eastAsia="Calibri" w:cs="Times New Roman"/>
          <w:color w:val="000000"/>
          <w:szCs w:val="28"/>
        </w:rPr>
        <w:t xml:space="preserve">, for the next several years he embarked on a program of gruelling self-torture that became ever more extreme. </w:t>
      </w:r>
    </w:p>
    <w:p w14:paraId="5A9BAD65"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w:t>
      </w:r>
      <w:r w:rsidR="00761588">
        <w:rPr>
          <w:rFonts w:eastAsia="Calibri" w:cs="Times New Roman"/>
          <w:color w:val="000000"/>
          <w:szCs w:val="28"/>
        </w:rPr>
        <w:t>later life</w:t>
      </w:r>
      <w:r>
        <w:rPr>
          <w:rFonts w:eastAsia="Calibri" w:cs="Times New Roman"/>
          <w:color w:val="000000"/>
          <w:szCs w:val="28"/>
        </w:rPr>
        <w:t xml:space="preserve"> the Buddha described some of the painful mortifications he undertook during this time. </w:t>
      </w:r>
    </w:p>
    <w:p w14:paraId="2157F347" w14:textId="431AB990" w:rsidR="00237C0C" w:rsidRPr="00D469D0" w:rsidRDefault="00237C0C"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0"/>
      </w:r>
      <w:r w:rsidRPr="00D469D0">
        <w:rPr>
          <w:color w:val="000000" w:themeColor="text1"/>
        </w:rPr>
        <w:t xml:space="preserve"> ignoring requests to come for alms, refusing food specifically prepared for me or </w:t>
      </w:r>
      <w:r w:rsidR="00466C00">
        <w:rPr>
          <w:strike/>
          <w:color w:val="000000" w:themeColor="text1"/>
        </w:rPr>
        <w:t xml:space="preserve"> </w:t>
      </w:r>
      <w:r w:rsidR="00ED0B80">
        <w:rPr>
          <w:color w:val="FF0000"/>
        </w:rPr>
        <w:t xml:space="preserve"> </w:t>
      </w:r>
      <w:r w:rsidR="00466C00">
        <w:rPr>
          <w:color w:val="FF0000"/>
        </w:rPr>
        <w:t xml:space="preserve"> </w:t>
      </w:r>
      <w:r w:rsidR="00ED0B80">
        <w:rPr>
          <w:color w:val="FF0000"/>
        </w:rPr>
        <w:t xml:space="preserve"> </w:t>
      </w:r>
      <w:r w:rsidR="00466C00">
        <w:rPr>
          <w:color w:val="FF0000"/>
        </w:rPr>
        <w:t xml:space="preserve"> </w:t>
      </w:r>
      <w:r w:rsidR="00ED0B80">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of </w:t>
      </w:r>
      <w:r w:rsidR="00D63BC6" w:rsidRPr="00D63BC6">
        <w:rPr>
          <w:color w:val="FF0000"/>
        </w:rPr>
        <w:t>sal</w:t>
      </w:r>
      <w:r w:rsidRPr="00D469D0">
        <w:rPr>
          <w:color w:val="000000" w:themeColor="text1"/>
        </w:rPr>
        <w:t xml:space="preserve"> leaves, millet, wild rice, hide parings, rice bran and the scum from boiled </w:t>
      </w:r>
      <w:r w:rsidRPr="00D469D0">
        <w:rPr>
          <w:color w:val="000000" w:themeColor="text1"/>
        </w:rPr>
        <w:lastRenderedPageBreak/>
        <w:t xml:space="preserve">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sidR="00F94DE7">
        <w:rPr>
          <w:color w:val="000000" w:themeColor="text1"/>
        </w:rPr>
        <w:t xml:space="preserve">the </w:t>
      </w:r>
      <w:r w:rsidRPr="00D469D0">
        <w:rPr>
          <w:color w:val="000000" w:themeColor="text1"/>
        </w:rPr>
        <w:t xml:space="preserve">grime and dust that had adhered </w:t>
      </w:r>
      <w:r w:rsidR="00F94DE7">
        <w:rPr>
          <w:color w:val="000000" w:themeColor="text1"/>
        </w:rPr>
        <w:t xml:space="preserve">to </w:t>
      </w:r>
      <w:r w:rsidRPr="00D469D0">
        <w:rPr>
          <w:color w:val="000000" w:themeColor="text1"/>
        </w:rPr>
        <w:t>my body over the years peeled off and flaked off, and yet it never occurred to me to wipe it off…I went on all</w:t>
      </w:r>
      <w:r w:rsidR="00F94DE7">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sidR="00F94DE7">
        <w:rPr>
          <w:color w:val="000000" w:themeColor="text1"/>
        </w:rPr>
        <w:t>,</w:t>
      </w:r>
      <w:r w:rsidRPr="00D469D0">
        <w:rPr>
          <w:color w:val="000000" w:themeColor="text1"/>
        </w:rPr>
        <w:t xml:space="preserve"> I consumed my own faeces and urine. I would plunge into the fearful forest, fearful enough to make one’s hair stand on end if </w:t>
      </w:r>
      <w:r w:rsidR="00F94DE7">
        <w:rPr>
          <w:color w:val="000000" w:themeColor="text1"/>
        </w:rPr>
        <w:t>one</w:t>
      </w:r>
      <w:r w:rsidRPr="00D469D0">
        <w:rPr>
          <w:color w:val="000000" w:themeColor="text1"/>
        </w:rPr>
        <w:t xml:space="preserve"> was not free from lust. During the cold winters I would spend the night out in the open</w:t>
      </w:r>
      <w:r w:rsidR="00F94DE7">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1"/>
      </w:r>
      <w:r w:rsidRPr="00D469D0">
        <w:rPr>
          <w:color w:val="000000" w:themeColor="text1"/>
        </w:rPr>
        <w:t xml:space="preserve">  </w:t>
      </w:r>
    </w:p>
    <w:p w14:paraId="461CC0BC" w14:textId="77777777" w:rsidR="00237C0C" w:rsidRDefault="00E1425F"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After years</w:t>
      </w:r>
      <w:r w:rsidR="0079215F" w:rsidRPr="00465C8D">
        <w:rPr>
          <w:color w:val="000000" w:themeColor="text1"/>
          <w:szCs w:val="28"/>
          <w:lang w:val="en-GB"/>
        </w:rPr>
        <w:t xml:space="preserve"> </w:t>
      </w:r>
      <w:r w:rsidR="00237C0C">
        <w:rPr>
          <w:color w:val="000000"/>
          <w:szCs w:val="28"/>
          <w:lang w:val="en-GB"/>
        </w:rPr>
        <w:t>of such mortification and self-denial</w:t>
      </w:r>
      <w:r w:rsidR="00F94DE7">
        <w:rPr>
          <w:color w:val="000000"/>
          <w:szCs w:val="28"/>
          <w:lang w:val="en-GB"/>
        </w:rPr>
        <w:t>,</w:t>
      </w:r>
      <w:r w:rsidR="00237C0C">
        <w:rPr>
          <w:color w:val="000000"/>
          <w:szCs w:val="28"/>
          <w:lang w:val="en-GB"/>
        </w:rPr>
        <w:t xml:space="preserve"> his physical condition </w:t>
      </w:r>
      <w:r w:rsidR="00237C0C" w:rsidRPr="00C0051A">
        <w:rPr>
          <w:color w:val="000000" w:themeColor="text1"/>
          <w:szCs w:val="28"/>
          <w:lang w:val="en-GB"/>
        </w:rPr>
        <w:t>deteriorated</w:t>
      </w:r>
      <w:r w:rsidR="00297F92">
        <w:rPr>
          <w:color w:val="C00000"/>
          <w:szCs w:val="28"/>
          <w:lang w:val="en-GB"/>
        </w:rPr>
        <w:t xml:space="preserve"> </w:t>
      </w:r>
      <w:r w:rsidR="00237C0C">
        <w:rPr>
          <w:color w:val="000000"/>
          <w:szCs w:val="28"/>
          <w:lang w:val="en-GB"/>
        </w:rPr>
        <w:t xml:space="preserve">dramatically. </w:t>
      </w:r>
    </w:p>
    <w:p w14:paraId="581AD33F" w14:textId="3A64396B" w:rsidR="00237C0C" w:rsidRPr="00D469D0" w:rsidRDefault="00237C0C" w:rsidP="001551D4">
      <w:pPr>
        <w:pStyle w:val="Quote"/>
        <w:rPr>
          <w:color w:val="000000" w:themeColor="text1"/>
        </w:rPr>
      </w:pPr>
      <w:r w:rsidRPr="00D469D0">
        <w:rPr>
          <w:color w:val="000000" w:themeColor="text1"/>
        </w:rPr>
        <w:t>“Because I ate so little</w:t>
      </w:r>
      <w:r w:rsidR="00F94DE7">
        <w:rPr>
          <w:color w:val="000000" w:themeColor="text1"/>
        </w:rPr>
        <w:t>,</w:t>
      </w:r>
      <w:r w:rsidRPr="00D469D0">
        <w:rPr>
          <w:color w:val="000000" w:themeColor="text1"/>
        </w:rPr>
        <w:t xml:space="preserve"> my backbone looked like a string of beads, my ribs like the rafters of an old shed, my eyes sunk into their sockets</w:t>
      </w:r>
      <w:r w:rsidR="00F94DE7">
        <w:rPr>
          <w:color w:val="000000" w:themeColor="text1"/>
        </w:rPr>
        <w:t>,</w:t>
      </w:r>
      <w:r w:rsidRPr="00D469D0">
        <w:rPr>
          <w:color w:val="000000" w:themeColor="text1"/>
        </w:rPr>
        <w:t xml:space="preserve"> and the gleam in my eyes looked like the gleam in the water at the bottom of a deep well. Because I ate so little</w:t>
      </w:r>
      <w:r w:rsidR="00F94DE7">
        <w:rPr>
          <w:color w:val="000000" w:themeColor="text1"/>
        </w:rPr>
        <w:t>,</w:t>
      </w:r>
      <w:r w:rsidRPr="00D469D0">
        <w:rPr>
          <w:color w:val="000000" w:themeColor="text1"/>
        </w:rPr>
        <w:t xml:space="preserve"> my scalp shrivelled and dried up like a gourd withered in the sun</w:t>
      </w:r>
      <w:r w:rsidR="00F94DE7">
        <w:rPr>
          <w:color w:val="000000" w:themeColor="text1"/>
        </w:rPr>
        <w:t>.</w:t>
      </w:r>
      <w:r w:rsidRPr="00D469D0">
        <w:rPr>
          <w:color w:val="000000" w:themeColor="text1"/>
        </w:rPr>
        <w:t xml:space="preserve"> </w:t>
      </w:r>
      <w:r w:rsidR="00F94DE7">
        <w:rPr>
          <w:color w:val="000000" w:themeColor="text1"/>
        </w:rPr>
        <w:t>I</w:t>
      </w:r>
      <w:r w:rsidRPr="00D469D0">
        <w:rPr>
          <w:color w:val="000000" w:themeColor="text1"/>
        </w:rPr>
        <w:t>f I tried to touch the skin of my belly</w:t>
      </w:r>
      <w:r w:rsidR="00F94DE7">
        <w:rPr>
          <w:color w:val="000000" w:themeColor="text1"/>
        </w:rPr>
        <w:t>,</w:t>
      </w:r>
      <w:r w:rsidRPr="00D469D0">
        <w:rPr>
          <w:color w:val="000000" w:themeColor="text1"/>
        </w:rPr>
        <w:t xml:space="preserve"> </w:t>
      </w:r>
      <w:r w:rsidR="00B76950">
        <w:rPr>
          <w:color w:val="000000" w:themeColor="text1"/>
        </w:rPr>
        <w:t>it was</w:t>
      </w:r>
      <w:r w:rsidRPr="00D469D0">
        <w:rPr>
          <w:color w:val="000000" w:themeColor="text1"/>
        </w:rPr>
        <w:t xml:space="preserve"> my backbone</w:t>
      </w:r>
      <w:r w:rsidR="00B76950">
        <w:rPr>
          <w:color w:val="000000" w:themeColor="text1"/>
        </w:rPr>
        <w:t xml:space="preserve"> I touched</w:t>
      </w:r>
      <w:r w:rsidR="00F94DE7">
        <w:rPr>
          <w:color w:val="000000" w:themeColor="text1"/>
        </w:rPr>
        <w:t>,</w:t>
      </w:r>
      <w:r w:rsidRPr="00D469D0">
        <w:rPr>
          <w:color w:val="000000" w:themeColor="text1"/>
        </w:rPr>
        <w:t xml:space="preserve"> and if I tried to touch my backbone</w:t>
      </w:r>
      <w:r w:rsidR="00F94DE7">
        <w:rPr>
          <w:color w:val="000000" w:themeColor="text1"/>
        </w:rPr>
        <w:t>,</w:t>
      </w:r>
      <w:r w:rsidRPr="00D469D0">
        <w:rPr>
          <w:color w:val="000000" w:themeColor="text1"/>
        </w:rPr>
        <w:t xml:space="preserve"> it was the skin of my belly I touched. I would get up to urinate or defecate and fall down on my face, and if I stroked my limbs</w:t>
      </w:r>
      <w:r w:rsidR="00F94DE7">
        <w:rPr>
          <w:color w:val="000000" w:themeColor="text1"/>
        </w:rPr>
        <w:t>,</w:t>
      </w:r>
      <w:r w:rsidRPr="00D469D0">
        <w:rPr>
          <w:color w:val="000000" w:themeColor="text1"/>
        </w:rPr>
        <w:t xml:space="preserve"> the hair, rotted at its roots, fell out”. </w:t>
      </w:r>
    </w:p>
    <w:p w14:paraId="182707C2"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Buddha claimed that, at one point during all this, even the gods thought he would die and offered to feed him nourishment through his pores so that</w:t>
      </w:r>
      <w:r w:rsidR="00F94DE7">
        <w:rPr>
          <w:rFonts w:eastAsia="Calibri" w:cs="Times New Roman"/>
          <w:color w:val="000000"/>
          <w:szCs w:val="28"/>
        </w:rPr>
        <w:t>,</w:t>
      </w:r>
      <w:r>
        <w:rPr>
          <w:rFonts w:eastAsia="Calibri" w:cs="Times New Roman"/>
          <w:color w:val="000000"/>
          <w:szCs w:val="28"/>
        </w:rPr>
        <w:t xml:space="preserve"> technically</w:t>
      </w:r>
      <w:r w:rsidR="00F94DE7">
        <w:rPr>
          <w:rFonts w:eastAsia="Calibri" w:cs="Times New Roman"/>
          <w:color w:val="000000"/>
          <w:szCs w:val="28"/>
        </w:rPr>
        <w:t>,</w:t>
      </w:r>
      <w:r>
        <w:rPr>
          <w:rFonts w:eastAsia="Calibri" w:cs="Times New Roman"/>
          <w:color w:val="000000"/>
          <w:szCs w:val="28"/>
        </w:rPr>
        <w:t xml:space="preserve"> he would not break his fast. He refused. </w:t>
      </w:r>
    </w:p>
    <w:p w14:paraId="2C615839" w14:textId="77777777" w:rsidR="00F94DE7"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 xml:space="preserve">While subjecting himself to such a punishing regimen, Gotama was </w:t>
      </w:r>
      <w:r>
        <w:rPr>
          <w:rFonts w:eastAsia="Calibri" w:cs="Times New Roman"/>
          <w:color w:val="000000" w:themeColor="text1"/>
          <w:szCs w:val="28"/>
        </w:rPr>
        <w:lastRenderedPageBreak/>
        <w:t>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94DE7" w:rsidRDefault="00237C0C" w:rsidP="00F94DE7">
      <w:pPr>
        <w:pStyle w:val="Quote"/>
        <w:rPr>
          <w:rFonts w:cs="Times New Roman"/>
          <w:color w:val="000000" w:themeColor="text1"/>
          <w:szCs w:val="28"/>
        </w:rPr>
      </w:pPr>
      <w:r w:rsidRPr="00F94DE7">
        <w:rPr>
          <w:color w:val="000000" w:themeColor="text1"/>
        </w:rPr>
        <w:t>“[W]ith my teeth clenched and my tongue pressed against my palate</w:t>
      </w:r>
      <w:r w:rsidR="00F94DE7" w:rsidRPr="00F94DE7">
        <w:rPr>
          <w:color w:val="000000" w:themeColor="text1"/>
        </w:rPr>
        <w:t>,</w:t>
      </w:r>
      <w:r w:rsidRPr="00F94DE7">
        <w:rPr>
          <w:color w:val="000000" w:themeColor="text1"/>
        </w:rPr>
        <w:t xml:space="preserve"> I crushed, subdued, </w:t>
      </w:r>
      <w:r w:rsidR="00F94DE7" w:rsidRPr="00F94DE7">
        <w:rPr>
          <w:color w:val="000000" w:themeColor="text1"/>
        </w:rPr>
        <w:t xml:space="preserve">and </w:t>
      </w:r>
      <w:r w:rsidRPr="00F94DE7">
        <w:rPr>
          <w:color w:val="000000" w:themeColor="text1"/>
        </w:rPr>
        <w:t>supressed my mind using my mind”.</w:t>
      </w:r>
    </w:p>
    <w:p w14:paraId="79BB5FD8"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sidR="00F94DE7">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w:t>
      </w:r>
      <w:r w:rsidR="00F94DE7">
        <w:rPr>
          <w:rFonts w:cs="Times New Roman"/>
          <w:color w:val="000000" w:themeColor="text1"/>
          <w:szCs w:val="28"/>
        </w:rPr>
        <w:t>,</w:t>
      </w:r>
      <w:r>
        <w:rPr>
          <w:rFonts w:cs="Times New Roman"/>
          <w:color w:val="000000" w:themeColor="text1"/>
          <w:szCs w:val="28"/>
        </w:rPr>
        <w:t xml:space="preserve"> and he suffered from splitting headaches.</w:t>
      </w:r>
      <w:r>
        <w:rPr>
          <w:rStyle w:val="FootnoteReference"/>
          <w:rFonts w:cs="Times New Roman"/>
          <w:szCs w:val="28"/>
        </w:rPr>
        <w:footnoteReference w:id="192"/>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237C0C" w:rsidRPr="00693ED7" w:rsidRDefault="00237C0C"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sidR="00F94DE7">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3"/>
      </w:r>
      <w:r w:rsidRPr="00693ED7">
        <w:rPr>
          <w:color w:val="000000" w:themeColor="text1"/>
        </w:rPr>
        <w:t xml:space="preserve">  </w:t>
      </w:r>
    </w:p>
    <w:p w14:paraId="538150B1" w14:textId="41A3BBC4"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strain of no human company for months on end must have been considerable</w:t>
      </w:r>
      <w:r w:rsidR="00F94DE7">
        <w:rPr>
          <w:rFonts w:eastAsia="Calibri" w:cs="Times New Roman"/>
          <w:color w:val="000000"/>
          <w:szCs w:val="28"/>
        </w:rPr>
        <w:t>,</w:t>
      </w:r>
      <w:r>
        <w:rPr>
          <w:rFonts w:eastAsia="Calibri" w:cs="Times New Roman"/>
          <w:color w:val="000000"/>
          <w:szCs w:val="28"/>
        </w:rPr>
        <w:t xml:space="preserve"> but it was not the only </w:t>
      </w:r>
      <w:r w:rsidR="00F94DE7" w:rsidRPr="00466C00">
        <w:rPr>
          <w:rFonts w:eastAsia="Calibri" w:cs="Times New Roman"/>
          <w:color w:val="000000" w:themeColor="text1"/>
          <w:szCs w:val="28"/>
        </w:rPr>
        <w:t>difficulty</w:t>
      </w:r>
      <w:r w:rsidR="00F94DE7"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237C0C" w:rsidRPr="00693ED7" w:rsidRDefault="00237C0C" w:rsidP="001551D4">
      <w:pPr>
        <w:pStyle w:val="Quote"/>
        <w:rPr>
          <w:color w:val="000000" w:themeColor="text1"/>
        </w:rPr>
      </w:pPr>
      <w:r w:rsidRPr="00693ED7">
        <w:rPr>
          <w:color w:val="000000" w:themeColor="text1"/>
        </w:rPr>
        <w:t>“While I dwelt [in the forest]</w:t>
      </w:r>
      <w:r w:rsidR="00F94DE7">
        <w:rPr>
          <w:color w:val="000000" w:themeColor="text1"/>
        </w:rPr>
        <w:t>,</w:t>
      </w:r>
      <w:r w:rsidRPr="00693ED7">
        <w:rPr>
          <w:color w:val="000000" w:themeColor="text1"/>
        </w:rPr>
        <w:t xml:space="preserve"> a wild animal </w:t>
      </w:r>
      <w:r w:rsidR="00B76950" w:rsidRPr="00693ED7">
        <w:rPr>
          <w:color w:val="000000" w:themeColor="text1"/>
        </w:rPr>
        <w:t xml:space="preserve">would </w:t>
      </w:r>
      <w:r w:rsidR="00B76950">
        <w:rPr>
          <w:color w:val="000000" w:themeColor="text1"/>
        </w:rPr>
        <w:t>prowl</w:t>
      </w:r>
      <w:r w:rsidRPr="00693ED7">
        <w:rPr>
          <w:color w:val="000000" w:themeColor="text1"/>
        </w:rPr>
        <w:t xml:space="preserve"> somewhere near me, a peacock would snap a twig or the wind would rustle the leaves</w:t>
      </w:r>
      <w:r w:rsidR="00F94DE7">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sidR="00B76950">
        <w:rPr>
          <w:color w:val="000000" w:themeColor="text1"/>
        </w:rPr>
        <w:t>without movin</w:t>
      </w:r>
      <w:r w:rsidR="00B76950" w:rsidRPr="00024AEC">
        <w:rPr>
          <w:color w:val="FF0000"/>
        </w:rPr>
        <w:t>g</w:t>
      </w:r>
      <w:r w:rsidR="00024AEC" w:rsidRPr="00024AEC">
        <w:rPr>
          <w:color w:val="FF0000"/>
        </w:rPr>
        <w:t>’</w:t>
      </w:r>
      <w:r w:rsidRPr="00693ED7">
        <w:rPr>
          <w:color w:val="000000" w:themeColor="text1"/>
        </w:rPr>
        <w:t>.”</w:t>
      </w:r>
      <w:r w:rsidRPr="00693ED7">
        <w:rPr>
          <w:rStyle w:val="FootnoteReference"/>
          <w:rFonts w:eastAsia="Calibri" w:cs="Times New Roman"/>
          <w:color w:val="000000" w:themeColor="text1"/>
          <w:szCs w:val="28"/>
        </w:rPr>
        <w:footnoteReference w:id="194"/>
      </w:r>
      <w:r w:rsidRPr="00693ED7">
        <w:rPr>
          <w:color w:val="000000" w:themeColor="text1"/>
        </w:rPr>
        <w:t xml:space="preserve">  </w:t>
      </w:r>
    </w:p>
    <w:p w14:paraId="0823F32B" w14:textId="77777777" w:rsidR="00237C0C" w:rsidRPr="00B622E0"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w:t>
      </w:r>
      <w:r>
        <w:rPr>
          <w:rFonts w:eastAsia="Calibri" w:cs="Times New Roman"/>
          <w:color w:val="000000"/>
          <w:szCs w:val="28"/>
        </w:rPr>
        <w:lastRenderedPageBreak/>
        <w:t>harboured lions, tigers and leopards, wolves, hyenas and sloth bears, any one of which could have done him great harm.</w:t>
      </w:r>
      <w:r>
        <w:rPr>
          <w:rStyle w:val="FootnoteReference"/>
          <w:rFonts w:eastAsia="Calibri" w:cs="Times New Roman"/>
          <w:szCs w:val="28"/>
        </w:rPr>
        <w:footnoteReference w:id="195"/>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430394">
        <w:rPr>
          <w:rFonts w:eastAsia="Calibri" w:cs="Times New Roman"/>
          <w:strike/>
          <w:color w:val="FF0000"/>
          <w:szCs w:val="28"/>
        </w:rPr>
        <w:t>they</w:t>
      </w:r>
      <w:r w:rsidRPr="00B622E0">
        <w:rPr>
          <w:rFonts w:eastAsia="Calibri" w:cs="Times New Roman"/>
          <w:color w:val="000000" w:themeColor="text1"/>
          <w:szCs w:val="28"/>
        </w:rPr>
        <w:t xml:space="preserve"> 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6"/>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B7DAA51" w:rsidR="00237C0C" w:rsidRPr="00AD2A3E" w:rsidRDefault="00B510F3"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5" w:name="_Hlk30410853"/>
      <w:r>
        <w:rPr>
          <w:rFonts w:eastAsia="Calibri" w:cs="Times New Roman"/>
          <w:color w:val="000000"/>
          <w:szCs w:val="28"/>
        </w:rPr>
        <w:t xml:space="preserve"> </w:t>
      </w:r>
      <w:proofErr w:type="gramStart"/>
      <w:r w:rsidRPr="00B510F3">
        <w:rPr>
          <w:rFonts w:eastAsia="Calibri" w:cs="Times New Roman"/>
          <w:color w:val="FF0000"/>
          <w:szCs w:val="28"/>
        </w:rPr>
        <w:t>Most later</w:t>
      </w:r>
      <w:proofErr w:type="gramEnd"/>
      <w:r w:rsidRPr="00B510F3">
        <w:rPr>
          <w:rFonts w:eastAsia="Calibri" w:cs="Times New Roman"/>
          <w:color w:val="FF0000"/>
          <w:szCs w:val="28"/>
        </w:rPr>
        <w:t xml:space="preserve"> sources say</w:t>
      </w:r>
      <w:r w:rsidR="00237C0C" w:rsidRPr="00B510F3">
        <w:rPr>
          <w:rFonts w:eastAsia="Calibri" w:cs="Times New Roman"/>
          <w:color w:val="FF0000"/>
          <w:szCs w:val="28"/>
        </w:rPr>
        <w:t xml:space="preserve"> </w:t>
      </w:r>
      <w:r w:rsidR="00237C0C">
        <w:rPr>
          <w:rFonts w:eastAsia="Calibri" w:cs="Times New Roman"/>
          <w:color w:val="000000"/>
          <w:szCs w:val="28"/>
        </w:rPr>
        <w:t>that Gotama pract</w:t>
      </w:r>
      <w:r w:rsidR="00237C0C" w:rsidRPr="00024AEC">
        <w:rPr>
          <w:rFonts w:eastAsia="Calibri" w:cs="Times New Roman"/>
          <w:color w:val="FF0000"/>
          <w:szCs w:val="28"/>
        </w:rPr>
        <w:t>i</w:t>
      </w:r>
      <w:r w:rsidR="00024AEC" w:rsidRPr="00024AEC">
        <w:rPr>
          <w:rFonts w:eastAsia="Calibri" w:cs="Times New Roman"/>
          <w:color w:val="FF0000"/>
          <w:szCs w:val="28"/>
        </w:rPr>
        <w:t>c</w:t>
      </w:r>
      <w:r w:rsidR="00237C0C">
        <w:rPr>
          <w:rFonts w:eastAsia="Calibri" w:cs="Times New Roman"/>
          <w:color w:val="000000"/>
          <w:szCs w:val="28"/>
        </w:rPr>
        <w:t xml:space="preserve">ed these austerities for six years, but this would mean that he stayed with </w:t>
      </w:r>
      <w:r w:rsidR="00237C0C" w:rsidRPr="00514ABD">
        <w:rPr>
          <w:rFonts w:cs="Times New Roman"/>
          <w:color w:val="000000"/>
          <w:szCs w:val="28"/>
        </w:rPr>
        <w:t>Āḷ</w:t>
      </w:r>
      <w:r w:rsidR="00237C0C" w:rsidRPr="00E84024">
        <w:rPr>
          <w:rFonts w:cs="Times New Roman"/>
          <w:color w:val="000000"/>
        </w:rPr>
        <w:t>ā</w:t>
      </w:r>
      <w:r w:rsidR="00237C0C" w:rsidRPr="00514ABD">
        <w:rPr>
          <w:rFonts w:eastAsia="Calibri" w:cs="Times New Roman"/>
          <w:szCs w:val="28"/>
        </w:rPr>
        <w:t>ra K</w:t>
      </w:r>
      <w:r w:rsidR="00237C0C" w:rsidRPr="00E84024">
        <w:rPr>
          <w:rFonts w:cs="Times New Roman"/>
          <w:color w:val="000000"/>
          <w:sz w:val="18"/>
          <w:szCs w:val="18"/>
        </w:rPr>
        <w:t>ā</w:t>
      </w:r>
      <w:r w:rsidR="00237C0C" w:rsidRPr="00514ABD">
        <w:rPr>
          <w:rFonts w:eastAsia="Calibri" w:cs="Times New Roman"/>
          <w:szCs w:val="28"/>
        </w:rPr>
        <w:t>l</w:t>
      </w:r>
      <w:r w:rsidR="00237C0C" w:rsidRPr="00514ABD">
        <w:rPr>
          <w:rFonts w:cs="Times New Roman"/>
          <w:color w:val="000000"/>
          <w:szCs w:val="28"/>
        </w:rPr>
        <w:t>ā</w:t>
      </w:r>
      <w:r w:rsidR="00237C0C" w:rsidRPr="00514ABD">
        <w:rPr>
          <w:rFonts w:eastAsia="Calibri" w:cs="Times New Roman"/>
          <w:szCs w:val="28"/>
        </w:rPr>
        <w:t>ma</w:t>
      </w:r>
      <w:r w:rsidR="00237C0C">
        <w:rPr>
          <w:rFonts w:cs="Times New Roman"/>
          <w:color w:val="000000"/>
          <w:szCs w:val="28"/>
        </w:rPr>
        <w:t xml:space="preserve"> and Udaka R</w:t>
      </w:r>
      <w:r w:rsidR="00237C0C" w:rsidRPr="00514ABD">
        <w:rPr>
          <w:rFonts w:cs="Times New Roman"/>
          <w:color w:val="000000"/>
          <w:szCs w:val="28"/>
        </w:rPr>
        <w:t>ā</w:t>
      </w:r>
      <w:r w:rsidR="00237C0C">
        <w:rPr>
          <w:rFonts w:cs="Times New Roman"/>
          <w:color w:val="000000"/>
          <w:szCs w:val="28"/>
        </w:rPr>
        <w:t>maputta</w:t>
      </w:r>
      <w:r w:rsidR="00237C0C">
        <w:rPr>
          <w:rFonts w:eastAsia="Calibri" w:cs="Times New Roman"/>
          <w:color w:val="000000"/>
          <w:szCs w:val="28"/>
        </w:rPr>
        <w:t xml:space="preserve"> for only a few months at most.</w:t>
      </w:r>
      <w:r>
        <w:rPr>
          <w:rStyle w:val="FootnoteReference"/>
          <w:rFonts w:eastAsia="Calibri" w:cs="Times New Roman"/>
          <w:szCs w:val="28"/>
        </w:rPr>
        <w:footnoteReference w:id="197"/>
      </w:r>
      <w:r w:rsidR="00237C0C">
        <w:rPr>
          <w:rFonts w:eastAsia="Calibri" w:cs="Times New Roman"/>
          <w:color w:val="000000"/>
          <w:szCs w:val="28"/>
        </w:rPr>
        <w:t xml:space="preserve"> </w:t>
      </w:r>
      <w:r w:rsidR="00237C0C" w:rsidRPr="00567383">
        <w:rPr>
          <w:rFonts w:eastAsia="Calibri" w:cs="Times New Roman"/>
          <w:color w:val="000000" w:themeColor="text1"/>
          <w:szCs w:val="28"/>
        </w:rPr>
        <w:t xml:space="preserve">That he could have attained </w:t>
      </w:r>
      <w:r w:rsidR="00237C0C">
        <w:rPr>
          <w:rFonts w:eastAsia="Calibri" w:cs="Times New Roman"/>
          <w:color w:val="000000" w:themeColor="text1"/>
          <w:szCs w:val="28"/>
        </w:rPr>
        <w:t>the</w:t>
      </w:r>
      <w:r w:rsidR="00237C0C" w:rsidRPr="00567383">
        <w:rPr>
          <w:rFonts w:eastAsia="Calibri" w:cs="Times New Roman"/>
          <w:color w:val="000000" w:themeColor="text1"/>
          <w:szCs w:val="28"/>
        </w:rPr>
        <w:t xml:space="preserve"> exalted states </w:t>
      </w:r>
      <w:r w:rsidR="00237C0C">
        <w:rPr>
          <w:rFonts w:eastAsia="Calibri" w:cs="Times New Roman"/>
          <w:color w:val="000000" w:themeColor="text1"/>
          <w:szCs w:val="28"/>
        </w:rPr>
        <w:t>he did under their guidance so quickly</w:t>
      </w:r>
      <w:r w:rsidR="00237C0C">
        <w:rPr>
          <w:rFonts w:eastAsia="Calibri" w:cs="Times New Roman"/>
          <w:color w:val="000000"/>
          <w:szCs w:val="28"/>
        </w:rPr>
        <w:t xml:space="preserve"> seems unlikely. He must have been with these two teachers for at least a year or two, meaning that he practi</w:t>
      </w:r>
      <w:r w:rsidR="002074B8">
        <w:rPr>
          <w:rFonts w:eastAsia="Calibri" w:cs="Times New Roman"/>
          <w:color w:val="FF0000"/>
          <w:szCs w:val="28"/>
        </w:rPr>
        <w:t>c</w:t>
      </w:r>
      <w:r w:rsidR="00237C0C" w:rsidRPr="00024AEC">
        <w:rPr>
          <w:rFonts w:eastAsia="Calibri" w:cs="Times New Roman"/>
          <w:color w:val="FF0000"/>
          <w:szCs w:val="28"/>
        </w:rPr>
        <w:t>e</w:t>
      </w:r>
      <w:r w:rsidR="00237C0C">
        <w:rPr>
          <w:rFonts w:eastAsia="Calibri" w:cs="Times New Roman"/>
          <w:color w:val="000000"/>
          <w:szCs w:val="28"/>
        </w:rPr>
        <w:t>d austerities for less than six years, although exactly how long cannot be determined. The only thing the Buddha said on the matter was that he pract</w:t>
      </w:r>
      <w:r w:rsidR="00237C0C" w:rsidRPr="00024AEC">
        <w:rPr>
          <w:rFonts w:eastAsia="Calibri" w:cs="Times New Roman"/>
          <w:color w:val="FF0000"/>
          <w:szCs w:val="28"/>
        </w:rPr>
        <w:t>i</w:t>
      </w:r>
      <w:r w:rsidR="00C92E4E">
        <w:rPr>
          <w:rFonts w:eastAsia="Calibri" w:cs="Times New Roman"/>
          <w:color w:val="FF0000"/>
          <w:szCs w:val="28"/>
        </w:rPr>
        <w:t>c</w:t>
      </w:r>
      <w:r w:rsidR="00237C0C" w:rsidRPr="00024AEC">
        <w:rPr>
          <w:rFonts w:eastAsia="Calibri" w:cs="Times New Roman"/>
          <w:color w:val="FF0000"/>
          <w:szCs w:val="28"/>
        </w:rPr>
        <w:t>e</w:t>
      </w:r>
      <w:r w:rsidR="00237C0C">
        <w:rPr>
          <w:rFonts w:eastAsia="Calibri" w:cs="Times New Roman"/>
          <w:color w:val="000000"/>
          <w:szCs w:val="28"/>
        </w:rPr>
        <w:t xml:space="preserve">d self-mortification for several years </w:t>
      </w:r>
      <w:r w:rsidR="00237C0C" w:rsidRPr="00ED4739">
        <w:rPr>
          <w:rFonts w:eastAsia="Times New Roman" w:cs="Times New Roman"/>
          <w:color w:val="000000" w:themeColor="text1"/>
          <w:szCs w:val="28"/>
          <w:lang w:val="en-US" w:eastAsia="en-SG"/>
        </w:rPr>
        <w:t>(</w:t>
      </w:r>
      <w:r w:rsidR="00237C0C" w:rsidRPr="00ED4739">
        <w:rPr>
          <w:rFonts w:eastAsia="Times New Roman" w:cs="Times New Roman"/>
          <w:i/>
          <w:color w:val="000000" w:themeColor="text1"/>
          <w:szCs w:val="28"/>
          <w:lang w:val="en-US" w:eastAsia="en-SG"/>
        </w:rPr>
        <w:t>nekavassagaṇik</w:t>
      </w:r>
      <w:r w:rsidR="00237C0C">
        <w:rPr>
          <w:rFonts w:eastAsia="Times New Roman" w:cs="Times New Roman"/>
          <w:i/>
          <w:color w:val="000000" w:themeColor="text1"/>
          <w:szCs w:val="28"/>
          <w:lang w:val="en-US" w:eastAsia="en-SG"/>
        </w:rPr>
        <w:t>a</w:t>
      </w:r>
      <w:r w:rsidR="00237C0C" w:rsidRPr="00ED4739">
        <w:rPr>
          <w:rFonts w:eastAsia="Times New Roman" w:cs="Times New Roman"/>
          <w:color w:val="000000" w:themeColor="text1"/>
          <w:szCs w:val="28"/>
          <w:lang w:val="en-US" w:eastAsia="en-SG"/>
        </w:rPr>
        <w:t>)</w:t>
      </w:r>
      <w:r w:rsidR="00F94DE7">
        <w:rPr>
          <w:rFonts w:eastAsia="Times New Roman" w:cs="Times New Roman"/>
          <w:color w:val="000000" w:themeColor="text1"/>
          <w:szCs w:val="28"/>
          <w:lang w:val="en-US" w:eastAsia="en-SG"/>
        </w:rPr>
        <w:t>,</w:t>
      </w:r>
      <w:r w:rsidR="00237C0C" w:rsidRPr="00ED4739">
        <w:rPr>
          <w:rFonts w:eastAsia="Times New Roman" w:cs="Times New Roman"/>
          <w:color w:val="000000" w:themeColor="text1"/>
          <w:szCs w:val="28"/>
          <w:lang w:val="en-US" w:eastAsia="en-SG"/>
        </w:rPr>
        <w:t xml:space="preserve"> </w:t>
      </w:r>
      <w:r w:rsidR="00237C0C">
        <w:rPr>
          <w:rFonts w:eastAsia="Calibri" w:cs="Times New Roman"/>
          <w:color w:val="000000"/>
          <w:szCs w:val="28"/>
        </w:rPr>
        <w:t>without stipulating how many.</w:t>
      </w:r>
      <w:r w:rsidR="00237C0C">
        <w:rPr>
          <w:rStyle w:val="FootnoteReference"/>
          <w:rFonts w:eastAsia="Calibri" w:cs="Times New Roman"/>
          <w:szCs w:val="28"/>
        </w:rPr>
        <w:footnoteReference w:id="198"/>
      </w:r>
      <w:r w:rsidR="00237C0C">
        <w:rPr>
          <w:rFonts w:eastAsia="Calibri" w:cs="Times New Roman"/>
          <w:color w:val="000000"/>
          <w:szCs w:val="28"/>
        </w:rPr>
        <w:t xml:space="preserve"> The most that can be deduced from the texts is that, from the time Gotama abandoned his home to his awakening, six years elapsed.</w:t>
      </w:r>
      <w:r w:rsidR="00237C0C">
        <w:rPr>
          <w:rFonts w:eastAsia="Times New Roman" w:cs="Times New Roman"/>
          <w:color w:val="FF0000"/>
          <w:szCs w:val="28"/>
          <w:lang w:val="en-US" w:eastAsia="en-SG"/>
        </w:rPr>
        <w:t xml:space="preserve"> </w:t>
      </w:r>
    </w:p>
    <w:bookmarkEnd w:id="25"/>
    <w:p w14:paraId="05DE78D7"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sidR="00641A55">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w:t>
      </w:r>
      <w:r w:rsidR="00F1775F">
        <w:rPr>
          <w:rFonts w:eastAsia="Calibri" w:cs="Times New Roman"/>
          <w:color w:val="000000"/>
          <w:szCs w:val="28"/>
        </w:rPr>
        <w:t>throughout</w:t>
      </w:r>
      <w:r>
        <w:rPr>
          <w:rFonts w:eastAsia="Calibri" w:cs="Times New Roman"/>
          <w:color w:val="000000"/>
          <w:szCs w:val="28"/>
        </w:rPr>
        <w:t xml:space="preserve">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sidR="00ED0144">
        <w:rPr>
          <w:rFonts w:eastAsia="Calibri" w:cs="Times New Roman"/>
          <w:color w:val="000000" w:themeColor="text1"/>
          <w:szCs w:val="28"/>
        </w:rPr>
        <w:t>i</w:t>
      </w:r>
      <w:r w:rsidR="00024F11">
        <w:rPr>
          <w:rFonts w:eastAsia="Calibri" w:cs="Times New Roman"/>
          <w:color w:val="000000" w:themeColor="text1"/>
          <w:szCs w:val="28"/>
        </w:rPr>
        <w:t xml:space="preserve">t finally occurred to </w:t>
      </w:r>
      <w:r w:rsidR="008C1BF0">
        <w:rPr>
          <w:rFonts w:eastAsia="Calibri" w:cs="Times New Roman"/>
          <w:color w:val="000000" w:themeColor="text1"/>
          <w:szCs w:val="28"/>
        </w:rPr>
        <w:t>Gotama</w:t>
      </w:r>
      <w:r w:rsidR="00024F11">
        <w:rPr>
          <w:rFonts w:eastAsia="Calibri" w:cs="Times New Roman"/>
          <w:color w:val="000000" w:themeColor="text1"/>
          <w:szCs w:val="28"/>
        </w:rPr>
        <w:t xml:space="preserve"> that </w:t>
      </w:r>
      <w:r w:rsidR="00ED0144">
        <w:rPr>
          <w:rFonts w:eastAsia="Calibri" w:cs="Times New Roman"/>
          <w:color w:val="000000" w:themeColor="text1"/>
          <w:szCs w:val="28"/>
        </w:rPr>
        <w:t xml:space="preserve">he was getting nowhere. </w:t>
      </w:r>
      <w:r>
        <w:rPr>
          <w:rFonts w:eastAsia="Calibri" w:cs="Times New Roman"/>
          <w:color w:val="000000" w:themeColor="text1"/>
          <w:szCs w:val="28"/>
        </w:rPr>
        <w:t xml:space="preserve">It seemed to him that he had undertaken all the accepted austerities and many of the mind-control techniques current at the time but that, despite his fierce determination, none of them had worked. It was time for a reassessment, to reconsider the notion that pain was the way to </w:t>
      </w:r>
      <w:r>
        <w:rPr>
          <w:rFonts w:eastAsia="Calibri" w:cs="Times New Roman"/>
          <w:color w:val="000000" w:themeColor="text1"/>
          <w:szCs w:val="28"/>
        </w:rPr>
        <w:lastRenderedPageBreak/>
        <w:t>liberation.</w:t>
      </w:r>
    </w:p>
    <w:p w14:paraId="0A2A1F51" w14:textId="33AF8724" w:rsidR="00237C0C" w:rsidRPr="00693ED7" w:rsidRDefault="00237C0C" w:rsidP="001551D4">
      <w:pPr>
        <w:pStyle w:val="Quote"/>
        <w:rPr>
          <w:color w:val="000000" w:themeColor="text1"/>
        </w:rPr>
      </w:pPr>
      <w:r w:rsidRPr="00693ED7">
        <w:rPr>
          <w:rFonts w:eastAsia="Calibri"/>
          <w:color w:val="000000" w:themeColor="text1"/>
        </w:rPr>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sidR="00981B74">
        <w:rPr>
          <w:color w:val="FF0000"/>
        </w:rPr>
        <w:t xml:space="preserve">  </w:t>
      </w:r>
    </w:p>
    <w:p w14:paraId="0D002CF0" w14:textId="77777777" w:rsidR="00237C0C" w:rsidRPr="003967DA"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His five companions were shocked by Gotama’s change of direction and, seeing it as a betrayal, lost their faith in him. “When I ate some solid food</w:t>
      </w:r>
      <w:r w:rsidR="00442B59">
        <w:rPr>
          <w:rFonts w:cs="Times New Roman"/>
          <w:color w:val="000000"/>
          <w:szCs w:val="28"/>
        </w:rPr>
        <w:t>,</w:t>
      </w:r>
      <w:r>
        <w:rPr>
          <w:rFonts w:cs="Times New Roman"/>
          <w:color w:val="000000"/>
          <w:szCs w:val="28"/>
        </w:rPr>
        <w:t xml:space="preserve">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199"/>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237C0C" w:rsidRDefault="00237C0C"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disappointment and even despair for him.</w:t>
      </w:r>
      <w:r w:rsidR="00CA5371">
        <w:rPr>
          <w:rFonts w:cs="Times New Roman"/>
          <w:color w:val="000000" w:themeColor="text1"/>
          <w:szCs w:val="28"/>
        </w:rPr>
        <w:t xml:space="preserve"> </w:t>
      </w:r>
      <w:r w:rsidR="00B8401B">
        <w:rPr>
          <w:rFonts w:cs="Times New Roman"/>
          <w:color w:val="FF0000"/>
          <w:szCs w:val="28"/>
        </w:rPr>
        <w:t xml:space="preserve"> </w:t>
      </w:r>
      <w:r w:rsidR="00CA5371">
        <w:rPr>
          <w:rFonts w:cs="Times New Roman"/>
          <w:color w:val="000000" w:themeColor="text1"/>
          <w:szCs w:val="28"/>
        </w:rPr>
        <w:t xml:space="preserve"> </w:t>
      </w:r>
      <w:r>
        <w:rPr>
          <w:rFonts w:cs="Times New Roman"/>
          <w:color w:val="000000" w:themeColor="text1"/>
          <w:szCs w:val="28"/>
        </w:rPr>
        <w:t xml:space="preserve">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00CA5371">
        <w:rPr>
          <w:rFonts w:cs="Times New Roman"/>
          <w:color w:val="000000" w:themeColor="text1"/>
          <w:szCs w:val="28"/>
        </w:rPr>
        <w:t>,</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w:t>
      </w:r>
      <w:r w:rsidR="00D641D2">
        <w:rPr>
          <w:rFonts w:cs="Times New Roman"/>
          <w:color w:val="000000"/>
          <w:szCs w:val="28"/>
        </w:rPr>
        <w:t xml:space="preserve">like </w:t>
      </w:r>
      <w:r>
        <w:rPr>
          <w:rFonts w:cs="Times New Roman"/>
          <w:color w:val="000000"/>
          <w:szCs w:val="28"/>
        </w:rPr>
        <w:t xml:space="preserve">the lowing of cattle and human voices, could be heard. It lifted his spirits. </w:t>
      </w:r>
    </w:p>
    <w:p w14:paraId="5E3E7E79" w14:textId="77777777" w:rsidR="00237C0C" w:rsidRPr="00693ED7" w:rsidRDefault="00237C0C"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0"/>
      </w:r>
      <w:r w:rsidRPr="00693ED7">
        <w:rPr>
          <w:color w:val="000000" w:themeColor="text1"/>
        </w:rPr>
        <w:t xml:space="preserve">  </w:t>
      </w:r>
    </w:p>
    <w:p w14:paraId="1E86C89E" w14:textId="06C8C000" w:rsidR="00237C0C" w:rsidRPr="00465C8D" w:rsidRDefault="00237C0C" w:rsidP="00465C8D">
      <w:pPr>
        <w:spacing w:line="240" w:lineRule="auto"/>
        <w:contextualSpacing/>
        <w:jc w:val="both"/>
        <w:rPr>
          <w:rFonts w:cs="Times New Roman"/>
          <w:color w:val="000000" w:themeColor="text1"/>
          <w:szCs w:val="28"/>
        </w:rPr>
      </w:pPr>
      <w:bookmarkStart w:id="26"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sidR="004D2A78">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w:t>
      </w:r>
      <w:r w:rsidRPr="00A90CFF">
        <w:rPr>
          <w:rFonts w:cs="Times New Roman"/>
          <w:color w:val="000000"/>
          <w:szCs w:val="28"/>
        </w:rPr>
        <w:lastRenderedPageBreak/>
        <w:t xml:space="preserve">meditation under the spreading </w:t>
      </w:r>
      <w:r w:rsidRPr="00F9791B">
        <w:rPr>
          <w:rFonts w:cs="Times New Roman"/>
          <w:color w:val="FF0000"/>
          <w:szCs w:val="28"/>
        </w:rPr>
        <w:t>bo</w:t>
      </w:r>
      <w:r w:rsidR="00F9791B" w:rsidRPr="00F9791B">
        <w:rPr>
          <w:rFonts w:cs="Times New Roman"/>
          <w:color w:val="FF0000"/>
          <w:szCs w:val="28"/>
        </w:rPr>
        <w:t>ughs</w:t>
      </w:r>
      <w:r w:rsidR="00F9791B">
        <w:rPr>
          <w:rFonts w:cs="Times New Roman"/>
          <w:color w:val="000000"/>
          <w:szCs w:val="28"/>
        </w:rPr>
        <w:t xml:space="preserve"> </w:t>
      </w:r>
      <w:r w:rsidRPr="00A90CFF">
        <w:rPr>
          <w:rFonts w:cs="Times New Roman"/>
          <w:color w:val="000000"/>
          <w:szCs w:val="28"/>
        </w:rPr>
        <w:t>of a pip</w:t>
      </w:r>
      <w:r w:rsidR="00714145">
        <w:rPr>
          <w:rFonts w:cs="Times New Roman"/>
          <w:color w:val="000000"/>
          <w:szCs w:val="28"/>
        </w:rPr>
        <w:t>a</w:t>
      </w:r>
      <w:r w:rsidRPr="00A90CFF">
        <w:rPr>
          <w:rFonts w:cs="Times New Roman"/>
          <w:color w:val="000000"/>
          <w:szCs w:val="28"/>
        </w:rPr>
        <w:t>l tree</w:t>
      </w:r>
      <w:r>
        <w:rPr>
          <w:rFonts w:cs="Times New Roman"/>
          <w:color w:val="000000"/>
          <w:szCs w:val="28"/>
        </w:rPr>
        <w:t>, known nowadays as the Bodhi Tree,</w:t>
      </w:r>
      <w:r w:rsidRPr="00A90CFF">
        <w:rPr>
          <w:rFonts w:cs="Times New Roman"/>
          <w:color w:val="000000"/>
          <w:szCs w:val="28"/>
        </w:rPr>
        <w:t xml:space="preserve"> </w:t>
      </w:r>
      <w:r>
        <w:rPr>
          <w:rFonts w:cs="Times New Roman"/>
          <w:color w:val="000000"/>
          <w:szCs w:val="28"/>
        </w:rPr>
        <w:t xml:space="preserve">this detail is given </w:t>
      </w:r>
      <w:r w:rsidR="00613258" w:rsidRPr="00613258">
        <w:rPr>
          <w:rFonts w:cs="Times New Roman"/>
          <w:color w:val="FF0000"/>
          <w:szCs w:val="28"/>
        </w:rPr>
        <w:t>almost no</w:t>
      </w:r>
      <w:r w:rsidRPr="00613258">
        <w:rPr>
          <w:rFonts w:cs="Times New Roman"/>
          <w:color w:val="FF0000"/>
          <w:szCs w:val="28"/>
        </w:rPr>
        <w:t xml:space="preserve"> </w:t>
      </w:r>
      <w:r>
        <w:rPr>
          <w:rFonts w:cs="Times New Roman"/>
          <w:color w:val="000000"/>
          <w:szCs w:val="28"/>
        </w:rPr>
        <w:t xml:space="preserve">attention in the Tipitaka. In the </w:t>
      </w:r>
      <w:r w:rsidR="00B3546E">
        <w:rPr>
          <w:rFonts w:cs="Times New Roman"/>
          <w:color w:val="000000"/>
          <w:szCs w:val="28"/>
        </w:rPr>
        <w:t>six</w:t>
      </w:r>
      <w:r>
        <w:rPr>
          <w:rFonts w:cs="Times New Roman"/>
          <w:color w:val="000000"/>
          <w:szCs w:val="28"/>
        </w:rPr>
        <w:t xml:space="preserve"> accounts of Gotama’s awakening</w:t>
      </w:r>
      <w:r w:rsidR="00D641D2">
        <w:rPr>
          <w:rFonts w:cs="Times New Roman"/>
          <w:color w:val="000000"/>
          <w:szCs w:val="28"/>
        </w:rPr>
        <w:t>,</w:t>
      </w:r>
      <w:r>
        <w:rPr>
          <w:rFonts w:cs="Times New Roman"/>
          <w:color w:val="000000"/>
          <w:szCs w:val="28"/>
        </w:rPr>
        <w:t xml:space="preserve"> this tree is only </w:t>
      </w:r>
      <w:r w:rsidR="00D641D2">
        <w:rPr>
          <w:rFonts w:cs="Times New Roman"/>
          <w:color w:val="000000"/>
          <w:szCs w:val="28"/>
        </w:rPr>
        <w:t xml:space="preserve">mentioned </w:t>
      </w:r>
      <w:r w:rsidR="00B46E60">
        <w:rPr>
          <w:rFonts w:cs="Times New Roman"/>
          <w:color w:val="000000"/>
          <w:szCs w:val="28"/>
        </w:rPr>
        <w:t xml:space="preserve">in a brief text repeated </w:t>
      </w:r>
      <w:r w:rsidR="00D641D2">
        <w:rPr>
          <w:rFonts w:cs="Times New Roman"/>
          <w:color w:val="000000"/>
          <w:szCs w:val="28"/>
        </w:rPr>
        <w:t>twice</w:t>
      </w:r>
      <w:r w:rsidRPr="00465C8D">
        <w:rPr>
          <w:rFonts w:cs="Times New Roman"/>
          <w:color w:val="000000" w:themeColor="text1"/>
          <w:szCs w:val="28"/>
        </w:rPr>
        <w:t>.</w:t>
      </w:r>
      <w:r w:rsidRPr="00465C8D">
        <w:rPr>
          <w:rStyle w:val="FootnoteReference"/>
          <w:rFonts w:cs="Times New Roman"/>
          <w:color w:val="000000" w:themeColor="text1"/>
          <w:szCs w:val="28"/>
        </w:rPr>
        <w:footnoteReference w:id="201"/>
      </w:r>
      <w:r w:rsidR="00E00765" w:rsidRPr="00465C8D">
        <w:rPr>
          <w:rFonts w:cs="Times New Roman"/>
          <w:color w:val="000000" w:themeColor="text1"/>
          <w:szCs w:val="28"/>
        </w:rPr>
        <w:t xml:space="preserve"> </w:t>
      </w:r>
      <w:r w:rsidRPr="00465C8D">
        <w:rPr>
          <w:rFonts w:cs="Times New Roman"/>
          <w:color w:val="000000" w:themeColor="text1"/>
          <w:szCs w:val="28"/>
        </w:rPr>
        <w:t>Although there are reasons for believing that th</w:t>
      </w:r>
      <w:r w:rsidR="00B46E60">
        <w:rPr>
          <w:rFonts w:cs="Times New Roman"/>
          <w:color w:val="000000" w:themeColor="text1"/>
          <w:szCs w:val="28"/>
        </w:rPr>
        <w:t xml:space="preserve">is </w:t>
      </w:r>
      <w:proofErr w:type="gramStart"/>
      <w:r w:rsidR="00B46E60">
        <w:rPr>
          <w:rFonts w:cs="Times New Roman"/>
          <w:color w:val="000000" w:themeColor="text1"/>
          <w:szCs w:val="28"/>
        </w:rPr>
        <w:t>passage  is</w:t>
      </w:r>
      <w:proofErr w:type="gramEnd"/>
      <w:r w:rsidR="00B46E60">
        <w:rPr>
          <w:rFonts w:cs="Times New Roman"/>
          <w:color w:val="000000" w:themeColor="text1"/>
          <w:szCs w:val="28"/>
        </w:rPr>
        <w:t xml:space="preserve"> a</w:t>
      </w:r>
      <w:r w:rsidRPr="00E00765">
        <w:rPr>
          <w:rFonts w:cs="Times New Roman"/>
          <w:color w:val="000000" w:themeColor="text1"/>
          <w:szCs w:val="28"/>
        </w:rPr>
        <w:t xml:space="preserve"> later addition</w:t>
      </w:r>
      <w:r w:rsidR="006C0205">
        <w:rPr>
          <w:rFonts w:cs="Times New Roman"/>
          <w:color w:val="000000" w:themeColor="text1"/>
          <w:szCs w:val="28"/>
        </w:rPr>
        <w:t>s</w:t>
      </w:r>
      <w:r w:rsidRPr="00E00765">
        <w:rPr>
          <w:rFonts w:cs="Times New Roman"/>
          <w:color w:val="000000" w:themeColor="text1"/>
          <w:szCs w:val="28"/>
        </w:rPr>
        <w:t xml:space="preserve">, it is quite likely that Gotama did sit under </w:t>
      </w:r>
      <w:r w:rsidRPr="007A0B2B">
        <w:rPr>
          <w:rFonts w:cs="Times New Roman"/>
          <w:color w:val="000000" w:themeColor="text1"/>
          <w:szCs w:val="28"/>
        </w:rPr>
        <w:t xml:space="preserve">or near such a tree. To this </w:t>
      </w:r>
      <w:r w:rsidR="008A1F4D" w:rsidRPr="008A1F4D">
        <w:rPr>
          <w:rFonts w:cs="Times New Roman"/>
          <w:strike/>
          <w:color w:val="FF0000"/>
          <w:szCs w:val="28"/>
        </w:rPr>
        <w:t>very</w:t>
      </w:r>
      <w:r w:rsidR="008A1F4D">
        <w:rPr>
          <w:rFonts w:cs="Times New Roman"/>
          <w:color w:val="000000" w:themeColor="text1"/>
          <w:szCs w:val="28"/>
        </w:rPr>
        <w:t xml:space="preserve"> </w:t>
      </w:r>
      <w:r>
        <w:rPr>
          <w:rFonts w:cs="Times New Roman"/>
          <w:color w:val="000000" w:themeColor="text1"/>
          <w:szCs w:val="28"/>
        </w:rPr>
        <w:t>day</w:t>
      </w:r>
      <w:r w:rsidR="008A1F4D" w:rsidRPr="008A1F4D">
        <w:rPr>
          <w:rFonts w:cs="Times New Roman"/>
          <w:b/>
          <w:color w:val="FF0000"/>
          <w:szCs w:val="28"/>
        </w:rPr>
        <w:t>,</w:t>
      </w:r>
      <w:r w:rsidRPr="008A1F4D">
        <w:rPr>
          <w:rFonts w:cs="Times New Roman"/>
          <w:b/>
          <w:color w:val="FF0000"/>
          <w:szCs w:val="28"/>
        </w:rPr>
        <w:t xml:space="preserve"> </w:t>
      </w:r>
      <w:r w:rsidRPr="00605615">
        <w:rPr>
          <w:rFonts w:cs="Times New Roman"/>
          <w:color w:val="000000" w:themeColor="text1"/>
          <w:szCs w:val="28"/>
        </w:rPr>
        <w:t xml:space="preserve">almost 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sidR="003E74D0">
        <w:rPr>
          <w:rFonts w:cs="Times New Roman"/>
          <w:color w:val="000000" w:themeColor="text1"/>
          <w:szCs w:val="28"/>
        </w:rPr>
        <w:t xml:space="preserve"> – </w:t>
      </w:r>
      <w:r w:rsidRPr="00F90491">
        <w:rPr>
          <w:rFonts w:cs="Times New Roman"/>
          <w:color w:val="000000" w:themeColor="text1"/>
          <w:szCs w:val="28"/>
        </w:rPr>
        <w:t>typically a pip</w:t>
      </w:r>
      <w:r w:rsidR="00042CDE">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sidR="003E74D0">
        <w:rPr>
          <w:rFonts w:cs="Times New Roman"/>
          <w:iCs/>
          <w:color w:val="000000" w:themeColor="text1"/>
          <w:szCs w:val="28"/>
        </w:rPr>
        <w:t xml:space="preserve"> </w:t>
      </w:r>
      <w:r w:rsidR="003E74D0">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sidR="00D641D2">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sidR="004D2A78">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2"/>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237C0C" w:rsidRDefault="00237C0C"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sidR="00042CDE">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 xml:space="preserve">Gladly would I have my skin, sinews and bones wither and </w:t>
      </w:r>
      <w:r w:rsidR="00414025" w:rsidRPr="00DB13E6">
        <w:rPr>
          <w:rFonts w:cs="Times New Roman"/>
          <w:iCs/>
          <w:color w:val="000000" w:themeColor="text1"/>
          <w:szCs w:val="28"/>
        </w:rPr>
        <w:t xml:space="preserve"> the</w:t>
      </w:r>
      <w:r w:rsidRPr="00DB13E6">
        <w:rPr>
          <w:rFonts w:cs="Times New Roman"/>
          <w:iCs/>
          <w:color w:val="000000" w:themeColor="text1"/>
          <w:szCs w:val="28"/>
        </w:rPr>
        <w:t xml:space="preserve"> flesh and blood of my body dry up if I can persist until I attain that which may be attained by human strength, human exertion, human striving</w:t>
      </w:r>
      <w:bookmarkEnd w:id="26"/>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3"/>
      </w:r>
      <w:r w:rsidR="0054173C"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sidR="00042CDE">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237C0C" w:rsidRPr="00DA47C3" w:rsidRDefault="00237C0C"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sidR="008E5871">
        <w:rPr>
          <w:color w:val="000000" w:themeColor="text1"/>
        </w:rPr>
        <w:t>secluded</w:t>
      </w:r>
      <w:r w:rsidRPr="00693ED7">
        <w:rPr>
          <w:color w:val="000000" w:themeColor="text1"/>
        </w:rPr>
        <w:t xml:space="preserve"> from sensual pleasures and unskilled states of mind, </w:t>
      </w:r>
      <w:r w:rsidR="008E5871" w:rsidRPr="003D42C7">
        <w:rPr>
          <w:color w:val="000000" w:themeColor="text1"/>
        </w:rPr>
        <w:t xml:space="preserve">I entered and remained in the first </w:t>
      </w:r>
      <w:r w:rsidR="008E5871" w:rsidRPr="003D42C7">
        <w:rPr>
          <w:i/>
          <w:color w:val="000000" w:themeColor="text1"/>
        </w:rPr>
        <w:t>jhāna</w:t>
      </w:r>
      <w:r w:rsidR="00D77821">
        <w:rPr>
          <w:color w:val="000000" w:themeColor="text1"/>
        </w:rPr>
        <w:t xml:space="preserve"> </w:t>
      </w:r>
      <w:r w:rsidR="008E5871" w:rsidRPr="00D77821">
        <w:rPr>
          <w:color w:val="000000" w:themeColor="text1"/>
        </w:rPr>
        <w:t xml:space="preserve"> </w:t>
      </w:r>
      <w:r w:rsidR="008E5871" w:rsidRPr="003D42C7">
        <w:rPr>
          <w:color w:val="000000" w:themeColor="text1"/>
        </w:rPr>
        <w:t xml:space="preserve"> which h</w:t>
      </w:r>
      <w:r w:rsidR="00D77821">
        <w:rPr>
          <w:color w:val="000000" w:themeColor="text1"/>
        </w:rPr>
        <w:t xml:space="preserve">as a joy and happiness born of </w:t>
      </w:r>
      <w:r w:rsidR="008E5871" w:rsidRPr="003D42C7">
        <w:rPr>
          <w:color w:val="000000" w:themeColor="text1"/>
        </w:rPr>
        <w:t>seclusion together with applied and sustained thought.</w:t>
      </w:r>
      <w:r w:rsidR="008E5871">
        <w:rPr>
          <w:color w:val="000000" w:themeColor="text1"/>
        </w:rPr>
        <w:t xml:space="preserve"> </w:t>
      </w:r>
      <w:r w:rsidR="00D54456">
        <w:rPr>
          <w:color w:val="000000" w:themeColor="text1"/>
        </w:rPr>
        <w:t>A</w:t>
      </w:r>
      <w:r w:rsidRPr="00693ED7">
        <w:rPr>
          <w:color w:val="000000" w:themeColor="text1"/>
        </w:rPr>
        <w:t xml:space="preserve">nd I thought, ‘Could </w:t>
      </w:r>
      <w:r w:rsidRPr="00693ED7">
        <w:rPr>
          <w:color w:val="000000" w:themeColor="text1"/>
        </w:rPr>
        <w:lastRenderedPageBreak/>
        <w:t xml:space="preserve">this be the way to awakening?’… And I decided that </w:t>
      </w:r>
      <w:r w:rsidR="00CC3771">
        <w:rPr>
          <w:color w:val="000000" w:themeColor="text1"/>
        </w:rPr>
        <w:t>indeed</w:t>
      </w:r>
      <w:r w:rsidRPr="00693ED7">
        <w:rPr>
          <w:color w:val="000000" w:themeColor="text1"/>
        </w:rPr>
        <w:t xml:space="preserve">, this is the way”. </w:t>
      </w:r>
      <w:r w:rsidR="005F6E51">
        <w:rPr>
          <w:color w:val="000000" w:themeColor="text1"/>
        </w:rPr>
        <w:t xml:space="preserve"> </w:t>
      </w:r>
      <w:r w:rsidR="00AA3CC4">
        <w:rPr>
          <w:color w:val="FF0000"/>
        </w:rPr>
        <w:t xml:space="preserve"> </w:t>
      </w:r>
    </w:p>
    <w:p w14:paraId="2D7AE70A" w14:textId="77777777" w:rsidR="00237C0C" w:rsidRPr="004768F8" w:rsidRDefault="00237C0C"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t>He now tried to reduplicate this state within himself</w:t>
      </w:r>
      <w:r w:rsidR="003D42C7" w:rsidRPr="004768F8">
        <w:rPr>
          <w:rFonts w:cs="Times New Roman"/>
          <w:color w:val="000000" w:themeColor="text1"/>
          <w:szCs w:val="28"/>
        </w:rPr>
        <w:t>,</w:t>
      </w:r>
      <w:r w:rsidRPr="004768F8">
        <w:rPr>
          <w:rFonts w:cs="Times New Roman"/>
          <w:color w:val="000000" w:themeColor="text1"/>
          <w:szCs w:val="28"/>
        </w:rPr>
        <w:t xml:space="preserve"> succeeded in doing </w:t>
      </w:r>
      <w:r w:rsidR="00AC26C6" w:rsidRPr="004768F8">
        <w:rPr>
          <w:rFonts w:cs="Times New Roman"/>
          <w:color w:val="000000" w:themeColor="text1"/>
          <w:szCs w:val="28"/>
        </w:rPr>
        <w:t>so</w:t>
      </w:r>
      <w:r w:rsidR="003D42C7" w:rsidRPr="004768F8">
        <w:rPr>
          <w:rFonts w:cs="Times New Roman"/>
          <w:color w:val="000000" w:themeColor="text1"/>
          <w:szCs w:val="28"/>
        </w:rPr>
        <w:t xml:space="preserve"> and then </w:t>
      </w:r>
      <w:r w:rsidR="00AC26C6" w:rsidRPr="004768F8">
        <w:rPr>
          <w:rFonts w:cs="Times New Roman"/>
          <w:color w:val="000000" w:themeColor="text1"/>
          <w:szCs w:val="28"/>
        </w:rPr>
        <w:t>took</w:t>
      </w:r>
      <w:r w:rsidR="003D42C7" w:rsidRPr="004768F8">
        <w:rPr>
          <w:rFonts w:cs="Times New Roman"/>
          <w:color w:val="000000" w:themeColor="text1"/>
          <w:szCs w:val="28"/>
        </w:rPr>
        <w:t xml:space="preserve"> it further</w:t>
      </w:r>
      <w:r w:rsidRPr="004768F8">
        <w:rPr>
          <w:rFonts w:cs="Times New Roman"/>
          <w:color w:val="000000" w:themeColor="text1"/>
          <w:szCs w:val="28"/>
        </w:rPr>
        <w:t xml:space="preserve">. </w:t>
      </w:r>
    </w:p>
    <w:p w14:paraId="5EFE28D2" w14:textId="4BDF0F85" w:rsidR="00237C0C" w:rsidRDefault="00237C0C" w:rsidP="001551D4">
      <w:pPr>
        <w:pStyle w:val="Quote"/>
        <w:rPr>
          <w:color w:val="000000" w:themeColor="text1"/>
        </w:rPr>
      </w:pPr>
      <w:r w:rsidRPr="004768F8">
        <w:rPr>
          <w:color w:val="000000" w:themeColor="text1"/>
        </w:rPr>
        <w:t xml:space="preserve">“Tireless energy was aroused in me and </w:t>
      </w:r>
      <w:r w:rsidR="00CC3771" w:rsidRPr="004768F8">
        <w:rPr>
          <w:color w:val="000000" w:themeColor="text1"/>
        </w:rPr>
        <w:t>continuous mindfulness</w:t>
      </w:r>
      <w:r w:rsidRPr="004768F8">
        <w:rPr>
          <w:color w:val="000000" w:themeColor="text1"/>
        </w:rPr>
        <w:t xml:space="preserve">, my body </w:t>
      </w:r>
      <w:r w:rsidR="00CC3771" w:rsidRPr="004768F8">
        <w:rPr>
          <w:color w:val="000000" w:themeColor="text1"/>
        </w:rPr>
        <w:t>was calm</w:t>
      </w:r>
      <w:r w:rsidRPr="004768F8">
        <w:rPr>
          <w:color w:val="000000" w:themeColor="text1"/>
        </w:rPr>
        <w:t xml:space="preserve"> and untroubled, my mind concentrated and unified</w:t>
      </w:r>
      <w:r w:rsidR="00CC3771" w:rsidRPr="004768F8">
        <w:rPr>
          <w:color w:val="000000" w:themeColor="text1"/>
        </w:rPr>
        <w:t xml:space="preserve">. </w:t>
      </w:r>
      <w:r w:rsidR="00AC26C6" w:rsidRPr="004768F8">
        <w:rPr>
          <w:color w:val="000000" w:themeColor="text1"/>
        </w:rPr>
        <w:t>Then</w:t>
      </w:r>
      <w:r w:rsidR="00D23E63">
        <w:rPr>
          <w:color w:val="000000" w:themeColor="text1"/>
        </w:rPr>
        <w:t>,</w:t>
      </w:r>
      <w:r w:rsidR="00AC26C6" w:rsidRPr="004768F8">
        <w:rPr>
          <w:color w:val="000000" w:themeColor="text1"/>
        </w:rPr>
        <w:t xml:space="preserve"> quite secluded </w:t>
      </w:r>
      <w:r w:rsidR="008E5871" w:rsidRPr="004768F8">
        <w:rPr>
          <w:color w:val="000000" w:themeColor="text1"/>
        </w:rPr>
        <w:t>from sensual pleasures and unskilled states of mind, I entered</w:t>
      </w:r>
      <w:r w:rsidR="008E5871" w:rsidRPr="003D42C7">
        <w:rPr>
          <w:color w:val="000000" w:themeColor="text1"/>
        </w:rPr>
        <w:t xml:space="preserve"> and remained in the first </w:t>
      </w:r>
      <w:r w:rsidR="008E5871" w:rsidRPr="003D42C7">
        <w:rPr>
          <w:i/>
          <w:color w:val="000000" w:themeColor="text1"/>
        </w:rPr>
        <w:t>jhāna</w:t>
      </w:r>
      <w:r w:rsidR="00D23E63">
        <w:rPr>
          <w:color w:val="000000" w:themeColor="text1"/>
        </w:rPr>
        <w:t>,</w:t>
      </w:r>
      <w:r w:rsidR="008E5871" w:rsidRPr="003D42C7">
        <w:rPr>
          <w:color w:val="000000" w:themeColor="text1"/>
        </w:rPr>
        <w:t xml:space="preserve"> which has a joy and happiness born of seclusion</w:t>
      </w:r>
      <w:r w:rsidR="00D23E63">
        <w:rPr>
          <w:color w:val="000000" w:themeColor="text1"/>
        </w:rPr>
        <w:t>,</w:t>
      </w:r>
      <w:r w:rsidR="008E5871" w:rsidRPr="003D42C7">
        <w:rPr>
          <w:color w:val="000000" w:themeColor="text1"/>
        </w:rPr>
        <w:t xml:space="preserve"> together with applied and sustained thought.</w:t>
      </w:r>
      <w:r w:rsidR="008E5871" w:rsidRPr="00111FFE">
        <w:rPr>
          <w:color w:val="FF0000"/>
        </w:rPr>
        <w:t xml:space="preserve"> </w:t>
      </w:r>
      <w:r w:rsidRPr="00693ED7">
        <w:rPr>
          <w:color w:val="000000" w:themeColor="text1"/>
        </w:rPr>
        <w:t>Then</w:t>
      </w:r>
      <w:r w:rsidR="00D23E63">
        <w:rPr>
          <w:color w:val="000000" w:themeColor="text1"/>
        </w:rPr>
        <w:t>,</w:t>
      </w:r>
      <w:r w:rsidRPr="00693ED7">
        <w:rPr>
          <w:color w:val="000000" w:themeColor="text1"/>
        </w:rPr>
        <w:t xml:space="preserve"> with the ceasing of </w:t>
      </w:r>
      <w:r w:rsidR="008060FC" w:rsidRPr="00693ED7">
        <w:rPr>
          <w:color w:val="000000" w:themeColor="text1"/>
        </w:rPr>
        <w:t xml:space="preserve">the </w:t>
      </w:r>
      <w:r w:rsidR="008060FC">
        <w:rPr>
          <w:color w:val="000000" w:themeColor="text1"/>
        </w:rPr>
        <w:t>applied</w:t>
      </w:r>
      <w:r w:rsidR="00CC3771">
        <w:rPr>
          <w:color w:val="000000" w:themeColor="text1"/>
        </w:rPr>
        <w:t xml:space="preserve"> and </w:t>
      </w:r>
      <w:r w:rsidR="008060FC">
        <w:rPr>
          <w:color w:val="000000" w:themeColor="text1"/>
        </w:rPr>
        <w:t xml:space="preserve">sustained </w:t>
      </w:r>
      <w:r w:rsidR="008060FC" w:rsidRPr="00693ED7">
        <w:rPr>
          <w:color w:val="000000" w:themeColor="text1"/>
        </w:rPr>
        <w:t>thought</w:t>
      </w:r>
      <w:r w:rsidR="00D23E63">
        <w:rPr>
          <w:color w:val="000000" w:themeColor="text1"/>
        </w:rPr>
        <w:t>,</w:t>
      </w:r>
      <w:r w:rsidRPr="00693ED7">
        <w:rPr>
          <w:color w:val="000000" w:themeColor="text1"/>
        </w:rPr>
        <w:t xml:space="preserve"> I entered and remained in the second jhāna, with inner </w:t>
      </w:r>
      <w:r w:rsidR="008060FC" w:rsidRPr="00693ED7">
        <w:rPr>
          <w:color w:val="000000" w:themeColor="text1"/>
        </w:rPr>
        <w:t>tranquility</w:t>
      </w:r>
      <w:r w:rsidRPr="00693ED7">
        <w:rPr>
          <w:color w:val="000000" w:themeColor="text1"/>
        </w:rPr>
        <w:t>, oneness of mind</w:t>
      </w:r>
      <w:r w:rsidR="004927A7">
        <w:rPr>
          <w:color w:val="000000" w:themeColor="text1"/>
        </w:rPr>
        <w:t>, an absence of applied and sustained thought</w:t>
      </w:r>
      <w:r w:rsidRPr="00693ED7">
        <w:rPr>
          <w:color w:val="000000" w:themeColor="text1"/>
        </w:rPr>
        <w:t xml:space="preserve"> and </w:t>
      </w:r>
      <w:proofErr w:type="gramStart"/>
      <w:r w:rsidR="004927A7">
        <w:rPr>
          <w:color w:val="000000" w:themeColor="text1"/>
        </w:rPr>
        <w:t>has</w:t>
      </w:r>
      <w:proofErr w:type="gramEnd"/>
      <w:r w:rsidRPr="00693ED7">
        <w:rPr>
          <w:color w:val="000000" w:themeColor="text1"/>
        </w:rPr>
        <w:t xml:space="preserve"> joy and happiness born of concentration. </w:t>
      </w:r>
      <w:r w:rsidR="004927A7">
        <w:rPr>
          <w:color w:val="FF0000"/>
        </w:rPr>
        <w:t xml:space="preserve"> </w:t>
      </w:r>
      <w:r w:rsidRPr="00693ED7">
        <w:rPr>
          <w:color w:val="000000" w:themeColor="text1"/>
        </w:rPr>
        <w:t xml:space="preserve">With the fading of that joy, equanimous, mindful and with the body </w:t>
      </w:r>
      <w:r w:rsidR="00B3546E">
        <w:rPr>
          <w:color w:val="000000" w:themeColor="text1"/>
        </w:rPr>
        <w:t>at ease</w:t>
      </w:r>
      <w:r w:rsidRPr="00693ED7">
        <w:rPr>
          <w:color w:val="000000" w:themeColor="text1"/>
        </w:rPr>
        <w:t xml:space="preserve">, I entered the third jhāna, experiencing the happiness of which </w:t>
      </w:r>
      <w:r w:rsidR="008060FC" w:rsidRPr="00693ED7">
        <w:rPr>
          <w:color w:val="000000" w:themeColor="text1"/>
        </w:rPr>
        <w:t xml:space="preserve">the </w:t>
      </w:r>
      <w:r w:rsidR="008060FC">
        <w:rPr>
          <w:color w:val="000000" w:themeColor="text1"/>
        </w:rPr>
        <w:t>worthy ones</w:t>
      </w:r>
      <w:r w:rsidRPr="00693ED7">
        <w:rPr>
          <w:color w:val="000000" w:themeColor="text1"/>
        </w:rPr>
        <w:t xml:space="preserve"> say, ‘Happily lives he who is equanimous</w:t>
      </w:r>
      <w:r w:rsidR="008060FC">
        <w:rPr>
          <w:color w:val="000000" w:themeColor="text1"/>
        </w:rPr>
        <w:t xml:space="preserve"> </w:t>
      </w:r>
      <w:r w:rsidRPr="00693ED7">
        <w:rPr>
          <w:color w:val="000000" w:themeColor="text1"/>
        </w:rPr>
        <w:t>and mindful.’ Then</w:t>
      </w:r>
      <w:r w:rsidR="00D23E63">
        <w:rPr>
          <w:color w:val="000000" w:themeColor="text1"/>
        </w:rPr>
        <w:t>,</w:t>
      </w:r>
      <w:r w:rsidRPr="00693ED7">
        <w:rPr>
          <w:color w:val="000000" w:themeColor="text1"/>
        </w:rPr>
        <w:t xml:space="preserve"> with the giving up of </w:t>
      </w:r>
      <w:proofErr w:type="gramStart"/>
      <w:r w:rsidRPr="00693ED7">
        <w:rPr>
          <w:color w:val="000000" w:themeColor="text1"/>
        </w:rPr>
        <w:t>both happiness</w:t>
      </w:r>
      <w:proofErr w:type="gramEnd"/>
      <w:r w:rsidRPr="00693ED7">
        <w:rPr>
          <w:color w:val="000000" w:themeColor="text1"/>
        </w:rPr>
        <w:t xml:space="preserve"> and sorrow, pleasure and pain</w:t>
      </w:r>
      <w:r w:rsidR="008060FC">
        <w:rPr>
          <w:color w:val="000000" w:themeColor="text1"/>
        </w:rPr>
        <w:t>,</w:t>
      </w:r>
      <w:r w:rsidRPr="00693ED7">
        <w:rPr>
          <w:color w:val="000000" w:themeColor="text1"/>
        </w:rPr>
        <w:t xml:space="preserve"> I entered and remained in the fourth jhāna, beyond pleasure and pain and with </w:t>
      </w:r>
      <w:r w:rsidR="008060FC">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4"/>
      </w:r>
      <w:r w:rsidRPr="00693ED7">
        <w:rPr>
          <w:color w:val="000000" w:themeColor="text1"/>
        </w:rPr>
        <w:t xml:space="preserve">   </w:t>
      </w:r>
    </w:p>
    <w:p w14:paraId="5770F759" w14:textId="77777777" w:rsidR="00237C0C" w:rsidRDefault="00237C0C"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sidR="00414025">
        <w:rPr>
          <w:rFonts w:cs="Times New Roman"/>
          <w:color w:val="000000" w:themeColor="text1"/>
          <w:szCs w:val="28"/>
        </w:rPr>
        <w:t xml:space="preserve"> purified by </w:t>
      </w:r>
      <w:r w:rsidR="00414025" w:rsidRPr="00693ED7">
        <w:rPr>
          <w:color w:val="000000" w:themeColor="text1"/>
        </w:rPr>
        <w:t>equanimity</w:t>
      </w:r>
      <w:r w:rsidR="000B340F">
        <w:rPr>
          <w:color w:val="000000" w:themeColor="text1"/>
        </w:rPr>
        <w:t>.</w:t>
      </w:r>
      <w:r w:rsidR="00414025">
        <w:rPr>
          <w:rFonts w:cs="Times New Roman"/>
          <w:color w:val="000000" w:themeColor="text1"/>
          <w:szCs w:val="28"/>
        </w:rPr>
        <w:t xml:space="preserve"> </w:t>
      </w:r>
      <w:r w:rsidR="000B340F">
        <w:rPr>
          <w:rFonts w:cs="Times New Roman"/>
          <w:color w:val="000000" w:themeColor="text1"/>
          <w:szCs w:val="28"/>
        </w:rPr>
        <w:t xml:space="preserve"> </w:t>
      </w:r>
    </w:p>
    <w:p w14:paraId="23CE033A" w14:textId="4A113F90" w:rsidR="00237C0C" w:rsidRPr="0038676E" w:rsidRDefault="00237C0C" w:rsidP="0038676E">
      <w:pPr>
        <w:jc w:val="both"/>
        <w:rPr>
          <w:rFonts w:cs="Times New Roman"/>
          <w:sz w:val="32"/>
          <w:szCs w:val="32"/>
        </w:rPr>
      </w:pPr>
      <w:r>
        <w:rPr>
          <w:rFonts w:cs="Times New Roman"/>
          <w:color w:val="000000" w:themeColor="text1"/>
          <w:szCs w:val="28"/>
        </w:rPr>
        <w:t xml:space="preserve"> </w:t>
      </w:r>
      <w:r w:rsidR="00714F87">
        <w:rPr>
          <w:rFonts w:cs="Times New Roman"/>
          <w:color w:val="000000" w:themeColor="text1"/>
          <w:szCs w:val="28"/>
        </w:rPr>
        <w:t xml:space="preserve"> 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w:t>
      </w:r>
      <w:r w:rsidR="00714F87">
        <w:rPr>
          <w:rFonts w:cs="Times New Roman"/>
          <w:color w:val="000000" w:themeColor="text1"/>
          <w:szCs w:val="28"/>
        </w:rPr>
        <w:t xml:space="preserve">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sidR="00EF4436">
        <w:rPr>
          <w:rFonts w:cs="Times New Roman"/>
          <w:color w:val="000000" w:themeColor="text1"/>
          <w:szCs w:val="28"/>
        </w:rPr>
        <w:t xml:space="preserve"> bright</w:t>
      </w:r>
      <w:r>
        <w:rPr>
          <w:rFonts w:cs="Times New Roman"/>
          <w:color w:val="000000" w:themeColor="text1"/>
          <w:szCs w:val="28"/>
        </w:rPr>
        <w:t xml:space="preserve">,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5"/>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sidR="00D23E63">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proofErr w:type="gramStart"/>
      <w:r w:rsidR="00D23E63">
        <w:rPr>
          <w:rFonts w:cs="Times New Roman"/>
          <w:color w:val="000000" w:themeColor="text1"/>
          <w:szCs w:val="28"/>
        </w:rPr>
        <w:t>,</w:t>
      </w:r>
      <w:proofErr w:type="gramEnd"/>
      <w:r w:rsidRPr="00DA47C3">
        <w:rPr>
          <w:rFonts w:cs="Times New Roman"/>
          <w:color w:val="000000" w:themeColor="text1"/>
          <w:szCs w:val="28"/>
        </w:rPr>
        <w:t xml:space="preserve"> wherein he saw with great </w:t>
      </w:r>
      <w:r w:rsidRPr="00DA47C3">
        <w:rPr>
          <w:rFonts w:cs="Times New Roman"/>
          <w:color w:val="000000" w:themeColor="text1"/>
          <w:szCs w:val="28"/>
        </w:rPr>
        <w:lastRenderedPageBreak/>
        <w:t xml:space="preserve">clarity and in dramatic detail </w:t>
      </w:r>
      <w:r w:rsidRPr="00AC26C6">
        <w:rPr>
          <w:rFonts w:cs="Times New Roman"/>
          <w:color w:val="000000" w:themeColor="text1"/>
          <w:szCs w:val="28"/>
        </w:rPr>
        <w:t xml:space="preserve">the long parade of </w:t>
      </w:r>
      <w:r w:rsidR="000B340F" w:rsidRPr="00AC26C6">
        <w:rPr>
          <w:rFonts w:cs="Times New Roman"/>
          <w:color w:val="000000" w:themeColor="text1"/>
          <w:szCs w:val="28"/>
        </w:rPr>
        <w:t xml:space="preserve">some of </w:t>
      </w:r>
      <w:r w:rsidRPr="00AC26C6">
        <w:rPr>
          <w:rFonts w:cs="Times New Roman"/>
          <w:color w:val="000000" w:themeColor="text1"/>
          <w:szCs w:val="28"/>
        </w:rPr>
        <w:t>his former lives.</w:t>
      </w:r>
      <w:r w:rsidRPr="00AC26C6">
        <w:rPr>
          <w:rStyle w:val="FootnoteReference"/>
          <w:rFonts w:cs="Times New Roman"/>
          <w:color w:val="000000" w:themeColor="text1"/>
          <w:szCs w:val="28"/>
        </w:rPr>
        <w:footnoteReference w:id="206"/>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sidR="00D23E63">
        <w:rPr>
          <w:rFonts w:cs="Times New Roman"/>
          <w:szCs w:val="28"/>
        </w:rPr>
        <w:t>,</w:t>
      </w:r>
      <w:r w:rsidRPr="000B2743">
        <w:rPr>
          <w:rFonts w:cs="Times New Roman"/>
          <w:szCs w:val="28"/>
        </w:rPr>
        <w:t xml:space="preserve"> </w:t>
      </w:r>
      <w:r w:rsidR="003A1FD8">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w:t>
      </w:r>
      <w:r w:rsidR="003A1FD8">
        <w:rPr>
          <w:rFonts w:cs="Times New Roman"/>
          <w:szCs w:val="28"/>
        </w:rPr>
        <w:t>a</w:t>
      </w:r>
      <w:r w:rsidR="00286632">
        <w:rPr>
          <w:rFonts w:cs="Times New Roman"/>
          <w:szCs w:val="28"/>
        </w:rPr>
        <w:t xml:space="preserve">llowing him </w:t>
      </w:r>
      <w:r w:rsidR="003A1FD8">
        <w:rPr>
          <w:rFonts w:cs="Times New Roman"/>
          <w:szCs w:val="28"/>
        </w:rPr>
        <w:t xml:space="preserve">to </w:t>
      </w:r>
      <w:r w:rsidRPr="000B2743">
        <w:rPr>
          <w:rFonts w:cs="Times New Roman"/>
          <w:szCs w:val="28"/>
        </w:rPr>
        <w:t>underst</w:t>
      </w:r>
      <w:r w:rsidR="003A1FD8">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w:t>
      </w:r>
      <w:proofErr w:type="gramStart"/>
      <w:r w:rsidRPr="000B2743">
        <w:rPr>
          <w:rFonts w:cs="Times New Roman"/>
          <w:szCs w:val="28"/>
        </w:rPr>
        <w:t>accept</w:t>
      </w:r>
      <w:proofErr w:type="gramEnd"/>
      <w:r w:rsidRPr="000B2743">
        <w:rPr>
          <w:rFonts w:cs="Times New Roman"/>
          <w:szCs w:val="28"/>
        </w:rPr>
        <w:t xml:space="preserve"> the reality of </w:t>
      </w:r>
      <w:r w:rsidR="00DE6EC3">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07"/>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08"/>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Now</w:t>
      </w:r>
      <w:r w:rsidR="003A1FD8">
        <w:t>,</w:t>
      </w:r>
      <w:r>
        <w:t xml:space="preserve"> what had been half-remembered </w:t>
      </w:r>
      <w:r w:rsidR="00DE6EC3">
        <w:t xml:space="preserve">experiences, glimpses </w:t>
      </w:r>
      <w:r>
        <w:t>of kn</w:t>
      </w:r>
      <w:r w:rsidR="00693ED7">
        <w:t xml:space="preserve">owledge and scattered inklings </w:t>
      </w:r>
      <w:r>
        <w:t xml:space="preserve">became </w:t>
      </w:r>
      <w:r w:rsidRPr="00F90491">
        <w:rPr>
          <w:color w:val="000000" w:themeColor="text1"/>
        </w:rPr>
        <w:t>a sharply defined understanding which</w:t>
      </w:r>
      <w:r w:rsidR="00DE6EC3">
        <w:rPr>
          <w:color w:val="000000" w:themeColor="text1"/>
        </w:rPr>
        <w:t>,</w:t>
      </w:r>
      <w:r w:rsidRPr="00F90491">
        <w:rPr>
          <w:color w:val="000000" w:themeColor="text1"/>
        </w:rPr>
        <w:t xml:space="preserve"> when it me</w:t>
      </w:r>
      <w:r w:rsidR="009F2A74">
        <w:rPr>
          <w:color w:val="000000" w:themeColor="text1"/>
        </w:rPr>
        <w:t>rged with these three insights</w:t>
      </w:r>
      <w:r w:rsidR="00DE6EC3">
        <w:rPr>
          <w:color w:val="000000" w:themeColor="text1"/>
        </w:rPr>
        <w:t>,</w:t>
      </w:r>
      <w:r w:rsidR="009F2A74">
        <w:rPr>
          <w:color w:val="000000" w:themeColor="text1"/>
        </w:rPr>
        <w:t xml:space="preserve"> </w:t>
      </w:r>
      <w:r w:rsidR="003A1FD8">
        <w:rPr>
          <w:color w:val="000000" w:themeColor="text1"/>
        </w:rPr>
        <w:t>gave him</w:t>
      </w:r>
      <w:r w:rsidRPr="00F90491">
        <w:rPr>
          <w:color w:val="000000" w:themeColor="text1"/>
        </w:rPr>
        <w:t xml:space="preserve"> a comple</w:t>
      </w:r>
      <w:r w:rsidR="00042CDE">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09"/>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sidR="00F06AFC">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sidR="00E7632A">
        <w:rPr>
          <w:rFonts w:cs="Times New Roman"/>
          <w:color w:val="000000" w:themeColor="text1"/>
          <w:szCs w:val="28"/>
        </w:rPr>
        <w:t xml:space="preserve">. </w:t>
      </w:r>
      <w:r w:rsidR="00E7632A" w:rsidRPr="00B92D08">
        <w:rPr>
          <w:rFonts w:cs="Times New Roman"/>
          <w:color w:val="000000" w:themeColor="text1"/>
          <w:szCs w:val="28"/>
        </w:rPr>
        <w:t xml:space="preserve">Nor did he </w:t>
      </w:r>
      <w:r w:rsidR="00B15913" w:rsidRPr="00B92D08">
        <w:rPr>
          <w:rFonts w:cs="Times New Roman"/>
          <w:color w:val="000000" w:themeColor="text1"/>
          <w:szCs w:val="28"/>
        </w:rPr>
        <w:t>say exactly</w:t>
      </w:r>
      <w:r w:rsidR="00E7632A" w:rsidRPr="00B92D08">
        <w:rPr>
          <w:rFonts w:cs="Times New Roman"/>
          <w:color w:val="000000" w:themeColor="text1"/>
          <w:szCs w:val="28"/>
        </w:rPr>
        <w:t xml:space="preserve"> when it </w:t>
      </w:r>
      <w:r w:rsidR="00F06AFC">
        <w:rPr>
          <w:rFonts w:cs="Times New Roman"/>
          <w:color w:val="000000" w:themeColor="text1"/>
          <w:szCs w:val="28"/>
        </w:rPr>
        <w:t>occurred,</w:t>
      </w:r>
      <w:r w:rsidR="00B15913" w:rsidRPr="00B92D08">
        <w:rPr>
          <w:rFonts w:cs="Times New Roman"/>
          <w:color w:val="000000" w:themeColor="text1"/>
          <w:szCs w:val="28"/>
        </w:rPr>
        <w:t xml:space="preserve"> other than </w:t>
      </w:r>
      <w:r w:rsidR="00C1425D" w:rsidRPr="00B92D08">
        <w:rPr>
          <w:rFonts w:cs="Times New Roman"/>
          <w:color w:val="000000" w:themeColor="text1"/>
          <w:szCs w:val="28"/>
        </w:rPr>
        <w:t>“</w:t>
      </w:r>
      <w:r w:rsidR="00B15913" w:rsidRPr="00B92D08">
        <w:rPr>
          <w:rFonts w:cs="Times New Roman"/>
          <w:color w:val="000000" w:themeColor="text1"/>
          <w:szCs w:val="28"/>
        </w:rPr>
        <w:t>during</w:t>
      </w:r>
      <w:r w:rsidR="00C1425D" w:rsidRPr="00B92D08">
        <w:rPr>
          <w:color w:val="000000" w:themeColor="text1"/>
        </w:rPr>
        <w:t xml:space="preserve"> </w:t>
      </w:r>
      <w:r w:rsidR="00E7632A" w:rsidRPr="00B92D08">
        <w:rPr>
          <w:color w:val="000000" w:themeColor="text1"/>
        </w:rPr>
        <w:t>the third watch of the night</w:t>
      </w:r>
      <w:r w:rsidR="00B15913" w:rsidRPr="00B92D08">
        <w:rPr>
          <w:color w:val="000000" w:themeColor="text1"/>
        </w:rPr>
        <w:t>”</w:t>
      </w:r>
      <w:r w:rsidR="00E7632A" w:rsidRPr="00B92D08">
        <w:rPr>
          <w:color w:val="000000" w:themeColor="text1"/>
        </w:rPr>
        <w:t xml:space="preserve"> </w:t>
      </w:r>
      <w:r w:rsidR="00E7632A" w:rsidRPr="00B92D08">
        <w:rPr>
          <w:color w:val="000000" w:themeColor="text1"/>
        </w:rPr>
        <w:lastRenderedPageBreak/>
        <w:t>(</w:t>
      </w:r>
      <w:r w:rsidR="00E7632A" w:rsidRPr="00B92D08">
        <w:rPr>
          <w:i/>
          <w:color w:val="000000" w:themeColor="text1"/>
        </w:rPr>
        <w:t>rattiy</w:t>
      </w:r>
      <w:r w:rsidR="00E7632A" w:rsidRPr="00B92D08">
        <w:rPr>
          <w:rFonts w:cs="Times New Roman"/>
          <w:i/>
          <w:color w:val="000000" w:themeColor="text1"/>
        </w:rPr>
        <w:t>ā</w:t>
      </w:r>
      <w:r w:rsidR="00E7632A" w:rsidRPr="00B92D08">
        <w:rPr>
          <w:i/>
          <w:color w:val="000000" w:themeColor="text1"/>
        </w:rPr>
        <w:t xml:space="preserve"> pacchi y</w:t>
      </w:r>
      <w:r w:rsidR="00E7632A" w:rsidRPr="00B92D08">
        <w:rPr>
          <w:rFonts w:cs="Times New Roman"/>
          <w:i/>
          <w:color w:val="000000" w:themeColor="text1"/>
        </w:rPr>
        <w:t>ā</w:t>
      </w:r>
      <w:r w:rsidR="00E7632A" w:rsidRPr="00B92D08">
        <w:rPr>
          <w:i/>
          <w:color w:val="000000" w:themeColor="text1"/>
        </w:rPr>
        <w:t>me</w:t>
      </w:r>
      <w:r w:rsidR="00E7632A" w:rsidRPr="00B92D08">
        <w:rPr>
          <w:color w:val="000000" w:themeColor="text1"/>
        </w:rPr>
        <w:t>)</w:t>
      </w:r>
      <w:r w:rsidR="00C1425D" w:rsidRPr="00B92D08">
        <w:rPr>
          <w:rStyle w:val="FootnoteReference"/>
          <w:color w:val="000000" w:themeColor="text1"/>
        </w:rPr>
        <w:footnoteReference w:id="210"/>
      </w:r>
      <w:r w:rsidR="008D1B2D">
        <w:rPr>
          <w:color w:val="000000" w:themeColor="text1"/>
        </w:rPr>
        <w:t xml:space="preserve"> </w:t>
      </w:r>
      <w:r w:rsidR="008D1B2D" w:rsidRPr="008D1B2D">
        <w:rPr>
          <w:color w:val="FF0000"/>
        </w:rPr>
        <w:t xml:space="preserve">i.e. towards </w:t>
      </w:r>
      <w:r w:rsidR="0038676E">
        <w:rPr>
          <w:color w:val="FF0000"/>
        </w:rPr>
        <w:t>dawn</w:t>
      </w:r>
      <w:r w:rsidR="008D1B2D" w:rsidRPr="008D1B2D">
        <w:rPr>
          <w:color w:val="FF0000"/>
        </w:rPr>
        <w:t xml:space="preserve">,  </w:t>
      </w:r>
      <w:r w:rsidR="00B15913" w:rsidRPr="008D1B2D">
        <w:rPr>
          <w:color w:val="FF0000"/>
        </w:rPr>
        <w:t xml:space="preserve"> </w:t>
      </w:r>
      <w:r w:rsidR="00752022" w:rsidRPr="00B92D08">
        <w:rPr>
          <w:color w:val="000000" w:themeColor="text1"/>
        </w:rPr>
        <w:t xml:space="preserve">although since ancient times </w:t>
      </w:r>
      <w:r w:rsidR="00C1425D" w:rsidRPr="00B92D08">
        <w:rPr>
          <w:color w:val="000000" w:themeColor="text1"/>
        </w:rPr>
        <w:t>the event</w:t>
      </w:r>
      <w:r w:rsidR="00752022" w:rsidRPr="00B92D08">
        <w:rPr>
          <w:color w:val="000000" w:themeColor="text1"/>
        </w:rPr>
        <w:t xml:space="preserve"> has been celebrated during the </w:t>
      </w:r>
      <w:r w:rsidR="00E7632A" w:rsidRPr="00B92D08">
        <w:rPr>
          <w:color w:val="000000" w:themeColor="text1"/>
        </w:rPr>
        <w:t xml:space="preserve">full moon </w:t>
      </w:r>
      <w:r w:rsidR="00752022" w:rsidRPr="00B92D08">
        <w:rPr>
          <w:color w:val="000000" w:themeColor="text1"/>
        </w:rPr>
        <w:t>day</w:t>
      </w:r>
      <w:r w:rsidR="00E7632A" w:rsidRPr="00B92D08">
        <w:rPr>
          <w:color w:val="000000" w:themeColor="text1"/>
        </w:rPr>
        <w:t xml:space="preserve"> of V</w:t>
      </w:r>
      <w:r w:rsidR="002508E9">
        <w:rPr>
          <w:color w:val="000000" w:themeColor="text1"/>
        </w:rPr>
        <w:t>e</w:t>
      </w:r>
      <w:r w:rsidR="00E7632A" w:rsidRPr="00B92D08">
        <w:rPr>
          <w:color w:val="000000" w:themeColor="text1"/>
        </w:rPr>
        <w:t>s</w:t>
      </w:r>
      <w:r w:rsidR="00E7632A" w:rsidRPr="00B92D08">
        <w:rPr>
          <w:rFonts w:cs="Times New Roman"/>
          <w:color w:val="000000" w:themeColor="text1"/>
        </w:rPr>
        <w:t>ā</w:t>
      </w:r>
      <w:r w:rsidR="00E7632A" w:rsidRPr="00B92D08">
        <w:rPr>
          <w:color w:val="000000" w:themeColor="text1"/>
        </w:rPr>
        <w:t>kh</w:t>
      </w:r>
      <w:r w:rsidR="00AF3C39" w:rsidRPr="00B92D08">
        <w:rPr>
          <w:rFonts w:cs="Times New Roman"/>
          <w:color w:val="000000" w:themeColor="text1"/>
        </w:rPr>
        <w:t>ā</w:t>
      </w:r>
      <w:r w:rsidR="00E7632A" w:rsidRPr="00B92D08">
        <w:rPr>
          <w:color w:val="000000" w:themeColor="text1"/>
        </w:rPr>
        <w:t xml:space="preserve">, </w:t>
      </w:r>
      <w:r w:rsidR="00C1425D" w:rsidRPr="00B92D08">
        <w:rPr>
          <w:color w:val="000000" w:themeColor="text1"/>
        </w:rPr>
        <w:t xml:space="preserve">the second </w:t>
      </w:r>
      <w:r w:rsidR="00E7632A" w:rsidRPr="00B92D08">
        <w:rPr>
          <w:color w:val="000000" w:themeColor="text1"/>
        </w:rPr>
        <w:t>month of the Indian calendar</w:t>
      </w:r>
      <w:r w:rsidR="00B15913" w:rsidRPr="00B92D08">
        <w:rPr>
          <w:color w:val="000000" w:themeColor="text1"/>
        </w:rPr>
        <w:t xml:space="preserve">. </w:t>
      </w:r>
      <w:r w:rsidR="00C1425D" w:rsidRPr="00B92D08">
        <w:rPr>
          <w:rStyle w:val="FootnoteReference"/>
          <w:color w:val="000000" w:themeColor="text1"/>
        </w:rPr>
        <w:t xml:space="preserve"> </w:t>
      </w:r>
      <w:r w:rsidR="00B15913" w:rsidRPr="00B92D08">
        <w:rPr>
          <w:color w:val="000000" w:themeColor="text1"/>
        </w:rPr>
        <w:t xml:space="preserve"> </w:t>
      </w:r>
      <w:r w:rsidR="00E7632A" w:rsidRPr="00B92D08">
        <w:rPr>
          <w:color w:val="000000" w:themeColor="text1"/>
        </w:rPr>
        <w:t xml:space="preserve"> </w:t>
      </w:r>
    </w:p>
    <w:p w14:paraId="315E7F25" w14:textId="432B1AD3" w:rsidR="00237C0C" w:rsidRPr="008A3D64" w:rsidRDefault="00237C0C"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sidR="00CE592B">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i.e.</w:t>
      </w:r>
      <w:r w:rsidR="00CE592B">
        <w:rPr>
          <w:rFonts w:cs="Times New Roman"/>
          <w:color w:val="000000"/>
          <w:szCs w:val="28"/>
        </w:rPr>
        <w:t>,</w:t>
      </w:r>
      <w:r>
        <w:rPr>
          <w:rFonts w:cs="Times New Roman"/>
          <w:color w:val="000000"/>
          <w:szCs w:val="28"/>
        </w:rPr>
        <w:t xml:space="preserv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1"/>
      </w:r>
      <w:r>
        <w:rPr>
          <w:rFonts w:cs="Times New Roman"/>
          <w:color w:val="000000"/>
          <w:szCs w:val="28"/>
        </w:rPr>
        <w:t xml:space="preserve"> </w:t>
      </w:r>
      <w:r w:rsidR="00CE592B" w:rsidRPr="000B2743">
        <w:rPr>
          <w:rFonts w:cs="Times New Roman"/>
          <w:color w:val="000000"/>
          <w:szCs w:val="28"/>
        </w:rPr>
        <w:t>Did</w:t>
      </w:r>
      <w:r w:rsidR="00CE592B">
        <w:rPr>
          <w:rFonts w:cs="Times New Roman"/>
          <w:color w:val="000000"/>
          <w:szCs w:val="28"/>
        </w:rPr>
        <w:t xml:space="preserve"> he</w:t>
      </w:r>
      <w:r w:rsidRPr="000B2743">
        <w:rPr>
          <w:rFonts w:cs="Times New Roman"/>
          <w:color w:val="000000"/>
          <w:szCs w:val="28"/>
        </w:rPr>
        <w:t xml:space="preserve"> see this form</w:t>
      </w:r>
      <w:r w:rsidR="00CE592B">
        <w:rPr>
          <w:rFonts w:cs="Times New Roman"/>
          <w:color w:val="000000"/>
          <w:szCs w:val="28"/>
        </w:rPr>
        <w:t xml:space="preserve"> </w:t>
      </w:r>
      <w:r w:rsidR="00C23A97" w:rsidRPr="00C23A97">
        <w:rPr>
          <w:rFonts w:cs="Times New Roman"/>
          <w:color w:val="000000" w:themeColor="text1"/>
          <w:szCs w:val="28"/>
        </w:rPr>
        <w:t xml:space="preserve">or </w:t>
      </w:r>
      <w:r w:rsidR="00CE592B" w:rsidRPr="00C23A97">
        <w:rPr>
          <w:rFonts w:cs="Times New Roman"/>
          <w:color w:val="000000" w:themeColor="text1"/>
          <w:szCs w:val="28"/>
        </w:rPr>
        <w:t>vision</w:t>
      </w:r>
      <w:r w:rsidR="00C23A97" w:rsidRPr="00C23A97">
        <w:rPr>
          <w:rFonts w:cs="Times New Roman"/>
          <w:color w:val="000000" w:themeColor="text1"/>
          <w:szCs w:val="28"/>
        </w:rPr>
        <w:t xml:space="preserve">,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00475926"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00C463ED" w:rsidRPr="00B92D08">
        <w:rPr>
          <w:rFonts w:cs="Times New Roman"/>
          <w:color w:val="000000" w:themeColor="text1"/>
          <w:szCs w:val="28"/>
        </w:rPr>
        <w:t xml:space="preserve">metaphor </w:t>
      </w:r>
      <w:r w:rsidR="007E03B7" w:rsidRPr="00B92D08">
        <w:rPr>
          <w:rFonts w:cs="Times New Roman"/>
          <w:color w:val="000000" w:themeColor="text1"/>
          <w:szCs w:val="28"/>
        </w:rPr>
        <w:t>for</w:t>
      </w:r>
      <w:r w:rsidR="00CE592B">
        <w:rPr>
          <w:rFonts w:cs="Times New Roman"/>
          <w:color w:val="000000" w:themeColor="text1"/>
          <w:szCs w:val="28"/>
        </w:rPr>
        <w:t>,</w:t>
      </w:r>
      <w:r w:rsidR="007E03B7" w:rsidRPr="00B92D08">
        <w:rPr>
          <w:rFonts w:cs="Times New Roman"/>
          <w:color w:val="000000" w:themeColor="text1"/>
          <w:szCs w:val="28"/>
        </w:rPr>
        <w:t xml:space="preserve"> </w:t>
      </w:r>
      <w:r w:rsidR="00C463ED" w:rsidRPr="00B92D08">
        <w:rPr>
          <w:rFonts w:cs="Times New Roman"/>
          <w:color w:val="000000" w:themeColor="text1"/>
          <w:szCs w:val="28"/>
        </w:rPr>
        <w:t xml:space="preserve">or perhaps </w:t>
      </w:r>
      <w:r w:rsidR="00C463ED">
        <w:rPr>
          <w:rFonts w:cs="Times New Roman"/>
          <w:color w:val="000000"/>
          <w:szCs w:val="28"/>
        </w:rPr>
        <w:t xml:space="preserve">a </w:t>
      </w:r>
      <w:r w:rsidRPr="000B2743">
        <w:rPr>
          <w:rFonts w:cs="Times New Roman"/>
          <w:color w:val="000000"/>
          <w:szCs w:val="28"/>
        </w:rPr>
        <w:t>personification of</w:t>
      </w:r>
      <w:r w:rsidR="00CE592B">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2"/>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3"/>
      </w:r>
      <w:r>
        <w:rPr>
          <w:rFonts w:cs="Times New Roman"/>
          <w:color w:val="000000"/>
          <w:szCs w:val="28"/>
        </w:rPr>
        <w:t xml:space="preserve"> </w:t>
      </w:r>
      <w:r w:rsidRPr="000B2743">
        <w:rPr>
          <w:rFonts w:cs="Times New Roman"/>
          <w:color w:val="000000"/>
          <w:szCs w:val="28"/>
        </w:rPr>
        <w:t>In several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2074B8">
        <w:rPr>
          <w:rFonts w:cs="Times New Roman"/>
          <w:i/>
          <w:color w:val="FF0000"/>
        </w:rPr>
        <w:t>ā</w:t>
      </w:r>
      <w:r w:rsidRPr="004D7DDF">
        <w:rPr>
          <w:rFonts w:cs="Times New Roman"/>
          <w:color w:val="000000" w:themeColor="text1"/>
          <w:szCs w:val="28"/>
        </w:rPr>
        <w:t xml:space="preserve">), </w:t>
      </w:r>
      <w:r w:rsidR="001C56B9">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proofErr w:type="gramStart"/>
      <w:r w:rsidR="001C56B9">
        <w:rPr>
          <w:rFonts w:cs="Times New Roman"/>
          <w:color w:val="000000" w:themeColor="text1"/>
          <w:szCs w:val="28"/>
        </w:rPr>
        <w:t>Lust</w:t>
      </w:r>
      <w:r w:rsidRPr="004D7DDF">
        <w:rPr>
          <w:rFonts w:cs="Times New Roman"/>
          <w:color w:val="000000" w:themeColor="text1"/>
          <w:szCs w:val="28"/>
        </w:rPr>
        <w:t xml:space="preserve">  (</w:t>
      </w:r>
      <w:proofErr w:type="gramEnd"/>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4"/>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sidR="00073DE0">
        <w:rPr>
          <w:rFonts w:cs="Times New Roman"/>
          <w:color w:val="000000" w:themeColor="text1"/>
          <w:szCs w:val="28"/>
        </w:rPr>
        <w:t xml:space="preserve">also </w:t>
      </w:r>
      <w:r w:rsidRPr="00A97F0B">
        <w:rPr>
          <w:rFonts w:cs="Times New Roman"/>
          <w:color w:val="000000" w:themeColor="text1"/>
          <w:szCs w:val="28"/>
        </w:rPr>
        <w:t xml:space="preserve">worth </w:t>
      </w:r>
      <w:r w:rsidR="00CB5B80">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sidR="00073DE0">
        <w:rPr>
          <w:rFonts w:cs="Times New Roman"/>
          <w:color w:val="000000" w:themeColor="text1"/>
          <w:szCs w:val="28"/>
        </w:rPr>
        <w:t xml:space="preserve">’s appearance </w:t>
      </w:r>
      <w:r w:rsidR="00AF0B99">
        <w:rPr>
          <w:rFonts w:cs="Times New Roman"/>
          <w:color w:val="000000" w:themeColor="text1"/>
          <w:szCs w:val="28"/>
        </w:rPr>
        <w:t>is not mentioned</w:t>
      </w:r>
      <w:r w:rsidRPr="00F90491">
        <w:rPr>
          <w:rFonts w:cs="Times New Roman"/>
          <w:color w:val="000000" w:themeColor="text1"/>
          <w:szCs w:val="28"/>
        </w:rPr>
        <w:t xml:space="preserve"> in the four most detailed accounts of the </w:t>
      </w:r>
      <w:r w:rsidR="00211F43">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7777777" w:rsidR="002934F4" w:rsidRDefault="00DE6EC3" w:rsidP="00255576">
      <w:pPr>
        <w:spacing w:line="240" w:lineRule="auto"/>
        <w:contextualSpacing/>
        <w:jc w:val="both"/>
        <w:rPr>
          <w:rFonts w:cs="Times New Roman"/>
          <w:color w:val="000000" w:themeColor="text1"/>
          <w:szCs w:val="28"/>
        </w:rPr>
      </w:pPr>
      <w:r>
        <w:rPr>
          <w:rFonts w:cs="Times New Roman"/>
          <w:color w:val="000000"/>
          <w:szCs w:val="28"/>
        </w:rPr>
        <w:lastRenderedPageBreak/>
        <w:t xml:space="preserve"> T</w:t>
      </w:r>
      <w:r w:rsidR="00237C0C">
        <w:rPr>
          <w:rFonts w:cs="Times New Roman"/>
          <w:color w:val="000000"/>
          <w:szCs w:val="28"/>
        </w:rPr>
        <w:t xml:space="preserve">he Buddha’s awakening </w:t>
      </w:r>
      <w:r>
        <w:rPr>
          <w:rFonts w:cs="Times New Roman"/>
          <w:color w:val="000000"/>
          <w:szCs w:val="28"/>
        </w:rPr>
        <w:t xml:space="preserve">has sometimes been described as </w:t>
      </w:r>
      <w:r w:rsidR="00237C0C">
        <w:rPr>
          <w:rFonts w:cs="Times New Roman"/>
          <w:color w:val="000000"/>
          <w:szCs w:val="28"/>
        </w:rPr>
        <w:t xml:space="preserve">a mystical experience, although exactly what constitutes mysticism is difficult to define. </w:t>
      </w:r>
      <w:r w:rsidR="00237C0C" w:rsidRPr="00C53E98">
        <w:rPr>
          <w:rFonts w:cs="Times New Roman"/>
          <w:color w:val="000000"/>
          <w:szCs w:val="28"/>
        </w:rPr>
        <w:t>Looked at from the perspective of modern psychology,</w:t>
      </w:r>
      <w:r w:rsidR="00237C0C">
        <w:rPr>
          <w:rFonts w:cs="Times New Roman"/>
          <w:color w:val="000000"/>
          <w:szCs w:val="28"/>
        </w:rPr>
        <w:t xml:space="preserve"> </w:t>
      </w:r>
      <w:r w:rsidR="00237C0C" w:rsidRPr="00C53E98">
        <w:rPr>
          <w:rFonts w:cs="Times New Roman"/>
          <w:color w:val="000000"/>
          <w:szCs w:val="28"/>
        </w:rPr>
        <w:t>most, if not all, experiences usually labelled mystical have four characteristics</w:t>
      </w:r>
      <w:r w:rsidR="00237C0C">
        <w:rPr>
          <w:rFonts w:cs="Times New Roman"/>
          <w:color w:val="000000"/>
          <w:szCs w:val="28"/>
        </w:rPr>
        <w:t>:</w:t>
      </w:r>
      <w:r w:rsidR="00237C0C" w:rsidRPr="00C53E98">
        <w:rPr>
          <w:rFonts w:cs="Times New Roman"/>
          <w:color w:val="000000"/>
          <w:szCs w:val="28"/>
        </w:rPr>
        <w:t xml:space="preserve"> </w:t>
      </w:r>
      <w:r w:rsidR="00237C0C">
        <w:rPr>
          <w:rFonts w:cs="Times New Roman"/>
          <w:color w:val="000000"/>
          <w:szCs w:val="28"/>
        </w:rPr>
        <w:t>t</w:t>
      </w:r>
      <w:r w:rsidR="00237C0C" w:rsidRPr="00C53E98">
        <w:rPr>
          <w:rFonts w:cs="Times New Roman"/>
          <w:color w:val="000000"/>
          <w:szCs w:val="28"/>
        </w:rPr>
        <w:t>hey have an intense emotional component</w:t>
      </w:r>
      <w:r w:rsidR="00237C0C">
        <w:rPr>
          <w:rFonts w:cs="Times New Roman"/>
          <w:color w:val="000000"/>
          <w:szCs w:val="28"/>
        </w:rPr>
        <w:t>;</w:t>
      </w:r>
      <w:r w:rsidR="00237C0C" w:rsidRPr="00C53E98">
        <w:rPr>
          <w:rFonts w:cs="Times New Roman"/>
          <w:color w:val="000000"/>
          <w:szCs w:val="28"/>
        </w:rPr>
        <w:t xml:space="preserve"> they are triggered by physical or psychological stress </w:t>
      </w:r>
      <w:r w:rsidR="00CE592B">
        <w:rPr>
          <w:rFonts w:cs="Times New Roman"/>
          <w:color w:val="000000"/>
          <w:szCs w:val="28"/>
        </w:rPr>
        <w:t>(</w:t>
      </w:r>
      <w:r w:rsidR="00237C0C" w:rsidRPr="00C53E98">
        <w:rPr>
          <w:rFonts w:cs="Times New Roman"/>
          <w:color w:val="000000"/>
          <w:szCs w:val="28"/>
        </w:rPr>
        <w:t>despair</w:t>
      </w:r>
      <w:r w:rsidR="00237C0C">
        <w:rPr>
          <w:rFonts w:cs="Times New Roman"/>
          <w:color w:val="000000"/>
          <w:szCs w:val="28"/>
        </w:rPr>
        <w:t xml:space="preserve">, </w:t>
      </w:r>
      <w:r w:rsidR="00237C0C" w:rsidRPr="00C53E98">
        <w:rPr>
          <w:rFonts w:cs="Times New Roman"/>
          <w:color w:val="000000"/>
          <w:szCs w:val="28"/>
        </w:rPr>
        <w:t>longing</w:t>
      </w:r>
      <w:r w:rsidR="00237C0C">
        <w:rPr>
          <w:rFonts w:cs="Times New Roman"/>
          <w:color w:val="000000"/>
          <w:szCs w:val="28"/>
        </w:rPr>
        <w:t xml:space="preserve">, </w:t>
      </w:r>
      <w:r w:rsidR="00237C0C" w:rsidRPr="00C53E98">
        <w:rPr>
          <w:rFonts w:cs="Times New Roman"/>
          <w:color w:val="000000"/>
          <w:szCs w:val="28"/>
        </w:rPr>
        <w:t>fasting</w:t>
      </w:r>
      <w:r w:rsidR="00237C0C">
        <w:rPr>
          <w:rFonts w:cs="Times New Roman"/>
          <w:color w:val="000000"/>
          <w:szCs w:val="28"/>
        </w:rPr>
        <w:t xml:space="preserve">, </w:t>
      </w:r>
      <w:r w:rsidR="00237C0C" w:rsidRPr="00C53E98">
        <w:rPr>
          <w:rFonts w:cs="Times New Roman"/>
          <w:color w:val="000000"/>
          <w:szCs w:val="28"/>
        </w:rPr>
        <w:t>suppressed sexuality</w:t>
      </w:r>
      <w:r w:rsidR="00237C0C">
        <w:rPr>
          <w:rFonts w:cs="Times New Roman"/>
          <w:color w:val="000000"/>
          <w:szCs w:val="28"/>
        </w:rPr>
        <w:t xml:space="preserve">, </w:t>
      </w:r>
      <w:r w:rsidR="00237C0C" w:rsidRPr="00C53E98">
        <w:rPr>
          <w:rFonts w:cs="Times New Roman"/>
          <w:color w:val="000000"/>
          <w:szCs w:val="28"/>
        </w:rPr>
        <w:t>long vigils</w:t>
      </w:r>
      <w:r w:rsidR="00237C0C">
        <w:rPr>
          <w:rFonts w:cs="Times New Roman"/>
          <w:color w:val="000000"/>
          <w:szCs w:val="28"/>
        </w:rPr>
        <w:t xml:space="preserve">, </w:t>
      </w:r>
      <w:r w:rsidR="00237C0C" w:rsidRPr="00C53E98">
        <w:rPr>
          <w:rFonts w:cs="Times New Roman"/>
          <w:color w:val="000000"/>
          <w:szCs w:val="28"/>
        </w:rPr>
        <w:t>etc.</w:t>
      </w:r>
      <w:r w:rsidR="00CE592B">
        <w:rPr>
          <w:rFonts w:cs="Times New Roman"/>
          <w:color w:val="000000"/>
          <w:szCs w:val="28"/>
        </w:rPr>
        <w:t xml:space="preserve">); </w:t>
      </w:r>
      <w:r w:rsidR="00237C0C" w:rsidRPr="00C53E98">
        <w:rPr>
          <w:rFonts w:cs="Times New Roman"/>
          <w:color w:val="000000"/>
          <w:szCs w:val="28"/>
        </w:rPr>
        <w:t xml:space="preserve">they never contradict the mystic’s theological beliefs </w:t>
      </w:r>
      <w:r w:rsidR="00CE592B">
        <w:rPr>
          <w:rFonts w:cs="Times New Roman"/>
          <w:color w:val="000000"/>
          <w:szCs w:val="28"/>
        </w:rPr>
        <w:t>(</w:t>
      </w:r>
      <w:r w:rsidR="00237C0C" w:rsidRPr="00C53E98">
        <w:rPr>
          <w:rFonts w:cs="Times New Roman"/>
          <w:color w:val="000000"/>
          <w:szCs w:val="28"/>
        </w:rPr>
        <w:t>Christians do not have visions of Krishna, Muslims never have a glimpse of the Trinity, etc.</w:t>
      </w:r>
      <w:r w:rsidR="00CE592B">
        <w:rPr>
          <w:rFonts w:cs="Times New Roman"/>
          <w:color w:val="000000"/>
          <w:szCs w:val="28"/>
        </w:rPr>
        <w:t>)</w:t>
      </w:r>
      <w:r w:rsidR="00237C0C">
        <w:rPr>
          <w:rFonts w:cs="Times New Roman"/>
          <w:color w:val="000000"/>
          <w:szCs w:val="28"/>
        </w:rPr>
        <w:t xml:space="preserve">; </w:t>
      </w:r>
      <w:r w:rsidR="00237C0C" w:rsidRPr="00C53E98">
        <w:rPr>
          <w:rFonts w:cs="Times New Roman"/>
          <w:color w:val="000000"/>
          <w:szCs w:val="28"/>
        </w:rPr>
        <w:t xml:space="preserve">and they are interpreted as having been caused by or </w:t>
      </w:r>
      <w:r w:rsidR="00CE592B">
        <w:rPr>
          <w:rFonts w:cs="Times New Roman"/>
          <w:color w:val="000000"/>
          <w:szCs w:val="28"/>
        </w:rPr>
        <w:t xml:space="preserve">being </w:t>
      </w:r>
      <w:r w:rsidR="00237C0C" w:rsidRPr="00C53E98">
        <w:rPr>
          <w:rFonts w:cs="Times New Roman"/>
          <w:color w:val="000000"/>
          <w:szCs w:val="28"/>
        </w:rPr>
        <w:t xml:space="preserve">in some way related to an external agent </w:t>
      </w:r>
      <w:r w:rsidR="00CE592B">
        <w:rPr>
          <w:rFonts w:cs="Times New Roman"/>
          <w:color w:val="000000"/>
          <w:szCs w:val="28"/>
        </w:rPr>
        <w:t>(</w:t>
      </w:r>
      <w:r w:rsidR="00237C0C" w:rsidRPr="00C53E98">
        <w:rPr>
          <w:rFonts w:cs="Times New Roman"/>
          <w:color w:val="000000"/>
          <w:szCs w:val="28"/>
        </w:rPr>
        <w:t xml:space="preserve">God, angels, the Absolute, </w:t>
      </w:r>
      <w:r w:rsidR="00237C0C" w:rsidRPr="00F90491">
        <w:rPr>
          <w:rFonts w:cs="Times New Roman"/>
          <w:color w:val="000000" w:themeColor="text1"/>
          <w:szCs w:val="28"/>
        </w:rPr>
        <w:t xml:space="preserve">the Holy Spirit, </w:t>
      </w:r>
      <w:r w:rsidR="00237C0C" w:rsidRPr="00C53E98">
        <w:rPr>
          <w:rFonts w:cs="Times New Roman"/>
          <w:color w:val="000000"/>
          <w:szCs w:val="28"/>
        </w:rPr>
        <w:t>etc.</w:t>
      </w:r>
      <w:r w:rsidR="00CE592B">
        <w:rPr>
          <w:rFonts w:cs="Times New Roman"/>
          <w:color w:val="000000"/>
          <w:szCs w:val="28"/>
        </w:rPr>
        <w:t>)</w:t>
      </w:r>
      <w:r w:rsidR="00237C0C" w:rsidRPr="00C53E98">
        <w:rPr>
          <w:rFonts w:cs="Times New Roman"/>
          <w:color w:val="000000"/>
          <w:szCs w:val="28"/>
        </w:rPr>
        <w:t xml:space="preserve"> The</w:t>
      </w:r>
      <w:r w:rsidR="00237C0C">
        <w:rPr>
          <w:rFonts w:cs="Times New Roman"/>
          <w:color w:val="000000"/>
          <w:szCs w:val="28"/>
        </w:rPr>
        <w:t xml:space="preserve"> </w:t>
      </w:r>
      <w:r w:rsidR="00237C0C" w:rsidRPr="00C53E98">
        <w:rPr>
          <w:rFonts w:cs="Times New Roman"/>
          <w:color w:val="000000"/>
          <w:szCs w:val="28"/>
        </w:rPr>
        <w:t xml:space="preserve">Buddha’s description of his awakening </w:t>
      </w:r>
      <w:r w:rsidR="00237C0C">
        <w:rPr>
          <w:rFonts w:cs="Times New Roman"/>
          <w:color w:val="000000"/>
          <w:szCs w:val="28"/>
        </w:rPr>
        <w:t xml:space="preserve">does not </w:t>
      </w:r>
      <w:r w:rsidR="00237C0C" w:rsidRPr="00C53E98">
        <w:rPr>
          <w:rFonts w:cs="Times New Roman"/>
          <w:color w:val="000000"/>
          <w:szCs w:val="28"/>
        </w:rPr>
        <w:t>fit well into th</w:t>
      </w:r>
      <w:r w:rsidR="00237C0C">
        <w:rPr>
          <w:rFonts w:cs="Times New Roman"/>
          <w:color w:val="000000"/>
          <w:szCs w:val="28"/>
        </w:rPr>
        <w:t xml:space="preserve">is definition </w:t>
      </w:r>
      <w:r w:rsidR="00237C0C" w:rsidRPr="00C53E98">
        <w:rPr>
          <w:rFonts w:cs="Times New Roman"/>
          <w:color w:val="000000"/>
          <w:szCs w:val="28"/>
        </w:rPr>
        <w:t xml:space="preserve">or </w:t>
      </w:r>
      <w:r w:rsidR="00237C0C">
        <w:rPr>
          <w:rFonts w:cs="Times New Roman"/>
          <w:color w:val="000000"/>
          <w:szCs w:val="28"/>
        </w:rPr>
        <w:t xml:space="preserve">with those given in seminal works on </w:t>
      </w:r>
      <w:r w:rsidR="00237C0C" w:rsidRPr="00C53E98">
        <w:rPr>
          <w:rFonts w:cs="Times New Roman"/>
          <w:color w:val="000000"/>
          <w:szCs w:val="28"/>
        </w:rPr>
        <w:t xml:space="preserve">the </w:t>
      </w:r>
      <w:r w:rsidR="00237C0C">
        <w:rPr>
          <w:rFonts w:cs="Times New Roman"/>
          <w:color w:val="000000"/>
          <w:szCs w:val="28"/>
        </w:rPr>
        <w:t xml:space="preserve">mysticism </w:t>
      </w:r>
      <w:r w:rsidR="00355A21">
        <w:rPr>
          <w:rFonts w:cs="Times New Roman"/>
          <w:color w:val="000000" w:themeColor="text1"/>
          <w:szCs w:val="28"/>
        </w:rPr>
        <w:t>experience.</w:t>
      </w:r>
      <w:r w:rsidR="00237C0C" w:rsidRPr="00AC26C6">
        <w:rPr>
          <w:rStyle w:val="FootnoteReference"/>
          <w:rFonts w:cs="Times New Roman"/>
          <w:color w:val="000000" w:themeColor="text1"/>
          <w:szCs w:val="28"/>
        </w:rPr>
        <w:footnoteReference w:id="215"/>
      </w:r>
    </w:p>
    <w:p w14:paraId="11407554" w14:textId="7388620D" w:rsidR="00237C0C" w:rsidRPr="00255576" w:rsidRDefault="00D501B8" w:rsidP="00255576">
      <w:pPr>
        <w:spacing w:line="240" w:lineRule="auto"/>
        <w:contextualSpacing/>
        <w:jc w:val="both"/>
        <w:rPr>
          <w:rFonts w:cs="Times New Roman"/>
          <w:i/>
          <w:color w:val="000000"/>
          <w:szCs w:val="28"/>
        </w:rPr>
      </w:pPr>
      <w:r>
        <w:rPr>
          <w:rFonts w:cs="Times New Roman"/>
          <w:color w:val="000000" w:themeColor="text1"/>
          <w:szCs w:val="28"/>
        </w:rPr>
        <w:t>Gotama</w:t>
      </w:r>
      <w:r w:rsidR="00DD1303" w:rsidRPr="00AC26C6">
        <w:rPr>
          <w:rFonts w:cs="Times New Roman"/>
          <w:color w:val="000000" w:themeColor="text1"/>
          <w:szCs w:val="28"/>
        </w:rPr>
        <w:t xml:space="preserve"> had fully recovered from his austerities, </w:t>
      </w:r>
      <w:proofErr w:type="gramStart"/>
      <w:r w:rsidR="00DD1303" w:rsidRPr="00AC26C6">
        <w:rPr>
          <w:rFonts w:cs="Times New Roman"/>
          <w:color w:val="000000" w:themeColor="text1"/>
          <w:szCs w:val="28"/>
        </w:rPr>
        <w:t>mention</w:t>
      </w:r>
      <w:r w:rsidR="00CB5B80">
        <w:rPr>
          <w:rFonts w:cs="Times New Roman"/>
          <w:color w:val="000000" w:themeColor="text1"/>
          <w:szCs w:val="28"/>
        </w:rPr>
        <w:t xml:space="preserve">ing  </w:t>
      </w:r>
      <w:r w:rsidR="00DD1303" w:rsidRPr="00AC26C6">
        <w:rPr>
          <w:rFonts w:cs="Times New Roman"/>
          <w:color w:val="000000" w:themeColor="text1"/>
          <w:szCs w:val="28"/>
        </w:rPr>
        <w:t>that</w:t>
      </w:r>
      <w:proofErr w:type="gramEnd"/>
      <w:r w:rsidR="00DD1303" w:rsidRPr="00AC26C6">
        <w:rPr>
          <w:rFonts w:cs="Times New Roman"/>
          <w:color w:val="000000" w:themeColor="text1"/>
          <w:szCs w:val="28"/>
        </w:rPr>
        <w:t xml:space="preserve"> he had been eating decent food, was rested, and had regained his strength (</w:t>
      </w:r>
      <w:r w:rsidR="00DD1303" w:rsidRPr="00AC26C6">
        <w:rPr>
          <w:rFonts w:cs="Times New Roman"/>
          <w:i/>
          <w:color w:val="000000" w:themeColor="text1"/>
          <w:szCs w:val="28"/>
        </w:rPr>
        <w:t>balaṃ gahetvā</w:t>
      </w:r>
      <w:r w:rsidR="00DD1303" w:rsidRPr="00AC26C6">
        <w:rPr>
          <w:rFonts w:cs="Times New Roman"/>
          <w:color w:val="000000" w:themeColor="text1"/>
          <w:szCs w:val="28"/>
        </w:rPr>
        <w:t>).</w:t>
      </w:r>
      <w:r w:rsidR="00DD1303" w:rsidRPr="00AC26C6">
        <w:rPr>
          <w:rStyle w:val="FootnoteReference"/>
          <w:rFonts w:cs="Times New Roman"/>
          <w:color w:val="000000" w:themeColor="text1"/>
          <w:szCs w:val="28"/>
        </w:rPr>
        <w:footnoteReference w:id="216"/>
      </w:r>
      <w:r w:rsidR="00DD1303" w:rsidRPr="00AC26C6">
        <w:rPr>
          <w:rFonts w:cs="Times New Roman"/>
          <w:color w:val="000000" w:themeColor="text1"/>
          <w:szCs w:val="28"/>
        </w:rPr>
        <w:t xml:space="preserve"> Prior to beginning his meditation in the hours before his awakening</w:t>
      </w:r>
      <w:r w:rsidR="00211F43" w:rsidRPr="00AC26C6">
        <w:rPr>
          <w:rFonts w:cs="Times New Roman"/>
          <w:color w:val="000000" w:themeColor="text1"/>
          <w:szCs w:val="28"/>
        </w:rPr>
        <w:t>,</w:t>
      </w:r>
      <w:r w:rsidR="00DD1303" w:rsidRPr="00AC26C6">
        <w:rPr>
          <w:rFonts w:cs="Times New Roman"/>
          <w:color w:val="000000" w:themeColor="text1"/>
          <w:szCs w:val="28"/>
        </w:rPr>
        <w:t xml:space="preserve"> he </w:t>
      </w:r>
      <w:r w:rsidR="00CE592B">
        <w:rPr>
          <w:rFonts w:cs="Times New Roman"/>
          <w:color w:val="000000" w:themeColor="text1"/>
          <w:szCs w:val="28"/>
        </w:rPr>
        <w:t>appears</w:t>
      </w:r>
      <w:r w:rsidR="00DD1303" w:rsidRPr="00AC26C6">
        <w:rPr>
          <w:rFonts w:cs="Times New Roman"/>
          <w:color w:val="000000" w:themeColor="text1"/>
          <w:szCs w:val="28"/>
        </w:rPr>
        <w:t xml:space="preserve"> to have been calm and poised.</w:t>
      </w:r>
      <w:r w:rsidR="00237C0C" w:rsidRPr="00AC26C6">
        <w:rPr>
          <w:rStyle w:val="FootnoteReference"/>
          <w:rFonts w:cs="Times New Roman"/>
          <w:color w:val="000000" w:themeColor="text1"/>
          <w:szCs w:val="28"/>
        </w:rPr>
        <w:footnoteReference w:id="217"/>
      </w:r>
      <w:r w:rsidR="00237C0C" w:rsidRPr="00AC26C6">
        <w:rPr>
          <w:rFonts w:cs="Times New Roman"/>
          <w:color w:val="000000" w:themeColor="text1"/>
          <w:szCs w:val="28"/>
        </w:rPr>
        <w:t xml:space="preserve"> Neither</w:t>
      </w:r>
      <w:r w:rsidR="00237C0C" w:rsidRPr="00C53E98">
        <w:rPr>
          <w:rFonts w:cs="Times New Roman"/>
          <w:color w:val="000000"/>
          <w:szCs w:val="28"/>
        </w:rPr>
        <w:t xml:space="preserve"> is there evidence that he had any idea about the </w:t>
      </w:r>
      <w:r w:rsidR="00237C0C">
        <w:rPr>
          <w:rFonts w:cs="Times New Roman"/>
          <w:color w:val="000000"/>
          <w:szCs w:val="28"/>
        </w:rPr>
        <w:t>doctrines</w:t>
      </w:r>
      <w:r w:rsidR="00237C0C" w:rsidRPr="00C53E98">
        <w:rPr>
          <w:rFonts w:cs="Times New Roman"/>
          <w:color w:val="000000"/>
          <w:szCs w:val="28"/>
        </w:rPr>
        <w:t xml:space="preserve"> he would later formulate as cent</w:t>
      </w:r>
      <w:r w:rsidR="00237C0C">
        <w:rPr>
          <w:rFonts w:cs="Times New Roman"/>
          <w:color w:val="000000"/>
          <w:szCs w:val="28"/>
        </w:rPr>
        <w:t>ral to</w:t>
      </w:r>
      <w:r w:rsidR="00237C0C" w:rsidRPr="00C53E98">
        <w:rPr>
          <w:rFonts w:cs="Times New Roman"/>
          <w:color w:val="000000"/>
          <w:szCs w:val="28"/>
        </w:rPr>
        <w:t xml:space="preserve"> his philo</w:t>
      </w:r>
      <w:r w:rsidR="00237C0C">
        <w:rPr>
          <w:rFonts w:cs="Times New Roman"/>
          <w:color w:val="000000"/>
          <w:szCs w:val="28"/>
        </w:rPr>
        <w:t>sophy</w:t>
      </w:r>
      <w:r w:rsidR="003A56FD">
        <w:rPr>
          <w:rFonts w:cs="Times New Roman"/>
          <w:color w:val="000000"/>
          <w:szCs w:val="28"/>
        </w:rPr>
        <w:t xml:space="preserve"> (</w:t>
      </w:r>
      <w:r w:rsidR="00237C0C">
        <w:rPr>
          <w:rFonts w:cs="Times New Roman"/>
          <w:color w:val="000000"/>
          <w:szCs w:val="28"/>
        </w:rPr>
        <w:t xml:space="preserve">the </w:t>
      </w:r>
      <w:r w:rsidR="00237C0C" w:rsidRPr="00C53E98">
        <w:rPr>
          <w:rFonts w:cs="Times New Roman"/>
          <w:color w:val="000000"/>
          <w:szCs w:val="28"/>
        </w:rPr>
        <w:t>Four Noble Truths</w:t>
      </w:r>
      <w:r w:rsidR="00237C0C">
        <w:rPr>
          <w:rFonts w:cs="Times New Roman"/>
          <w:color w:val="000000"/>
          <w:szCs w:val="28"/>
        </w:rPr>
        <w:t xml:space="preserve">, </w:t>
      </w:r>
      <w:r w:rsidR="00237C0C" w:rsidRPr="00C53E98">
        <w:rPr>
          <w:rFonts w:cs="Times New Roman"/>
          <w:color w:val="000000"/>
          <w:szCs w:val="28"/>
        </w:rPr>
        <w:t>the Noble Eightfold Path</w:t>
      </w:r>
      <w:r w:rsidR="00237C0C">
        <w:rPr>
          <w:rFonts w:cs="Times New Roman"/>
          <w:color w:val="000000"/>
          <w:szCs w:val="28"/>
        </w:rPr>
        <w:t xml:space="preserve">, </w:t>
      </w:r>
      <w:r w:rsidR="00237C0C" w:rsidRPr="00C53E98">
        <w:rPr>
          <w:rFonts w:cs="Times New Roman"/>
          <w:color w:val="000000"/>
          <w:szCs w:val="28"/>
        </w:rPr>
        <w:t>Depend</w:t>
      </w:r>
      <w:r w:rsidR="00CB3DA2">
        <w:rPr>
          <w:rFonts w:cs="Times New Roman"/>
          <w:color w:val="000000"/>
          <w:szCs w:val="28"/>
        </w:rPr>
        <w:t>e</w:t>
      </w:r>
      <w:r w:rsidR="00237C0C" w:rsidRPr="00C53E98">
        <w:rPr>
          <w:rFonts w:cs="Times New Roman"/>
          <w:color w:val="000000"/>
          <w:szCs w:val="28"/>
        </w:rPr>
        <w:t>nt</w:t>
      </w:r>
      <w:r w:rsidR="00237C0C">
        <w:rPr>
          <w:rFonts w:cs="Times New Roman"/>
          <w:color w:val="000000"/>
          <w:szCs w:val="28"/>
        </w:rPr>
        <w:t xml:space="preserve"> </w:t>
      </w:r>
      <w:r w:rsidR="00237C0C" w:rsidRPr="00C53E98">
        <w:rPr>
          <w:rFonts w:cs="Times New Roman"/>
          <w:color w:val="000000"/>
          <w:szCs w:val="28"/>
        </w:rPr>
        <w:t>Origination</w:t>
      </w:r>
      <w:r w:rsidR="00237C0C">
        <w:rPr>
          <w:rFonts w:cs="Times New Roman"/>
          <w:color w:val="000000"/>
          <w:szCs w:val="28"/>
        </w:rPr>
        <w:t xml:space="preserve">, </w:t>
      </w:r>
      <w:r w:rsidR="00237C0C" w:rsidRPr="00C53E98">
        <w:rPr>
          <w:rFonts w:cs="Times New Roman"/>
          <w:color w:val="000000"/>
          <w:szCs w:val="28"/>
        </w:rPr>
        <w:t>etc.</w:t>
      </w:r>
      <w:r w:rsidR="003A56FD">
        <w:rPr>
          <w:rFonts w:cs="Times New Roman"/>
          <w:color w:val="000000"/>
          <w:szCs w:val="28"/>
        </w:rPr>
        <w:t xml:space="preserve">) </w:t>
      </w:r>
      <w:r w:rsidR="00237C0C" w:rsidRPr="00C53E98">
        <w:rPr>
          <w:rFonts w:cs="Times New Roman"/>
          <w:color w:val="000000"/>
          <w:szCs w:val="28"/>
        </w:rPr>
        <w:t xml:space="preserve">before his awakening. In fact, he claimed that the truths he had realized </w:t>
      </w:r>
      <w:r w:rsidR="006926F2">
        <w:rPr>
          <w:rFonts w:cs="Times New Roman"/>
          <w:color w:val="000000"/>
          <w:szCs w:val="28"/>
        </w:rPr>
        <w:t xml:space="preserve">and later </w:t>
      </w:r>
      <w:r w:rsidR="00CE592B">
        <w:rPr>
          <w:rFonts w:cs="Times New Roman"/>
          <w:color w:val="000000"/>
          <w:szCs w:val="28"/>
        </w:rPr>
        <w:t>taught</w:t>
      </w:r>
      <w:r w:rsidR="006926F2">
        <w:rPr>
          <w:rFonts w:cs="Times New Roman"/>
          <w:color w:val="000000"/>
          <w:szCs w:val="28"/>
        </w:rPr>
        <w:t xml:space="preserve"> </w:t>
      </w:r>
      <w:r w:rsidR="00237C0C" w:rsidRPr="00C53E98">
        <w:rPr>
          <w:rFonts w:cs="Times New Roman"/>
          <w:color w:val="000000"/>
          <w:szCs w:val="28"/>
        </w:rPr>
        <w:t xml:space="preserve">had </w:t>
      </w:r>
      <w:r w:rsidR="00237C0C">
        <w:rPr>
          <w:rFonts w:cs="Times New Roman"/>
          <w:color w:val="000000"/>
          <w:szCs w:val="28"/>
        </w:rPr>
        <w:t>“</w:t>
      </w:r>
      <w:r w:rsidR="00237C0C" w:rsidRPr="00C53E98">
        <w:rPr>
          <w:rFonts w:cs="Times New Roman"/>
          <w:color w:val="000000"/>
          <w:szCs w:val="28"/>
        </w:rPr>
        <w:t>not been heard about before</w:t>
      </w:r>
      <w:r w:rsidR="00237C0C">
        <w:rPr>
          <w:rFonts w:cs="Times New Roman"/>
          <w:color w:val="000000"/>
          <w:szCs w:val="28"/>
        </w:rPr>
        <w:t xml:space="preserve">” </w:t>
      </w:r>
      <w:r w:rsidR="00237C0C" w:rsidRPr="00C53E98">
        <w:rPr>
          <w:rFonts w:cs="Times New Roman"/>
          <w:color w:val="000000"/>
          <w:szCs w:val="28"/>
        </w:rPr>
        <w:t>(</w:t>
      </w:r>
      <w:r w:rsidR="00237C0C" w:rsidRPr="002B7883">
        <w:rPr>
          <w:rFonts w:cs="Times New Roman"/>
          <w:i/>
          <w:color w:val="000000"/>
          <w:szCs w:val="28"/>
        </w:rPr>
        <w:t>pubbe ananussutesu dhammesu</w:t>
      </w:r>
      <w:r w:rsidR="00237C0C" w:rsidRPr="00CD2690">
        <w:rPr>
          <w:rFonts w:cs="Times New Roman"/>
          <w:color w:val="000000"/>
          <w:szCs w:val="28"/>
        </w:rPr>
        <w:t>)</w:t>
      </w:r>
      <w:r w:rsidR="00237C0C">
        <w:rPr>
          <w:rFonts w:cs="Times New Roman"/>
          <w:color w:val="000000"/>
          <w:szCs w:val="28"/>
        </w:rPr>
        <w:t>.</w:t>
      </w:r>
      <w:r w:rsidR="00237C0C">
        <w:rPr>
          <w:rStyle w:val="FootnoteReference"/>
          <w:rFonts w:cs="Times New Roman"/>
          <w:szCs w:val="28"/>
        </w:rPr>
        <w:footnoteReference w:id="218"/>
      </w:r>
      <w:r w:rsidR="00237C0C">
        <w:rPr>
          <w:rFonts w:cs="Times New Roman"/>
          <w:color w:val="000000"/>
          <w:szCs w:val="28"/>
        </w:rPr>
        <w:t xml:space="preserve"> He</w:t>
      </w:r>
      <w:r w:rsidR="00237C0C" w:rsidRPr="00C53E98">
        <w:rPr>
          <w:rFonts w:cs="Times New Roman"/>
          <w:color w:val="000000"/>
          <w:szCs w:val="28"/>
        </w:rPr>
        <w:t xml:space="preserve"> </w:t>
      </w:r>
      <w:r w:rsidR="00237C0C">
        <w:rPr>
          <w:rFonts w:cs="Times New Roman"/>
          <w:color w:val="000000"/>
          <w:szCs w:val="28"/>
        </w:rPr>
        <w:t>never</w:t>
      </w:r>
      <w:r w:rsidR="00237C0C" w:rsidRPr="00C53E98">
        <w:rPr>
          <w:rFonts w:cs="Times New Roman"/>
          <w:color w:val="000000"/>
          <w:szCs w:val="28"/>
        </w:rPr>
        <w:t xml:space="preserve"> described his awakening as a result of divine grace, as being </w:t>
      </w:r>
      <w:r w:rsidR="00237C0C">
        <w:rPr>
          <w:rFonts w:cs="Times New Roman"/>
          <w:color w:val="000000"/>
          <w:szCs w:val="28"/>
        </w:rPr>
        <w:t>‘</w:t>
      </w:r>
      <w:r w:rsidR="00237C0C" w:rsidRPr="00C53E98">
        <w:rPr>
          <w:rFonts w:cs="Times New Roman"/>
          <w:color w:val="000000"/>
          <w:szCs w:val="28"/>
        </w:rPr>
        <w:t xml:space="preserve">at one with </w:t>
      </w:r>
      <w:r w:rsidR="00237C0C">
        <w:rPr>
          <w:rFonts w:cs="Times New Roman"/>
          <w:color w:val="000000"/>
          <w:szCs w:val="28"/>
        </w:rPr>
        <w:t>the universe’</w:t>
      </w:r>
      <w:r w:rsidR="00CE592B">
        <w:rPr>
          <w:rFonts w:cs="Times New Roman"/>
          <w:color w:val="000000"/>
          <w:szCs w:val="28"/>
        </w:rPr>
        <w:t>, merging</w:t>
      </w:r>
      <w:r w:rsidR="00237C0C" w:rsidRPr="00C53E98">
        <w:rPr>
          <w:rFonts w:cs="Times New Roman"/>
          <w:color w:val="000000"/>
          <w:szCs w:val="28"/>
        </w:rPr>
        <w:t xml:space="preserve"> with the Absolute</w:t>
      </w:r>
      <w:r w:rsidR="00DE6EC3">
        <w:rPr>
          <w:rFonts w:cs="Times New Roman"/>
          <w:color w:val="000000"/>
          <w:szCs w:val="28"/>
        </w:rPr>
        <w:t>, as ineffable</w:t>
      </w:r>
      <w:r w:rsidR="00237C0C" w:rsidRPr="00C53E98">
        <w:rPr>
          <w:rFonts w:cs="Times New Roman"/>
          <w:color w:val="000000"/>
          <w:szCs w:val="28"/>
        </w:rPr>
        <w:t xml:space="preserve"> or any of the other terms </w:t>
      </w:r>
      <w:r w:rsidR="00237C0C">
        <w:rPr>
          <w:rFonts w:cs="Times New Roman"/>
          <w:color w:val="000000"/>
          <w:szCs w:val="28"/>
        </w:rPr>
        <w:t xml:space="preserve">typically </w:t>
      </w:r>
      <w:r w:rsidR="00237C0C" w:rsidRPr="00C53E98">
        <w:rPr>
          <w:rFonts w:cs="Times New Roman"/>
          <w:color w:val="000000"/>
          <w:szCs w:val="28"/>
        </w:rPr>
        <w:t xml:space="preserve">associated with </w:t>
      </w:r>
      <w:r w:rsidR="00DE6EC3">
        <w:rPr>
          <w:rFonts w:cs="Times New Roman"/>
          <w:color w:val="000000"/>
          <w:szCs w:val="28"/>
        </w:rPr>
        <w:t xml:space="preserve">what is called </w:t>
      </w:r>
      <w:r w:rsidR="00237C0C">
        <w:rPr>
          <w:rFonts w:cs="Times New Roman"/>
          <w:color w:val="000000"/>
          <w:szCs w:val="28"/>
        </w:rPr>
        <w:t>the</w:t>
      </w:r>
      <w:r w:rsidR="00237C0C">
        <w:rPr>
          <w:rFonts w:cs="Times New Roman"/>
          <w:color w:val="C00000"/>
          <w:szCs w:val="28"/>
        </w:rPr>
        <w:t xml:space="preserve"> </w:t>
      </w:r>
      <w:r w:rsidR="00237C0C" w:rsidRPr="00C53E98">
        <w:rPr>
          <w:rFonts w:cs="Times New Roman"/>
          <w:color w:val="000000"/>
          <w:szCs w:val="28"/>
        </w:rPr>
        <w:t>mystical</w:t>
      </w:r>
      <w:r w:rsidR="00237C0C">
        <w:rPr>
          <w:rFonts w:cs="Times New Roman"/>
          <w:color w:val="000000"/>
          <w:szCs w:val="28"/>
        </w:rPr>
        <w:t xml:space="preserve"> experience. </w:t>
      </w:r>
      <w:r w:rsidR="00237C0C" w:rsidRPr="00C53E98">
        <w:rPr>
          <w:rFonts w:cs="Times New Roman"/>
          <w:color w:val="000000"/>
          <w:szCs w:val="28"/>
        </w:rPr>
        <w:t xml:space="preserve">He always insisted that a person can attain awakening </w:t>
      </w:r>
      <w:r w:rsidR="00237C0C">
        <w:rPr>
          <w:rFonts w:cs="Times New Roman"/>
          <w:color w:val="000000"/>
          <w:szCs w:val="28"/>
        </w:rPr>
        <w:t>“</w:t>
      </w:r>
      <w:r w:rsidR="00237C0C" w:rsidRPr="000629F2">
        <w:rPr>
          <w:rFonts w:cs="Times New Roman"/>
          <w:color w:val="000000"/>
          <w:szCs w:val="28"/>
        </w:rPr>
        <w:t xml:space="preserve">through </w:t>
      </w:r>
      <w:r w:rsidR="006926F2">
        <w:rPr>
          <w:rFonts w:cs="Times New Roman"/>
          <w:color w:val="000000"/>
          <w:szCs w:val="28"/>
        </w:rPr>
        <w:t>their</w:t>
      </w:r>
      <w:r w:rsidR="00237C0C" w:rsidRPr="000629F2">
        <w:rPr>
          <w:rFonts w:cs="Times New Roman"/>
          <w:color w:val="000000"/>
          <w:szCs w:val="28"/>
        </w:rPr>
        <w:t xml:space="preserve"> own knowledge and vision” (</w:t>
      </w:r>
      <w:r w:rsidR="00237C0C" w:rsidRPr="000629F2">
        <w:rPr>
          <w:rFonts w:cs="Times New Roman"/>
          <w:i/>
          <w:color w:val="000000"/>
          <w:szCs w:val="28"/>
        </w:rPr>
        <w:t>sayaṃ abhiññā</w:t>
      </w:r>
      <w:r w:rsidR="00237C0C" w:rsidRPr="000629F2">
        <w:rPr>
          <w:rFonts w:cs="Times New Roman"/>
          <w:color w:val="000000"/>
          <w:szCs w:val="28"/>
        </w:rPr>
        <w:t>)</w:t>
      </w:r>
      <w:r w:rsidR="008575FC">
        <w:rPr>
          <w:rFonts w:cs="Times New Roman"/>
          <w:color w:val="000000"/>
          <w:szCs w:val="28"/>
        </w:rPr>
        <w:t>, by “human strength, h</w:t>
      </w:r>
      <w:r w:rsidR="008B27CE">
        <w:rPr>
          <w:rFonts w:cs="Times New Roman"/>
          <w:color w:val="000000"/>
          <w:szCs w:val="28"/>
        </w:rPr>
        <w:t xml:space="preserve">uman exertion, human striving” </w:t>
      </w:r>
      <w:r w:rsidR="008575FC">
        <w:rPr>
          <w:rFonts w:cs="Times New Roman"/>
          <w:color w:val="000000"/>
          <w:szCs w:val="28"/>
        </w:rPr>
        <w:t>(</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th</w:t>
      </w:r>
      <w:r w:rsidR="008575FC" w:rsidRPr="008575FC">
        <w:rPr>
          <w:i/>
        </w:rPr>
        <w:t>ā</w:t>
      </w:r>
      <w:r w:rsidR="008575FC" w:rsidRPr="008575FC">
        <w:rPr>
          <w:rFonts w:cs="Times New Roman"/>
          <w:i/>
          <w:color w:val="000000"/>
          <w:szCs w:val="28"/>
        </w:rPr>
        <w:t>mena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viriyena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parakkamena</w:t>
      </w:r>
      <w:r w:rsidR="008575FC">
        <w:rPr>
          <w:rFonts w:cs="Times New Roman"/>
          <w:color w:val="000000"/>
          <w:szCs w:val="28"/>
        </w:rPr>
        <w:t>)</w:t>
      </w:r>
      <w:r w:rsidR="00237C0C">
        <w:rPr>
          <w:rStyle w:val="FootnoteReference"/>
          <w:rFonts w:cs="Times New Roman"/>
          <w:szCs w:val="28"/>
        </w:rPr>
        <w:footnoteReference w:id="219"/>
      </w:r>
      <w:r w:rsidR="00237C0C">
        <w:t xml:space="preserve"> </w:t>
      </w:r>
    </w:p>
    <w:p w14:paraId="70E1C48B" w14:textId="77777777" w:rsidR="00237C0C" w:rsidRPr="00C16EA0" w:rsidRDefault="00237C0C" w:rsidP="00C16EA0">
      <w:pPr>
        <w:spacing w:line="240" w:lineRule="auto"/>
        <w:contextualSpacing/>
        <w:jc w:val="both"/>
        <w:rPr>
          <w:rFonts w:cs="Times New Roman"/>
          <w:color w:val="FF0000"/>
        </w:rPr>
      </w:pPr>
      <w:r w:rsidRPr="008575FC">
        <w:rPr>
          <w:color w:val="000000" w:themeColor="text1"/>
        </w:rPr>
        <w:t>There are three accounts of what the Buddha did in the immediate aftermath of his awakening. One says he lingered at Uruvelā for four weeks</w:t>
      </w:r>
      <w:r w:rsidR="00CE592B" w:rsidRPr="008575FC">
        <w:rPr>
          <w:color w:val="000000" w:themeColor="text1"/>
        </w:rPr>
        <w:t>,</w:t>
      </w:r>
      <w:r w:rsidRPr="008575FC">
        <w:rPr>
          <w:color w:val="000000" w:themeColor="text1"/>
        </w:rPr>
        <w:t xml:space="preserve"> during which time he encountered a </w:t>
      </w:r>
      <w:proofErr w:type="gramStart"/>
      <w:r w:rsidR="00F1643D" w:rsidRPr="008575FC">
        <w:rPr>
          <w:color w:val="000000" w:themeColor="text1"/>
        </w:rPr>
        <w:t>brahmin</w:t>
      </w:r>
      <w:proofErr w:type="gramEnd"/>
      <w:r w:rsidRPr="008575FC">
        <w:rPr>
          <w:color w:val="000000" w:themeColor="text1"/>
        </w:rPr>
        <w:t xml:space="preserve">, a nāga, two </w:t>
      </w:r>
      <w:r w:rsidRPr="008575FC">
        <w:rPr>
          <w:color w:val="000000" w:themeColor="text1"/>
        </w:rPr>
        <w:lastRenderedPageBreak/>
        <w:t xml:space="preserve">merchants and a deity from the Brahmā world, </w:t>
      </w:r>
      <w:r w:rsidR="00B77C97" w:rsidRPr="008575FC">
        <w:rPr>
          <w:color w:val="000000" w:themeColor="text1"/>
        </w:rPr>
        <w:t xml:space="preserve">one of </w:t>
      </w:r>
      <w:r w:rsidRPr="008575FC">
        <w:rPr>
          <w:color w:val="000000" w:themeColor="text1"/>
        </w:rPr>
        <w:t xml:space="preserve">the highest </w:t>
      </w:r>
      <w:r w:rsidRPr="00530B49">
        <w:t>heaven</w:t>
      </w:r>
      <w:r w:rsidR="00CE592B">
        <w:t>s</w:t>
      </w:r>
      <w:r w:rsidRPr="00BD353A">
        <w:rPr>
          <w:color w:val="000000"/>
        </w:rPr>
        <w:t>.</w:t>
      </w:r>
      <w:r>
        <w:rPr>
          <w:rStyle w:val="FootnoteReference"/>
        </w:rPr>
        <w:footnoteReference w:id="220"/>
      </w:r>
      <w:r w:rsidRPr="00BD353A">
        <w:rPr>
          <w:color w:val="000000"/>
        </w:rPr>
        <w:t xml:space="preserve"> The second says he stayed for three wee</w:t>
      </w:r>
      <w:r>
        <w:rPr>
          <w:color w:val="000000"/>
        </w:rPr>
        <w:t xml:space="preserve">ks and encountered </w:t>
      </w:r>
      <w:r w:rsidRPr="00BD353A">
        <w:rPr>
          <w:color w:val="000000"/>
        </w:rPr>
        <w:t xml:space="preserve">the </w:t>
      </w:r>
      <w:proofErr w:type="gramStart"/>
      <w:r w:rsidR="00F1643D">
        <w:rPr>
          <w:color w:val="000000"/>
        </w:rPr>
        <w:t>brahmin</w:t>
      </w:r>
      <w:proofErr w:type="gramEnd"/>
      <w:r w:rsidRPr="00BD353A">
        <w:rPr>
          <w:color w:val="000000"/>
        </w:rPr>
        <w:t xml:space="preserve"> men</w:t>
      </w:r>
      <w:r>
        <w:rPr>
          <w:color w:val="000000"/>
        </w:rPr>
        <w:t>tioned in the first version.</w:t>
      </w:r>
      <w:r>
        <w:rPr>
          <w:rStyle w:val="FootnoteReference"/>
        </w:rPr>
        <w:footnoteReference w:id="221"/>
      </w:r>
      <w:r>
        <w:rPr>
          <w:color w:val="000000"/>
        </w:rPr>
        <w:t xml:space="preserve"> </w:t>
      </w:r>
      <w:r w:rsidRPr="00BD353A">
        <w:rPr>
          <w:color w:val="000000"/>
        </w:rPr>
        <w:t xml:space="preserve">Both these accounts look 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2CB620B7" w:rsidR="00237C0C" w:rsidRDefault="00237C0C" w:rsidP="00C16EA0">
      <w:pPr>
        <w:spacing w:line="240" w:lineRule="auto"/>
        <w:contextualSpacing/>
        <w:jc w:val="both"/>
        <w:rPr>
          <w:rFonts w:ascii="Times_CSX+" w:hAnsi="Times_CSX+"/>
        </w:rPr>
      </w:pPr>
      <w:r>
        <w:rPr>
          <w:color w:val="000000"/>
        </w:rPr>
        <w:t xml:space="preserve">Recalling </w:t>
      </w:r>
      <w:r w:rsidR="003B45DC">
        <w:rPr>
          <w:color w:val="000000"/>
        </w:rPr>
        <w:t>this experience year</w:t>
      </w:r>
      <w:r w:rsidR="0005527A" w:rsidRPr="0005527A">
        <w:rPr>
          <w:color w:val="FF0000"/>
        </w:rPr>
        <w:t>s</w:t>
      </w:r>
      <w:r>
        <w:rPr>
          <w:color w:val="000000"/>
        </w:rPr>
        <w:t xml:space="preserve"> later, the Buddha said he thought like this:</w:t>
      </w:r>
      <w:r>
        <w:rPr>
          <w:rFonts w:ascii="Times_CSX+" w:hAnsi="Times_CSX+"/>
        </w:rPr>
        <w:t xml:space="preserve"> </w:t>
      </w:r>
    </w:p>
    <w:p w14:paraId="07D4E1B6" w14:textId="77777777" w:rsidR="00237C0C" w:rsidRDefault="00237C0C" w:rsidP="001551D4">
      <w:pPr>
        <w:pStyle w:val="Quote"/>
      </w:pPr>
      <w:r w:rsidRPr="00693ED7">
        <w:rPr>
          <w:color w:val="000000" w:themeColor="text1"/>
        </w:rPr>
        <w:t xml:space="preserve">“The truth I have realized is profound, difficult to see and understand, peaceful and sublime, </w:t>
      </w:r>
      <w:r w:rsidR="00741ABC">
        <w:rPr>
          <w:color w:val="000000" w:themeColor="text1"/>
        </w:rPr>
        <w:t>im</w:t>
      </w:r>
      <w:r w:rsidRPr="00693ED7">
        <w:rPr>
          <w:color w:val="000000" w:themeColor="text1"/>
        </w:rPr>
        <w:t>penetra</w:t>
      </w:r>
      <w:r w:rsidR="00741ABC">
        <w:rPr>
          <w:color w:val="000000" w:themeColor="text1"/>
        </w:rPr>
        <w:t xml:space="preserve">ble </w:t>
      </w:r>
      <w:r w:rsidRPr="00693ED7">
        <w:rPr>
          <w:color w:val="000000" w:themeColor="text1"/>
        </w:rPr>
        <w:t>by mere reasoning, subtle</w:t>
      </w:r>
      <w:r w:rsidR="00741ABC">
        <w:rPr>
          <w:color w:val="000000" w:themeColor="text1"/>
        </w:rPr>
        <w:t>,</w:t>
      </w:r>
      <w:r w:rsidRPr="00693ED7">
        <w:rPr>
          <w:color w:val="000000" w:themeColor="text1"/>
        </w:rPr>
        <w:t xml:space="preserve"> and accessible only to those who are wise. But people nowadays delight and rejoice in the things of the world</w:t>
      </w:r>
      <w:r w:rsidR="00362CF5">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sidR="00362CF5">
        <w:rPr>
          <w:color w:val="000000" w:themeColor="text1"/>
        </w:rPr>
        <w:t>,</w:t>
      </w:r>
      <w:r w:rsidRPr="00693ED7">
        <w:rPr>
          <w:color w:val="000000" w:themeColor="text1"/>
        </w:rPr>
        <w:t xml:space="preserve"> they would not understand me</w:t>
      </w:r>
      <w:r w:rsidR="00362CF5">
        <w:rPr>
          <w:color w:val="000000" w:themeColor="text1"/>
        </w:rPr>
        <w:t>,</w:t>
      </w:r>
      <w:r w:rsidRPr="00693ED7">
        <w:rPr>
          <w:color w:val="000000" w:themeColor="text1"/>
        </w:rPr>
        <w:t xml:space="preserve"> and that would be wearisome and troublesome for me”. </w:t>
      </w:r>
    </w:p>
    <w:p w14:paraId="0CE3B120" w14:textId="77777777" w:rsidR="00237C0C" w:rsidRDefault="00237C0C"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237C0C" w:rsidRPr="00693ED7" w:rsidRDefault="00237C0C"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t>
      </w:r>
      <w:proofErr w:type="gramStart"/>
      <w:r w:rsidRPr="00693ED7">
        <w:rPr>
          <w:color w:val="000000" w:themeColor="text1"/>
        </w:rPr>
        <w:t>who</w:t>
      </w:r>
      <w:proofErr w:type="gramEnd"/>
      <w:r w:rsidRPr="00693ED7">
        <w:rPr>
          <w:color w:val="000000" w:themeColor="text1"/>
        </w:rPr>
        <w:t xml:space="preserve"> are wasting away through not hearing it. There will be those who will understand it”. </w:t>
      </w:r>
    </w:p>
    <w:p w14:paraId="53C0F033" w14:textId="77777777" w:rsidR="00237C0C" w:rsidRDefault="00237C0C"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693ED7" w:rsidRDefault="00237C0C" w:rsidP="001551D4">
      <w:pPr>
        <w:pStyle w:val="Quote"/>
        <w:rPr>
          <w:color w:val="000000" w:themeColor="text1"/>
        </w:rPr>
      </w:pPr>
      <w:r w:rsidRPr="00693ED7">
        <w:rPr>
          <w:color w:val="000000" w:themeColor="text1"/>
        </w:rPr>
        <w:lastRenderedPageBreak/>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 </w:t>
      </w:r>
    </w:p>
    <w:p w14:paraId="3FD61EDB" w14:textId="77777777" w:rsidR="00693ED7" w:rsidRPr="00693ED7" w:rsidRDefault="00237C0C" w:rsidP="00C1000E">
      <w:r w:rsidRPr="00693ED7">
        <w:t xml:space="preserve">For the sake of this last group, though </w:t>
      </w:r>
      <w:proofErr w:type="gramStart"/>
      <w:r w:rsidRPr="00693ED7">
        <w:t>few in num</w:t>
      </w:r>
      <w:r w:rsidRPr="00C1000E">
        <w:t>ber</w:t>
      </w:r>
      <w:proofErr w:type="gramEnd"/>
      <w:r w:rsidRPr="00C1000E">
        <w:t>, he resolved to proclaim his Dhamma to anyone who would listen.</w:t>
      </w:r>
      <w:r w:rsidRPr="00C1000E">
        <w:rPr>
          <w:rStyle w:val="FootnoteReference"/>
          <w:szCs w:val="28"/>
        </w:rPr>
        <w:footnoteReference w:id="222"/>
      </w:r>
      <w:r w:rsidR="00693ED7" w:rsidRPr="00C1000E">
        <w:t xml:space="preserve"> </w:t>
      </w:r>
    </w:p>
    <w:p w14:paraId="146A8B8E" w14:textId="0116EFFD" w:rsidR="00237C0C" w:rsidRPr="00693ED7" w:rsidRDefault="00237C0C" w:rsidP="00255576">
      <w:pPr>
        <w:spacing w:line="240" w:lineRule="auto"/>
        <w:jc w:val="both"/>
      </w:pPr>
      <w:r w:rsidRPr="00693ED7">
        <w:t>The Buddha’s next thought was who</w:t>
      </w:r>
      <w:r w:rsidR="00362CF5">
        <w:t>m</w:t>
      </w:r>
      <w:r w:rsidRPr="00693ED7">
        <w:t xml:space="preserve"> he should teach first</w:t>
      </w:r>
      <w:r w:rsidR="0042388B">
        <w:t xml:space="preserve"> and the  </w:t>
      </w:r>
      <w:r w:rsidRPr="00693ED7">
        <w:t xml:space="preserve"> </w:t>
      </w:r>
      <w:r w:rsidR="0042388B">
        <w:t xml:space="preserve"> </w:t>
      </w:r>
      <w:r w:rsidRPr="00693ED7">
        <w:t xml:space="preserve">obvious candidates were his </w:t>
      </w:r>
      <w:r w:rsidR="00EE0628" w:rsidRPr="00EE0628">
        <w:rPr>
          <w:color w:val="FF0000"/>
        </w:rPr>
        <w:t>former</w:t>
      </w:r>
      <w:r w:rsidR="00EE0628">
        <w:t xml:space="preserve"> </w:t>
      </w:r>
      <w:proofErr w:type="gramStart"/>
      <w:r w:rsidRPr="00E44FD7">
        <w:rPr>
          <w:color w:val="FF0000"/>
        </w:rPr>
        <w:t>teachers</w:t>
      </w:r>
      <w:proofErr w:type="gramEnd"/>
      <w:r w:rsidR="0042388B" w:rsidRPr="00E44FD7">
        <w:rPr>
          <w:color w:val="FF0000"/>
        </w:rPr>
        <w:t xml:space="preserve"> </w:t>
      </w:r>
      <w:r w:rsidRPr="00E44FD7">
        <w:rPr>
          <w:color w:val="FF0000"/>
        </w:rPr>
        <w:t>Āḷā</w:t>
      </w:r>
      <w:r w:rsidRPr="00E44FD7">
        <w:rPr>
          <w:rFonts w:eastAsia="Calibri"/>
          <w:color w:val="FF0000"/>
        </w:rPr>
        <w:t>ra K</w:t>
      </w:r>
      <w:r w:rsidRPr="00E44FD7">
        <w:rPr>
          <w:color w:val="FF0000"/>
        </w:rPr>
        <w:t>ā</w:t>
      </w:r>
      <w:r w:rsidRPr="00E44FD7">
        <w:rPr>
          <w:rFonts w:eastAsia="Calibri"/>
          <w:color w:val="FF0000"/>
        </w:rPr>
        <w:t>l</w:t>
      </w:r>
      <w:r w:rsidRPr="00E44FD7">
        <w:rPr>
          <w:color w:val="FF0000"/>
        </w:rPr>
        <w:t>ā</w:t>
      </w:r>
      <w:r w:rsidRPr="00E44FD7">
        <w:rPr>
          <w:rFonts w:eastAsia="Calibri"/>
          <w:color w:val="FF0000"/>
        </w:rPr>
        <w:t>ma</w:t>
      </w:r>
      <w:r w:rsidRPr="00E44FD7">
        <w:rPr>
          <w:color w:val="FF0000"/>
        </w:rPr>
        <w:t xml:space="preserve"> and U</w:t>
      </w:r>
      <w:r w:rsidR="004E4C6E" w:rsidRPr="00E44FD7">
        <w:rPr>
          <w:color w:val="FF0000"/>
        </w:rPr>
        <w:t>d</w:t>
      </w:r>
      <w:r w:rsidRPr="00E44FD7">
        <w:rPr>
          <w:color w:val="FF0000"/>
        </w:rPr>
        <w:t>daka Rāmaputta</w:t>
      </w:r>
      <w:r w:rsidR="0042388B" w:rsidRPr="00E44FD7">
        <w:rPr>
          <w:color w:val="FF0000"/>
        </w:rPr>
        <w:t xml:space="preserve">. In </w:t>
      </w:r>
      <w:r w:rsidR="00E44FD7">
        <w:rPr>
          <w:color w:val="FF0000"/>
        </w:rPr>
        <w:t>his estimation</w:t>
      </w:r>
      <w:r w:rsidR="007A13EF">
        <w:rPr>
          <w:color w:val="FF0000"/>
        </w:rPr>
        <w:t>,</w:t>
      </w:r>
      <w:r w:rsidR="00E44FD7">
        <w:rPr>
          <w:color w:val="FF0000"/>
        </w:rPr>
        <w:t xml:space="preserve"> </w:t>
      </w:r>
      <w:proofErr w:type="gramStart"/>
      <w:r w:rsidR="00E44FD7">
        <w:rPr>
          <w:color w:val="FF0000"/>
        </w:rPr>
        <w:t xml:space="preserve">both </w:t>
      </w:r>
      <w:r w:rsidR="00F1530D">
        <w:rPr>
          <w:color w:val="FF0000"/>
        </w:rPr>
        <w:t xml:space="preserve"> men</w:t>
      </w:r>
      <w:proofErr w:type="gramEnd"/>
      <w:r w:rsidR="00E44FD7">
        <w:rPr>
          <w:color w:val="FF0000"/>
        </w:rPr>
        <w:t xml:space="preserve"> </w:t>
      </w:r>
      <w:r w:rsidR="0042388B" w:rsidRPr="00E44FD7">
        <w:rPr>
          <w:color w:val="FF0000"/>
        </w:rPr>
        <w:t>were</w:t>
      </w:r>
      <w:r w:rsidRPr="00E44FD7">
        <w:rPr>
          <w:color w:val="FF0000"/>
        </w:rPr>
        <w:t xml:space="preserve"> “intelligent, discerning and with only little dust in their eyes”</w:t>
      </w:r>
      <w:r w:rsidR="009E07FF">
        <w:rPr>
          <w:color w:val="FF0000"/>
        </w:rPr>
        <w:t>,</w:t>
      </w:r>
      <w:r w:rsidR="0042388B" w:rsidRPr="00E44FD7">
        <w:rPr>
          <w:color w:val="FF0000"/>
        </w:rPr>
        <w:t xml:space="preserve"> although</w:t>
      </w:r>
      <w:r w:rsidR="00E44FD7">
        <w:rPr>
          <w:color w:val="FF0000"/>
        </w:rPr>
        <w:t xml:space="preserve"> he </w:t>
      </w:r>
      <w:r w:rsidR="007A13EF">
        <w:rPr>
          <w:color w:val="FF0000"/>
        </w:rPr>
        <w:t>later came to believe  that</w:t>
      </w:r>
      <w:r w:rsidR="0042388B" w:rsidRPr="00E44FD7">
        <w:rPr>
          <w:color w:val="FF0000"/>
        </w:rPr>
        <w:t xml:space="preserve"> some </w:t>
      </w:r>
      <w:r w:rsidR="00B36045">
        <w:rPr>
          <w:color w:val="FF0000"/>
        </w:rPr>
        <w:t xml:space="preserve">of </w:t>
      </w:r>
      <w:r w:rsidR="00E44FD7">
        <w:rPr>
          <w:color w:val="FF0000"/>
        </w:rPr>
        <w:t>R</w:t>
      </w:r>
      <w:r w:rsidR="00E44FD7" w:rsidRPr="00E44FD7">
        <w:rPr>
          <w:color w:val="FF0000"/>
        </w:rPr>
        <w:t>ā</w:t>
      </w:r>
      <w:r w:rsidR="00E44FD7">
        <w:rPr>
          <w:color w:val="FF0000"/>
        </w:rPr>
        <w:t xml:space="preserve">maputta’s pronouncements </w:t>
      </w:r>
      <w:r w:rsidR="007A13EF">
        <w:rPr>
          <w:color w:val="FF0000"/>
        </w:rPr>
        <w:t>were</w:t>
      </w:r>
      <w:r w:rsidR="0042388B" w:rsidRPr="00E44FD7">
        <w:rPr>
          <w:color w:val="FF0000"/>
        </w:rPr>
        <w:t xml:space="preserve"> “meaningless” (</w:t>
      </w:r>
      <w:r w:rsidR="0042388B" w:rsidRPr="00E44FD7">
        <w:rPr>
          <w:i/>
          <w:color w:val="FF0000"/>
        </w:rPr>
        <w:t>anattha sa</w:t>
      </w:r>
      <w:r w:rsidR="00E44FD7" w:rsidRPr="00E44FD7">
        <w:rPr>
          <w:rFonts w:cs="Times New Roman"/>
          <w:i/>
          <w:color w:val="FF0000"/>
          <w:szCs w:val="28"/>
        </w:rPr>
        <w:t>ṃ</w:t>
      </w:r>
      <w:r w:rsidR="0042388B" w:rsidRPr="00E44FD7">
        <w:rPr>
          <w:i/>
          <w:color w:val="FF0000"/>
        </w:rPr>
        <w:t>hita</w:t>
      </w:r>
      <w:r w:rsidR="00E44FD7" w:rsidRPr="00E44FD7">
        <w:rPr>
          <w:rFonts w:cs="Times New Roman"/>
          <w:i/>
          <w:color w:val="FF0000"/>
          <w:szCs w:val="28"/>
        </w:rPr>
        <w:t>ṃ</w:t>
      </w:r>
      <w:r w:rsidR="0042388B" w:rsidRPr="00E44FD7">
        <w:rPr>
          <w:color w:val="FF0000"/>
        </w:rPr>
        <w:t>)</w:t>
      </w:r>
      <w:r w:rsidR="007A13EF">
        <w:rPr>
          <w:color w:val="FF0000"/>
        </w:rPr>
        <w:t xml:space="preserve"> and his claim to have attained high spiritual state</w:t>
      </w:r>
      <w:r w:rsidR="00B36045">
        <w:rPr>
          <w:color w:val="FF0000"/>
        </w:rPr>
        <w:t>s</w:t>
      </w:r>
      <w:r w:rsidR="00F1530D">
        <w:rPr>
          <w:color w:val="FF0000"/>
        </w:rPr>
        <w:t xml:space="preserve"> </w:t>
      </w:r>
      <w:r w:rsidR="00D62A06">
        <w:rPr>
          <w:color w:val="FF0000"/>
        </w:rPr>
        <w:t xml:space="preserve">was   </w:t>
      </w:r>
      <w:r w:rsidR="007A13EF">
        <w:rPr>
          <w:color w:val="FF0000"/>
        </w:rPr>
        <w:t xml:space="preserve"> </w:t>
      </w:r>
      <w:r w:rsidR="00D62A06">
        <w:rPr>
          <w:color w:val="FF0000"/>
        </w:rPr>
        <w:t>delusional</w:t>
      </w:r>
      <w:r w:rsidR="007A13EF">
        <w:rPr>
          <w:color w:val="FF0000"/>
        </w:rPr>
        <w:t>.</w:t>
      </w:r>
      <w:r w:rsidR="00E44FD7">
        <w:rPr>
          <w:rStyle w:val="FootnoteReference"/>
        </w:rPr>
        <w:footnoteReference w:id="223"/>
      </w:r>
      <w:r w:rsidRPr="00E44FD7">
        <w:rPr>
          <w:color w:val="FF0000"/>
        </w:rPr>
        <w:t xml:space="preserve"> </w:t>
      </w:r>
      <w:r w:rsidRPr="00693ED7">
        <w:t xml:space="preserve">Having come to know that both of them </w:t>
      </w:r>
      <w:r w:rsidR="00475926" w:rsidRPr="00693ED7">
        <w:t xml:space="preserve">had </w:t>
      </w:r>
      <w:r w:rsidR="00475926">
        <w:t>died</w:t>
      </w:r>
      <w:r w:rsidR="00845741">
        <w:t xml:space="preserve"> since he had last seen them</w:t>
      </w:r>
      <w:r w:rsidRPr="00693ED7">
        <w:t>, the next people he thought of were his five former companions, and</w:t>
      </w:r>
      <w:r w:rsidR="00362CF5">
        <w:t>,</w:t>
      </w:r>
      <w:r w:rsidRPr="00693ED7">
        <w:t xml:space="preserve"> knowing that they were at Bārāṇasī</w:t>
      </w:r>
      <w:r w:rsidR="00362CF5">
        <w:t>,</w:t>
      </w:r>
      <w:r w:rsidRPr="00693ED7">
        <w:t xml:space="preserve"> he set out to find them. As he was going along the road between Uruvelā and Gayā</w:t>
      </w:r>
      <w:r w:rsidRPr="00693ED7">
        <w:rPr>
          <w:iCs/>
        </w:rPr>
        <w:t xml:space="preserve"> on</w:t>
      </w:r>
      <w:r w:rsidRPr="00693ED7">
        <w:t xml:space="preserve"> his way to Bārāṇasī</w:t>
      </w:r>
      <w:r w:rsidR="00845741">
        <w:t>,</w:t>
      </w:r>
      <w:r w:rsidRPr="00693ED7">
        <w:t xml:space="preserve"> </w:t>
      </w:r>
      <w:proofErr w:type="gramStart"/>
      <w:r w:rsidRPr="00693ED7">
        <w:t>an</w:t>
      </w:r>
      <w:proofErr w:type="gramEnd"/>
      <w:r w:rsidRPr="00693ED7">
        <w:t xml:space="preserve"> Āj</w:t>
      </w:r>
      <w:r w:rsidR="00E85A94" w:rsidRPr="00693ED7">
        <w:t>ī</w:t>
      </w:r>
      <w:r w:rsidRPr="00693ED7">
        <w:t xml:space="preserve">vaka ascetic named Upaka happened to be coming in the other direction. Even from a distance Upaka noticed the Buddha’s </w:t>
      </w:r>
      <w:proofErr w:type="gramStart"/>
      <w:r w:rsidRPr="00693ED7">
        <w:t>mindful</w:t>
      </w:r>
      <w:proofErr w:type="gramEnd"/>
      <w:r w:rsidRPr="00693ED7">
        <w:t xml:space="preserve"> deportment, serene sense facul</w:t>
      </w:r>
      <w:r w:rsidR="004E4C6E">
        <w:t xml:space="preserve">ties </w:t>
      </w:r>
      <w:r w:rsidRPr="00693ED7">
        <w:t>and radiant complexion and was deeply impressed by it. When the two met</w:t>
      </w:r>
      <w:r w:rsidR="00362CF5">
        <w:t>,</w:t>
      </w:r>
      <w:r w:rsidRPr="00693ED7">
        <w:t xml:space="preserve"> Upaka asked: “Who is your teacher? Whose doctrine do you follow?</w:t>
      </w:r>
      <w:proofErr w:type="gramStart"/>
      <w:r w:rsidRPr="00693ED7">
        <w:t>”,</w:t>
      </w:r>
      <w:proofErr w:type="gramEnd"/>
      <w:r w:rsidRPr="00693ED7">
        <w:t xml:space="preserve"> a conventional greeting when wandering ascetics met, although in this case there was some admiration and curiosity in Upaka’s words as well. The Buddha replied: “I have no teacher. In </w:t>
      </w:r>
      <w:proofErr w:type="gramStart"/>
      <w:r w:rsidRPr="00693ED7">
        <w:t>all the</w:t>
      </w:r>
      <w:proofErr w:type="gramEnd"/>
      <w:r w:rsidRPr="00693ED7">
        <w:t xml:space="preserve"> world, its gods included, I am unique and without counterpart”. Upaka must have been taken aback by this </w:t>
      </w:r>
      <w:r w:rsidR="0074561E" w:rsidRPr="00693ED7">
        <w:t>claim</w:t>
      </w:r>
      <w:r w:rsidR="0074561E">
        <w:t>.</w:t>
      </w:r>
      <w:r w:rsidRPr="00693ED7">
        <w:t xml:space="preserve"> </w:t>
      </w:r>
      <w:r w:rsidR="0074561E" w:rsidRPr="00693ED7">
        <w:t>Certainly</w:t>
      </w:r>
      <w:r w:rsidRPr="00693ED7">
        <w:t xml:space="preserve"> he was sceptical of it and replied: </w:t>
      </w:r>
      <w:r w:rsidRPr="00C1000E">
        <w:t xml:space="preserve">“According to what you say you must be the universal </w:t>
      </w:r>
      <w:r w:rsidR="00CB3DA2">
        <w:t>victor</w:t>
      </w:r>
      <w:r w:rsidRPr="00C1000E">
        <w:t xml:space="preserve">!” </w:t>
      </w:r>
      <w:r w:rsidR="002D72F0">
        <w:t>The Buddha responded that he was indeed a victor in that he had conquered all evil states of mind. Upaka</w:t>
      </w:r>
      <w:r w:rsidR="002D72F0">
        <w:rPr>
          <w:color w:val="FF0000"/>
        </w:rPr>
        <w:t xml:space="preserve"> </w:t>
      </w:r>
      <w:r w:rsidR="0074561E">
        <w:t xml:space="preserve"> </w:t>
      </w:r>
      <w:r w:rsidR="002D72F0">
        <w:t xml:space="preserve"> </w:t>
      </w:r>
      <w:r w:rsidRPr="00C1000E">
        <w:t>then walked off shaking his head</w:t>
      </w:r>
      <w:r w:rsidR="0074561E">
        <w:t>,</w:t>
      </w:r>
      <w:r w:rsidRPr="00C1000E">
        <w:t xml:space="preserve"> saying as he did: “It may be so friend”.</w:t>
      </w:r>
      <w:r w:rsidRPr="00C1000E">
        <w:rPr>
          <w:rStyle w:val="FootnoteReference"/>
          <w:szCs w:val="28"/>
        </w:rPr>
        <w:footnoteReference w:id="224"/>
      </w:r>
      <w:r w:rsidRPr="00C1000E">
        <w:t xml:space="preserve"> </w:t>
      </w:r>
      <w:r w:rsidRPr="00693ED7">
        <w:t xml:space="preserve"> </w:t>
      </w:r>
    </w:p>
    <w:p w14:paraId="567891D0" w14:textId="7D35B3B3" w:rsidR="00237C0C" w:rsidRDefault="00237C0C" w:rsidP="00445A2A">
      <w:pPr>
        <w:spacing w:line="240" w:lineRule="auto"/>
        <w:contextualSpacing/>
        <w:jc w:val="both"/>
        <w:rPr>
          <w:color w:val="000000"/>
          <w:szCs w:val="28"/>
        </w:rPr>
      </w:pPr>
      <w:r>
        <w:rPr>
          <w:color w:val="000000"/>
          <w:szCs w:val="28"/>
        </w:rPr>
        <w:lastRenderedPageBreak/>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5"/>
      </w:r>
      <w:r>
        <w:rPr>
          <w:color w:val="000000"/>
          <w:szCs w:val="28"/>
        </w:rPr>
        <w:t xml:space="preserve"> </w:t>
      </w:r>
      <w:r w:rsidRPr="00A01898">
        <w:rPr>
          <w:iCs/>
          <w:color w:val="000000" w:themeColor="text1"/>
          <w:szCs w:val="28"/>
        </w:rPr>
        <w:t>The</w:t>
      </w:r>
      <w:r>
        <w:rPr>
          <w:color w:val="000000"/>
          <w:szCs w:val="28"/>
        </w:rPr>
        <w:t xml:space="preserve"> five ascetics saw the Buddha approaching in the </w:t>
      </w:r>
      <w:r w:rsidRPr="007646A4">
        <w:rPr>
          <w:color w:val="000000" w:themeColor="text1"/>
          <w:szCs w:val="28"/>
        </w:rPr>
        <w:t xml:space="preserve">distance </w:t>
      </w:r>
      <w:r>
        <w:rPr>
          <w:color w:val="000000"/>
          <w:szCs w:val="28"/>
        </w:rPr>
        <w:t xml:space="preserve">and agreed amongst </w:t>
      </w:r>
      <w:proofErr w:type="gramStart"/>
      <w:r>
        <w:rPr>
          <w:color w:val="000000"/>
          <w:szCs w:val="28"/>
        </w:rPr>
        <w:t>themselves</w:t>
      </w:r>
      <w:proofErr w:type="gramEnd"/>
      <w:r>
        <w:rPr>
          <w:color w:val="000000"/>
          <w:szCs w:val="28"/>
        </w:rPr>
        <w:t xml:space="preserve"> that they would cold-shoulder him, neither standing up for him nor offering him a seat, although they would not object if he joined them. He had dashed their expectations</w:t>
      </w:r>
      <w:r w:rsidR="0074561E">
        <w:rPr>
          <w:color w:val="000000"/>
          <w:szCs w:val="28"/>
        </w:rPr>
        <w:t>,</w:t>
      </w:r>
      <w:r>
        <w:rPr>
          <w:color w:val="000000"/>
          <w:szCs w:val="28"/>
        </w:rPr>
        <w:t xml:space="preserve"> and they would not give him their respect. As he got closer</w:t>
      </w:r>
      <w:r w:rsidR="0074561E">
        <w:rPr>
          <w:color w:val="000000"/>
          <w:szCs w:val="28"/>
        </w:rPr>
        <w:t>,</w:t>
      </w:r>
      <w:r w:rsidR="00845741">
        <w:rPr>
          <w:color w:val="000000"/>
          <w:szCs w:val="28"/>
        </w:rPr>
        <w:t xml:space="preserve"> </w:t>
      </w:r>
      <w:r>
        <w:rPr>
          <w:color w:val="000000"/>
          <w:szCs w:val="28"/>
        </w:rPr>
        <w:t>however, the haggard</w:t>
      </w:r>
      <w:r w:rsidR="0074561E">
        <w:rPr>
          <w:color w:val="000000"/>
          <w:szCs w:val="28"/>
        </w:rPr>
        <w:t>,</w:t>
      </w:r>
      <w:r>
        <w:rPr>
          <w:color w:val="000000"/>
          <w:szCs w:val="28"/>
        </w:rPr>
        <w:t xml:space="preserve"> emaciated ascetic they had known now loo</w:t>
      </w:r>
      <w:r w:rsidR="0074561E">
        <w:rPr>
          <w:color w:val="000000"/>
          <w:szCs w:val="28"/>
        </w:rPr>
        <w:t>ked completely different;</w:t>
      </w:r>
      <w:r>
        <w:rPr>
          <w:color w:val="000000"/>
          <w:szCs w:val="28"/>
        </w:rPr>
        <w:t xml:space="preserve"> his complexion was radiant</w:t>
      </w:r>
      <w:r w:rsidR="0074561E">
        <w:rPr>
          <w:color w:val="000000"/>
          <w:szCs w:val="28"/>
        </w:rPr>
        <w:t>,</w:t>
      </w:r>
      <w:r>
        <w:rPr>
          <w:color w:val="000000"/>
          <w:szCs w:val="28"/>
        </w:rPr>
        <w:t xml:space="preserve"> and he held himself with poise and confidence. So impressive was the man who approached them that they forget their decision </w:t>
      </w:r>
      <w:r w:rsidR="0074561E" w:rsidRPr="00466C00">
        <w:rPr>
          <w:color w:val="000000" w:themeColor="text1"/>
          <w:szCs w:val="28"/>
        </w:rPr>
        <w:t xml:space="preserve">to withhold </w:t>
      </w:r>
      <w:r>
        <w:rPr>
          <w:color w:val="000000"/>
          <w:szCs w:val="28"/>
        </w:rPr>
        <w:t>their respect and</w:t>
      </w:r>
      <w:r w:rsidR="0074561E">
        <w:rPr>
          <w:color w:val="000000"/>
          <w:szCs w:val="28"/>
        </w:rPr>
        <w:t>,</w:t>
      </w:r>
      <w:r>
        <w:rPr>
          <w:color w:val="000000"/>
          <w:szCs w:val="28"/>
        </w:rPr>
        <w:t xml:space="preserve"> one by one</w:t>
      </w:r>
      <w:r w:rsidR="0074561E">
        <w:rPr>
          <w:color w:val="000000"/>
          <w:szCs w:val="28"/>
        </w:rPr>
        <w:t>,</w:t>
      </w:r>
      <w:r>
        <w:rPr>
          <w:color w:val="000000"/>
          <w:szCs w:val="28"/>
        </w:rPr>
        <w:t xml:space="preserve"> rose to their feet. When he got to them they took his bowl and offered him a seat</w:t>
      </w:r>
      <w:r w:rsidR="0074561E">
        <w:rPr>
          <w:color w:val="000000"/>
          <w:szCs w:val="28"/>
        </w:rPr>
        <w:t>,</w:t>
      </w:r>
      <w:r>
        <w:rPr>
          <w:color w:val="000000"/>
          <w:szCs w:val="28"/>
        </w:rPr>
        <w:t xml:space="preserve"> although they were still reticent to show him marks of respect beyond that.</w:t>
      </w:r>
      <w:r>
        <w:rPr>
          <w:rStyle w:val="FootnoteReference"/>
          <w:szCs w:val="28"/>
        </w:rPr>
        <w:footnoteReference w:id="226"/>
      </w:r>
      <w:r>
        <w:rPr>
          <w:color w:val="000000"/>
          <w:szCs w:val="28"/>
        </w:rPr>
        <w:t xml:space="preserve"> He told the five that he was now a fully awakened being and that, if they were to follow his instructions, they could become awakened too. Both these claims were met with scepticism. “Friend Gotama, even though practi</w:t>
      </w:r>
      <w:r w:rsidR="008859CD" w:rsidRPr="008859CD">
        <w:rPr>
          <w:color w:val="FF0000"/>
          <w:szCs w:val="28"/>
        </w:rPr>
        <w:t>c</w:t>
      </w:r>
      <w:r w:rsidRPr="008859CD">
        <w:rPr>
          <w:color w:val="FF0000"/>
          <w:szCs w:val="28"/>
        </w:rPr>
        <w:t>ing</w:t>
      </w:r>
      <w:r>
        <w:rPr>
          <w:color w:val="000000"/>
          <w:szCs w:val="28"/>
        </w:rPr>
        <w:t xml:space="preserve"> austerities, you failed to attain any elevated states, any higher knowledge or vision worthy of saints. As you have now given up striving and reverted to the life of abundance</w:t>
      </w:r>
      <w:r w:rsidR="0074561E">
        <w:rPr>
          <w:color w:val="000000"/>
          <w:szCs w:val="28"/>
        </w:rPr>
        <w:t>,</w:t>
      </w:r>
      <w:r>
        <w:rPr>
          <w:color w:val="000000"/>
          <w:szCs w:val="28"/>
        </w:rPr>
        <w:t xml:space="preserve"> how could you have achieved such </w:t>
      </w:r>
      <w:r w:rsidR="0074561E">
        <w:rPr>
          <w:color w:val="000000"/>
          <w:szCs w:val="28"/>
        </w:rPr>
        <w:t>a state</w:t>
      </w:r>
      <w:r>
        <w:rPr>
          <w:color w:val="000000"/>
          <w:szCs w:val="28"/>
        </w:rPr>
        <w:t xml:space="preserve"> now?” The Buddha replied: “Have you ever known me to say something like this to you before?” </w:t>
      </w:r>
    </w:p>
    <w:p w14:paraId="6A7EC07C" w14:textId="77777777" w:rsidR="00D915A3" w:rsidRDefault="00237C0C"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w:t>
      </w:r>
      <w:r w:rsidR="00741ABC">
        <w:rPr>
          <w:color w:val="000000"/>
          <w:szCs w:val="28"/>
        </w:rPr>
        <w:t xml:space="preserve">pause </w:t>
      </w:r>
      <w:r>
        <w:rPr>
          <w:color w:val="000000"/>
          <w:szCs w:val="28"/>
        </w:rPr>
        <w:t xml:space="preserve">and think, and they admitted that, indeed, Gotama had never made such a claim in all the time they had known him. Disapproval was </w:t>
      </w:r>
      <w:r w:rsidR="00741ABC">
        <w:rPr>
          <w:color w:val="000000"/>
          <w:szCs w:val="28"/>
        </w:rPr>
        <w:t xml:space="preserve">now </w:t>
      </w:r>
      <w:r>
        <w:rPr>
          <w:color w:val="000000"/>
          <w:szCs w:val="28"/>
        </w:rPr>
        <w:t>put aside</w:t>
      </w:r>
      <w:r w:rsidR="0074561E">
        <w:rPr>
          <w:color w:val="000000"/>
          <w:szCs w:val="28"/>
        </w:rPr>
        <w:t>,</w:t>
      </w:r>
      <w:r>
        <w:rPr>
          <w:color w:val="000000"/>
          <w:szCs w:val="28"/>
        </w:rPr>
        <w:t xml:space="preserve"> and they agreed to listen to what he had to say. Over the next few days the Buddha and his five companions held what would now be dubbed a workshop</w:t>
      </w:r>
      <w:r w:rsidR="00D915A3">
        <w:rPr>
          <w:color w:val="000000"/>
          <w:szCs w:val="28"/>
        </w:rPr>
        <w:t xml:space="preserve">, </w:t>
      </w:r>
      <w:r w:rsidR="0074561E">
        <w:rPr>
          <w:color w:val="000000"/>
          <w:szCs w:val="28"/>
        </w:rPr>
        <w:t xml:space="preserve">with </w:t>
      </w:r>
      <w:r w:rsidR="00D915A3" w:rsidRPr="00D915A3">
        <w:rPr>
          <w:color w:val="000000" w:themeColor="text1"/>
        </w:rPr>
        <w:t xml:space="preserve">some </w:t>
      </w:r>
      <w:r w:rsidR="00475926">
        <w:rPr>
          <w:color w:val="000000" w:themeColor="text1"/>
        </w:rPr>
        <w:t>receiving</w:t>
      </w:r>
      <w:r w:rsidR="00D915A3">
        <w:rPr>
          <w:color w:val="000000" w:themeColor="text1"/>
        </w:rPr>
        <w:t xml:space="preserve"> </w:t>
      </w:r>
      <w:r w:rsidR="0074561E">
        <w:rPr>
          <w:color w:val="000000" w:themeColor="text1"/>
        </w:rPr>
        <w:t>instruction</w:t>
      </w:r>
      <w:r w:rsidR="00FD7CEC">
        <w:rPr>
          <w:color w:val="000000" w:themeColor="text1"/>
        </w:rPr>
        <w:t xml:space="preserve"> </w:t>
      </w:r>
      <w:r w:rsidR="0009705C" w:rsidRPr="00D915A3">
        <w:rPr>
          <w:color w:val="000000" w:themeColor="text1"/>
        </w:rPr>
        <w:t xml:space="preserve">while </w:t>
      </w:r>
      <w:r w:rsidR="0009705C">
        <w:rPr>
          <w:color w:val="000000" w:themeColor="text1"/>
        </w:rPr>
        <w:t>others</w:t>
      </w:r>
      <w:r w:rsidR="00D915A3" w:rsidRPr="00D915A3">
        <w:rPr>
          <w:color w:val="000000" w:themeColor="text1"/>
        </w:rPr>
        <w:t xml:space="preserve"> went alms gathering</w:t>
      </w:r>
      <w:r w:rsidR="00D915A3">
        <w:rPr>
          <w:color w:val="000000" w:themeColor="text1"/>
        </w:rPr>
        <w:t xml:space="preserve">, </w:t>
      </w:r>
      <w:r w:rsidR="0074561E">
        <w:rPr>
          <w:color w:val="000000" w:themeColor="text1"/>
        </w:rPr>
        <w:t xml:space="preserve">and </w:t>
      </w:r>
      <w:r w:rsidR="00D915A3">
        <w:rPr>
          <w:color w:val="000000" w:themeColor="text1"/>
        </w:rPr>
        <w:t>all six eating what was collected.</w:t>
      </w:r>
      <w:r w:rsidR="00D915A3">
        <w:rPr>
          <w:rStyle w:val="FootnoteReference"/>
        </w:rPr>
        <w:footnoteReference w:id="227"/>
      </w:r>
    </w:p>
    <w:p w14:paraId="1BAB52C7" w14:textId="1896BA40" w:rsidR="00237C0C" w:rsidRDefault="00211F43" w:rsidP="00445A2A">
      <w:pPr>
        <w:spacing w:line="240" w:lineRule="auto"/>
        <w:contextualSpacing/>
        <w:jc w:val="both"/>
        <w:rPr>
          <w:color w:val="000000"/>
          <w:szCs w:val="28"/>
        </w:rPr>
      </w:pPr>
      <w:r>
        <w:rPr>
          <w:color w:val="000000"/>
          <w:szCs w:val="28"/>
        </w:rPr>
        <w:t xml:space="preserve"> </w:t>
      </w:r>
      <w:r w:rsidR="00237C0C">
        <w:rPr>
          <w:color w:val="000000"/>
          <w:szCs w:val="28"/>
        </w:rPr>
        <w:t xml:space="preserve">What the Buddha imparted to them was later summarised into two suttas called the Discourse Setting into Motion the Wheel of the Dhamma and the Discourse on </w:t>
      </w:r>
      <w:r w:rsidR="00E85A94">
        <w:rPr>
          <w:color w:val="000000"/>
          <w:szCs w:val="28"/>
        </w:rPr>
        <w:t xml:space="preserve">the </w:t>
      </w:r>
      <w:r w:rsidR="00237C0C">
        <w:rPr>
          <w:color w:val="000000"/>
          <w:szCs w:val="28"/>
        </w:rPr>
        <w:t>Sign of No</w:t>
      </w:r>
      <w:r w:rsidR="00FD3D87">
        <w:rPr>
          <w:color w:val="000000"/>
          <w:szCs w:val="28"/>
        </w:rPr>
        <w:t>n</w:t>
      </w:r>
      <w:r w:rsidR="00237C0C">
        <w:rPr>
          <w:color w:val="000000"/>
          <w:szCs w:val="28"/>
        </w:rPr>
        <w:t xml:space="preserve">-self, </w:t>
      </w:r>
      <w:r w:rsidR="00237C0C" w:rsidRPr="00326AE9">
        <w:rPr>
          <w:color w:val="000000" w:themeColor="text1"/>
          <w:szCs w:val="28"/>
        </w:rPr>
        <w:t xml:space="preserve">which together </w:t>
      </w:r>
      <w:r w:rsidR="00237C0C" w:rsidRPr="00326AE9">
        <w:rPr>
          <w:color w:val="000000" w:themeColor="text1"/>
          <w:szCs w:val="28"/>
        </w:rPr>
        <w:lastRenderedPageBreak/>
        <w:t>present</w:t>
      </w:r>
      <w:r w:rsidR="00237C0C">
        <w:rPr>
          <w:color w:val="000000" w:themeColor="text1"/>
          <w:szCs w:val="28"/>
        </w:rPr>
        <w:t xml:space="preserve"> </w:t>
      </w:r>
      <w:r w:rsidR="00237C0C">
        <w:rPr>
          <w:color w:val="000000"/>
          <w:szCs w:val="28"/>
        </w:rPr>
        <w:t xml:space="preserve">a point by point, easily digestible account of the central features of what </w:t>
      </w:r>
      <w:r w:rsidR="00237C0C" w:rsidRPr="004768F8">
        <w:rPr>
          <w:color w:val="000000" w:themeColor="text1"/>
          <w:szCs w:val="28"/>
        </w:rPr>
        <w:t>was to become Buddhism</w:t>
      </w:r>
      <w:r w:rsidR="0013186F">
        <w:rPr>
          <w:rFonts w:cs="Times New Roman"/>
          <w:color w:val="000000" w:themeColor="text1"/>
          <w:szCs w:val="28"/>
        </w:rPr>
        <w:t>:</w:t>
      </w:r>
      <w:r w:rsidR="00237C0C" w:rsidRPr="004768F8">
        <w:rPr>
          <w:color w:val="000000" w:themeColor="text1"/>
          <w:szCs w:val="28"/>
        </w:rPr>
        <w:t xml:space="preserve"> the </w:t>
      </w:r>
      <w:r w:rsidR="009C33E4">
        <w:rPr>
          <w:color w:val="000000" w:themeColor="text1"/>
          <w:szCs w:val="28"/>
        </w:rPr>
        <w:t>F</w:t>
      </w:r>
      <w:r w:rsidR="00237C0C" w:rsidRPr="004768F8">
        <w:rPr>
          <w:color w:val="000000" w:themeColor="text1"/>
          <w:szCs w:val="28"/>
        </w:rPr>
        <w:t xml:space="preserve">our Noble Truths, the Noble Eightfold Path and </w:t>
      </w:r>
      <w:r w:rsidR="00237C0C" w:rsidRPr="00D62A06">
        <w:rPr>
          <w:color w:val="000000" w:themeColor="text1"/>
          <w:szCs w:val="28"/>
        </w:rPr>
        <w:t>the concept of no</w:t>
      </w:r>
      <w:r w:rsidR="00481DCA" w:rsidRPr="00D62A06">
        <w:rPr>
          <w:color w:val="000000" w:themeColor="text1"/>
          <w:szCs w:val="28"/>
        </w:rPr>
        <w:t xml:space="preserve"> phenomena being a permanent self </w:t>
      </w:r>
      <w:r w:rsidR="00481DCA" w:rsidRPr="004768F8">
        <w:rPr>
          <w:color w:val="000000" w:themeColor="text1"/>
          <w:szCs w:val="28"/>
        </w:rPr>
        <w:t>or its possession</w:t>
      </w:r>
      <w:r w:rsidR="00237C0C" w:rsidRPr="004768F8">
        <w:rPr>
          <w:color w:val="000000" w:themeColor="text1"/>
          <w:szCs w:val="28"/>
        </w:rPr>
        <w:t>.</w:t>
      </w:r>
      <w:r w:rsidR="00237C0C" w:rsidRPr="004768F8">
        <w:rPr>
          <w:rStyle w:val="FootnoteReference"/>
          <w:color w:val="000000" w:themeColor="text1"/>
          <w:szCs w:val="28"/>
        </w:rPr>
        <w:footnoteReference w:id="228"/>
      </w:r>
      <w:r w:rsidR="00237C0C">
        <w:rPr>
          <w:color w:val="000000"/>
          <w:szCs w:val="28"/>
        </w:rPr>
        <w:t xml:space="preserve">  </w:t>
      </w:r>
    </w:p>
    <w:p w14:paraId="16936E31" w14:textId="28F98F58" w:rsidR="00F25003" w:rsidRDefault="00237C0C" w:rsidP="00F25003">
      <w:pPr>
        <w:spacing w:line="240" w:lineRule="auto"/>
        <w:contextualSpacing/>
        <w:jc w:val="both"/>
        <w:rPr>
          <w:color w:val="C00000"/>
          <w:szCs w:val="28"/>
        </w:rPr>
      </w:pPr>
      <w:r w:rsidRPr="00693ED7">
        <w:rPr>
          <w:color w:val="000000"/>
          <w:szCs w:val="28"/>
        </w:rPr>
        <w:t>What happened to the five monks</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Assaji, </w:t>
      </w:r>
      <w:r w:rsidR="00765AD7">
        <w:rPr>
          <w:color w:val="000000"/>
          <w:szCs w:val="28"/>
        </w:rPr>
        <w:t>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Bhaddiya, </w:t>
      </w:r>
      <w:r w:rsidR="00765AD7">
        <w:rPr>
          <w:color w:val="000000"/>
          <w:szCs w:val="28"/>
        </w:rPr>
        <w:t xml:space="preserve"> </w:t>
      </w:r>
      <w:r>
        <w:rPr>
          <w:color w:val="000000"/>
          <w:szCs w:val="28"/>
        </w:rPr>
        <w:t xml:space="preserve"> Mah</w:t>
      </w:r>
      <w:r w:rsidRPr="00FE46FA">
        <w:rPr>
          <w:color w:val="000000"/>
          <w:szCs w:val="28"/>
        </w:rPr>
        <w:t>ā</w:t>
      </w:r>
      <w:r>
        <w:rPr>
          <w:color w:val="000000"/>
          <w:szCs w:val="28"/>
        </w:rPr>
        <w:t>n</w:t>
      </w:r>
      <w:r w:rsidRPr="00FE46FA">
        <w:rPr>
          <w:color w:val="000000"/>
          <w:szCs w:val="28"/>
        </w:rPr>
        <w:t>ā</w:t>
      </w:r>
      <w:r>
        <w:rPr>
          <w:color w:val="000000"/>
          <w:szCs w:val="28"/>
        </w:rPr>
        <w:t>ma and Vappa</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after their sojourn with the Buddha at Isipatana is something of a mystery. </w:t>
      </w:r>
      <w:r w:rsidR="00C561E4">
        <w:rPr>
          <w:color w:val="000000"/>
          <w:szCs w:val="28"/>
        </w:rPr>
        <w:t>The Buddha</w:t>
      </w:r>
      <w:r>
        <w:rPr>
          <w:color w:val="000000"/>
          <w:szCs w:val="28"/>
        </w:rPr>
        <w:t xml:space="preserve"> had asked them to wander through the land proclaiming</w:t>
      </w:r>
      <w:r w:rsidR="0074561E">
        <w:rPr>
          <w:color w:val="000000"/>
          <w:szCs w:val="28"/>
        </w:rPr>
        <w:t xml:space="preserve"> to</w:t>
      </w:r>
      <w:r>
        <w:rPr>
          <w:color w:val="000000"/>
          <w:szCs w:val="28"/>
        </w:rPr>
        <w:t xml:space="preserve"> others what he had taught them, but other than Assaji</w:t>
      </w:r>
      <w:r w:rsidR="00765AD7">
        <w:rPr>
          <w:color w:val="000000"/>
          <w:szCs w:val="28"/>
        </w:rPr>
        <w:t xml:space="preserve"> and 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they get almost no further mention in the Tipitaka. </w:t>
      </w:r>
      <w:r w:rsidRPr="001200BC">
        <w:rPr>
          <w:color w:val="000000" w:themeColor="text1"/>
          <w:szCs w:val="28"/>
        </w:rPr>
        <w:t>A few months after leaving Isipatana</w:t>
      </w:r>
      <w:r w:rsidR="0074561E">
        <w:rPr>
          <w:color w:val="000000" w:themeColor="text1"/>
          <w:szCs w:val="28"/>
        </w:rPr>
        <w:t>,</w:t>
      </w:r>
      <w:r w:rsidRPr="001200BC">
        <w:rPr>
          <w:color w:val="000000" w:themeColor="text1"/>
          <w:szCs w:val="28"/>
        </w:rPr>
        <w:t xml:space="preserve"> Assaji was in Rājagaha</w:t>
      </w:r>
      <w:r w:rsidR="0074561E">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sidR="005D7A46">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29"/>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sidR="0074561E">
        <w:rPr>
          <w:color w:val="000000" w:themeColor="text1"/>
          <w:szCs w:val="28"/>
        </w:rPr>
        <w:t>,</w:t>
      </w:r>
      <w:r w:rsidRPr="001200BC">
        <w:rPr>
          <w:color w:val="000000" w:themeColor="text1"/>
          <w:szCs w:val="28"/>
        </w:rPr>
        <w:t xml:space="preserve"> and </w:t>
      </w:r>
      <w:r>
        <w:rPr>
          <w:color w:val="000000" w:themeColor="text1"/>
          <w:szCs w:val="28"/>
        </w:rPr>
        <w:t xml:space="preserve">once </w:t>
      </w:r>
      <w:r w:rsidR="00954201">
        <w:rPr>
          <w:color w:val="000000" w:themeColor="text1"/>
          <w:szCs w:val="28"/>
        </w:rPr>
        <w:t xml:space="preserve">again </w:t>
      </w:r>
      <w:r w:rsidRPr="001200BC">
        <w:rPr>
          <w:color w:val="000000" w:themeColor="text1"/>
          <w:szCs w:val="28"/>
        </w:rPr>
        <w:t xml:space="preserve">he replied with only </w:t>
      </w:r>
      <w:r w:rsidR="00954201">
        <w:rPr>
          <w:color w:val="000000" w:themeColor="text1"/>
          <w:szCs w:val="28"/>
        </w:rPr>
        <w:t>a short</w:t>
      </w:r>
      <w:r w:rsidRPr="001200BC">
        <w:rPr>
          <w:color w:val="000000" w:themeColor="text1"/>
          <w:szCs w:val="28"/>
        </w:rPr>
        <w:t xml:space="preserve"> outline of the Dhamma.</w:t>
      </w:r>
      <w:r>
        <w:rPr>
          <w:rStyle w:val="FootnoteReference"/>
          <w:szCs w:val="28"/>
        </w:rPr>
        <w:footnoteReference w:id="230"/>
      </w:r>
      <w:r w:rsidRPr="001200BC">
        <w:rPr>
          <w:color w:val="000000" w:themeColor="text1"/>
          <w:szCs w:val="28"/>
        </w:rPr>
        <w:t xml:space="preserve"> </w:t>
      </w:r>
      <w:r w:rsidR="00FE1B21">
        <w:rPr>
          <w:color w:val="000000"/>
          <w:szCs w:val="28"/>
        </w:rPr>
        <w:t>Ko</w:t>
      </w:r>
      <w:r w:rsidR="00FE1B21" w:rsidRPr="00FE46FA">
        <w:rPr>
          <w:color w:val="000000"/>
          <w:szCs w:val="28"/>
        </w:rPr>
        <w:t>ṇḍ</w:t>
      </w:r>
      <w:r w:rsidR="00FE1B21">
        <w:rPr>
          <w:color w:val="000000"/>
          <w:szCs w:val="28"/>
        </w:rPr>
        <w:t>a</w:t>
      </w:r>
      <w:r w:rsidR="00FE1B21" w:rsidRPr="00FE46FA">
        <w:rPr>
          <w:color w:val="000000"/>
          <w:szCs w:val="28"/>
        </w:rPr>
        <w:t>ññ</w:t>
      </w:r>
      <w:r w:rsidR="00FE1B21">
        <w:rPr>
          <w:color w:val="000000"/>
          <w:szCs w:val="28"/>
        </w:rPr>
        <w:t>a</w:t>
      </w:r>
      <w:r w:rsidR="00954201">
        <w:rPr>
          <w:color w:val="000000"/>
          <w:szCs w:val="28"/>
        </w:rPr>
        <w:t xml:space="preserve"> </w:t>
      </w:r>
      <w:r w:rsidR="00FE1B21">
        <w:rPr>
          <w:color w:val="000000"/>
          <w:szCs w:val="28"/>
        </w:rPr>
        <w:t xml:space="preserve">met the </w:t>
      </w:r>
      <w:r w:rsidR="0074561E">
        <w:rPr>
          <w:color w:val="000000"/>
          <w:szCs w:val="28"/>
        </w:rPr>
        <w:t>Buddha after</w:t>
      </w:r>
      <w:r w:rsidR="00954201">
        <w:rPr>
          <w:color w:val="000000"/>
          <w:szCs w:val="28"/>
        </w:rPr>
        <w:t xml:space="preserve"> a long absence on one other occasion </w:t>
      </w:r>
      <w:r w:rsidR="00C77A4B">
        <w:rPr>
          <w:color w:val="000000"/>
          <w:szCs w:val="28"/>
        </w:rPr>
        <w:t xml:space="preserve">and </w:t>
      </w:r>
      <w:r w:rsidR="00211F43">
        <w:rPr>
          <w:color w:val="000000"/>
          <w:szCs w:val="28"/>
        </w:rPr>
        <w:t xml:space="preserve">gets two more brief </w:t>
      </w:r>
      <w:r w:rsidR="00954201">
        <w:rPr>
          <w:color w:val="000000"/>
          <w:szCs w:val="28"/>
        </w:rPr>
        <w:t>mentions.</w:t>
      </w:r>
      <w:r w:rsidR="00C77A4B">
        <w:rPr>
          <w:rStyle w:val="FootnoteReference"/>
          <w:szCs w:val="28"/>
        </w:rPr>
        <w:footnoteReference w:id="231"/>
      </w:r>
      <w:r w:rsidR="00C77A4B">
        <w:rPr>
          <w:color w:val="000000"/>
          <w:szCs w:val="28"/>
        </w:rPr>
        <w:t xml:space="preserve"> </w:t>
      </w:r>
      <w:r>
        <w:rPr>
          <w:color w:val="000000"/>
          <w:szCs w:val="28"/>
        </w:rPr>
        <w:t>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w:t>
      </w:r>
      <w:r w:rsidR="00D50212">
        <w:rPr>
          <w:color w:val="000000"/>
          <w:szCs w:val="28"/>
        </w:rPr>
        <w:t>,</w:t>
      </w:r>
      <w:r w:rsidR="00954201">
        <w:rPr>
          <w:color w:val="000000"/>
          <w:szCs w:val="28"/>
        </w:rPr>
        <w:t xml:space="preserve"> or</w:t>
      </w:r>
      <w:r>
        <w:rPr>
          <w:color w:val="000000"/>
          <w:szCs w:val="28"/>
        </w:rPr>
        <w:t xml:space="preserve"> did they die shortly after their ordinations</w:t>
      </w:r>
      <w:r w:rsidR="00C561E4">
        <w:rPr>
          <w:color w:val="000000"/>
          <w:szCs w:val="28"/>
        </w:rPr>
        <w:t xml:space="preserve">? We do not know. </w:t>
      </w:r>
      <w:r>
        <w:rPr>
          <w:color w:val="000000"/>
          <w:szCs w:val="28"/>
        </w:rPr>
        <w:t xml:space="preserve"> </w:t>
      </w:r>
      <w:r>
        <w:rPr>
          <w:color w:val="C00000"/>
          <w:szCs w:val="28"/>
        </w:rPr>
        <w:t xml:space="preserve"> </w:t>
      </w:r>
    </w:p>
    <w:p w14:paraId="30F715BC" w14:textId="77777777" w:rsidR="00F25003" w:rsidRDefault="00F25003" w:rsidP="00F25003">
      <w:pPr>
        <w:spacing w:line="240" w:lineRule="auto"/>
        <w:contextualSpacing/>
        <w:jc w:val="both"/>
        <w:rPr>
          <w:color w:val="C00000"/>
          <w:szCs w:val="28"/>
        </w:rPr>
      </w:pPr>
    </w:p>
    <w:p w14:paraId="278B9807" w14:textId="77777777" w:rsidR="000259FF" w:rsidRDefault="000259FF">
      <w:pPr>
        <w:spacing w:after="160"/>
        <w:ind w:firstLine="0"/>
        <w:rPr>
          <w:rFonts w:eastAsiaTheme="majorEastAsia" w:cstheme="majorBidi"/>
          <w:b/>
          <w:sz w:val="28"/>
          <w:szCs w:val="24"/>
        </w:rPr>
        <w:sectPr w:rsidR="000259FF"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7" w:name="_Toc71178608"/>
    </w:p>
    <w:p w14:paraId="173E2F1B" w14:textId="77777777" w:rsidR="00237C0C" w:rsidRPr="0027011A" w:rsidRDefault="00C1000E" w:rsidP="00F25003">
      <w:pPr>
        <w:pStyle w:val="Heading3"/>
        <w:rPr>
          <w:rFonts w:eastAsia="Times New Roman"/>
          <w:lang w:eastAsia="en-SG"/>
        </w:rPr>
      </w:pPr>
      <w:r w:rsidRPr="0062540C">
        <w:lastRenderedPageBreak/>
        <w:t xml:space="preserve">6 </w:t>
      </w:r>
      <w:r w:rsidR="00237C0C" w:rsidRPr="0062540C">
        <w:t>A Teacher of Gods and Humans</w:t>
      </w:r>
      <w:bookmarkEnd w:id="27"/>
      <w:r w:rsidR="00237C0C" w:rsidRPr="0027011A">
        <w:t xml:space="preserve">  </w:t>
      </w:r>
      <w:r w:rsidR="00237C0C" w:rsidRPr="0027011A">
        <w:rPr>
          <w:color w:val="000000"/>
        </w:rPr>
        <w:t xml:space="preserve"> </w:t>
      </w:r>
    </w:p>
    <w:p w14:paraId="47A1D49B" w14:textId="77777777" w:rsidR="00237C0C" w:rsidRPr="004E478D" w:rsidRDefault="00237C0C"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w:t>
      </w:r>
      <w:r w:rsidR="000845F1" w:rsidRPr="004E478D">
        <w:rPr>
          <w:rFonts w:cs="Times New Roman"/>
          <w:sz w:val="18"/>
          <w:szCs w:val="18"/>
        </w:rPr>
        <w:t xml:space="preserve"> </w:t>
      </w:r>
      <w:r w:rsidRPr="004E478D">
        <w:rPr>
          <w:rFonts w:cs="Times New Roman"/>
          <w:sz w:val="18"/>
          <w:szCs w:val="18"/>
        </w:rPr>
        <w:t>The Lord is tamed; he teaches the Dhamma for taming.</w:t>
      </w:r>
      <w:r w:rsidR="000845F1" w:rsidRPr="004E478D">
        <w:rPr>
          <w:rFonts w:cs="Times New Roman"/>
          <w:sz w:val="18"/>
          <w:szCs w:val="18"/>
        </w:rPr>
        <w:t xml:space="preserve"> </w:t>
      </w:r>
      <w:r w:rsidRPr="004E478D">
        <w:rPr>
          <w:rFonts w:cs="Times New Roman"/>
          <w:sz w:val="18"/>
          <w:szCs w:val="18"/>
        </w:rPr>
        <w:t>The Lord is calmed; he teaches the Dhamma for calming.</w:t>
      </w:r>
    </w:p>
    <w:p w14:paraId="2666282F" w14:textId="77777777" w:rsidR="00237C0C" w:rsidRPr="003848CC" w:rsidRDefault="00237C0C"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sidR="008F2A31">
        <w:rPr>
          <w:rFonts w:cs="Times New Roman"/>
          <w:sz w:val="18"/>
          <w:szCs w:val="18"/>
        </w:rPr>
        <w:t xml:space="preserve"> </w:t>
      </w:r>
    </w:p>
    <w:p w14:paraId="38205FCD" w14:textId="77777777" w:rsidR="0062540C" w:rsidRDefault="0062540C" w:rsidP="00055951">
      <w:pPr>
        <w:widowControl w:val="0"/>
        <w:spacing w:line="240" w:lineRule="auto"/>
        <w:contextualSpacing/>
        <w:jc w:val="both"/>
        <w:rPr>
          <w:rFonts w:cs="Times New Roman"/>
          <w:color w:val="000000" w:themeColor="text1"/>
          <w:szCs w:val="28"/>
        </w:rPr>
      </w:pPr>
    </w:p>
    <w:p w14:paraId="4D081550" w14:textId="5BB8DD20" w:rsidR="00237C0C" w:rsidRPr="003848CC" w:rsidRDefault="008F2A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00237C0C" w:rsidRPr="003848CC">
        <w:rPr>
          <w:rFonts w:cs="Times New Roman"/>
          <w:color w:val="000000" w:themeColor="text1"/>
          <w:szCs w:val="28"/>
        </w:rPr>
        <w:t xml:space="preserve"> awakening experience (</w:t>
      </w:r>
      <w:r w:rsidR="00237C0C" w:rsidRPr="003848CC">
        <w:rPr>
          <w:rFonts w:cs="Times New Roman"/>
          <w:i/>
          <w:color w:val="000000" w:themeColor="text1"/>
          <w:szCs w:val="28"/>
        </w:rPr>
        <w:t>bodhi</w:t>
      </w:r>
      <w:r w:rsidR="00237C0C"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sidR="00DA0462">
        <w:rPr>
          <w:rFonts w:cs="Times New Roman"/>
          <w:color w:val="000000" w:themeColor="text1"/>
          <w:szCs w:val="28"/>
        </w:rPr>
        <w:t>s</w:t>
      </w:r>
      <w:r w:rsidR="00237C0C" w:rsidRPr="003848CC">
        <w:rPr>
          <w:rFonts w:cs="Times New Roman"/>
          <w:color w:val="000000" w:themeColor="text1"/>
          <w:szCs w:val="28"/>
        </w:rPr>
        <w:t>, although still human.</w:t>
      </w:r>
      <w:r w:rsidR="00237C0C" w:rsidRPr="003848CC">
        <w:rPr>
          <w:rStyle w:val="FootnoteReference"/>
          <w:rFonts w:cs="Times New Roman"/>
          <w:color w:val="000000" w:themeColor="text1"/>
        </w:rPr>
        <w:footnoteReference w:id="232"/>
      </w:r>
      <w:r w:rsidR="00237C0C" w:rsidRPr="003848CC">
        <w:rPr>
          <w:rFonts w:cs="Times New Roman"/>
          <w:color w:val="000000" w:themeColor="text1"/>
          <w:szCs w:val="28"/>
        </w:rPr>
        <w:t xml:space="preserve"> He believed himself to be a Buddha and often referred to himself as being an Arahant or a Tathāgata. The epithet </w:t>
      </w:r>
      <w:r w:rsidR="0062540C">
        <w:rPr>
          <w:rFonts w:cs="Times New Roman"/>
          <w:color w:val="000000" w:themeColor="text1"/>
          <w:szCs w:val="28"/>
        </w:rPr>
        <w:t>‘</w:t>
      </w:r>
      <w:r w:rsidR="00237C0C" w:rsidRPr="003848CC">
        <w:rPr>
          <w:rFonts w:cs="Times New Roman"/>
          <w:color w:val="000000" w:themeColor="text1"/>
          <w:szCs w:val="28"/>
        </w:rPr>
        <w:t>Buddha</w:t>
      </w:r>
      <w:r w:rsidR="0062540C">
        <w:rPr>
          <w:rFonts w:cs="Times New Roman"/>
          <w:color w:val="000000" w:themeColor="text1"/>
          <w:szCs w:val="28"/>
        </w:rPr>
        <w:t>’</w:t>
      </w:r>
      <w:r w:rsidR="00237C0C" w:rsidRPr="003848CC">
        <w:rPr>
          <w:rFonts w:cs="Times New Roman"/>
          <w:color w:val="000000" w:themeColor="text1"/>
          <w:szCs w:val="28"/>
        </w:rPr>
        <w:t xml:space="preserve"> comes from the past participle of the noun </w:t>
      </w:r>
      <w:r w:rsidR="00237C0C" w:rsidRPr="003848CC">
        <w:rPr>
          <w:rFonts w:cs="Times New Roman"/>
          <w:i/>
          <w:color w:val="000000" w:themeColor="text1"/>
          <w:szCs w:val="28"/>
        </w:rPr>
        <w:t>bujjhati</w:t>
      </w:r>
      <w:r w:rsidR="0062540C">
        <w:rPr>
          <w:rFonts w:cs="Times New Roman"/>
          <w:color w:val="000000" w:themeColor="text1"/>
          <w:szCs w:val="28"/>
        </w:rPr>
        <w:t>,</w:t>
      </w:r>
      <w:r w:rsidR="00237C0C" w:rsidRPr="003848CC">
        <w:rPr>
          <w:rFonts w:cs="Times New Roman"/>
          <w:color w:val="000000" w:themeColor="text1"/>
          <w:szCs w:val="28"/>
        </w:rPr>
        <w:t xml:space="preserve"> which means ‘to awaken’ or ‘to be awake’ and</w:t>
      </w:r>
      <w:r w:rsidR="0062540C">
        <w:rPr>
          <w:rFonts w:cs="Times New Roman"/>
          <w:color w:val="000000" w:themeColor="text1"/>
          <w:szCs w:val="28"/>
        </w:rPr>
        <w:t>,</w:t>
      </w:r>
      <w:r w:rsidR="00237C0C" w:rsidRPr="003848CC">
        <w:rPr>
          <w:rFonts w:cs="Times New Roman"/>
          <w:color w:val="000000" w:themeColor="text1"/>
          <w:szCs w:val="28"/>
        </w:rPr>
        <w:t xml:space="preserve"> when used in reference to a person</w:t>
      </w:r>
      <w:r w:rsidR="0062540C">
        <w:rPr>
          <w:rFonts w:cs="Times New Roman"/>
          <w:color w:val="000000" w:themeColor="text1"/>
          <w:szCs w:val="28"/>
        </w:rPr>
        <w:t>,</w:t>
      </w:r>
      <w:r w:rsidR="00237C0C" w:rsidRPr="003848CC">
        <w:rPr>
          <w:rFonts w:cs="Times New Roman"/>
          <w:color w:val="000000" w:themeColor="text1"/>
          <w:szCs w:val="28"/>
        </w:rPr>
        <w:t xml:space="preserve"> means one who has awakened to or realized something. </w:t>
      </w:r>
      <w:r w:rsidR="0062540C">
        <w:rPr>
          <w:rFonts w:cs="Times New Roman"/>
          <w:color w:val="000000" w:themeColor="text1"/>
          <w:szCs w:val="28"/>
        </w:rPr>
        <w:t>‘</w:t>
      </w:r>
      <w:r w:rsidR="00237C0C" w:rsidRPr="003848CC">
        <w:rPr>
          <w:rFonts w:cs="Times New Roman"/>
          <w:color w:val="000000" w:themeColor="text1"/>
          <w:szCs w:val="28"/>
        </w:rPr>
        <w:t>Arahant</w:t>
      </w:r>
      <w:r w:rsidR="0062540C">
        <w:rPr>
          <w:rFonts w:cs="Times New Roman"/>
          <w:color w:val="000000" w:themeColor="text1"/>
          <w:szCs w:val="28"/>
        </w:rPr>
        <w:t>’</w:t>
      </w:r>
      <w:r w:rsidR="00237C0C" w:rsidRPr="003848CC">
        <w:rPr>
          <w:rFonts w:cs="Times New Roman"/>
          <w:color w:val="000000" w:themeColor="text1"/>
          <w:szCs w:val="28"/>
        </w:rPr>
        <w:t xml:space="preserve"> was a pre-Buddhist term for </w:t>
      </w:r>
      <w:r w:rsidR="004910F7" w:rsidRPr="003848CC">
        <w:rPr>
          <w:rFonts w:cs="Times New Roman"/>
          <w:color w:val="000000" w:themeColor="text1"/>
          <w:szCs w:val="28"/>
        </w:rPr>
        <w:t>those</w:t>
      </w:r>
      <w:r w:rsidR="00237C0C" w:rsidRPr="003848CC">
        <w:rPr>
          <w:rFonts w:cs="Times New Roman"/>
          <w:color w:val="000000" w:themeColor="text1"/>
          <w:szCs w:val="28"/>
        </w:rPr>
        <w:t xml:space="preserve"> in positions of power or authority and means something like ‘worthy one’. It came to be used for any respected ascetic</w:t>
      </w:r>
      <w:r w:rsidR="0062540C">
        <w:rPr>
          <w:rFonts w:cs="Times New Roman"/>
          <w:color w:val="000000" w:themeColor="text1"/>
          <w:szCs w:val="28"/>
        </w:rPr>
        <w:t>,</w:t>
      </w:r>
      <w:r w:rsidR="00237C0C" w:rsidRPr="003848CC">
        <w:rPr>
          <w:rFonts w:cs="Times New Roman"/>
          <w:color w:val="000000" w:themeColor="text1"/>
          <w:szCs w:val="28"/>
        </w:rPr>
        <w:t xml:space="preserve"> and the Buddh</w:t>
      </w:r>
      <w:r w:rsidR="00822D64">
        <w:rPr>
          <w:rFonts w:cs="Times New Roman"/>
          <w:color w:val="000000" w:themeColor="text1"/>
          <w:szCs w:val="28"/>
        </w:rPr>
        <w:t>a</w:t>
      </w:r>
      <w:r w:rsidR="00237C0C" w:rsidRPr="003848CC">
        <w:rPr>
          <w:rFonts w:cs="Times New Roman"/>
          <w:color w:val="000000" w:themeColor="text1"/>
          <w:szCs w:val="28"/>
        </w:rPr>
        <w:t xml:space="preserve"> used it </w:t>
      </w:r>
      <w:r w:rsidR="0062540C">
        <w:rPr>
          <w:rFonts w:cs="Times New Roman"/>
          <w:color w:val="000000" w:themeColor="text1"/>
          <w:szCs w:val="28"/>
        </w:rPr>
        <w:t>to refer to</w:t>
      </w:r>
      <w:r w:rsidR="00237C0C" w:rsidRPr="003848CC">
        <w:rPr>
          <w:rFonts w:cs="Times New Roman"/>
          <w:color w:val="000000" w:themeColor="text1"/>
          <w:szCs w:val="28"/>
        </w:rPr>
        <w:t xml:space="preserve"> </w:t>
      </w:r>
      <w:proofErr w:type="gramStart"/>
      <w:r w:rsidR="00F115D6" w:rsidRPr="0062540C">
        <w:rPr>
          <w:rFonts w:cs="Times New Roman"/>
          <w:szCs w:val="28"/>
        </w:rPr>
        <w:t>himself</w:t>
      </w:r>
      <w:proofErr w:type="gramEnd"/>
      <w:r w:rsidR="00F115D6" w:rsidRPr="0062540C">
        <w:rPr>
          <w:rFonts w:cs="Times New Roman"/>
          <w:szCs w:val="28"/>
        </w:rPr>
        <w:t xml:space="preserve"> </w:t>
      </w:r>
      <w:r w:rsidR="00F115D6">
        <w:rPr>
          <w:rFonts w:cs="Times New Roman"/>
          <w:color w:val="000000" w:themeColor="text1"/>
          <w:szCs w:val="28"/>
        </w:rPr>
        <w:t xml:space="preserve">and </w:t>
      </w:r>
      <w:r w:rsidR="0062540C" w:rsidRPr="0062540C">
        <w:rPr>
          <w:rFonts w:cs="Times New Roman"/>
          <w:szCs w:val="28"/>
        </w:rPr>
        <w:t>also to</w:t>
      </w:r>
      <w:r w:rsidR="0062540C" w:rsidRPr="0062540C">
        <w:rPr>
          <w:rFonts w:cs="Times New Roman"/>
          <w:color w:val="000000" w:themeColor="text1"/>
          <w:szCs w:val="28"/>
        </w:rPr>
        <w:t xml:space="preserve"> </w:t>
      </w:r>
      <w:r w:rsidR="00237C0C" w:rsidRPr="003848CC">
        <w:rPr>
          <w:rFonts w:cs="Times New Roman"/>
          <w:color w:val="000000" w:themeColor="text1"/>
          <w:szCs w:val="28"/>
        </w:rPr>
        <w:t xml:space="preserve">monks </w:t>
      </w:r>
      <w:r w:rsidR="0062540C">
        <w:rPr>
          <w:rFonts w:cs="Times New Roman"/>
          <w:color w:val="000000" w:themeColor="text1"/>
          <w:szCs w:val="28"/>
        </w:rPr>
        <w:t>and</w:t>
      </w:r>
      <w:r w:rsidR="00237C0C" w:rsidRPr="003848CC">
        <w:rPr>
          <w:rFonts w:cs="Times New Roman"/>
          <w:color w:val="000000" w:themeColor="text1"/>
          <w:szCs w:val="28"/>
        </w:rPr>
        <w:t xml:space="preserve"> nuns who had attained awakening.</w:t>
      </w:r>
      <w:r w:rsidR="00237C0C" w:rsidRPr="003848CC">
        <w:rPr>
          <w:rStyle w:val="FootnoteReference"/>
          <w:rFonts w:cs="Times New Roman"/>
          <w:color w:val="000000" w:themeColor="text1"/>
          <w:szCs w:val="28"/>
        </w:rPr>
        <w:footnoteReference w:id="233"/>
      </w:r>
      <w:r w:rsidR="00237C0C" w:rsidRPr="003848CC">
        <w:rPr>
          <w:rFonts w:cs="Times New Roman"/>
          <w:color w:val="000000" w:themeColor="text1"/>
          <w:szCs w:val="28"/>
        </w:rPr>
        <w:t xml:space="preserve"> </w:t>
      </w:r>
      <w:r w:rsidR="0062540C">
        <w:rPr>
          <w:rFonts w:cs="Times New Roman"/>
          <w:color w:val="000000" w:themeColor="text1"/>
          <w:szCs w:val="28"/>
        </w:rPr>
        <w:t>‘</w:t>
      </w:r>
      <w:r w:rsidR="00237C0C" w:rsidRPr="003848CC">
        <w:rPr>
          <w:rFonts w:cs="Times New Roman"/>
          <w:color w:val="000000" w:themeColor="text1"/>
          <w:szCs w:val="28"/>
        </w:rPr>
        <w:t>Tathāgata</w:t>
      </w:r>
      <w:r w:rsidR="0062540C">
        <w:rPr>
          <w:rFonts w:cs="Times New Roman"/>
          <w:color w:val="000000" w:themeColor="text1"/>
          <w:szCs w:val="28"/>
        </w:rPr>
        <w:t>’</w:t>
      </w:r>
      <w:r w:rsidR="00237C0C" w:rsidRPr="003848CC">
        <w:rPr>
          <w:rFonts w:cs="Times New Roman"/>
          <w:color w:val="000000" w:themeColor="text1"/>
          <w:szCs w:val="28"/>
        </w:rPr>
        <w:t xml:space="preserve"> is an unusual word in which </w:t>
      </w:r>
      <w:r w:rsidR="00237C0C" w:rsidRPr="003848CC">
        <w:rPr>
          <w:rFonts w:cs="Times New Roman"/>
          <w:i/>
          <w:color w:val="000000" w:themeColor="text1"/>
          <w:szCs w:val="28"/>
        </w:rPr>
        <w:t>tatha</w:t>
      </w:r>
      <w:r w:rsidR="00237C0C" w:rsidRPr="003848CC">
        <w:rPr>
          <w:rFonts w:cs="Times New Roman"/>
          <w:color w:val="000000" w:themeColor="text1"/>
          <w:szCs w:val="28"/>
        </w:rPr>
        <w:t xml:space="preserve"> could be used as an</w:t>
      </w:r>
      <w:r w:rsidR="0062540C">
        <w:rPr>
          <w:rFonts w:cs="Times New Roman"/>
          <w:color w:val="000000" w:themeColor="text1"/>
          <w:szCs w:val="28"/>
        </w:rPr>
        <w:t xml:space="preserve"> adjective meaning true or real</w:t>
      </w:r>
      <w:r w:rsidR="00237C0C" w:rsidRPr="003848CC">
        <w:rPr>
          <w:rFonts w:cs="Times New Roman"/>
          <w:color w:val="000000" w:themeColor="text1"/>
          <w:szCs w:val="28"/>
        </w:rPr>
        <w:t xml:space="preserve"> or as the adverb </w:t>
      </w:r>
      <w:r w:rsidR="00237C0C" w:rsidRPr="003848CC">
        <w:rPr>
          <w:rFonts w:cs="Times New Roman"/>
          <w:i/>
          <w:color w:val="000000" w:themeColor="text1"/>
          <w:szCs w:val="28"/>
        </w:rPr>
        <w:t>tath</w:t>
      </w:r>
      <w:r w:rsidR="00237C0C" w:rsidRPr="003848CC">
        <w:rPr>
          <w:rFonts w:eastAsia="Times New Roman" w:cs="Times New Roman"/>
          <w:i/>
          <w:color w:val="000000" w:themeColor="text1"/>
          <w:szCs w:val="28"/>
        </w:rPr>
        <w:t>ā</w:t>
      </w:r>
      <w:r w:rsidR="00237C0C" w:rsidRPr="003848CC">
        <w:rPr>
          <w:rFonts w:cs="Times New Roman"/>
          <w:color w:val="000000" w:themeColor="text1"/>
          <w:szCs w:val="28"/>
        </w:rPr>
        <w:t xml:space="preserve"> meaning thus or so. The former is probably meant. Further, if the word is arranged </w:t>
      </w:r>
      <w:r w:rsidR="00237C0C" w:rsidRPr="003848CC">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āgata</w:t>
      </w:r>
      <w:r w:rsidR="00237C0C" w:rsidRPr="003848CC">
        <w:rPr>
          <w:rFonts w:cs="Times New Roman"/>
          <w:color w:val="000000" w:themeColor="text1"/>
          <w:szCs w:val="28"/>
        </w:rPr>
        <w:t xml:space="preserve"> it can mean ‘he who has come to the truth’ or </w:t>
      </w:r>
      <w:r w:rsidR="00237C0C" w:rsidRPr="008F59AF">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gata</w:t>
      </w:r>
      <w:r w:rsidR="0062540C">
        <w:rPr>
          <w:rFonts w:cs="Times New Roman"/>
          <w:color w:val="000000" w:themeColor="text1"/>
          <w:szCs w:val="28"/>
        </w:rPr>
        <w:t>,</w:t>
      </w:r>
      <w:r w:rsidR="00237C0C" w:rsidRPr="003848CC">
        <w:rPr>
          <w:rFonts w:cs="Times New Roman"/>
          <w:color w:val="000000" w:themeColor="text1"/>
          <w:szCs w:val="28"/>
        </w:rPr>
        <w:t xml:space="preserve"> ‘he who had thus gone.’ Whatever </w:t>
      </w:r>
      <w:proofErr w:type="gramStart"/>
      <w:r w:rsidR="00237C0C" w:rsidRPr="003848CC">
        <w:rPr>
          <w:rFonts w:cs="Times New Roman"/>
          <w:color w:val="000000" w:themeColor="text1"/>
          <w:szCs w:val="28"/>
        </w:rPr>
        <w:t>its</w:t>
      </w:r>
      <w:proofErr w:type="gramEnd"/>
      <w:r w:rsidR="00237C0C" w:rsidRPr="003848CC">
        <w:rPr>
          <w:rFonts w:cs="Times New Roman"/>
          <w:color w:val="000000" w:themeColor="text1"/>
          <w:szCs w:val="28"/>
        </w:rPr>
        <w:t xml:space="preserve"> exact meaning or significance, Tathāgata was a word that seems to have been a Buddhist creation, quite possibly coined by the Buddha himself. </w:t>
      </w:r>
      <w:r w:rsidR="00C17AA2" w:rsidRPr="00C17AA2">
        <w:rPr>
          <w:rFonts w:cs="Times New Roman"/>
          <w:color w:val="FF0000"/>
          <w:szCs w:val="28"/>
        </w:rPr>
        <w:t xml:space="preserve">The </w:t>
      </w:r>
      <w:r w:rsidR="00C17AA2" w:rsidRPr="00C17AA2">
        <w:rPr>
          <w:rFonts w:cs="Times New Roman"/>
          <w:color w:val="FF0000"/>
        </w:rPr>
        <w:t xml:space="preserve">Buddha was usually addresses by </w:t>
      </w:r>
      <w:r w:rsidR="00C17AA2">
        <w:rPr>
          <w:rFonts w:cs="Times New Roman"/>
          <w:color w:val="FF0000"/>
        </w:rPr>
        <w:t>t</w:t>
      </w:r>
      <w:r w:rsidR="00C17AA2" w:rsidRPr="00C17AA2">
        <w:rPr>
          <w:rFonts w:cs="Times New Roman"/>
          <w:color w:val="FF0000"/>
        </w:rPr>
        <w:t xml:space="preserve">he honorific ‘Bhante’  meaning ‘Sir’ or </w:t>
      </w:r>
      <w:r w:rsidR="00C17AA2">
        <w:rPr>
          <w:rFonts w:cs="Times New Roman"/>
          <w:color w:val="FF0000"/>
        </w:rPr>
        <w:t xml:space="preserve">‘Reverend’ or </w:t>
      </w:r>
      <w:r w:rsidR="00C17AA2" w:rsidRPr="00C17AA2">
        <w:rPr>
          <w:rFonts w:cs="Times New Roman"/>
          <w:color w:val="FF0000"/>
        </w:rPr>
        <w:t>as ‘Bhagav</w:t>
      </w:r>
      <w:r w:rsidR="00C17AA2" w:rsidRPr="00C17AA2">
        <w:rPr>
          <w:rFonts w:cs="Times New Roman"/>
          <w:color w:val="FF0000"/>
          <w:szCs w:val="28"/>
        </w:rPr>
        <w:t>ā</w:t>
      </w:r>
      <w:r w:rsidR="00C17AA2" w:rsidRPr="00C17AA2">
        <w:rPr>
          <w:rFonts w:cs="Times New Roman"/>
          <w:color w:val="FF0000"/>
        </w:rPr>
        <w:t>’</w:t>
      </w:r>
      <w:r w:rsidR="00C17AA2">
        <w:rPr>
          <w:rFonts w:cs="Times New Roman"/>
          <w:color w:val="FF0000"/>
        </w:rPr>
        <w:t xml:space="preserve"> </w:t>
      </w:r>
      <w:r w:rsidR="00C17AA2" w:rsidRPr="00C17AA2">
        <w:rPr>
          <w:rFonts w:cs="Times New Roman"/>
          <w:color w:val="FF0000"/>
        </w:rPr>
        <w:t xml:space="preserve">meaning ‘Blessed One’ or ‘Auspicious One’ and in this book is translated as ‘Lord’.  </w:t>
      </w:r>
      <w:r w:rsidR="00A85469">
        <w:rPr>
          <w:rFonts w:cs="Times New Roman"/>
          <w:color w:val="FF0000"/>
        </w:rPr>
        <w:t xml:space="preserve"> </w:t>
      </w:r>
    </w:p>
    <w:p w14:paraId="700B3B79" w14:textId="77777777" w:rsidR="001C5AF6" w:rsidRDefault="001C5AF6" w:rsidP="003B5BE4">
      <w:pPr>
        <w:spacing w:line="240" w:lineRule="auto"/>
        <w:jc w:val="both"/>
        <w:rPr>
          <w:rFonts w:cs="Times New Roman"/>
          <w:color w:val="000000" w:themeColor="text1"/>
          <w:szCs w:val="28"/>
        </w:rPr>
      </w:pPr>
    </w:p>
    <w:p w14:paraId="56A20C6C" w14:textId="56FFF41E" w:rsidR="001C5AF6" w:rsidRPr="001C5AF6" w:rsidRDefault="001C5AF6" w:rsidP="003B5BE4">
      <w:pPr>
        <w:spacing w:line="240" w:lineRule="auto"/>
        <w:jc w:val="both"/>
        <w:rPr>
          <w:rFonts w:cs="Times New Roman"/>
          <w:color w:val="FF0000"/>
          <w:szCs w:val="28"/>
        </w:rPr>
      </w:pPr>
      <w:r w:rsidRPr="001C5AF6">
        <w:rPr>
          <w:rFonts w:cs="Times New Roman"/>
          <w:color w:val="FF0000"/>
          <w:szCs w:val="28"/>
        </w:rPr>
        <w:t xml:space="preserve">For at least two thousand years it has been </w:t>
      </w:r>
      <w:r w:rsidR="00D62A06">
        <w:rPr>
          <w:rFonts w:cs="Times New Roman"/>
          <w:color w:val="FF0000"/>
          <w:szCs w:val="28"/>
        </w:rPr>
        <w:t xml:space="preserve">assumed </w:t>
      </w:r>
      <w:r w:rsidR="00D62A06" w:rsidRPr="001C5AF6">
        <w:rPr>
          <w:rFonts w:cs="Times New Roman"/>
          <w:color w:val="FF0000"/>
          <w:szCs w:val="28"/>
        </w:rPr>
        <w:t>that</w:t>
      </w:r>
      <w:r w:rsidRPr="001C5AF6">
        <w:rPr>
          <w:rFonts w:cs="Times New Roman"/>
          <w:color w:val="FF0000"/>
          <w:szCs w:val="28"/>
        </w:rPr>
        <w:t xml:space="preserve"> the Buddha’s given name was Siddhattha, meaning ‘he who achieves his goal’, although th</w:t>
      </w:r>
      <w:r w:rsidR="00965B30">
        <w:rPr>
          <w:rFonts w:cs="Times New Roman"/>
          <w:color w:val="FF0000"/>
          <w:szCs w:val="28"/>
        </w:rPr>
        <w:t xml:space="preserve">is </w:t>
      </w:r>
      <w:r w:rsidRPr="00F20EAD">
        <w:rPr>
          <w:rFonts w:cs="Times New Roman"/>
          <w:color w:val="FF0000"/>
          <w:szCs w:val="28"/>
        </w:rPr>
        <w:t>name appears nowhere in the Tipitaka</w:t>
      </w:r>
      <w:r w:rsidR="00920EDB" w:rsidRPr="00F20EAD">
        <w:rPr>
          <w:rFonts w:cs="Times New Roman"/>
          <w:color w:val="FF0000"/>
          <w:szCs w:val="28"/>
        </w:rPr>
        <w:t xml:space="preserve"> in connection to him</w:t>
      </w:r>
      <w:r w:rsidRPr="00F20EAD">
        <w:rPr>
          <w:rFonts w:cs="Times New Roman"/>
          <w:color w:val="FF0000"/>
          <w:szCs w:val="28"/>
        </w:rPr>
        <w:t xml:space="preserve">.  </w:t>
      </w:r>
      <w:r w:rsidR="00EC0251" w:rsidRPr="00F20EAD">
        <w:rPr>
          <w:rFonts w:cs="Times New Roman"/>
          <w:color w:val="FF0000"/>
          <w:szCs w:val="28"/>
        </w:rPr>
        <w:t xml:space="preserve">Perhaps it was </w:t>
      </w:r>
      <w:r w:rsidRPr="00F20EAD">
        <w:rPr>
          <w:rFonts w:cs="Times New Roman"/>
          <w:color w:val="FF0000"/>
          <w:szCs w:val="28"/>
        </w:rPr>
        <w:t xml:space="preserve">an epithet for him later mistaken for his name. </w:t>
      </w:r>
      <w:r w:rsidR="00825B6C">
        <w:rPr>
          <w:rFonts w:cs="Times New Roman"/>
          <w:color w:val="FF0000"/>
          <w:szCs w:val="28"/>
        </w:rPr>
        <w:t xml:space="preserve"> That his given name is never mentioned may </w:t>
      </w:r>
      <w:proofErr w:type="gramStart"/>
      <w:r w:rsidR="00825B6C">
        <w:rPr>
          <w:rFonts w:cs="Times New Roman"/>
          <w:color w:val="FF0000"/>
          <w:szCs w:val="28"/>
        </w:rPr>
        <w:t>be  because</w:t>
      </w:r>
      <w:proofErr w:type="gramEnd"/>
      <w:r w:rsidR="00EC0251" w:rsidRPr="00F20EAD">
        <w:rPr>
          <w:rFonts w:eastAsia="Times New Roman" w:cs="Times New Roman"/>
          <w:color w:val="FF0000"/>
        </w:rPr>
        <w:t xml:space="preserve"> the edi</w:t>
      </w:r>
      <w:r w:rsidR="00F63039" w:rsidRPr="00F20EAD">
        <w:rPr>
          <w:rFonts w:eastAsia="Times New Roman" w:cs="Times New Roman"/>
          <w:color w:val="FF0000"/>
        </w:rPr>
        <w:t xml:space="preserve">tors </w:t>
      </w:r>
      <w:r w:rsidR="00EC0251" w:rsidRPr="00F20EAD">
        <w:rPr>
          <w:rFonts w:eastAsia="Times New Roman" w:cs="Times New Roman"/>
          <w:color w:val="FF0000"/>
        </w:rPr>
        <w:t>of the Ti</w:t>
      </w:r>
      <w:r w:rsidR="00825B6C">
        <w:rPr>
          <w:rFonts w:eastAsia="Times New Roman" w:cs="Times New Roman"/>
          <w:color w:val="FF0000"/>
        </w:rPr>
        <w:t xml:space="preserve">pitaka were conforming to the </w:t>
      </w:r>
      <w:r w:rsidR="00EC0251" w:rsidRPr="00F20EAD">
        <w:rPr>
          <w:rFonts w:eastAsia="Times New Roman" w:cs="Times New Roman"/>
          <w:color w:val="FF0000"/>
        </w:rPr>
        <w:t xml:space="preserve">widespread belief that it was </w:t>
      </w:r>
      <w:r w:rsidR="00C12BE2" w:rsidRPr="00F20EAD">
        <w:rPr>
          <w:rFonts w:eastAsia="Times New Roman" w:cs="Times New Roman"/>
          <w:color w:val="FF0000"/>
        </w:rPr>
        <w:t xml:space="preserve">presumptuous </w:t>
      </w:r>
      <w:r w:rsidR="00EC0251" w:rsidRPr="00F20EAD">
        <w:rPr>
          <w:rFonts w:eastAsia="Times New Roman" w:cs="Times New Roman"/>
          <w:color w:val="FF0000"/>
        </w:rPr>
        <w:t xml:space="preserve">and </w:t>
      </w:r>
      <w:r w:rsidR="00C12BE2" w:rsidRPr="00F20EAD">
        <w:rPr>
          <w:rFonts w:eastAsia="Times New Roman" w:cs="Times New Roman"/>
          <w:color w:val="FF0000"/>
        </w:rPr>
        <w:t xml:space="preserve"> </w:t>
      </w:r>
      <w:r w:rsidR="00EC0251" w:rsidRPr="00F20EAD">
        <w:rPr>
          <w:rFonts w:eastAsia="Times New Roman" w:cs="Times New Roman"/>
          <w:color w:val="FF0000"/>
        </w:rPr>
        <w:t>disrespectful to refer to one’s teacher by his name or to address him by it.</w:t>
      </w:r>
      <w:r w:rsidR="00EC0251" w:rsidRPr="00F20EAD">
        <w:rPr>
          <w:rStyle w:val="FootnoteReference"/>
          <w:rFonts w:eastAsia="Times New Roman" w:cs="Times New Roman"/>
          <w:color w:val="FF0000"/>
        </w:rPr>
        <w:footnoteReference w:id="234"/>
      </w:r>
      <w:r w:rsidR="00EC0251" w:rsidRPr="00F20EAD">
        <w:rPr>
          <w:rFonts w:eastAsia="Times New Roman" w:cs="Times New Roman"/>
          <w:color w:val="FF0000"/>
        </w:rPr>
        <w:t xml:space="preserve">  </w:t>
      </w:r>
      <w:r w:rsidRPr="00EC0251">
        <w:rPr>
          <w:rFonts w:cs="Times New Roman"/>
          <w:color w:val="FF0000"/>
        </w:rPr>
        <w:t>His clan</w:t>
      </w:r>
      <w:r w:rsidRPr="001C5AF6">
        <w:rPr>
          <w:rFonts w:cs="Times New Roman"/>
          <w:color w:val="FF0000"/>
          <w:szCs w:val="28"/>
        </w:rPr>
        <w:t xml:space="preserve"> name (</w:t>
      </w:r>
      <w:r w:rsidRPr="001C5AF6">
        <w:rPr>
          <w:rFonts w:cs="Times New Roman"/>
          <w:i/>
          <w:color w:val="FF0000"/>
          <w:szCs w:val="28"/>
        </w:rPr>
        <w:t>gotta nāma</w:t>
      </w:r>
      <w:r w:rsidRPr="001C5AF6">
        <w:rPr>
          <w:rFonts w:cs="Times New Roman"/>
          <w:color w:val="FF0000"/>
          <w:szCs w:val="28"/>
        </w:rPr>
        <w:t>) was Gotama, meaning ‘best cow’</w:t>
      </w:r>
      <w:r w:rsidR="00D62A06">
        <w:rPr>
          <w:rFonts w:cs="Times New Roman"/>
          <w:color w:val="FF0000"/>
          <w:szCs w:val="28"/>
        </w:rPr>
        <w:t>,</w:t>
      </w:r>
      <w:r w:rsidRPr="001C5AF6">
        <w:rPr>
          <w:rFonts w:cs="Times New Roman"/>
          <w:color w:val="FF0000"/>
          <w:szCs w:val="28"/>
        </w:rPr>
        <w:t xml:space="preserve"> a brahmin name</w:t>
      </w:r>
      <w:r w:rsidR="00D62A06">
        <w:rPr>
          <w:rFonts w:cs="Times New Roman"/>
          <w:color w:val="FF0000"/>
          <w:szCs w:val="28"/>
        </w:rPr>
        <w:t>,</w:t>
      </w:r>
      <w:r w:rsidRPr="001C5AF6">
        <w:rPr>
          <w:rFonts w:cs="Times New Roman"/>
          <w:color w:val="FF0000"/>
          <w:szCs w:val="28"/>
        </w:rPr>
        <w:t xml:space="preserve"> </w:t>
      </w:r>
      <w:r w:rsidR="0098603C">
        <w:rPr>
          <w:rFonts w:cs="Times New Roman"/>
          <w:color w:val="FF0000"/>
          <w:szCs w:val="28"/>
        </w:rPr>
        <w:t>which has</w:t>
      </w:r>
      <w:r w:rsidRPr="001C5AF6">
        <w:rPr>
          <w:rFonts w:cs="Times New Roman"/>
          <w:color w:val="FF0000"/>
          <w:szCs w:val="28"/>
        </w:rPr>
        <w:t xml:space="preserve"> cause</w:t>
      </w:r>
      <w:r w:rsidR="0098603C">
        <w:rPr>
          <w:rFonts w:cs="Times New Roman"/>
          <w:color w:val="FF0000"/>
          <w:szCs w:val="28"/>
        </w:rPr>
        <w:t>d</w:t>
      </w:r>
      <w:r w:rsidRPr="001C5AF6">
        <w:rPr>
          <w:rFonts w:cs="Times New Roman"/>
          <w:color w:val="FF0000"/>
          <w:szCs w:val="28"/>
        </w:rPr>
        <w:t xml:space="preserve"> </w:t>
      </w:r>
      <w:r>
        <w:rPr>
          <w:rFonts w:cs="Times New Roman"/>
          <w:color w:val="FF0000"/>
          <w:szCs w:val="28"/>
        </w:rPr>
        <w:t xml:space="preserve">some </w:t>
      </w:r>
      <w:r w:rsidRPr="001C5AF6">
        <w:rPr>
          <w:rFonts w:cs="Times New Roman"/>
          <w:color w:val="FF0000"/>
          <w:szCs w:val="28"/>
        </w:rPr>
        <w:t>confusion because the Sakyans, the Buddha’s family, were of th</w:t>
      </w:r>
      <w:r w:rsidR="0098603C">
        <w:rPr>
          <w:rFonts w:cs="Times New Roman"/>
          <w:color w:val="FF0000"/>
          <w:szCs w:val="28"/>
        </w:rPr>
        <w:t xml:space="preserve">e warrior caste, not brahmins. </w:t>
      </w:r>
      <w:r w:rsidR="00D62A06">
        <w:rPr>
          <w:rFonts w:cs="Times New Roman"/>
          <w:color w:val="FF0000"/>
          <w:szCs w:val="28"/>
        </w:rPr>
        <w:t>G</w:t>
      </w:r>
      <w:r w:rsidR="00C3630F">
        <w:rPr>
          <w:rFonts w:cs="Times New Roman"/>
          <w:color w:val="FF0000"/>
          <w:szCs w:val="28"/>
        </w:rPr>
        <w:t>au</w:t>
      </w:r>
      <w:r w:rsidR="00D62A06">
        <w:rPr>
          <w:rFonts w:cs="Times New Roman"/>
          <w:color w:val="FF0000"/>
          <w:szCs w:val="28"/>
        </w:rPr>
        <w:t xml:space="preserve">tama </w:t>
      </w:r>
      <w:proofErr w:type="gramStart"/>
      <w:r w:rsidR="00C3630F">
        <w:rPr>
          <w:rFonts w:cs="Times New Roman"/>
          <w:color w:val="FF0000"/>
          <w:szCs w:val="28"/>
        </w:rPr>
        <w:t>b</w:t>
      </w:r>
      <w:r w:rsidRPr="001C5AF6">
        <w:rPr>
          <w:rFonts w:cs="Times New Roman"/>
          <w:color w:val="FF0000"/>
          <w:szCs w:val="28"/>
        </w:rPr>
        <w:t>rahmins</w:t>
      </w:r>
      <w:proofErr w:type="gramEnd"/>
      <w:r w:rsidRPr="001C5AF6">
        <w:rPr>
          <w:rFonts w:cs="Times New Roman"/>
          <w:color w:val="FF0000"/>
          <w:szCs w:val="28"/>
        </w:rPr>
        <w:t xml:space="preserve"> traced their origins back to </w:t>
      </w:r>
      <w:r w:rsidR="00C3630F">
        <w:rPr>
          <w:rFonts w:cs="Times New Roman"/>
          <w:color w:val="FF0000"/>
          <w:szCs w:val="28"/>
        </w:rPr>
        <w:t>a sage of that name</w:t>
      </w:r>
      <w:r w:rsidRPr="001C5AF6">
        <w:rPr>
          <w:rFonts w:cs="Times New Roman"/>
          <w:color w:val="FF0000"/>
          <w:szCs w:val="28"/>
        </w:rPr>
        <w:t xml:space="preserve">, one of the authors of the Vedas, the seminal scriptures of Brahmanism and later Hinduism. Sociologists use the term Sanskritization for the process by which low caste Indian </w:t>
      </w:r>
      <w:r w:rsidR="0098603C">
        <w:rPr>
          <w:rFonts w:cs="Times New Roman"/>
          <w:color w:val="FF0000"/>
          <w:szCs w:val="28"/>
        </w:rPr>
        <w:t xml:space="preserve">communities </w:t>
      </w:r>
      <w:r w:rsidR="00D61802">
        <w:rPr>
          <w:rFonts w:cs="Times New Roman"/>
          <w:color w:val="FF0000"/>
          <w:szCs w:val="28"/>
        </w:rPr>
        <w:t xml:space="preserve">sometimes </w:t>
      </w:r>
      <w:r w:rsidRPr="001C5AF6">
        <w:rPr>
          <w:rFonts w:cs="Times New Roman"/>
          <w:color w:val="FF0000"/>
          <w:szCs w:val="28"/>
        </w:rPr>
        <w:t>adopt higher caste rituals</w:t>
      </w:r>
      <w:r w:rsidR="00920EDB">
        <w:rPr>
          <w:rFonts w:cs="Times New Roman"/>
          <w:color w:val="FF0000"/>
          <w:szCs w:val="28"/>
        </w:rPr>
        <w:t>,</w:t>
      </w:r>
      <w:r w:rsidRPr="001C5AF6">
        <w:rPr>
          <w:rFonts w:cs="Times New Roman"/>
          <w:color w:val="FF0000"/>
          <w:szCs w:val="28"/>
        </w:rPr>
        <w:t xml:space="preserve"> customs </w:t>
      </w:r>
      <w:r w:rsidR="00920EDB">
        <w:rPr>
          <w:rFonts w:cs="Times New Roman"/>
          <w:color w:val="FF0000"/>
          <w:szCs w:val="28"/>
        </w:rPr>
        <w:t xml:space="preserve">and names </w:t>
      </w:r>
      <w:r w:rsidRPr="001C5AF6">
        <w:rPr>
          <w:rFonts w:cs="Times New Roman"/>
          <w:color w:val="FF0000"/>
          <w:szCs w:val="28"/>
        </w:rPr>
        <w:t xml:space="preserve">in the hope of raising their status. It is possible that as Brahmanism became increasingly dominant in the Middle Land, the Sakyans did something like this, laying claim to a </w:t>
      </w:r>
      <w:proofErr w:type="gramStart"/>
      <w:r w:rsidRPr="001C5AF6">
        <w:rPr>
          <w:rFonts w:cs="Times New Roman"/>
          <w:color w:val="FF0000"/>
          <w:szCs w:val="28"/>
        </w:rPr>
        <w:t>brahmin</w:t>
      </w:r>
      <w:proofErr w:type="gramEnd"/>
      <w:r w:rsidRPr="001C5AF6">
        <w:rPr>
          <w:rFonts w:cs="Times New Roman"/>
          <w:color w:val="FF0000"/>
          <w:szCs w:val="28"/>
        </w:rPr>
        <w:t xml:space="preserve"> linage while not realizing </w:t>
      </w:r>
      <w:r w:rsidR="000A34ED">
        <w:rPr>
          <w:rFonts w:cs="Times New Roman"/>
          <w:color w:val="FF0000"/>
          <w:szCs w:val="28"/>
        </w:rPr>
        <w:t xml:space="preserve">or not caring </w:t>
      </w:r>
      <w:r w:rsidRPr="001C5AF6">
        <w:rPr>
          <w:rFonts w:cs="Times New Roman"/>
          <w:color w:val="FF0000"/>
          <w:szCs w:val="28"/>
        </w:rPr>
        <w:t xml:space="preserve">that it clashed with their claim to also be </w:t>
      </w:r>
      <w:r w:rsidR="00A81C52">
        <w:rPr>
          <w:rFonts w:cs="Times New Roman"/>
          <w:color w:val="FF0000"/>
          <w:szCs w:val="28"/>
        </w:rPr>
        <w:t>of</w:t>
      </w:r>
      <w:r w:rsidRPr="001C5AF6">
        <w:rPr>
          <w:rFonts w:cs="Times New Roman"/>
          <w:color w:val="FF0000"/>
          <w:szCs w:val="28"/>
        </w:rPr>
        <w:t xml:space="preserve"> the warrior caste</w:t>
      </w:r>
      <w:r w:rsidR="00965B30">
        <w:rPr>
          <w:rFonts w:cs="Times New Roman"/>
          <w:color w:val="FF0000"/>
          <w:szCs w:val="28"/>
        </w:rPr>
        <w:t>.</w:t>
      </w:r>
      <w:r w:rsidR="008F0168" w:rsidRPr="008F0168">
        <w:rPr>
          <w:rStyle w:val="FootnoteReference"/>
          <w:rFonts w:cs="Times New Roman"/>
          <w:color w:val="FF0000"/>
          <w:szCs w:val="28"/>
        </w:rPr>
        <w:footnoteReference w:id="235"/>
      </w:r>
      <w:r w:rsidRPr="008F0168">
        <w:rPr>
          <w:rFonts w:cs="Times New Roman"/>
          <w:color w:val="FF0000"/>
          <w:szCs w:val="28"/>
        </w:rPr>
        <w:t xml:space="preserve">     </w:t>
      </w:r>
    </w:p>
    <w:p w14:paraId="4A266FBC" w14:textId="705A6358" w:rsidR="00237C0C" w:rsidRPr="003848CC" w:rsidRDefault="00237C0C"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sidR="00211F43">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sidR="0062540C">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237C0C" w:rsidRPr="003848CC" w:rsidRDefault="00237C0C" w:rsidP="001551D4">
      <w:pPr>
        <w:pStyle w:val="Quote"/>
        <w:rPr>
          <w:color w:val="000000" w:themeColor="text1"/>
        </w:rPr>
      </w:pPr>
      <w:r w:rsidRPr="003848CC">
        <w:rPr>
          <w:color w:val="000000" w:themeColor="text1"/>
        </w:rPr>
        <w:t>“Whether Tathāgatas appear in the world or not</w:t>
      </w:r>
      <w:r w:rsidR="0062540C">
        <w:rPr>
          <w:color w:val="000000" w:themeColor="text1"/>
        </w:rPr>
        <w:t>,</w:t>
      </w:r>
      <w:r w:rsidRPr="003848CC">
        <w:rPr>
          <w:color w:val="000000" w:themeColor="text1"/>
        </w:rPr>
        <w:t xml:space="preserve"> this order exists</w:t>
      </w:r>
      <w:r w:rsidR="0013186F">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sidR="0062540C">
        <w:rPr>
          <w:color w:val="000000" w:themeColor="text1"/>
        </w:rPr>
        <w:t>,</w:t>
      </w:r>
      <w:r w:rsidRPr="003848CC">
        <w:rPr>
          <w:color w:val="000000" w:themeColor="text1"/>
        </w:rPr>
        <w:t xml:space="preserve"> having done so</w:t>
      </w:r>
      <w:r w:rsidR="0062540C">
        <w:rPr>
          <w:color w:val="000000" w:themeColor="text1"/>
        </w:rPr>
        <w:t>,</w:t>
      </w:r>
      <w:r w:rsidRPr="003848CC">
        <w:rPr>
          <w:color w:val="000000" w:themeColor="text1"/>
        </w:rPr>
        <w:t xml:space="preserve"> he points it out and teaches it, explains and establishes it, reveals, </w:t>
      </w:r>
      <w:proofErr w:type="gramStart"/>
      <w:r w:rsidRPr="003848CC">
        <w:rPr>
          <w:color w:val="000000" w:themeColor="text1"/>
        </w:rPr>
        <w:t>analyses</w:t>
      </w:r>
      <w:proofErr w:type="gramEnd"/>
      <w:r w:rsidRPr="003848CC">
        <w:rPr>
          <w:color w:val="000000" w:themeColor="text1"/>
        </w:rPr>
        <w:t xml:space="preserve"> and clarifies it and says ‘Look’.”</w:t>
      </w:r>
      <w:r w:rsidRPr="003848CC">
        <w:rPr>
          <w:rStyle w:val="FootnoteReference"/>
          <w:rFonts w:cs="Times New Roman"/>
          <w:iCs w:val="0"/>
          <w:color w:val="000000" w:themeColor="text1"/>
          <w:szCs w:val="28"/>
        </w:rPr>
        <w:footnoteReference w:id="236"/>
      </w:r>
      <w:r w:rsidRPr="003848CC">
        <w:rPr>
          <w:color w:val="000000" w:themeColor="text1"/>
        </w:rPr>
        <w:t xml:space="preserve">  </w:t>
      </w:r>
    </w:p>
    <w:p w14:paraId="78EC2629" w14:textId="35FF5337" w:rsidR="00237C0C" w:rsidRPr="003848CC" w:rsidRDefault="00237C0C"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w:t>
      </w:r>
      <w:r w:rsidR="0089013C" w:rsidRPr="003848CC">
        <w:rPr>
          <w:rFonts w:cs="Times New Roman"/>
          <w:color w:val="000000" w:themeColor="text1"/>
          <w:szCs w:val="28"/>
        </w:rPr>
        <w:t>r</w:t>
      </w:r>
      <w:r w:rsidR="00DA0462">
        <w:rPr>
          <w:rFonts w:cs="Times New Roman"/>
          <w:color w:val="000000" w:themeColor="text1"/>
          <w:szCs w:val="28"/>
        </w:rPr>
        <w:t>i</w:t>
      </w:r>
      <w:r w:rsidR="0089013C" w:rsidRPr="003848CC">
        <w:rPr>
          <w:rFonts w:cs="Times New Roman"/>
          <w:color w:val="000000" w:themeColor="text1"/>
          <w:szCs w:val="28"/>
        </w:rPr>
        <w:t>ly as a teacher</w:t>
      </w:r>
      <w:r w:rsidR="008859CD">
        <w:rPr>
          <w:rFonts w:cs="Times New Roman"/>
          <w:color w:val="000000" w:themeColor="text1"/>
          <w:szCs w:val="28"/>
        </w:rPr>
        <w:t xml:space="preserve"> – </w:t>
      </w:r>
      <w:r w:rsidR="0089013C" w:rsidRPr="003848CC">
        <w:rPr>
          <w:rFonts w:cs="Times New Roman"/>
          <w:color w:val="000000" w:themeColor="text1"/>
          <w:szCs w:val="28"/>
        </w:rPr>
        <w:t xml:space="preserve">not </w:t>
      </w:r>
      <w:r w:rsidRPr="003848CC">
        <w:rPr>
          <w:rFonts w:cs="Times New Roman"/>
          <w:color w:val="000000" w:themeColor="text1"/>
          <w:szCs w:val="28"/>
        </w:rPr>
        <w:t>the aloof and distant type</w:t>
      </w:r>
      <w:r w:rsidR="0062540C">
        <w:rPr>
          <w:rFonts w:cs="Times New Roman"/>
          <w:color w:val="000000" w:themeColor="text1"/>
          <w:szCs w:val="28"/>
        </w:rPr>
        <w:t>,</w:t>
      </w:r>
      <w:r w:rsidRPr="003848CC">
        <w:rPr>
          <w:rFonts w:cs="Times New Roman"/>
          <w:color w:val="000000" w:themeColor="text1"/>
          <w:szCs w:val="28"/>
        </w:rPr>
        <w:t xml:space="preserve"> but one motivated only by </w:t>
      </w:r>
      <w:r w:rsidR="002C6B26">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237C0C" w:rsidRPr="003848CC" w:rsidRDefault="00237C0C"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 xml:space="preserve">gata, the Worthy One, </w:t>
      </w:r>
      <w:proofErr w:type="gramStart"/>
      <w:r w:rsidRPr="003848CC">
        <w:rPr>
          <w:color w:val="000000" w:themeColor="text1"/>
        </w:rPr>
        <w:t>the</w:t>
      </w:r>
      <w:proofErr w:type="gramEnd"/>
      <w:r w:rsidRPr="003848CC">
        <w:rPr>
          <w:color w:val="000000" w:themeColor="text1"/>
        </w:rPr>
        <w:t xml:space="preserve"> fully awakened Buddha”.</w:t>
      </w:r>
      <w:r w:rsidRPr="003848CC">
        <w:rPr>
          <w:rStyle w:val="FootnoteReference"/>
          <w:color w:val="000000" w:themeColor="text1"/>
          <w:szCs w:val="28"/>
        </w:rPr>
        <w:footnoteReference w:id="237"/>
      </w:r>
      <w:r w:rsidRPr="003848CC">
        <w:rPr>
          <w:color w:val="000000" w:themeColor="text1"/>
        </w:rPr>
        <w:t xml:space="preserve">  </w:t>
      </w:r>
    </w:p>
    <w:p w14:paraId="69DE7024" w14:textId="77777777" w:rsidR="00237C0C" w:rsidRDefault="00237C0C"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sidR="002C6B26">
        <w:rPr>
          <w:color w:val="000000" w:themeColor="text1"/>
          <w:szCs w:val="28"/>
        </w:rPr>
        <w:t>,</w:t>
      </w:r>
      <w:r w:rsidRPr="003848CC">
        <w:rPr>
          <w:color w:val="000000" w:themeColor="text1"/>
          <w:szCs w:val="28"/>
        </w:rPr>
        <w:t xml:space="preserve"> his motive was always </w:t>
      </w:r>
      <w:r w:rsidR="002C6B26">
        <w:rPr>
          <w:color w:val="000000" w:themeColor="text1"/>
          <w:szCs w:val="28"/>
        </w:rPr>
        <w:t xml:space="preserve">a </w:t>
      </w:r>
      <w:r w:rsidRPr="003848CC">
        <w:rPr>
          <w:color w:val="000000" w:themeColor="text1"/>
          <w:szCs w:val="28"/>
        </w:rPr>
        <w:t>compassion</w:t>
      </w:r>
      <w:r w:rsidR="002C6B26">
        <w:rPr>
          <w:color w:val="000000" w:themeColor="text1"/>
          <w:szCs w:val="28"/>
        </w:rPr>
        <w:t xml:space="preserve">ate concern </w:t>
      </w:r>
      <w:r w:rsidRPr="003848CC">
        <w:rPr>
          <w:color w:val="000000" w:themeColor="text1"/>
          <w:szCs w:val="28"/>
        </w:rPr>
        <w:t>for the</w:t>
      </w:r>
      <w:r w:rsidR="0062540C">
        <w:rPr>
          <w:color w:val="000000" w:themeColor="text1"/>
          <w:szCs w:val="28"/>
        </w:rPr>
        <w:t>ir wellbeing:</w:t>
      </w:r>
      <w:r w:rsidR="008F2A31">
        <w:rPr>
          <w:color w:val="000000" w:themeColor="text1"/>
          <w:szCs w:val="28"/>
        </w:rPr>
        <w:t xml:space="preserve">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38"/>
      </w:r>
      <w:r w:rsidR="00951A19">
        <w:rPr>
          <w:color w:val="000000" w:themeColor="text1"/>
          <w:szCs w:val="28"/>
        </w:rPr>
        <w:t xml:space="preserve"> </w:t>
      </w:r>
      <w:r w:rsidRPr="003848CC">
        <w:rPr>
          <w:color w:val="000000" w:themeColor="text1"/>
          <w:szCs w:val="28"/>
        </w:rPr>
        <w:t xml:space="preserve">Even those who had only a passing contact with the Buddha noticed that compassion and </w:t>
      </w:r>
      <w:r w:rsidR="005D7A46">
        <w:rPr>
          <w:color w:val="000000" w:themeColor="text1"/>
          <w:szCs w:val="28"/>
        </w:rPr>
        <w:t>kindliness</w:t>
      </w:r>
      <w:r w:rsidRPr="003848CC">
        <w:rPr>
          <w:color w:val="000000" w:themeColor="text1"/>
          <w:szCs w:val="28"/>
        </w:rPr>
        <w:t xml:space="preserve"> were the most noticeable feature</w:t>
      </w:r>
      <w:r w:rsidR="0062540C">
        <w:rPr>
          <w:color w:val="000000" w:themeColor="text1"/>
          <w:szCs w:val="28"/>
        </w:rPr>
        <w:t>s</w:t>
      </w:r>
      <w:r w:rsidRPr="003848CC">
        <w:rPr>
          <w:color w:val="000000" w:themeColor="text1"/>
          <w:szCs w:val="28"/>
        </w:rPr>
        <w:t xml:space="preserve"> of his character. The physician </w:t>
      </w:r>
      <w:r w:rsidR="0062540C" w:rsidRPr="003848CC">
        <w:rPr>
          <w:color w:val="000000" w:themeColor="text1"/>
          <w:szCs w:val="28"/>
        </w:rPr>
        <w:t>J</w:t>
      </w:r>
      <w:r w:rsidR="0062540C" w:rsidRPr="003848CC">
        <w:rPr>
          <w:rFonts w:cs="Times New Roman"/>
          <w:color w:val="000000" w:themeColor="text1"/>
          <w:szCs w:val="28"/>
        </w:rPr>
        <w:t>ī</w:t>
      </w:r>
      <w:r w:rsidR="0062540C" w:rsidRPr="003848CC">
        <w:rPr>
          <w:color w:val="000000" w:themeColor="text1"/>
          <w:szCs w:val="28"/>
        </w:rPr>
        <w:t xml:space="preserve">vaka </w:t>
      </w:r>
      <w:r w:rsidR="0062540C">
        <w:rPr>
          <w:color w:val="000000" w:themeColor="text1"/>
          <w:szCs w:val="28"/>
        </w:rPr>
        <w:t>said</w:t>
      </w:r>
      <w:r w:rsidRPr="003848CC">
        <w:rPr>
          <w:color w:val="000000" w:themeColor="text1"/>
          <w:szCs w:val="28"/>
        </w:rPr>
        <w:t xml:space="preserve"> this to him</w:t>
      </w:r>
      <w:r w:rsidR="002C6B26">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sidR="0062540C">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39"/>
      </w:r>
      <w:r w:rsidR="0089013C" w:rsidRPr="003848CC">
        <w:rPr>
          <w:color w:val="000000" w:themeColor="text1"/>
          <w:szCs w:val="28"/>
        </w:rPr>
        <w:t xml:space="preserve"> </w:t>
      </w:r>
      <w:r w:rsidRPr="003848CC">
        <w:rPr>
          <w:color w:val="000000" w:themeColor="text1"/>
          <w:szCs w:val="28"/>
        </w:rPr>
        <w:t>Thus</w:t>
      </w:r>
      <w:r w:rsidR="00106170">
        <w:rPr>
          <w:color w:val="000000" w:themeColor="text1"/>
          <w:szCs w:val="28"/>
        </w:rPr>
        <w:t>,</w:t>
      </w:r>
      <w:r w:rsidRPr="003848CC">
        <w:rPr>
          <w:color w:val="000000" w:themeColor="text1"/>
          <w:szCs w:val="28"/>
        </w:rPr>
        <w:t xml:space="preserve"> first and </w:t>
      </w:r>
      <w:r w:rsidR="005D7A46" w:rsidRPr="003848CC">
        <w:rPr>
          <w:color w:val="000000" w:themeColor="text1"/>
          <w:szCs w:val="28"/>
        </w:rPr>
        <w:t>foremost</w:t>
      </w:r>
      <w:r w:rsidRPr="003848CC">
        <w:rPr>
          <w:color w:val="000000" w:themeColor="text1"/>
          <w:szCs w:val="28"/>
        </w:rPr>
        <w:t xml:space="preserve"> the B</w:t>
      </w:r>
      <w:r w:rsidR="008A0C3D">
        <w:rPr>
          <w:color w:val="000000" w:themeColor="text1"/>
          <w:szCs w:val="28"/>
        </w:rPr>
        <w:t xml:space="preserve">uddha considered himself to be </w:t>
      </w:r>
      <w:r w:rsidRPr="003848CC">
        <w:rPr>
          <w:color w:val="000000" w:themeColor="text1"/>
          <w:szCs w:val="28"/>
        </w:rPr>
        <w:t xml:space="preserve">a </w:t>
      </w:r>
      <w:r w:rsidR="002C6B26">
        <w:rPr>
          <w:color w:val="000000" w:themeColor="text1"/>
          <w:szCs w:val="28"/>
        </w:rPr>
        <w:t xml:space="preserve">fully </w:t>
      </w:r>
      <w:r w:rsidRPr="003848CC">
        <w:rPr>
          <w:color w:val="000000" w:themeColor="text1"/>
          <w:szCs w:val="28"/>
        </w:rPr>
        <w:t>awakened human being who taught the truths he had awakened to out of a</w:t>
      </w:r>
      <w:r w:rsidR="002C6B26">
        <w:rPr>
          <w:color w:val="000000" w:themeColor="text1"/>
          <w:szCs w:val="28"/>
        </w:rPr>
        <w:t>n</w:t>
      </w:r>
      <w:r w:rsidRPr="003848CC">
        <w:rPr>
          <w:color w:val="000000" w:themeColor="text1"/>
          <w:szCs w:val="28"/>
        </w:rPr>
        <w:t xml:space="preserve"> abiding </w:t>
      </w:r>
      <w:r w:rsidR="005D7A46">
        <w:rPr>
          <w:color w:val="000000" w:themeColor="text1"/>
          <w:szCs w:val="28"/>
        </w:rPr>
        <w:t xml:space="preserve">love and </w:t>
      </w:r>
      <w:r w:rsidRPr="003848CC">
        <w:rPr>
          <w:color w:val="000000" w:themeColor="text1"/>
          <w:szCs w:val="28"/>
        </w:rPr>
        <w:t>compassion for others.</w:t>
      </w:r>
    </w:p>
    <w:p w14:paraId="1580FCEF" w14:textId="06C808E2" w:rsidR="00683754" w:rsidRPr="008A419B" w:rsidRDefault="00683754" w:rsidP="00106170">
      <w:pPr>
        <w:spacing w:line="240" w:lineRule="auto"/>
        <w:contextualSpacing/>
        <w:jc w:val="both"/>
        <w:rPr>
          <w:rFonts w:cs="Times New Roman"/>
          <w:color w:val="FF0000"/>
          <w:sz w:val="20"/>
          <w:szCs w:val="20"/>
        </w:rPr>
      </w:pPr>
      <w:r w:rsidRPr="00B92D08">
        <w:rPr>
          <w:color w:val="000000" w:themeColor="text1"/>
        </w:rPr>
        <w:t xml:space="preserve">The Buddha’s compassion was seen </w:t>
      </w:r>
      <w:r w:rsidR="00BB1E00" w:rsidRPr="00B92D08">
        <w:rPr>
          <w:color w:val="000000" w:themeColor="text1"/>
        </w:rPr>
        <w:t xml:space="preserve">as </w:t>
      </w:r>
      <w:r w:rsidR="00B23C73" w:rsidRPr="00B92D08">
        <w:rPr>
          <w:color w:val="000000" w:themeColor="text1"/>
        </w:rPr>
        <w:t>similar</w:t>
      </w:r>
      <w:r w:rsidRPr="00B92D08">
        <w:rPr>
          <w:color w:val="000000" w:themeColor="text1"/>
        </w:rPr>
        <w:t xml:space="preserve"> to that of a caring and concerned physician who restores an ailing patient to health.  There were three main types of medical practitioners in </w:t>
      </w:r>
      <w:r w:rsidR="00343B8E" w:rsidRPr="00B92D08">
        <w:rPr>
          <w:color w:val="000000" w:themeColor="text1"/>
        </w:rPr>
        <w:t>fifth</w:t>
      </w:r>
      <w:r w:rsidRPr="00B92D08">
        <w:rPr>
          <w:color w:val="000000" w:themeColor="text1"/>
        </w:rPr>
        <w:t xml:space="preserve"> century BCE India</w:t>
      </w:r>
      <w:r w:rsidR="00106170">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sidR="00DE1256">
        <w:rPr>
          <w:color w:val="000000" w:themeColor="text1"/>
        </w:rPr>
        <w:t xml:space="preserve">; </w:t>
      </w:r>
      <w:r w:rsidRPr="00B92D08">
        <w:rPr>
          <w:color w:val="000000" w:themeColor="text1"/>
        </w:rPr>
        <w:t>surgeons (</w:t>
      </w:r>
      <w:r w:rsidRPr="00B92D08">
        <w:rPr>
          <w:i/>
          <w:color w:val="000000" w:themeColor="text1"/>
        </w:rPr>
        <w:t>sallakatta</w:t>
      </w:r>
      <w:r w:rsidR="00106170">
        <w:rPr>
          <w:color w:val="000000" w:themeColor="text1"/>
        </w:rPr>
        <w:t>,</w:t>
      </w:r>
      <w:r w:rsidRPr="00B92D08">
        <w:rPr>
          <w:color w:val="000000" w:themeColor="text1"/>
        </w:rPr>
        <w:t xml:space="preserve"> literally ‘arrow extractors’</w:t>
      </w:r>
      <w:r w:rsidR="00106170">
        <w:rPr>
          <w:color w:val="000000" w:themeColor="text1"/>
        </w:rPr>
        <w:t>)</w:t>
      </w:r>
      <w:r w:rsidR="00DE1256">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xml:space="preserve">). </w:t>
      </w:r>
      <w:r w:rsidR="00106170" w:rsidRPr="00B92D08">
        <w:rPr>
          <w:color w:val="000000" w:themeColor="text1"/>
        </w:rPr>
        <w:t>Some physicians</w:t>
      </w:r>
      <w:r w:rsidRPr="00B92D08">
        <w:rPr>
          <w:color w:val="000000" w:themeColor="text1"/>
        </w:rPr>
        <w:t xml:space="preserve"> </w:t>
      </w:r>
      <w:r w:rsidR="008A3859" w:rsidRPr="00B92D08">
        <w:rPr>
          <w:color w:val="000000" w:themeColor="text1"/>
        </w:rPr>
        <w:t>specialized</w:t>
      </w:r>
      <w:r w:rsidR="00B23C73" w:rsidRPr="00B92D08">
        <w:rPr>
          <w:color w:val="000000" w:themeColor="text1"/>
        </w:rPr>
        <w:t xml:space="preserve"> in treating poisonings </w:t>
      </w:r>
      <w:r w:rsidRPr="00B92D08">
        <w:rPr>
          <w:color w:val="000000" w:themeColor="text1"/>
        </w:rPr>
        <w:t>(</w:t>
      </w:r>
      <w:r w:rsidRPr="00B92D08">
        <w:rPr>
          <w:i/>
          <w:color w:val="000000" w:themeColor="text1"/>
        </w:rPr>
        <w:t>visavajja</w:t>
      </w:r>
      <w:r w:rsidRPr="00B92D08">
        <w:rPr>
          <w:color w:val="000000" w:themeColor="text1"/>
        </w:rPr>
        <w:t>)</w:t>
      </w:r>
      <w:r w:rsidR="008A3859" w:rsidRPr="00B92D08">
        <w:rPr>
          <w:color w:val="000000" w:themeColor="text1"/>
        </w:rPr>
        <w:t xml:space="preserve"> caused by </w:t>
      </w:r>
      <w:r w:rsidRPr="00B92D08">
        <w:rPr>
          <w:color w:val="000000" w:themeColor="text1"/>
        </w:rPr>
        <w:t>poison</w:t>
      </w:r>
      <w:r w:rsidR="00B23C73" w:rsidRPr="00B92D08">
        <w:rPr>
          <w:color w:val="000000" w:themeColor="text1"/>
        </w:rPr>
        <w:t xml:space="preserve"> arrows, snake bites and scorpion stings.</w:t>
      </w:r>
      <w:r w:rsidRPr="00B92D08">
        <w:rPr>
          <w:rStyle w:val="FootnoteReference"/>
          <w:color w:val="000000" w:themeColor="text1"/>
        </w:rPr>
        <w:footnoteReference w:id="240"/>
      </w:r>
      <w:r w:rsidRPr="00B92D08">
        <w:rPr>
          <w:color w:val="000000" w:themeColor="text1"/>
        </w:rPr>
        <w:t xml:space="preserve"> The Buddha observed that despite these medics’ best efforts</w:t>
      </w:r>
      <w:r w:rsidR="00106170">
        <w:rPr>
          <w:color w:val="000000" w:themeColor="text1"/>
        </w:rPr>
        <w:t>,</w:t>
      </w:r>
      <w:r w:rsidRPr="00B92D08">
        <w:rPr>
          <w:color w:val="000000" w:themeColor="text1"/>
        </w:rPr>
        <w:t xml:space="preserve"> their intervention</w:t>
      </w:r>
      <w:r w:rsidR="00106170">
        <w:rPr>
          <w:color w:val="000000" w:themeColor="text1"/>
        </w:rPr>
        <w:t>s</w:t>
      </w:r>
      <w:r w:rsidRPr="00B92D08">
        <w:rPr>
          <w:color w:val="000000" w:themeColor="text1"/>
        </w:rPr>
        <w:t xml:space="preserve"> </w:t>
      </w:r>
      <w:r w:rsidR="00B23C73" w:rsidRPr="00B92D08">
        <w:rPr>
          <w:color w:val="000000" w:themeColor="text1"/>
        </w:rPr>
        <w:t>only</w:t>
      </w:r>
      <w:r w:rsidRPr="00B92D08">
        <w:rPr>
          <w:color w:val="000000" w:themeColor="text1"/>
        </w:rPr>
        <w:t xml:space="preserve"> </w:t>
      </w:r>
      <w:r w:rsidR="00106170" w:rsidRPr="00B92D08">
        <w:rPr>
          <w:color w:val="000000" w:themeColor="text1"/>
        </w:rPr>
        <w:t>worked sometimes</w:t>
      </w:r>
      <w:r w:rsidR="00106170">
        <w:rPr>
          <w:color w:val="000000" w:themeColor="text1"/>
        </w:rPr>
        <w:t>,</w:t>
      </w:r>
      <w:r w:rsidRPr="00B92D08">
        <w:rPr>
          <w:color w:val="000000" w:themeColor="text1"/>
        </w:rPr>
        <w:t xml:space="preserve"> but the </w:t>
      </w:r>
      <w:r w:rsidR="000D5AC9" w:rsidRPr="00B92D08">
        <w:rPr>
          <w:color w:val="000000" w:themeColor="text1"/>
        </w:rPr>
        <w:t>‘</w:t>
      </w:r>
      <w:r w:rsidRPr="00B92D08">
        <w:rPr>
          <w:color w:val="000000" w:themeColor="text1"/>
        </w:rPr>
        <w:t>medi</w:t>
      </w:r>
      <w:r w:rsidR="00B23C73" w:rsidRPr="00B92D08">
        <w:rPr>
          <w:color w:val="000000" w:themeColor="text1"/>
        </w:rPr>
        <w:t>cine</w:t>
      </w:r>
      <w:r w:rsidR="000D5AC9" w:rsidRPr="00B92D08">
        <w:rPr>
          <w:color w:val="000000" w:themeColor="text1"/>
        </w:rPr>
        <w:t>’</w:t>
      </w:r>
      <w:r w:rsidR="00B23C73" w:rsidRPr="00B92D08">
        <w:rPr>
          <w:color w:val="000000" w:themeColor="text1"/>
        </w:rPr>
        <w:t xml:space="preserve"> he prescribed, the Dhamma, </w:t>
      </w:r>
      <w:r w:rsidRPr="00B92D08">
        <w:rPr>
          <w:color w:val="000000" w:themeColor="text1"/>
        </w:rPr>
        <w:t>never failed if taken as instructed.</w:t>
      </w:r>
      <w:r w:rsidR="008A419B" w:rsidRPr="00B92D08">
        <w:rPr>
          <w:rStyle w:val="FootnoteReference"/>
          <w:color w:val="000000" w:themeColor="text1"/>
        </w:rPr>
        <w:footnoteReference w:id="241"/>
      </w:r>
      <w:r w:rsidRPr="00B92D08">
        <w:rPr>
          <w:color w:val="000000" w:themeColor="text1"/>
        </w:rPr>
        <w:t xml:space="preserve"> It is not </w:t>
      </w:r>
      <w:r w:rsidR="007F5A50" w:rsidRPr="00B92D08">
        <w:rPr>
          <w:color w:val="000000" w:themeColor="text1"/>
        </w:rPr>
        <w:t>surprising</w:t>
      </w:r>
      <w:r w:rsidR="00B23C73" w:rsidRPr="00B92D08">
        <w:rPr>
          <w:color w:val="000000" w:themeColor="text1"/>
        </w:rPr>
        <w:t xml:space="preserve"> therefore </w:t>
      </w:r>
      <w:r w:rsidRPr="00B92D08">
        <w:rPr>
          <w:color w:val="000000" w:themeColor="text1"/>
        </w:rPr>
        <w:t xml:space="preserve">that the Buddha </w:t>
      </w:r>
      <w:r w:rsidR="003B729D" w:rsidRPr="00B92D08">
        <w:rPr>
          <w:color w:val="000000" w:themeColor="text1"/>
        </w:rPr>
        <w:t xml:space="preserve">often compared himself with </w:t>
      </w:r>
      <w:r w:rsidR="00106170">
        <w:rPr>
          <w:color w:val="000000" w:themeColor="text1"/>
        </w:rPr>
        <w:t>and</w:t>
      </w:r>
      <w:r w:rsidR="003B729D" w:rsidRPr="00B92D08">
        <w:rPr>
          <w:color w:val="000000" w:themeColor="text1"/>
        </w:rPr>
        <w:t xml:space="preserve"> was seen by others as </w:t>
      </w:r>
      <w:r w:rsidR="008A3859" w:rsidRPr="00B92D08">
        <w:rPr>
          <w:color w:val="000000" w:themeColor="text1"/>
        </w:rPr>
        <w:t xml:space="preserve">being comparable to </w:t>
      </w:r>
      <w:r w:rsidR="003B729D" w:rsidRPr="00B92D08">
        <w:rPr>
          <w:color w:val="000000" w:themeColor="text1"/>
        </w:rPr>
        <w:t xml:space="preserve">a </w:t>
      </w:r>
      <w:r w:rsidR="008A3859" w:rsidRPr="00B92D08">
        <w:rPr>
          <w:color w:val="000000" w:themeColor="text1"/>
        </w:rPr>
        <w:t>medic</w:t>
      </w:r>
      <w:r w:rsidRPr="00B92D08">
        <w:rPr>
          <w:color w:val="000000" w:themeColor="text1"/>
        </w:rPr>
        <w:t xml:space="preserve">. He was praised as the “the healer of the </w:t>
      </w:r>
      <w:r w:rsidRPr="00B92D08">
        <w:rPr>
          <w:color w:val="000000" w:themeColor="text1"/>
        </w:rPr>
        <w:lastRenderedPageBreak/>
        <w:t>world” and “the compassionate teacher, the supreme physician and surgeon” who extracts the poison arrow of craving.</w:t>
      </w:r>
      <w:r w:rsidR="008A419B" w:rsidRPr="00B92D08">
        <w:rPr>
          <w:rStyle w:val="FootnoteReference"/>
          <w:color w:val="000000" w:themeColor="text1"/>
        </w:rPr>
        <w:footnoteReference w:id="242"/>
      </w:r>
      <w:r w:rsidRPr="00B92D08">
        <w:rPr>
          <w:color w:val="000000" w:themeColor="text1"/>
        </w:rPr>
        <w:t xml:space="preserve"> </w:t>
      </w:r>
    </w:p>
    <w:p w14:paraId="107406DD" w14:textId="44B5F51E" w:rsidR="00106170" w:rsidRPr="00277BB3" w:rsidRDefault="00237C0C"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sidR="00106170">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sidR="00106170">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00106170" w:rsidRPr="00277BB3">
        <w:rPr>
          <w:rFonts w:cs="Times New Roman"/>
          <w:color w:val="000000" w:themeColor="text1"/>
          <w:szCs w:val="28"/>
          <w:lang w:val="en-GB"/>
        </w:rPr>
        <w:t xml:space="preserve">relied on for </w:t>
      </w:r>
      <w:r w:rsidRPr="00277BB3">
        <w:rPr>
          <w:rFonts w:cs="Times New Roman"/>
          <w:color w:val="000000" w:themeColor="text1"/>
          <w:szCs w:val="28"/>
          <w:lang w:val="en-GB"/>
        </w:rPr>
        <w:t xml:space="preserve">his food. </w:t>
      </w:r>
    </w:p>
    <w:p w14:paraId="4E37FBF0" w14:textId="77777777" w:rsidR="00106170" w:rsidRDefault="00237C0C"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His audience came from all backgrounds</w:t>
      </w:r>
      <w:r w:rsidR="00106170" w:rsidRPr="00277BB3">
        <w:rPr>
          <w:rFonts w:cs="Times New Roman"/>
          <w:color w:val="000000" w:themeColor="text1"/>
          <w:szCs w:val="28"/>
          <w:lang w:val="en-GB"/>
        </w:rPr>
        <w:t>,</w:t>
      </w:r>
      <w:r w:rsidRPr="00277BB3">
        <w:rPr>
          <w:rFonts w:cs="Times New Roman"/>
          <w:color w:val="000000" w:themeColor="text1"/>
          <w:szCs w:val="28"/>
          <w:lang w:val="en-GB"/>
        </w:rPr>
        <w:t xml:space="preserve"> although typically they were city-dwellers or towns-folk, often from the economic, religious and political class</w:t>
      </w:r>
      <w:r w:rsidR="00106170" w:rsidRPr="00277BB3">
        <w:rPr>
          <w:rFonts w:cs="Times New Roman"/>
          <w:color w:val="000000" w:themeColor="text1"/>
          <w:szCs w:val="28"/>
          <w:lang w:val="en-GB"/>
        </w:rPr>
        <w:t>. They included</w:t>
      </w:r>
      <w:r w:rsidRPr="00277BB3">
        <w:rPr>
          <w:rFonts w:cs="Times New Roman"/>
          <w:color w:val="000000" w:themeColor="text1"/>
          <w:szCs w:val="28"/>
          <w:lang w:val="en-GB"/>
        </w:rPr>
        <w:t xml:space="preserve"> </w:t>
      </w:r>
      <w:r w:rsidRPr="003A1BEF">
        <w:rPr>
          <w:rFonts w:cs="Times New Roman"/>
          <w:color w:val="000000"/>
          <w:szCs w:val="28"/>
          <w:lang w:val="en-GB"/>
        </w:rPr>
        <w:t>merchants</w:t>
      </w:r>
      <w:r w:rsidR="00106170">
        <w:rPr>
          <w:rFonts w:cs="Times New Roman"/>
          <w:color w:val="000000"/>
          <w:szCs w:val="28"/>
          <w:lang w:val="en-GB"/>
        </w:rPr>
        <w:t>,</w:t>
      </w:r>
      <w:r w:rsidR="00822D64">
        <w:rPr>
          <w:rFonts w:cs="Times New Roman"/>
          <w:color w:val="000000"/>
          <w:szCs w:val="28"/>
          <w:lang w:val="en-GB"/>
        </w:rPr>
        <w:t xml:space="preserve"> </w:t>
      </w:r>
      <w:r w:rsidRPr="003A1BEF">
        <w:rPr>
          <w:rFonts w:cs="Times New Roman"/>
          <w:color w:val="000000"/>
          <w:szCs w:val="28"/>
          <w:lang w:val="en-GB"/>
        </w:rPr>
        <w:t>ascetics of various sects</w:t>
      </w:r>
      <w:r w:rsidR="00106170">
        <w:rPr>
          <w:rFonts w:cs="Times New Roman"/>
          <w:color w:val="000000"/>
          <w:szCs w:val="28"/>
          <w:lang w:val="en-GB"/>
        </w:rPr>
        <w:t>,</w:t>
      </w:r>
      <w:r w:rsidR="0089013C">
        <w:rPr>
          <w:rFonts w:cs="Times New Roman"/>
          <w:color w:val="000000"/>
          <w:szCs w:val="28"/>
          <w:lang w:val="en-GB"/>
        </w:rPr>
        <w:t xml:space="preserve"> </w:t>
      </w:r>
      <w:r w:rsidRPr="003A1BEF">
        <w:rPr>
          <w:rFonts w:cs="Times New Roman"/>
          <w:color w:val="000000"/>
          <w:szCs w:val="28"/>
          <w:lang w:val="en-GB"/>
        </w:rPr>
        <w:t>military men</w:t>
      </w:r>
      <w:r w:rsidR="00106170">
        <w:rPr>
          <w:rFonts w:cs="Times New Roman"/>
          <w:color w:val="000000"/>
          <w:szCs w:val="28"/>
          <w:lang w:val="en-GB"/>
        </w:rPr>
        <w:t>,</w:t>
      </w:r>
      <w:r w:rsidR="0089013C">
        <w:rPr>
          <w:rFonts w:cs="Times New Roman"/>
          <w:color w:val="000000"/>
          <w:szCs w:val="28"/>
          <w:lang w:val="en-GB"/>
        </w:rPr>
        <w:t xml:space="preserve"> </w:t>
      </w:r>
      <w:r w:rsidR="00106170">
        <w:rPr>
          <w:rFonts w:cs="Times New Roman"/>
          <w:color w:val="000000"/>
          <w:szCs w:val="28"/>
          <w:lang w:val="en-GB"/>
        </w:rPr>
        <w:t xml:space="preserve">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proofErr w:type="gramStart"/>
      <w:r w:rsidR="00F1643D">
        <w:rPr>
          <w:rFonts w:cs="Times New Roman"/>
          <w:color w:val="000000"/>
          <w:szCs w:val="28"/>
          <w:lang w:val="en-GB"/>
        </w:rPr>
        <w:t>brahmin</w:t>
      </w:r>
      <w:r w:rsidRPr="003A1BEF">
        <w:rPr>
          <w:rFonts w:cs="Times New Roman"/>
          <w:color w:val="000000"/>
          <w:szCs w:val="28"/>
          <w:lang w:val="en-GB"/>
        </w:rPr>
        <w:t>s</w:t>
      </w:r>
      <w:proofErr w:type="gramEnd"/>
      <w:r w:rsidRPr="003A1BEF">
        <w:rPr>
          <w:rFonts w:cs="Times New Roman"/>
          <w:color w:val="000000"/>
          <w:szCs w:val="28"/>
          <w:lang w:val="en-GB"/>
        </w:rPr>
        <w:t xml:space="preserve">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sidR="00106170">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sidR="00106170">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4727E3E4" w:rsidR="006F5690" w:rsidRDefault="00237C0C"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0098681B" w:rsidRPr="0098681B">
        <w:rPr>
          <w:rFonts w:cs="Times New Roman"/>
          <w:b/>
          <w:color w:val="FF0000"/>
          <w:szCs w:val="28"/>
          <w:lang w:val="en-GB"/>
        </w:rPr>
        <w:t>,</w:t>
      </w:r>
      <w:r w:rsidRPr="0098681B">
        <w:rPr>
          <w:rFonts w:cs="Times New Roman"/>
          <w:b/>
          <w:color w:val="FF0000"/>
          <w:szCs w:val="28"/>
          <w:lang w:val="en-GB"/>
        </w:rPr>
        <w:t xml:space="preserve"> </w:t>
      </w:r>
      <w:r w:rsidRPr="003A1BEF">
        <w:rPr>
          <w:rFonts w:cs="Times New Roman"/>
          <w:color w:val="000000" w:themeColor="text1"/>
          <w:szCs w:val="28"/>
          <w:lang w:val="en-GB"/>
        </w:rPr>
        <w:t xml:space="preserve">and </w:t>
      </w:r>
      <w:r w:rsidR="0098681B" w:rsidRPr="0098681B">
        <w:rPr>
          <w:rFonts w:cs="Times New Roman"/>
          <w:color w:val="FF0000"/>
          <w:szCs w:val="28"/>
          <w:lang w:val="en-GB"/>
        </w:rPr>
        <w:t>he</w:t>
      </w:r>
      <w:r w:rsidR="0098681B">
        <w:rPr>
          <w:rFonts w:cs="Times New Roman"/>
          <w:color w:val="000000" w:themeColor="text1"/>
          <w:szCs w:val="28"/>
          <w:lang w:val="en-GB"/>
        </w:rPr>
        <w:t xml:space="preserve"> </w:t>
      </w:r>
      <w:r w:rsidRPr="003A1BEF">
        <w:rPr>
          <w:rFonts w:cs="Times New Roman"/>
          <w:color w:val="000000" w:themeColor="text1"/>
          <w:szCs w:val="28"/>
          <w:lang w:val="en-GB"/>
        </w:rPr>
        <w:t>was confident enough of his grasp of the Dhamma to correct a</w:t>
      </w:r>
      <w:r>
        <w:rPr>
          <w:rFonts w:cs="Times New Roman"/>
          <w:color w:val="000000" w:themeColor="text1"/>
          <w:szCs w:val="28"/>
          <w:lang w:val="en-GB"/>
        </w:rPr>
        <w:t>nother</w:t>
      </w:r>
      <w:r w:rsidRPr="003A1BEF">
        <w:rPr>
          <w:rFonts w:cs="Times New Roman"/>
          <w:color w:val="000000" w:themeColor="text1"/>
          <w:szCs w:val="28"/>
          <w:lang w:val="en-GB"/>
        </w:rPr>
        <w:t xml:space="preserve"> monk’s misunderstanding of it.</w:t>
      </w:r>
      <w:r>
        <w:rPr>
          <w:rStyle w:val="FootnoteReference"/>
          <w:rFonts w:cs="Times New Roman"/>
          <w:szCs w:val="28"/>
          <w:lang w:val="en-GB"/>
        </w:rPr>
        <w:footnoteReference w:id="243"/>
      </w:r>
      <w:r w:rsidRPr="003A1BEF">
        <w:rPr>
          <w:rFonts w:cs="Times New Roman"/>
          <w:color w:val="000000" w:themeColor="text1"/>
          <w:szCs w:val="28"/>
          <w:lang w:val="en-GB"/>
        </w:rPr>
        <w:t xml:space="preserve"> Both</w:t>
      </w:r>
      <w:r w:rsidRPr="003A1BEF">
        <w:rPr>
          <w:rFonts w:cs="Times New Roman"/>
          <w:color w:val="00B050"/>
          <w:szCs w:val="28"/>
          <w:lang w:val="en-GB"/>
        </w:rPr>
        <w:t xml:space="preserve"> </w:t>
      </w:r>
      <w:r w:rsidRPr="003A1BEF">
        <w:rPr>
          <w:rFonts w:cs="Times New Roman"/>
          <w:color w:val="000000" w:themeColor="text1"/>
          <w:szCs w:val="28"/>
          <w:lang w:val="en-GB"/>
        </w:rPr>
        <w:t>Sun</w:t>
      </w:r>
      <w:r w:rsidRPr="003A1BEF">
        <w:rPr>
          <w:rFonts w:cs="Times New Roman"/>
          <w:color w:val="000000"/>
          <w:szCs w:val="28"/>
        </w:rPr>
        <w:t>ī</w:t>
      </w:r>
      <w:r w:rsidRPr="003A1BEF">
        <w:rPr>
          <w:rFonts w:cs="Times New Roman"/>
          <w:color w:val="000000" w:themeColor="text1"/>
          <w:szCs w:val="28"/>
          <w:lang w:val="en-GB"/>
        </w:rPr>
        <w:t>ta and Ari</w:t>
      </w:r>
      <w:r w:rsidRPr="003A1BEF">
        <w:rPr>
          <w:rFonts w:cs="Times New Roman"/>
          <w:color w:val="000000" w:themeColor="text1"/>
          <w:szCs w:val="28"/>
        </w:rPr>
        <w:t>ṭṭ</w:t>
      </w:r>
      <w:r w:rsidRPr="003A1BEF">
        <w:rPr>
          <w:rFonts w:cs="Times New Roman"/>
          <w:color w:val="000000" w:themeColor="text1"/>
          <w:szCs w:val="28"/>
          <w:lang w:val="en-GB"/>
        </w:rPr>
        <w:t xml:space="preserve">ha </w:t>
      </w:r>
      <w:proofErr w:type="gramStart"/>
      <w:r w:rsidRPr="003A1BEF">
        <w:rPr>
          <w:rFonts w:cs="Times New Roman"/>
          <w:color w:val="000000" w:themeColor="text1"/>
          <w:szCs w:val="28"/>
          <w:lang w:val="en-GB"/>
        </w:rPr>
        <w:t>were</w:t>
      </w:r>
      <w:proofErr w:type="gramEnd"/>
      <w:r w:rsidRPr="003A1BEF">
        <w:rPr>
          <w:rFonts w:cs="Times New Roman"/>
          <w:color w:val="000000" w:themeColor="text1"/>
          <w:szCs w:val="28"/>
          <w:lang w:val="en-GB"/>
        </w:rPr>
        <w:t xml:space="preserve"> from the very bottom of the social ladder before becoming monks, the first a scavenger and the second a vulture catcher.</w:t>
      </w:r>
      <w:r>
        <w:rPr>
          <w:rStyle w:val="FootnoteReference"/>
          <w:rFonts w:cs="Times New Roman"/>
          <w:szCs w:val="28"/>
          <w:lang w:val="en-GB"/>
        </w:rPr>
        <w:footnoteReference w:id="244"/>
      </w:r>
      <w:r>
        <w:rPr>
          <w:rFonts w:cs="Times New Roman"/>
          <w:color w:val="000000" w:themeColor="text1"/>
          <w:szCs w:val="28"/>
          <w:lang w:val="en-GB"/>
        </w:rPr>
        <w:t xml:space="preserve"> </w:t>
      </w:r>
      <w:r w:rsidRPr="003A1BEF">
        <w:rPr>
          <w:rFonts w:cs="Times New Roman"/>
          <w:color w:val="000000" w:themeColor="text1"/>
          <w:szCs w:val="28"/>
          <w:lang w:val="en-GB"/>
        </w:rPr>
        <w:t xml:space="preserve">The Buddha had talks </w:t>
      </w:r>
      <w:r w:rsidRPr="003A1BEF">
        <w:rPr>
          <w:rFonts w:cs="Times New Roman"/>
          <w:color w:val="000000" w:themeColor="text1"/>
          <w:szCs w:val="28"/>
          <w:lang w:val="en-GB"/>
        </w:rPr>
        <w:lastRenderedPageBreak/>
        <w:t>with Pessa and Kesi, both of them animal trainers</w:t>
      </w:r>
      <w:r>
        <w:rPr>
          <w:rFonts w:cs="Times New Roman"/>
          <w:color w:val="000000" w:themeColor="text1"/>
          <w:szCs w:val="28"/>
          <w:lang w:val="en-GB"/>
        </w:rPr>
        <w:t>,</w:t>
      </w:r>
      <w:r w:rsidRPr="003A1BEF">
        <w:rPr>
          <w:rFonts w:cs="Times New Roman"/>
          <w:color w:val="000000" w:themeColor="text1"/>
          <w:szCs w:val="28"/>
          <w:lang w:val="en-GB"/>
        </w:rPr>
        <w:t xml:space="preserve"> </w:t>
      </w:r>
      <w:r w:rsidRPr="0098681B">
        <w:rPr>
          <w:rFonts w:cs="Times New Roman"/>
          <w:color w:val="000000" w:themeColor="text1"/>
          <w:szCs w:val="28"/>
          <w:lang w:val="en-GB"/>
        </w:rPr>
        <w:t>and</w:t>
      </w:r>
      <w:r w:rsidRPr="003A1BEF">
        <w:rPr>
          <w:rFonts w:cs="Times New Roman"/>
          <w:color w:val="000000" w:themeColor="text1"/>
          <w:szCs w:val="28"/>
          <w:lang w:val="en-GB"/>
        </w:rPr>
        <w:t xml:space="preserve"> with the vi</w:t>
      </w:r>
      <w:r>
        <w:rPr>
          <w:rFonts w:cs="Times New Roman"/>
          <w:color w:val="000000" w:themeColor="text1"/>
          <w:szCs w:val="28"/>
          <w:lang w:val="en-GB"/>
        </w:rPr>
        <w:t>llage headman Asibandhakaputta</w:t>
      </w:r>
      <w:r w:rsidR="000E3964">
        <w:rPr>
          <w:rFonts w:cs="Times New Roman"/>
          <w:color w:val="000000" w:themeColor="text1"/>
          <w:szCs w:val="28"/>
          <w:lang w:val="en-GB"/>
        </w:rPr>
        <w:t xml:space="preserve">, </w:t>
      </w:r>
      <w:r w:rsidR="0098681B">
        <w:rPr>
          <w:rFonts w:cs="Times New Roman"/>
          <w:color w:val="000000" w:themeColor="text1"/>
          <w:szCs w:val="28"/>
          <w:lang w:val="en-GB"/>
        </w:rPr>
        <w:t xml:space="preserve">the </w:t>
      </w:r>
      <w:r w:rsidR="000E3964" w:rsidRPr="00B92D08">
        <w:rPr>
          <w:rFonts w:cs="Times New Roman"/>
          <w:color w:val="000000" w:themeColor="text1"/>
          <w:szCs w:val="28"/>
          <w:lang w:val="en-GB"/>
        </w:rPr>
        <w:t>son of a snake charmer</w:t>
      </w:r>
      <w:r>
        <w:rPr>
          <w:rFonts w:cs="Times New Roman"/>
          <w:color w:val="000000" w:themeColor="text1"/>
          <w:szCs w:val="28"/>
          <w:lang w:val="en-GB"/>
        </w:rPr>
        <w:t xml:space="preserve">. </w:t>
      </w:r>
      <w:r w:rsidR="0026653B">
        <w:rPr>
          <w:rFonts w:cs="Times New Roman"/>
          <w:color w:val="000000" w:themeColor="text1"/>
          <w:szCs w:val="28"/>
          <w:lang w:val="en-GB"/>
        </w:rPr>
        <w:t xml:space="preserve"> </w:t>
      </w:r>
      <w:r w:rsidR="0026653B" w:rsidRPr="0026653B">
        <w:rPr>
          <w:rFonts w:cs="Times New Roman"/>
          <w:color w:val="FF0000"/>
          <w:szCs w:val="28"/>
          <w:lang w:val="en-GB"/>
        </w:rPr>
        <w:t>The</w:t>
      </w:r>
      <w:r w:rsidR="0098681B" w:rsidRPr="0026653B">
        <w:rPr>
          <w:rFonts w:cs="Times New Roman"/>
          <w:color w:val="FF0000"/>
          <w:szCs w:val="28"/>
          <w:lang w:val="en-GB"/>
        </w:rPr>
        <w:t xml:space="preserve"> nun</w:t>
      </w:r>
      <w:r w:rsidR="0026653B" w:rsidRPr="0026653B">
        <w:rPr>
          <w:rFonts w:cs="Times New Roman"/>
          <w:color w:val="FF0000"/>
          <w:szCs w:val="28"/>
          <w:lang w:val="en-GB"/>
        </w:rPr>
        <w:t xml:space="preserve"> </w:t>
      </w:r>
      <w:r w:rsidR="0098681B" w:rsidRPr="0026653B">
        <w:rPr>
          <w:rFonts w:cs="Times New Roman"/>
          <w:color w:val="FF0000"/>
          <w:szCs w:val="28"/>
          <w:lang w:val="en-GB"/>
        </w:rPr>
        <w:t>Pu</w:t>
      </w:r>
      <w:r w:rsidR="0098681B" w:rsidRPr="0026653B">
        <w:rPr>
          <w:rFonts w:cs="Times New Roman"/>
          <w:color w:val="FF0000"/>
        </w:rPr>
        <w:t>ṇṇ</w:t>
      </w:r>
      <w:r w:rsidR="0098681B" w:rsidRPr="0026653B">
        <w:rPr>
          <w:rFonts w:cs="Times New Roman"/>
          <w:color w:val="FF0000"/>
          <w:szCs w:val="28"/>
          <w:lang w:val="en-GB"/>
        </w:rPr>
        <w:t xml:space="preserve">ika </w:t>
      </w:r>
      <w:r w:rsidR="0026653B" w:rsidRPr="0026653B">
        <w:rPr>
          <w:rFonts w:cs="Times New Roman"/>
          <w:color w:val="FF0000"/>
          <w:szCs w:val="28"/>
          <w:lang w:val="en-GB"/>
        </w:rPr>
        <w:t>had been</w:t>
      </w:r>
      <w:r w:rsidR="0098681B" w:rsidRPr="0026653B">
        <w:rPr>
          <w:rFonts w:cs="Times New Roman"/>
          <w:color w:val="FF0000"/>
          <w:szCs w:val="28"/>
          <w:lang w:val="en-GB"/>
        </w:rPr>
        <w:t xml:space="preserve"> a water-carrier and </w:t>
      </w:r>
      <w:r w:rsidR="009E4268">
        <w:rPr>
          <w:rFonts w:cs="Times New Roman"/>
          <w:color w:val="FF0000"/>
          <w:szCs w:val="28"/>
          <w:lang w:val="en-GB"/>
        </w:rPr>
        <w:t xml:space="preserve">another nun, </w:t>
      </w:r>
      <w:r w:rsidR="0098681B" w:rsidRPr="0026653B">
        <w:rPr>
          <w:rFonts w:cs="Times New Roman"/>
          <w:color w:val="FF0000"/>
          <w:szCs w:val="28"/>
          <w:lang w:val="en-GB"/>
        </w:rPr>
        <w:t>Subh</w:t>
      </w:r>
      <w:r w:rsidR="0026653B" w:rsidRPr="0026653B">
        <w:rPr>
          <w:rFonts w:cs="Times New Roman"/>
          <w:color w:val="FF0000"/>
          <w:szCs w:val="28"/>
        </w:rPr>
        <w:t>ā</w:t>
      </w:r>
      <w:r w:rsidR="009E4268">
        <w:rPr>
          <w:rFonts w:cs="Times New Roman"/>
          <w:color w:val="FF0000"/>
          <w:szCs w:val="28"/>
        </w:rPr>
        <w:t>,</w:t>
      </w:r>
      <w:r w:rsidR="0026653B" w:rsidRPr="0026653B">
        <w:rPr>
          <w:rFonts w:cs="Times New Roman"/>
          <w:color w:val="FF0000"/>
          <w:szCs w:val="28"/>
          <w:lang w:val="en-GB"/>
        </w:rPr>
        <w:t xml:space="preserve"> </w:t>
      </w:r>
      <w:r w:rsidR="0098681B" w:rsidRPr="0026653B">
        <w:rPr>
          <w:rFonts w:cs="Times New Roman"/>
          <w:color w:val="FF0000"/>
          <w:szCs w:val="28"/>
          <w:lang w:val="en-GB"/>
        </w:rPr>
        <w:t>was a blacksmith’s daughter</w:t>
      </w:r>
      <w:r w:rsidR="0098681B">
        <w:rPr>
          <w:rFonts w:cs="Times New Roman"/>
          <w:color w:val="000000" w:themeColor="text1"/>
          <w:szCs w:val="28"/>
          <w:lang w:val="en-GB"/>
        </w:rPr>
        <w:t xml:space="preserve">. </w:t>
      </w:r>
      <w:r w:rsidRPr="003A1BEF">
        <w:rPr>
          <w:rFonts w:cs="Times New Roman"/>
          <w:color w:val="000000" w:themeColor="text1"/>
          <w:szCs w:val="28"/>
          <w:lang w:val="en-GB"/>
        </w:rPr>
        <w:t>A female servant in the harem of King Udena named Khujjutar</w:t>
      </w:r>
      <w:r w:rsidRPr="003A1BEF">
        <w:rPr>
          <w:rFonts w:cs="Times New Roman"/>
          <w:color w:val="000000" w:themeColor="text1"/>
          <w:szCs w:val="28"/>
        </w:rPr>
        <w:t>ā</w:t>
      </w:r>
      <w:r w:rsidRPr="003A1BEF">
        <w:rPr>
          <w:rFonts w:cs="Times New Roman"/>
          <w:color w:val="000000" w:themeColor="text1"/>
          <w:szCs w:val="28"/>
          <w:lang w:val="en-GB"/>
        </w:rPr>
        <w:t xml:space="preserve"> never actually spoke with the Buddha but attended many of the talks he gave in Kosamb</w:t>
      </w:r>
      <w:r w:rsidR="00BC7E58" w:rsidRPr="00452E1A">
        <w:rPr>
          <w:rFonts w:cs="Times New Roman"/>
          <w:color w:val="000000" w:themeColor="text1"/>
        </w:rPr>
        <w:t>ī</w:t>
      </w:r>
      <w:r w:rsidR="00BC7E58">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006F5690"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5"/>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sidR="008A62F0">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6"/>
      </w:r>
    </w:p>
    <w:p w14:paraId="41153B8E" w14:textId="00A4A30C" w:rsidR="00237C0C" w:rsidRPr="00BC0C03" w:rsidRDefault="00237C0C"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sidR="006F5690">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sidR="00BC0C03">
        <w:rPr>
          <w:rFonts w:cs="Times New Roman"/>
          <w:color w:val="000000"/>
          <w:szCs w:val="28"/>
          <w:lang w:val="en-GB"/>
        </w:rPr>
        <w:t xml:space="preserve">typically </w:t>
      </w:r>
      <w:r w:rsidR="00BC0C03" w:rsidRPr="0016599A">
        <w:rPr>
          <w:rFonts w:cs="Times New Roman"/>
          <w:color w:val="000000"/>
          <w:szCs w:val="28"/>
          <w:lang w:val="en-GB"/>
        </w:rPr>
        <w:t>began</w:t>
      </w:r>
      <w:r w:rsidRPr="0016599A">
        <w:rPr>
          <w:rFonts w:cs="Times New Roman"/>
          <w:color w:val="000000"/>
          <w:szCs w:val="28"/>
          <w:lang w:val="en-GB"/>
        </w:rPr>
        <w:t xml:space="preserve"> with courteous </w:t>
      </w:r>
      <w:r w:rsidRPr="00B92D08">
        <w:rPr>
          <w:rFonts w:cs="Times New Roman"/>
          <w:color w:val="000000" w:themeColor="text1"/>
          <w:szCs w:val="28"/>
          <w:lang w:val="en-GB"/>
        </w:rPr>
        <w:t>small talk</w:t>
      </w:r>
      <w:r w:rsidR="006F5690">
        <w:rPr>
          <w:rFonts w:cs="Times New Roman"/>
          <w:color w:val="000000" w:themeColor="text1"/>
          <w:szCs w:val="28"/>
          <w:lang w:val="en-GB"/>
        </w:rPr>
        <w:t>,</w:t>
      </w:r>
      <w:r w:rsidR="00BC0C03" w:rsidRPr="00B92D08">
        <w:rPr>
          <w:rFonts w:cs="Times New Roman"/>
          <w:color w:val="000000" w:themeColor="text1"/>
          <w:szCs w:val="28"/>
          <w:lang w:val="en-GB"/>
        </w:rPr>
        <w:t xml:space="preserve"> during which people found the Buddha “</w:t>
      </w:r>
      <w:r w:rsidR="00AB30D1" w:rsidRPr="00AB30D1">
        <w:rPr>
          <w:rFonts w:cs="Times New Roman"/>
          <w:color w:val="FF0000"/>
          <w:szCs w:val="28"/>
          <w:lang w:val="en-GB"/>
        </w:rPr>
        <w:t>polite</w:t>
      </w:r>
      <w:r w:rsidR="00792304">
        <w:rPr>
          <w:rFonts w:cs="Times New Roman"/>
          <w:color w:val="FF0000"/>
          <w:szCs w:val="28"/>
          <w:lang w:val="en-GB"/>
        </w:rPr>
        <w:t>,</w:t>
      </w:r>
      <w:r w:rsidR="00AB30D1" w:rsidRPr="00AB30D1">
        <w:rPr>
          <w:rFonts w:cs="Times New Roman"/>
          <w:color w:val="FF0000"/>
          <w:szCs w:val="28"/>
          <w:lang w:val="en-GB"/>
        </w:rPr>
        <w:t xml:space="preserve"> </w:t>
      </w:r>
      <w:r w:rsidR="00BC0C03" w:rsidRPr="00FD62CB">
        <w:rPr>
          <w:color w:val="FF0000"/>
        </w:rPr>
        <w:t>genial</w:t>
      </w:r>
      <w:r w:rsidR="00D41B46" w:rsidRPr="00FD62CB">
        <w:rPr>
          <w:color w:val="FF0000"/>
        </w:rPr>
        <w:t xml:space="preserve"> </w:t>
      </w:r>
      <w:r w:rsidR="00792304">
        <w:rPr>
          <w:color w:val="FF0000"/>
        </w:rPr>
        <w:t xml:space="preserve">and pleasantly spoken, not at all stern, </w:t>
      </w:r>
      <w:r w:rsidR="00CC1CF4" w:rsidRPr="00FD62CB">
        <w:rPr>
          <w:color w:val="FF0000"/>
        </w:rPr>
        <w:t>clear-mouthed</w:t>
      </w:r>
      <w:r w:rsidR="00D41B46" w:rsidRPr="00FD62CB">
        <w:rPr>
          <w:color w:val="FF0000"/>
        </w:rPr>
        <w:t xml:space="preserve"> </w:t>
      </w:r>
      <w:r w:rsidR="00D41B46" w:rsidRPr="00D41B46">
        <w:rPr>
          <w:color w:val="FF0000"/>
        </w:rPr>
        <w:t xml:space="preserve">and </w:t>
      </w:r>
      <w:r w:rsidR="00FD62CB">
        <w:rPr>
          <w:color w:val="FF0000"/>
        </w:rPr>
        <w:t xml:space="preserve">first to </w:t>
      </w:r>
      <w:r w:rsidR="00D41B46" w:rsidRPr="00D41B46">
        <w:rPr>
          <w:color w:val="FF0000"/>
        </w:rPr>
        <w:t>open the conversation</w:t>
      </w:r>
      <w:r w:rsidR="00792304">
        <w:rPr>
          <w:color w:val="FF0000"/>
        </w:rPr>
        <w:t>”</w:t>
      </w:r>
      <w:r w:rsidR="00792304">
        <w:rPr>
          <w:color w:val="000000" w:themeColor="text1"/>
        </w:rPr>
        <w:t>.</w:t>
      </w:r>
      <w:r>
        <w:rPr>
          <w:rStyle w:val="FootnoteReference"/>
          <w:rFonts w:cs="Times New Roman"/>
          <w:szCs w:val="28"/>
          <w:lang w:val="en-GB"/>
        </w:rPr>
        <w:footnoteReference w:id="247"/>
      </w:r>
      <w:r>
        <w:rPr>
          <w:rFonts w:cs="Times New Roman"/>
          <w:color w:val="000000"/>
          <w:szCs w:val="28"/>
          <w:lang w:val="en-GB"/>
        </w:rPr>
        <w:t xml:space="preserve"> </w:t>
      </w:r>
      <w:r w:rsidRPr="00AC26C6">
        <w:rPr>
          <w:rFonts w:cs="Times New Roman"/>
          <w:color w:val="000000" w:themeColor="text1"/>
          <w:szCs w:val="28"/>
          <w:lang w:val="en-GB"/>
        </w:rPr>
        <w:t xml:space="preserve">Like all </w:t>
      </w:r>
      <w:r w:rsidR="00DD1303" w:rsidRPr="00AC26C6">
        <w:rPr>
          <w:rFonts w:cs="Times New Roman"/>
          <w:color w:val="000000" w:themeColor="text1"/>
          <w:szCs w:val="28"/>
          <w:lang w:val="en-GB"/>
        </w:rPr>
        <w:t>such</w:t>
      </w:r>
      <w:r w:rsidR="00DD1303">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sidR="0013186F">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sidRPr="0016599A">
        <w:rPr>
          <w:rFonts w:cs="Times New Roman"/>
          <w:color w:val="000000"/>
          <w:szCs w:val="28"/>
          <w:lang w:val="en-GB"/>
        </w:rPr>
        <w:t>,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sidR="006F5690">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237C0C" w:rsidRPr="00693ED7" w:rsidRDefault="00237C0C"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48"/>
      </w:r>
      <w:r w:rsidRPr="00693ED7">
        <w:rPr>
          <w:color w:val="000000" w:themeColor="text1"/>
        </w:rPr>
        <w:t xml:space="preserve">   </w:t>
      </w:r>
    </w:p>
    <w:p w14:paraId="53C8AA14"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lastRenderedPageBreak/>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young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sidR="006F5690">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237C0C" w:rsidRPr="00623CF7" w:rsidRDefault="00237C0C" w:rsidP="00623CF7">
      <w:pPr>
        <w:pStyle w:val="Quote"/>
        <w:rPr>
          <w:color w:val="000000" w:themeColor="text1"/>
        </w:rPr>
      </w:pPr>
      <w:r w:rsidRPr="00623CF7">
        <w:rPr>
          <w:color w:val="000000" w:themeColor="text1"/>
        </w:rPr>
        <w:t>“Well</w:t>
      </w:r>
      <w:r w:rsidR="00623CF7">
        <w:rPr>
          <w:color w:val="000000" w:themeColor="text1"/>
        </w:rPr>
        <w:t>,</w:t>
      </w:r>
      <w:r w:rsidRPr="00623CF7">
        <w:rPr>
          <w:color w:val="000000" w:themeColor="text1"/>
        </w:rPr>
        <w:t xml:space="preserve"> Ambaṭṭha, would you behave like this if you were talking with learned </w:t>
      </w:r>
      <w:proofErr w:type="gramStart"/>
      <w:r w:rsidR="00F1643D" w:rsidRPr="00623CF7">
        <w:rPr>
          <w:color w:val="000000" w:themeColor="text1"/>
        </w:rPr>
        <w:t>brahmin</w:t>
      </w:r>
      <w:proofErr w:type="gramEnd"/>
      <w:r w:rsidRPr="00623CF7">
        <w:rPr>
          <w:color w:val="000000" w:themeColor="text1"/>
        </w:rPr>
        <w:t xml:space="preserve"> elders, teachers of teachers, as you do with me?” </w:t>
      </w:r>
    </w:p>
    <w:p w14:paraId="0E462A6A" w14:textId="77777777" w:rsidR="00237C0C" w:rsidRPr="0089013C" w:rsidRDefault="00237C0C" w:rsidP="00623CF7">
      <w:pPr>
        <w:pStyle w:val="Quote"/>
        <w:rPr>
          <w:rFonts w:cs="Times New Roman"/>
          <w:color w:val="000000" w:themeColor="text1"/>
          <w:szCs w:val="28"/>
          <w:lang w:val="en-GB"/>
        </w:rPr>
      </w:pPr>
      <w:proofErr w:type="gramStart"/>
      <w:r w:rsidRPr="00623CF7">
        <w:rPr>
          <w:color w:val="000000" w:themeColor="text1"/>
        </w:rPr>
        <w:t>“No</w:t>
      </w:r>
      <w:r w:rsidR="00623CF7">
        <w:rPr>
          <w:color w:val="000000" w:themeColor="text1"/>
        </w:rPr>
        <w:t>,</w:t>
      </w:r>
      <w:r w:rsidRPr="00623CF7">
        <w:rPr>
          <w:color w:val="000000" w:themeColor="text1"/>
        </w:rPr>
        <w:t xml:space="preserve"> good Gotama.</w:t>
      </w:r>
      <w:proofErr w:type="gramEnd"/>
      <w:r w:rsidRPr="00623CF7">
        <w:rPr>
          <w:color w:val="000000" w:themeColor="text1"/>
        </w:rPr>
        <w:t xml:space="preserve"> A </w:t>
      </w:r>
      <w:proofErr w:type="gramStart"/>
      <w:r w:rsidR="00F1643D" w:rsidRPr="00623CF7">
        <w:rPr>
          <w:color w:val="000000" w:themeColor="text1"/>
        </w:rPr>
        <w:t>brahmin</w:t>
      </w:r>
      <w:proofErr w:type="gramEnd"/>
      <w:r w:rsidRPr="00623CF7">
        <w:rPr>
          <w:color w:val="000000" w:themeColor="text1"/>
        </w:rPr>
        <w:t xml:space="preserve"> should walk with a walking </w:t>
      </w:r>
      <w:r w:rsidR="00F1643D" w:rsidRPr="00623CF7">
        <w:rPr>
          <w:color w:val="000000" w:themeColor="text1"/>
        </w:rPr>
        <w:t>brahmin</w:t>
      </w:r>
      <w:r w:rsidRPr="00623CF7">
        <w:rPr>
          <w:color w:val="000000" w:themeColor="text1"/>
        </w:rPr>
        <w:t xml:space="preserve">, stand when he is standing, sit when he is sitting and recline when he </w:t>
      </w:r>
      <w:r w:rsidR="00B20162" w:rsidRPr="00623CF7">
        <w:rPr>
          <w:color w:val="000000" w:themeColor="text1"/>
        </w:rPr>
        <w:t>is reclining</w:t>
      </w:r>
      <w:r w:rsidRPr="00623CF7">
        <w:rPr>
          <w:color w:val="000000" w:themeColor="text1"/>
        </w:rPr>
        <w:t xml:space="preserve">. But with those shaven petty menials, the black scrapings of Brahmā’s foot, it is fitting to act and speak as I do with you”. </w:t>
      </w:r>
    </w:p>
    <w:p w14:paraId="34D5E253" w14:textId="77777777" w:rsidR="00237C0C" w:rsidRPr="0089013C" w:rsidRDefault="00237C0C"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237C0C" w:rsidRPr="00693ED7" w:rsidRDefault="00237C0C" w:rsidP="00E03D0E">
      <w:pPr>
        <w:pStyle w:val="Quote"/>
      </w:pPr>
      <w:r w:rsidRPr="00A4446A">
        <w:rPr>
          <w:color w:val="000000" w:themeColor="text1"/>
        </w:rPr>
        <w:t>“Well</w:t>
      </w:r>
      <w:r w:rsidR="00623CF7">
        <w:rPr>
          <w:color w:val="000000" w:themeColor="text1"/>
        </w:rPr>
        <w:t>,</w:t>
      </w:r>
      <w:r w:rsidRPr="00A4446A">
        <w:rPr>
          <w:color w:val="000000" w:themeColor="text1"/>
        </w:rPr>
        <w:t xml:space="preserve"> Ambaṭṭha, you came here for some reason</w:t>
      </w:r>
      <w:r w:rsidR="00623CF7">
        <w:rPr>
          <w:color w:val="000000" w:themeColor="text1"/>
        </w:rPr>
        <w:t>,</w:t>
      </w:r>
      <w:r w:rsidRPr="00A4446A">
        <w:rPr>
          <w:color w:val="000000" w:themeColor="text1"/>
        </w:rPr>
        <w:t xml:space="preserve"> and whatever it was you should turn your attention to that. This Ambaṭṭha thinks he is well-trained</w:t>
      </w:r>
      <w:r w:rsidR="00623CF7">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49"/>
      </w:r>
      <w:r w:rsidRPr="00A4446A">
        <w:rPr>
          <w:color w:val="000000" w:themeColor="text1"/>
        </w:rPr>
        <w:t xml:space="preserve"> </w:t>
      </w:r>
      <w:r w:rsidRPr="0031389C">
        <w:t xml:space="preserve"> </w:t>
      </w:r>
      <w:r w:rsidR="0031389C">
        <w:rPr>
          <w:color w:val="000000" w:themeColor="text1"/>
        </w:rPr>
        <w:t xml:space="preserve"> </w:t>
      </w:r>
    </w:p>
    <w:p w14:paraId="352942A5"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proofErr w:type="gramStart"/>
      <w:r w:rsidRPr="0016599A">
        <w:rPr>
          <w:rFonts w:cs="Times New Roman"/>
          <w:color w:val="000000"/>
          <w:szCs w:val="28"/>
          <w:lang w:val="en-GB"/>
        </w:rPr>
        <w:t>either knew and</w:t>
      </w:r>
      <w:proofErr w:type="gramEnd"/>
      <w:r w:rsidRPr="0016599A">
        <w:rPr>
          <w:rFonts w:cs="Times New Roman"/>
          <w:color w:val="000000"/>
          <w:szCs w:val="28"/>
          <w:lang w:val="en-GB"/>
        </w:rPr>
        <w:t xml:space="preserve">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0"/>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77777777" w:rsidR="00237C0C" w:rsidRDefault="00237C0C"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t>
      </w:r>
      <w:r w:rsidR="00623CF7" w:rsidRPr="00460C73">
        <w:rPr>
          <w:rFonts w:cs="Times New Roman"/>
          <w:color w:val="000000"/>
          <w:szCs w:val="28"/>
          <w:lang w:val="en-GB"/>
        </w:rPr>
        <w:t>whom</w:t>
      </w:r>
      <w:r w:rsidRPr="00460C73">
        <w:rPr>
          <w:rFonts w:cs="Times New Roman"/>
          <w:color w:val="000000"/>
          <w:szCs w:val="28"/>
          <w:lang w:val="en-GB"/>
        </w:rPr>
        <w:t xml:space="preserve">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sidR="00623CF7">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w:t>
      </w:r>
      <w:r w:rsidRPr="00460C73">
        <w:rPr>
          <w:rFonts w:cs="Times New Roman"/>
          <w:color w:val="000000"/>
          <w:szCs w:val="28"/>
          <w:lang w:val="en-GB"/>
        </w:rPr>
        <w:lastRenderedPageBreak/>
        <w:t>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“Listen, pay attention and I will speak”</w:t>
      </w:r>
      <w:r>
        <w:rPr>
          <w:rFonts w:cs="Times New Roman"/>
          <w:color w:val="000000"/>
          <w:szCs w:val="28"/>
          <w:lang w:val="en-GB"/>
        </w:rPr>
        <w:t>.</w:t>
      </w:r>
      <w:r>
        <w:rPr>
          <w:rStyle w:val="FootnoteReference"/>
          <w:rFonts w:cs="Times New Roman"/>
          <w:szCs w:val="28"/>
          <w:lang w:val="en-GB"/>
        </w:rPr>
        <w:footnoteReference w:id="251"/>
      </w:r>
      <w:r w:rsidRPr="00460C73">
        <w:rPr>
          <w:rFonts w:cs="Times New Roman"/>
          <w:color w:val="000000"/>
          <w:szCs w:val="28"/>
          <w:lang w:val="en-GB"/>
        </w:rPr>
        <w:t xml:space="preserve"> </w:t>
      </w:r>
      <w:r>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sidR="00623CF7">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237C0C" w:rsidRDefault="00237C0C"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2"/>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sidR="00623CF7">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3"/>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237C0C" w:rsidRDefault="00237C0C"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sidR="00623CF7">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sidR="00623CF7">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4"/>
      </w:r>
      <w:r w:rsidRPr="00616385">
        <w:rPr>
          <w:color w:val="FF0000"/>
          <w:szCs w:val="28"/>
          <w:lang w:val="en-GB"/>
        </w:rPr>
        <w:t xml:space="preserve"> </w:t>
      </w:r>
      <w:r w:rsidRPr="00616385">
        <w:rPr>
          <w:color w:val="000000"/>
          <w:szCs w:val="28"/>
          <w:lang w:val="en-GB"/>
        </w:rPr>
        <w:t>No one has ever counted all the Buddha’s similes and parables</w:t>
      </w:r>
      <w:r w:rsidR="00623CF7">
        <w:rPr>
          <w:color w:val="000000"/>
          <w:szCs w:val="28"/>
          <w:lang w:val="en-GB"/>
        </w:rPr>
        <w:t>,</w:t>
      </w:r>
      <w:r w:rsidRPr="00616385">
        <w:rPr>
          <w:color w:val="000000"/>
          <w:szCs w:val="28"/>
          <w:lang w:val="en-GB"/>
        </w:rPr>
        <w:t xml:space="preserve"> but there are at least several hundred. They draw on a wide variety of elements</w:t>
      </w:r>
      <w:r w:rsidR="00623CF7">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77777777" w:rsidR="00237C0C" w:rsidRDefault="00237C0C"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lastRenderedPageBreak/>
        <w:t>redundant. To explain what he meant</w:t>
      </w:r>
      <w:r w:rsidR="00623CF7">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on his side to be dangerous and the other side </w:t>
      </w:r>
      <w:r w:rsidR="00D803D0">
        <w:rPr>
          <w:color w:val="000000"/>
          <w:szCs w:val="28"/>
          <w:lang w:val="en-GB"/>
        </w:rPr>
        <w:t xml:space="preserve">to be </w:t>
      </w:r>
      <w:proofErr w:type="gramStart"/>
      <w:r w:rsidRPr="00616385">
        <w:rPr>
          <w:color w:val="000000"/>
          <w:szCs w:val="28"/>
          <w:lang w:val="en-GB"/>
        </w:rPr>
        <w:t>safe,</w:t>
      </w:r>
      <w:proofErr w:type="gramEnd"/>
      <w:r w:rsidRPr="00616385">
        <w:rPr>
          <w:color w:val="000000"/>
          <w:szCs w:val="28"/>
          <w:lang w:val="en-GB"/>
        </w:rPr>
        <w:t xml:space="preserve"> was determined to cross over. With no ferry or bridge available</w:t>
      </w:r>
      <w:r w:rsidR="00D803D0">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Monks, when you understand that the Dhamma is similar to a raft, you [eventually] let go of even good states, how much more so bad ones</w:t>
      </w:r>
      <w:r>
        <w:rPr>
          <w:color w:val="000000"/>
          <w:szCs w:val="28"/>
          <w:lang w:val="en-GB"/>
        </w:rPr>
        <w:t>”.</w:t>
      </w:r>
      <w:r>
        <w:rPr>
          <w:rStyle w:val="FootnoteReference"/>
          <w:szCs w:val="28"/>
          <w:lang w:val="en-GB"/>
        </w:rPr>
        <w:footnoteReference w:id="255"/>
      </w:r>
      <w:r>
        <w:rPr>
          <w:color w:val="000000"/>
          <w:szCs w:val="28"/>
          <w:lang w:val="en-GB"/>
        </w:rPr>
        <w:t xml:space="preserve">  </w:t>
      </w:r>
    </w:p>
    <w:p w14:paraId="7D94E076" w14:textId="77777777" w:rsidR="00237C0C" w:rsidRDefault="00237C0C" w:rsidP="006D2B0D">
      <w:pPr>
        <w:spacing w:line="240" w:lineRule="auto"/>
        <w:contextualSpacing/>
        <w:jc w:val="both"/>
        <w:rPr>
          <w:color w:val="000000" w:themeColor="text1"/>
          <w:szCs w:val="28"/>
        </w:rPr>
      </w:pPr>
      <w:r w:rsidRPr="00616385">
        <w:rPr>
          <w:color w:val="000000"/>
          <w:szCs w:val="28"/>
        </w:rPr>
        <w:t xml:space="preserve">Another of the Buddha’s parables </w:t>
      </w:r>
      <w:r w:rsidR="00D803D0">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237C0C" w:rsidRPr="00693ED7" w:rsidRDefault="00237C0C"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sidR="00D803D0">
        <w:rPr>
          <w:color w:val="000000" w:themeColor="text1"/>
        </w:rPr>
        <w:t>hen polish it with a stone ball</w:t>
      </w:r>
      <w:r w:rsidRPr="00693ED7">
        <w:rPr>
          <w:color w:val="000000" w:themeColor="text1"/>
        </w:rPr>
        <w:t xml:space="preserve"> and</w:t>
      </w:r>
      <w:r w:rsidR="00D803D0">
        <w:rPr>
          <w:color w:val="000000" w:themeColor="text1"/>
        </w:rPr>
        <w:t>,</w:t>
      </w:r>
      <w:r w:rsidRPr="00693ED7">
        <w:rPr>
          <w:color w:val="000000" w:themeColor="text1"/>
        </w:rPr>
        <w:t xml:space="preserve"> having done so</w:t>
      </w:r>
      <w:r w:rsidR="00D803D0">
        <w:rPr>
          <w:color w:val="000000" w:themeColor="text1"/>
        </w:rPr>
        <w:t>,</w:t>
      </w:r>
      <w:r w:rsidRPr="00693ED7">
        <w:rPr>
          <w:color w:val="000000" w:themeColor="text1"/>
        </w:rPr>
        <w:t xml:space="preserve"> set out across the river. What do you think? Would he be able to cross that river?” </w:t>
      </w:r>
    </w:p>
    <w:p w14:paraId="281C6426" w14:textId="77777777" w:rsidR="00D803D0" w:rsidRDefault="00237C0C"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D803D0" w:rsidRDefault="00237C0C" w:rsidP="00D803D0">
      <w:pPr>
        <w:pStyle w:val="Quote"/>
        <w:ind w:firstLine="0"/>
        <w:rPr>
          <w:color w:val="000000" w:themeColor="text1"/>
          <w:szCs w:val="28"/>
        </w:rPr>
      </w:pPr>
      <w:r w:rsidRPr="00D803D0">
        <w:rPr>
          <w:iCs w:val="0"/>
          <w:color w:val="000000" w:themeColor="text1"/>
        </w:rPr>
        <w:t xml:space="preserve">“No sir, he would not. </w:t>
      </w:r>
      <w:proofErr w:type="gramStart"/>
      <w:r w:rsidRPr="00D803D0">
        <w:rPr>
          <w:iCs w:val="0"/>
          <w:color w:val="000000" w:themeColor="text1"/>
        </w:rPr>
        <w:t>Because although the log had been well shaped on the outside</w:t>
      </w:r>
      <w:r w:rsidR="00D803D0">
        <w:rPr>
          <w:iCs w:val="0"/>
          <w:color w:val="000000" w:themeColor="text1"/>
        </w:rPr>
        <w:t>,</w:t>
      </w:r>
      <w:r w:rsidRPr="00D803D0">
        <w:rPr>
          <w:iCs w:val="0"/>
          <w:color w:val="000000" w:themeColor="text1"/>
        </w:rPr>
        <w:t xml:space="preserve"> it had not been cleaned out on the inside”.</w:t>
      </w:r>
      <w:proofErr w:type="gramEnd"/>
      <w:r>
        <w:rPr>
          <w:color w:val="000000" w:themeColor="text1"/>
          <w:szCs w:val="28"/>
        </w:rPr>
        <w:t xml:space="preserve"> </w:t>
      </w:r>
    </w:p>
    <w:p w14:paraId="3D725EDA" w14:textId="77777777" w:rsidR="00237C0C" w:rsidRDefault="00237C0C"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6"/>
      </w:r>
      <w:r>
        <w:rPr>
          <w:color w:val="000000"/>
          <w:szCs w:val="28"/>
        </w:rPr>
        <w:t xml:space="preserve">  </w:t>
      </w:r>
      <w:r w:rsidRPr="00616385">
        <w:rPr>
          <w:color w:val="000000"/>
          <w:szCs w:val="28"/>
        </w:rPr>
        <w:t xml:space="preserve"> </w:t>
      </w:r>
    </w:p>
    <w:p w14:paraId="67ADAD35" w14:textId="77777777" w:rsidR="00237C0C" w:rsidRDefault="00D803D0" w:rsidP="006D2B0D">
      <w:pPr>
        <w:spacing w:line="240" w:lineRule="auto"/>
        <w:contextualSpacing/>
        <w:jc w:val="both"/>
        <w:rPr>
          <w:color w:val="000000" w:themeColor="text1"/>
          <w:szCs w:val="28"/>
        </w:rPr>
      </w:pPr>
      <w:r>
        <w:rPr>
          <w:color w:val="000000" w:themeColor="text1"/>
          <w:szCs w:val="28"/>
        </w:rPr>
        <w:lastRenderedPageBreak/>
        <w:t>A</w:t>
      </w:r>
      <w:r w:rsidR="00237C0C" w:rsidRPr="009C1E79">
        <w:rPr>
          <w:color w:val="000000" w:themeColor="text1"/>
          <w:szCs w:val="28"/>
        </w:rPr>
        <w:t xml:space="preserve"> third riverine parable was used by the Buddha to explain his role in helping humankind </w:t>
      </w:r>
      <w:r w:rsidR="00237C0C">
        <w:rPr>
          <w:color w:val="000000" w:themeColor="text1"/>
          <w:szCs w:val="28"/>
        </w:rPr>
        <w:t xml:space="preserve">to </w:t>
      </w:r>
      <w:r w:rsidR="00237C0C" w:rsidRPr="009C1E79">
        <w:rPr>
          <w:color w:val="000000" w:themeColor="text1"/>
          <w:szCs w:val="28"/>
        </w:rPr>
        <w:t>see the problems involved in ordinary conditioned existence</w:t>
      </w:r>
      <w:r>
        <w:rPr>
          <w:color w:val="000000" w:themeColor="text1"/>
          <w:szCs w:val="28"/>
        </w:rPr>
        <w:t>:</w:t>
      </w:r>
      <w:r w:rsidR="00237C0C" w:rsidRPr="009C1E79">
        <w:rPr>
          <w:color w:val="000000" w:themeColor="text1"/>
          <w:szCs w:val="28"/>
        </w:rPr>
        <w:t xml:space="preserve"> </w:t>
      </w:r>
    </w:p>
    <w:p w14:paraId="0CDAA632" w14:textId="459F2AE2" w:rsidR="00237C0C" w:rsidRPr="00693ED7" w:rsidRDefault="00237C0C" w:rsidP="001551D4">
      <w:pPr>
        <w:pStyle w:val="Quote"/>
        <w:rPr>
          <w:color w:val="000000" w:themeColor="text1"/>
        </w:rPr>
      </w:pPr>
      <w:r w:rsidRPr="00693ED7">
        <w:rPr>
          <w:color w:val="000000" w:themeColor="text1"/>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sidR="00014CF0">
        <w:rPr>
          <w:color w:val="000000" w:themeColor="text1"/>
        </w:rPr>
        <w:t xml:space="preserve">th-like </w:t>
      </w:r>
      <w:r w:rsidRPr="00693ED7">
        <w:rPr>
          <w:color w:val="000000" w:themeColor="text1"/>
        </w:rPr>
        <w:t>pain.’ Hearing this</w:t>
      </w:r>
      <w:r w:rsidR="00D803D0">
        <w:rPr>
          <w:color w:val="000000" w:themeColor="text1"/>
        </w:rPr>
        <w:t>,</w:t>
      </w:r>
      <w:r w:rsidRPr="00693ED7">
        <w:rPr>
          <w:color w:val="000000" w:themeColor="text1"/>
        </w:rPr>
        <w:t xml:space="preserve"> the man in the river would struggle against the current with his hands and feet”. </w:t>
      </w:r>
    </w:p>
    <w:p w14:paraId="3B267AC5" w14:textId="0B9BFB88" w:rsidR="00237C0C" w:rsidRDefault="00237C0C"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sidR="003E74D0">
        <w:rPr>
          <w:rFonts w:cs="Times New Roman"/>
          <w:color w:val="000000" w:themeColor="text1"/>
          <w:szCs w:val="28"/>
          <w:lang w:val="en-GB"/>
        </w:rPr>
        <w:t xml:space="preserve"> </w:t>
      </w:r>
      <w:r w:rsidR="003E74D0">
        <w:rPr>
          <w:rFonts w:cs="Times New Roman"/>
          <w:color w:val="000000" w:themeColor="text1"/>
          <w:szCs w:val="28"/>
        </w:rPr>
        <w:t xml:space="preserve">– </w:t>
      </w:r>
      <w:r w:rsidRPr="009C1E79">
        <w:rPr>
          <w:color w:val="000000" w:themeColor="text1"/>
          <w:szCs w:val="28"/>
          <w:lang w:val="en-GB"/>
        </w:rPr>
        <w:t>e.g.</w:t>
      </w:r>
      <w:r w:rsidR="00D803D0">
        <w:rPr>
          <w:color w:val="000000" w:themeColor="text1"/>
          <w:szCs w:val="28"/>
          <w:lang w:val="en-GB"/>
        </w:rPr>
        <w:t>,</w:t>
      </w:r>
      <w:r w:rsidRPr="009C1E79">
        <w:rPr>
          <w:color w:val="000000" w:themeColor="text1"/>
          <w:szCs w:val="28"/>
          <w:lang w:val="en-GB"/>
        </w:rPr>
        <w:t xml:space="preserve"> the river for craving, struggling against the current for </w:t>
      </w:r>
      <w:proofErr w:type="gramStart"/>
      <w:r w:rsidRPr="009C1E79">
        <w:rPr>
          <w:color w:val="000000" w:themeColor="text1"/>
          <w:szCs w:val="28"/>
          <w:lang w:val="en-GB"/>
        </w:rPr>
        <w:t>renunciation,</w:t>
      </w:r>
      <w:proofErr w:type="gramEnd"/>
      <w:r w:rsidRPr="009C1E79">
        <w:rPr>
          <w:color w:val="000000" w:themeColor="text1"/>
          <w:szCs w:val="28"/>
          <w:lang w:val="en-GB"/>
        </w:rPr>
        <w:t xml:space="preserve"> and the perceptive man on the river bank for himself.</w:t>
      </w:r>
      <w:r>
        <w:rPr>
          <w:rStyle w:val="FootnoteReference"/>
          <w:szCs w:val="28"/>
          <w:lang w:val="en-GB"/>
        </w:rPr>
        <w:footnoteReference w:id="257"/>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237C0C" w:rsidRDefault="00237C0C"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w:t>
      </w:r>
      <w:r w:rsidR="00D803D0">
        <w:rPr>
          <w:color w:val="000000"/>
          <w:szCs w:val="28"/>
        </w:rPr>
        <w:t>,</w:t>
      </w:r>
      <w:r>
        <w:rPr>
          <w:color w:val="000000"/>
          <w:szCs w:val="28"/>
        </w:rPr>
        <w:t xml:space="preserve">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237C0C" w:rsidRPr="00693ED7" w:rsidRDefault="00237C0C"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58"/>
      </w:r>
      <w:r w:rsidRPr="00693ED7">
        <w:rPr>
          <w:color w:val="000000" w:themeColor="text1"/>
        </w:rPr>
        <w:t xml:space="preserve">  </w:t>
      </w:r>
    </w:p>
    <w:p w14:paraId="1F717CA0" w14:textId="77777777" w:rsidR="00237C0C" w:rsidRDefault="00590C0B"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i</w:t>
      </w:r>
      <w:r w:rsidR="00237C0C">
        <w:rPr>
          <w:color w:val="000000"/>
          <w:szCs w:val="28"/>
        </w:rPr>
        <w:t xml:space="preserve">t is never easy to </w:t>
      </w:r>
      <w:r w:rsidR="00237C0C" w:rsidRPr="00616385">
        <w:rPr>
          <w:color w:val="000000"/>
          <w:szCs w:val="28"/>
        </w:rPr>
        <w:t>retain humour in a text when translating</w:t>
      </w:r>
      <w:r w:rsidR="00237C0C">
        <w:rPr>
          <w:color w:val="000000"/>
          <w:szCs w:val="28"/>
        </w:rPr>
        <w:t xml:space="preserve"> it </w:t>
      </w:r>
      <w:r w:rsidR="00237C0C" w:rsidRPr="00616385">
        <w:rPr>
          <w:color w:val="000000"/>
          <w:szCs w:val="28"/>
        </w:rPr>
        <w:t>from one language to another</w:t>
      </w:r>
      <w:r w:rsidR="00237C0C">
        <w:rPr>
          <w:color w:val="000000"/>
          <w:szCs w:val="28"/>
        </w:rPr>
        <w:t>,</w:t>
      </w:r>
      <w:r w:rsidR="00237C0C" w:rsidRPr="00616385">
        <w:rPr>
          <w:color w:val="000000"/>
          <w:szCs w:val="28"/>
        </w:rPr>
        <w:t xml:space="preserve"> but even taking this and the linguistic and cultural differences between the Buddha’s world and</w:t>
      </w:r>
      <w:r w:rsidR="00237C0C">
        <w:rPr>
          <w:color w:val="000000"/>
          <w:szCs w:val="28"/>
        </w:rPr>
        <w:t xml:space="preserve"> </w:t>
      </w:r>
      <w:r w:rsidR="00237C0C" w:rsidRPr="00616385">
        <w:rPr>
          <w:color w:val="000000"/>
          <w:szCs w:val="28"/>
        </w:rPr>
        <w:t>our own into account,</w:t>
      </w:r>
      <w:r w:rsidR="00237C0C">
        <w:rPr>
          <w:color w:val="000000"/>
          <w:szCs w:val="28"/>
        </w:rPr>
        <w:t xml:space="preserve"> </w:t>
      </w:r>
      <w:r w:rsidR="00237C0C" w:rsidRPr="00616385">
        <w:rPr>
          <w:color w:val="000000"/>
          <w:szCs w:val="28"/>
        </w:rPr>
        <w:t>his humour can sometimes shine through.</w:t>
      </w:r>
      <w:r w:rsidR="00237C0C">
        <w:rPr>
          <w:color w:val="000000"/>
          <w:szCs w:val="28"/>
        </w:rPr>
        <w:t xml:space="preserve"> </w:t>
      </w:r>
    </w:p>
    <w:p w14:paraId="5FC6D09A" w14:textId="33961526" w:rsidR="00237C0C" w:rsidRDefault="00237C0C" w:rsidP="006D2B0D">
      <w:pPr>
        <w:spacing w:line="240" w:lineRule="auto"/>
        <w:contextualSpacing/>
        <w:jc w:val="both"/>
        <w:rPr>
          <w:color w:val="000000"/>
          <w:szCs w:val="28"/>
        </w:rPr>
      </w:pPr>
      <w:r w:rsidRPr="00616385">
        <w:rPr>
          <w:color w:val="000000"/>
          <w:szCs w:val="28"/>
        </w:rPr>
        <w:lastRenderedPageBreak/>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The king had only recently murdered his father and was starting to feel increasingly regretful and uneasy about it. He may also have started to consider that he had set a dangerous example for his own son</w:t>
      </w:r>
      <w:r>
        <w:rPr>
          <w:color w:val="000000"/>
          <w:szCs w:val="28"/>
        </w:rPr>
        <w:t>, which</w:t>
      </w:r>
      <w:r w:rsidR="00C24D9E">
        <w:rPr>
          <w:color w:val="000000"/>
          <w:szCs w:val="28"/>
        </w:rPr>
        <w:t xml:space="preserve"> later </w:t>
      </w:r>
      <w:r>
        <w:rPr>
          <w:color w:val="000000"/>
          <w:szCs w:val="28"/>
        </w:rPr>
        <w:t>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sidR="00263202">
        <w:rPr>
          <w:color w:val="000000"/>
          <w:szCs w:val="28"/>
        </w:rPr>
        <w:t>,</w:t>
      </w:r>
      <w:r w:rsidRPr="00616385">
        <w:rPr>
          <w:color w:val="000000"/>
          <w:szCs w:val="28"/>
        </w:rPr>
        <w:t xml:space="preserve"> and the king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59"/>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Having lightened the king’s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237C0C" w:rsidRDefault="00237C0C"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2B0A3739" w:rsidR="00B22935" w:rsidRDefault="00590C0B" w:rsidP="00590C0B">
      <w:pPr>
        <w:spacing w:line="240" w:lineRule="auto"/>
        <w:contextualSpacing/>
        <w:jc w:val="both"/>
        <w:rPr>
          <w:color w:val="000000" w:themeColor="text1"/>
        </w:rPr>
      </w:pPr>
      <w:r w:rsidRPr="009213A9">
        <w:rPr>
          <w:color w:val="000000" w:themeColor="text1"/>
        </w:rPr>
        <w:t xml:space="preserve">A number of the Buddha’s similes and parables include </w:t>
      </w:r>
      <w:r w:rsidR="009563DC" w:rsidRPr="009213A9">
        <w:rPr>
          <w:color w:val="000000" w:themeColor="text1"/>
        </w:rPr>
        <w:t>humour, sometimes</w:t>
      </w:r>
      <w:r w:rsidRPr="009213A9">
        <w:rPr>
          <w:color w:val="000000" w:themeColor="text1"/>
        </w:rPr>
        <w:t xml:space="preserve"> by juxtaposing two incongruous but related elements. For example, he said that having strong determination but</w:t>
      </w:r>
      <w:r w:rsidR="00452833" w:rsidRPr="009213A9">
        <w:rPr>
          <w:color w:val="000000" w:themeColor="text1"/>
        </w:rPr>
        <w:t xml:space="preserve"> </w:t>
      </w:r>
      <w:r w:rsidR="009213A9" w:rsidRPr="009213A9">
        <w:rPr>
          <w:color w:val="000000" w:themeColor="text1"/>
        </w:rPr>
        <w:t>faulty understanding</w:t>
      </w:r>
      <w:r w:rsidRPr="009213A9">
        <w:rPr>
          <w:color w:val="000000" w:themeColor="text1"/>
        </w:rPr>
        <w:t xml:space="preserve"> would be like tugging a cow’s horn in an effort to get milk. Likewise, a dull student will learn </w:t>
      </w:r>
      <w:r w:rsidR="00506680">
        <w:rPr>
          <w:color w:val="000000" w:themeColor="text1"/>
        </w:rPr>
        <w:t>nothing</w:t>
      </w:r>
      <w:r w:rsidR="00263202">
        <w:rPr>
          <w:color w:val="000000" w:themeColor="text1"/>
        </w:rPr>
        <w:t>,</w:t>
      </w:r>
      <w:r w:rsidRPr="009213A9">
        <w:rPr>
          <w:color w:val="000000" w:themeColor="text1"/>
        </w:rPr>
        <w:t xml:space="preserve"> despite having a good teacher</w:t>
      </w:r>
      <w:r w:rsidR="00263202">
        <w:rPr>
          <w:color w:val="000000" w:themeColor="text1"/>
        </w:rPr>
        <w:t>,</w:t>
      </w:r>
      <w:r w:rsidRPr="009213A9">
        <w:rPr>
          <w:color w:val="000000" w:themeColor="text1"/>
        </w:rPr>
        <w:t xml:space="preserve"> any more than a </w:t>
      </w:r>
      <w:r w:rsidR="00BC3836">
        <w:rPr>
          <w:color w:val="000000" w:themeColor="text1"/>
        </w:rPr>
        <w:t xml:space="preserve">ladel </w:t>
      </w:r>
      <w:r w:rsidRPr="009213A9">
        <w:rPr>
          <w:color w:val="000000" w:themeColor="text1"/>
        </w:rPr>
        <w:t xml:space="preserve">will taste the soup </w:t>
      </w:r>
      <w:r w:rsidR="00D901F0" w:rsidRPr="009213A9">
        <w:rPr>
          <w:color w:val="000000" w:themeColor="text1"/>
        </w:rPr>
        <w:t xml:space="preserve">it </w:t>
      </w:r>
      <w:r w:rsidRPr="009213A9">
        <w:rPr>
          <w:color w:val="000000" w:themeColor="text1"/>
        </w:rPr>
        <w:t>holds</w:t>
      </w:r>
      <w:r w:rsidR="009563DC" w:rsidRPr="009213A9">
        <w:rPr>
          <w:color w:val="000000" w:themeColor="text1"/>
        </w:rPr>
        <w:t>.</w:t>
      </w:r>
      <w:r w:rsidR="009563DC" w:rsidRPr="009213A9">
        <w:rPr>
          <w:rStyle w:val="FootnoteReference"/>
          <w:color w:val="000000" w:themeColor="text1"/>
        </w:rPr>
        <w:footnoteReference w:id="260"/>
      </w:r>
      <w:r w:rsidRPr="009213A9">
        <w:rPr>
          <w:color w:val="000000" w:themeColor="text1"/>
        </w:rPr>
        <w:t xml:space="preserve"> </w:t>
      </w:r>
      <w:r w:rsidR="009563DC" w:rsidRPr="009213A9">
        <w:rPr>
          <w:color w:val="000000" w:themeColor="text1"/>
        </w:rPr>
        <w:t xml:space="preserve"> </w:t>
      </w:r>
      <w:r w:rsidRPr="009213A9">
        <w:rPr>
          <w:color w:val="000000" w:themeColor="text1"/>
        </w:rPr>
        <w:t>To illustrate how futile it would be to investigate the constituents of individuality in the hope of finding an eternal underlying self</w:t>
      </w:r>
      <w:r w:rsidR="00BC1943" w:rsidRPr="009213A9">
        <w:rPr>
          <w:color w:val="000000" w:themeColor="text1"/>
        </w:rPr>
        <w:t>,</w:t>
      </w:r>
      <w:r w:rsidRPr="009213A9">
        <w:rPr>
          <w:color w:val="000000" w:themeColor="text1"/>
        </w:rPr>
        <w:t xml:space="preserve"> the Buddha related a parable about a certain king</w:t>
      </w:r>
      <w:r w:rsidR="00083519" w:rsidRPr="009213A9">
        <w:rPr>
          <w:color w:val="000000" w:themeColor="text1"/>
        </w:rPr>
        <w:t xml:space="preserve"> who</w:t>
      </w:r>
      <w:r w:rsidR="00263202">
        <w:rPr>
          <w:color w:val="000000" w:themeColor="text1"/>
        </w:rPr>
        <w:t>,</w:t>
      </w:r>
      <w:r w:rsidR="00083519" w:rsidRPr="009213A9">
        <w:rPr>
          <w:color w:val="000000" w:themeColor="text1"/>
        </w:rPr>
        <w:t xml:space="preserve"> </w:t>
      </w:r>
      <w:r w:rsidR="005F677A" w:rsidRPr="009213A9">
        <w:rPr>
          <w:color w:val="000000" w:themeColor="text1"/>
        </w:rPr>
        <w:t>o</w:t>
      </w:r>
      <w:r w:rsidR="00083519" w:rsidRPr="009213A9">
        <w:rPr>
          <w:color w:val="000000" w:themeColor="text1"/>
        </w:rPr>
        <w:t xml:space="preserve">n </w:t>
      </w:r>
      <w:r w:rsidRPr="009213A9">
        <w:rPr>
          <w:color w:val="000000" w:themeColor="text1"/>
        </w:rPr>
        <w:t>hearing the music of a lute for the first time</w:t>
      </w:r>
      <w:r w:rsidR="00263202">
        <w:rPr>
          <w:color w:val="000000" w:themeColor="text1"/>
        </w:rPr>
        <w:t>,</w:t>
      </w:r>
      <w:r w:rsidRPr="009213A9">
        <w:rPr>
          <w:color w:val="000000" w:themeColor="text1"/>
        </w:rPr>
        <w:t xml:space="preserve"> asked his courtiers to bring him the </w:t>
      </w:r>
      <w:r w:rsidR="003C4336" w:rsidRPr="009213A9">
        <w:rPr>
          <w:color w:val="000000" w:themeColor="text1"/>
        </w:rPr>
        <w:t>lute so</w:t>
      </w:r>
      <w:r w:rsidR="00263202">
        <w:rPr>
          <w:color w:val="000000" w:themeColor="text1"/>
        </w:rPr>
        <w:t xml:space="preserve"> that</w:t>
      </w:r>
      <w:r w:rsidR="003C4336" w:rsidRPr="009213A9">
        <w:rPr>
          <w:color w:val="000000" w:themeColor="text1"/>
        </w:rPr>
        <w:t xml:space="preserve"> he could examine the music </w:t>
      </w:r>
      <w:r w:rsidRPr="009213A9">
        <w:rPr>
          <w:color w:val="000000" w:themeColor="text1"/>
        </w:rPr>
        <w:t>that had so enchanted him. As tactfully as they could</w:t>
      </w:r>
      <w:r w:rsidR="00083519" w:rsidRPr="009213A9">
        <w:rPr>
          <w:color w:val="000000" w:themeColor="text1"/>
        </w:rPr>
        <w:t>,</w:t>
      </w:r>
      <w:r w:rsidRPr="009213A9">
        <w:rPr>
          <w:color w:val="000000" w:themeColor="text1"/>
        </w:rPr>
        <w:t xml:space="preserve"> the </w:t>
      </w:r>
      <w:r w:rsidR="00BC1943" w:rsidRPr="009213A9">
        <w:rPr>
          <w:color w:val="000000" w:themeColor="text1"/>
        </w:rPr>
        <w:t>courtiers</w:t>
      </w:r>
      <w:r w:rsidRPr="009213A9">
        <w:rPr>
          <w:color w:val="000000" w:themeColor="text1"/>
        </w:rPr>
        <w:t xml:space="preserve"> </w:t>
      </w:r>
      <w:r w:rsidR="00BC1943" w:rsidRPr="009213A9">
        <w:rPr>
          <w:color w:val="000000" w:themeColor="text1"/>
        </w:rPr>
        <w:t>explained</w:t>
      </w:r>
      <w:r w:rsidRPr="009213A9">
        <w:rPr>
          <w:color w:val="000000" w:themeColor="text1"/>
        </w:rPr>
        <w:t xml:space="preserve"> that the music was the result of the various parts of the lute and the effort of the player. Failing to </w:t>
      </w:r>
      <w:r w:rsidRPr="009213A9">
        <w:rPr>
          <w:color w:val="000000" w:themeColor="text1"/>
        </w:rPr>
        <w:lastRenderedPageBreak/>
        <w:t>understand this, the king got a lute, chopped it up, splint</w:t>
      </w:r>
      <w:r w:rsidR="009563DC" w:rsidRPr="009213A9">
        <w:rPr>
          <w:color w:val="000000" w:themeColor="text1"/>
        </w:rPr>
        <w:t xml:space="preserve">ered the pieces, burned </w:t>
      </w:r>
      <w:r w:rsidR="00BC1943" w:rsidRPr="009213A9">
        <w:rPr>
          <w:color w:val="000000" w:themeColor="text1"/>
        </w:rPr>
        <w:t>them and</w:t>
      </w:r>
      <w:r w:rsidRPr="009213A9">
        <w:rPr>
          <w:color w:val="000000" w:themeColor="text1"/>
        </w:rPr>
        <w:t xml:space="preserve"> then winnowed the ashes in an effort to find the music. Bewildered </w:t>
      </w:r>
      <w:r w:rsidR="00263202" w:rsidRPr="009213A9">
        <w:rPr>
          <w:color w:val="000000" w:themeColor="text1"/>
        </w:rPr>
        <w:t>and irritated</w:t>
      </w:r>
      <w:r w:rsidRPr="009213A9">
        <w:rPr>
          <w:color w:val="000000" w:themeColor="text1"/>
        </w:rPr>
        <w:t xml:space="preserve"> at </w:t>
      </w:r>
      <w:r w:rsidR="00263202" w:rsidRPr="009213A9">
        <w:rPr>
          <w:color w:val="000000" w:themeColor="text1"/>
        </w:rPr>
        <w:t>not finding</w:t>
      </w:r>
      <w:r w:rsidRPr="009213A9">
        <w:rPr>
          <w:color w:val="000000" w:themeColor="text1"/>
        </w:rPr>
        <w:t xml:space="preserve"> </w:t>
      </w:r>
      <w:r w:rsidR="003C4336" w:rsidRPr="009213A9">
        <w:rPr>
          <w:color w:val="000000" w:themeColor="text1"/>
        </w:rPr>
        <w:t>it</w:t>
      </w:r>
      <w:r w:rsidR="00263202">
        <w:rPr>
          <w:color w:val="000000" w:themeColor="text1"/>
        </w:rPr>
        <w:t>,</w:t>
      </w:r>
      <w:r w:rsidR="003C4336" w:rsidRPr="009213A9">
        <w:rPr>
          <w:color w:val="000000" w:themeColor="text1"/>
        </w:rPr>
        <w:t xml:space="preserve"> </w:t>
      </w:r>
      <w:r w:rsidRPr="009213A9">
        <w:rPr>
          <w:color w:val="000000" w:themeColor="text1"/>
        </w:rPr>
        <w:t>he expressed his disgust for lutes</w:t>
      </w:r>
      <w:r w:rsidR="009563DC" w:rsidRPr="009213A9">
        <w:rPr>
          <w:color w:val="000000" w:themeColor="text1"/>
        </w:rPr>
        <w:t>.</w:t>
      </w:r>
      <w:r w:rsidR="009563DC" w:rsidRPr="009213A9">
        <w:rPr>
          <w:rStyle w:val="FootnoteReference"/>
          <w:color w:val="000000" w:themeColor="text1"/>
        </w:rPr>
        <w:footnoteReference w:id="261"/>
      </w:r>
      <w:r w:rsidRPr="009213A9">
        <w:rPr>
          <w:color w:val="000000" w:themeColor="text1"/>
        </w:rPr>
        <w:t xml:space="preserve"> Those listen</w:t>
      </w:r>
      <w:r w:rsidR="00083519" w:rsidRPr="009213A9">
        <w:rPr>
          <w:color w:val="000000" w:themeColor="text1"/>
        </w:rPr>
        <w:t xml:space="preserve">ing </w:t>
      </w:r>
      <w:r w:rsidRPr="009213A9">
        <w:rPr>
          <w:color w:val="000000" w:themeColor="text1"/>
        </w:rPr>
        <w:t xml:space="preserve">to this tale must have found </w:t>
      </w:r>
      <w:r w:rsidR="009563DC" w:rsidRPr="009213A9">
        <w:rPr>
          <w:color w:val="000000" w:themeColor="text1"/>
        </w:rPr>
        <w:t>it comical that</w:t>
      </w:r>
      <w:r w:rsidRPr="009213A9">
        <w:rPr>
          <w:color w:val="000000" w:themeColor="text1"/>
        </w:rPr>
        <w:t xml:space="preserve"> a king, usually </w:t>
      </w:r>
      <w:r w:rsidR="00263202">
        <w:rPr>
          <w:color w:val="000000" w:themeColor="text1"/>
        </w:rPr>
        <w:t xml:space="preserve">seen as a </w:t>
      </w:r>
      <w:r w:rsidR="00BC1943" w:rsidRPr="009213A9">
        <w:rPr>
          <w:color w:val="000000" w:themeColor="text1"/>
        </w:rPr>
        <w:t>formidable</w:t>
      </w:r>
      <w:r w:rsidRPr="009213A9">
        <w:rPr>
          <w:color w:val="000000" w:themeColor="text1"/>
        </w:rPr>
        <w:t xml:space="preserve"> and grave person, </w:t>
      </w:r>
      <w:r w:rsidR="00263202" w:rsidRPr="009213A9">
        <w:rPr>
          <w:color w:val="000000" w:themeColor="text1"/>
        </w:rPr>
        <w:t>could act</w:t>
      </w:r>
      <w:r w:rsidRPr="009213A9">
        <w:rPr>
          <w:color w:val="000000" w:themeColor="text1"/>
        </w:rPr>
        <w:t xml:space="preserve"> so foolish</w:t>
      </w:r>
      <w:r w:rsidR="00BC1943" w:rsidRPr="009213A9">
        <w:rPr>
          <w:color w:val="000000" w:themeColor="text1"/>
        </w:rPr>
        <w:t>ly</w:t>
      </w:r>
      <w:r w:rsidR="009563DC" w:rsidRPr="009213A9">
        <w:rPr>
          <w:color w:val="000000" w:themeColor="text1"/>
        </w:rPr>
        <w:t xml:space="preserve">. </w:t>
      </w:r>
    </w:p>
    <w:p w14:paraId="7A39F538" w14:textId="549A7B1C" w:rsidR="00590C0B" w:rsidRPr="00B76372" w:rsidRDefault="00EC4047" w:rsidP="00B76372">
      <w:pPr>
        <w:contextualSpacing/>
        <w:jc w:val="both"/>
        <w:rPr>
          <w:rFonts w:cs="Times New Roman"/>
          <w:color w:val="FF0000"/>
        </w:rPr>
      </w:pPr>
      <w:r>
        <w:rPr>
          <w:rFonts w:eastAsia="NexusSerifP-Regular" w:cs="Times New Roman"/>
          <w:color w:val="FF0000"/>
        </w:rPr>
        <w:t xml:space="preserve"> </w:t>
      </w:r>
      <w:r w:rsidR="00FA5863">
        <w:rPr>
          <w:rFonts w:eastAsia="NexusSerifP-Regular" w:cs="Times New Roman"/>
          <w:color w:val="FF0000"/>
        </w:rPr>
        <w:t xml:space="preserve">Despite such occasional light-heartedness, </w:t>
      </w:r>
      <w:r w:rsidR="007D22AD">
        <w:rPr>
          <w:rFonts w:eastAsia="NexusSerifP-Regular" w:cs="Times New Roman"/>
          <w:color w:val="FF0000"/>
        </w:rPr>
        <w:t xml:space="preserve">the </w:t>
      </w:r>
      <w:r w:rsidR="00B22935" w:rsidRPr="00284C90">
        <w:rPr>
          <w:rFonts w:eastAsia="NexusSerifP-Regular" w:cs="Times New Roman"/>
          <w:color w:val="FF0000"/>
        </w:rPr>
        <w:t>Buddha</w:t>
      </w:r>
      <w:r>
        <w:rPr>
          <w:rFonts w:eastAsia="NexusSerifP-Regular" w:cs="Times New Roman"/>
          <w:color w:val="FF0000"/>
        </w:rPr>
        <w:t xml:space="preserve">, </w:t>
      </w:r>
      <w:r w:rsidR="00B22935" w:rsidRPr="00284C90">
        <w:rPr>
          <w:rFonts w:eastAsia="NexusSerifP-Regular" w:cs="Times New Roman"/>
          <w:color w:val="FF0000"/>
        </w:rPr>
        <w:t>is never described as laughing</w:t>
      </w:r>
      <w:r w:rsidR="00FA5863">
        <w:rPr>
          <w:rFonts w:eastAsia="NexusSerifP-Regular" w:cs="Times New Roman"/>
          <w:color w:val="FF0000"/>
        </w:rPr>
        <w:t xml:space="preserve"> </w:t>
      </w:r>
      <w:r w:rsidR="00B76372">
        <w:rPr>
          <w:rFonts w:eastAsia="NexusSerifP-Regular" w:cs="Times New Roman"/>
          <w:color w:val="FF0000"/>
        </w:rPr>
        <w:t>or causing others to laugh</w:t>
      </w:r>
      <w:r w:rsidR="007D22AD">
        <w:rPr>
          <w:rFonts w:eastAsia="NexusSerifP-Regular" w:cs="Times New Roman"/>
          <w:color w:val="FF0000"/>
        </w:rPr>
        <w:t xml:space="preserve"> </w:t>
      </w:r>
      <w:r w:rsidR="00DE7EE6">
        <w:rPr>
          <w:rFonts w:eastAsia="NexusSerifP-Regular" w:cs="Times New Roman"/>
          <w:color w:val="FF0000"/>
        </w:rPr>
        <w:t xml:space="preserve">although he </w:t>
      </w:r>
      <w:r>
        <w:rPr>
          <w:rFonts w:eastAsia="NexusSerifP-Regular" w:cs="Times New Roman"/>
          <w:color w:val="FF0000"/>
        </w:rPr>
        <w:t xml:space="preserve">is </w:t>
      </w:r>
      <w:r w:rsidR="005E5DE7">
        <w:rPr>
          <w:rFonts w:eastAsia="NexusSerifP-Regular" w:cs="Times New Roman"/>
          <w:color w:val="FF0000"/>
        </w:rPr>
        <w:t xml:space="preserve">often </w:t>
      </w:r>
      <w:r>
        <w:rPr>
          <w:rFonts w:eastAsia="NexusSerifP-Regular" w:cs="Times New Roman"/>
          <w:color w:val="FF0000"/>
        </w:rPr>
        <w:t xml:space="preserve">said to have </w:t>
      </w:r>
      <w:r w:rsidR="00DE7EE6">
        <w:rPr>
          <w:rFonts w:eastAsia="NexusSerifP-Regular" w:cs="Times New Roman"/>
          <w:color w:val="FF0000"/>
        </w:rPr>
        <w:t>smiled</w:t>
      </w:r>
      <w:r w:rsidR="00AF7446">
        <w:rPr>
          <w:rFonts w:eastAsia="NexusSerifP-Regular" w:cs="Times New Roman"/>
          <w:color w:val="FF0000"/>
        </w:rPr>
        <w:t>.</w:t>
      </w:r>
      <w:r w:rsidR="00B35854" w:rsidRPr="00445BBA">
        <w:rPr>
          <w:rStyle w:val="FootnoteReference"/>
          <w:rFonts w:eastAsia="NexusSerifP-Regular" w:cs="Times New Roman"/>
          <w:color w:val="FF0000"/>
        </w:rPr>
        <w:footnoteReference w:id="262"/>
      </w:r>
      <w:r w:rsidR="00B22935" w:rsidRPr="00445BBA">
        <w:rPr>
          <w:rFonts w:eastAsia="NexusSerifP-Regular" w:cs="Times New Roman"/>
          <w:color w:val="FF0000"/>
        </w:rPr>
        <w:t xml:space="preserve"> </w:t>
      </w:r>
      <w:r w:rsidR="005E5DE7">
        <w:rPr>
          <w:rFonts w:eastAsia="NexusSerifP-Regular" w:cs="Times New Roman"/>
          <w:color w:val="FF0000"/>
        </w:rPr>
        <w:t>Likewise,</w:t>
      </w:r>
      <w:r>
        <w:rPr>
          <w:rFonts w:eastAsia="NexusSerifP-Regular" w:cs="Times New Roman"/>
          <w:color w:val="FF0000"/>
        </w:rPr>
        <w:t xml:space="preserve"> </w:t>
      </w:r>
      <w:r w:rsidR="000C4A9D">
        <w:rPr>
          <w:rFonts w:eastAsia="NexusSerifP-Regular" w:cs="Times New Roman"/>
          <w:color w:val="FF0000"/>
        </w:rPr>
        <w:t>his monastics were certainly not jocular</w:t>
      </w:r>
      <w:r w:rsidR="001C70E0">
        <w:rPr>
          <w:rFonts w:eastAsia="NexusSerifP-Regular" w:cs="Times New Roman"/>
          <w:color w:val="FF0000"/>
        </w:rPr>
        <w:t>,</w:t>
      </w:r>
      <w:r w:rsidR="000C4A9D">
        <w:rPr>
          <w:rFonts w:eastAsia="NexusSerifP-Regular" w:cs="Times New Roman"/>
          <w:color w:val="FF0000"/>
        </w:rPr>
        <w:t xml:space="preserve"> although </w:t>
      </w:r>
      <w:r w:rsidR="007D22AD">
        <w:rPr>
          <w:rFonts w:eastAsia="NexusSerifP-Regular" w:cs="Times New Roman"/>
          <w:color w:val="FF0000"/>
        </w:rPr>
        <w:t xml:space="preserve">King Pasenadi </w:t>
      </w:r>
      <w:r w:rsidR="000C4A9D">
        <w:rPr>
          <w:rFonts w:eastAsia="NexusSerifP-Regular" w:cs="Times New Roman"/>
          <w:color w:val="FF0000"/>
        </w:rPr>
        <w:t>commented</w:t>
      </w:r>
      <w:r w:rsidR="00B22935" w:rsidRPr="00445BBA">
        <w:rPr>
          <w:rFonts w:eastAsia="NexusSerifP-Regular" w:cs="Times New Roman"/>
          <w:color w:val="FF0000"/>
        </w:rPr>
        <w:t xml:space="preserve"> that in contrast to the other monks and ascetics of the time, </w:t>
      </w:r>
      <w:r w:rsidR="000C4A9D">
        <w:rPr>
          <w:rFonts w:eastAsia="NexusSerifP-Regular" w:cs="Times New Roman"/>
          <w:color w:val="FF0000"/>
        </w:rPr>
        <w:t>they</w:t>
      </w:r>
      <w:r w:rsidR="00B22935" w:rsidRPr="00445BBA">
        <w:rPr>
          <w:rFonts w:eastAsia="NexusSerifP-Regular" w:cs="Times New Roman"/>
          <w:color w:val="FF0000"/>
        </w:rPr>
        <w:t xml:space="preserve"> were</w:t>
      </w:r>
      <w:r w:rsidR="000C4A9D">
        <w:rPr>
          <w:rFonts w:eastAsia="NexusSerifP-Regular" w:cs="Times New Roman"/>
          <w:color w:val="FF0000"/>
        </w:rPr>
        <w:t xml:space="preserve"> generally </w:t>
      </w:r>
      <w:r w:rsidR="00B22935" w:rsidRPr="00284C90">
        <w:rPr>
          <w:rFonts w:eastAsia="NexusSerifP-Regular" w:cs="Times New Roman"/>
          <w:color w:val="FF0000"/>
        </w:rPr>
        <w:t>“</w:t>
      </w:r>
      <w:r w:rsidR="00F16724">
        <w:rPr>
          <w:rFonts w:eastAsia="NexusSerifP-Regular" w:cs="Times New Roman"/>
          <w:color w:val="FF0000"/>
        </w:rPr>
        <w:t xml:space="preserve">happy, </w:t>
      </w:r>
      <w:r w:rsidR="00AF7446">
        <w:rPr>
          <w:rFonts w:eastAsia="NexusSerifP-Regular" w:cs="Times New Roman"/>
          <w:color w:val="FF0000"/>
        </w:rPr>
        <w:t>cheerful</w:t>
      </w:r>
      <w:r w:rsidR="002837C2">
        <w:rPr>
          <w:rFonts w:eastAsia="NexusSerifP-Regular" w:cs="Times New Roman"/>
          <w:color w:val="FF0000"/>
        </w:rPr>
        <w:t xml:space="preserve"> and </w:t>
      </w:r>
      <w:r w:rsidR="00F16724">
        <w:rPr>
          <w:rFonts w:eastAsia="NexusSerifP-Regular" w:cs="Times New Roman"/>
          <w:color w:val="FF0000"/>
        </w:rPr>
        <w:t>elated</w:t>
      </w:r>
      <w:r w:rsidR="002837C2">
        <w:rPr>
          <w:rFonts w:eastAsia="NexusSerifP-Regular" w:cs="Times New Roman"/>
          <w:color w:val="FF0000"/>
        </w:rPr>
        <w:t xml:space="preserve">” </w:t>
      </w:r>
      <w:r w:rsidR="00B22935" w:rsidRPr="00284C90">
        <w:rPr>
          <w:rFonts w:eastAsia="NexusSerifP-Regular" w:cs="Times New Roman"/>
          <w:color w:val="FF0000"/>
        </w:rPr>
        <w:t>(</w:t>
      </w:r>
      <w:r w:rsidR="00B22935" w:rsidRPr="00284C90">
        <w:rPr>
          <w:rFonts w:eastAsia="NexusSerifP-Regular" w:cs="Times New Roman"/>
          <w:i/>
          <w:color w:val="FF0000"/>
        </w:rPr>
        <w:t>ha</w:t>
      </w:r>
      <w:r w:rsidR="00B22935" w:rsidRPr="00284C90">
        <w:rPr>
          <w:rFonts w:cs="Times New Roman"/>
          <w:i/>
          <w:color w:val="FF0000"/>
        </w:rPr>
        <w:t>ṭṭ</w:t>
      </w:r>
      <w:r w:rsidR="00B22935" w:rsidRPr="00284C90">
        <w:rPr>
          <w:rFonts w:eastAsia="NexusSerifP-Regular" w:cs="Times New Roman"/>
          <w:i/>
          <w:color w:val="FF0000"/>
        </w:rPr>
        <w:t>ha</w:t>
      </w:r>
      <w:r w:rsidR="00F16724">
        <w:rPr>
          <w:rFonts w:eastAsia="NexusSerifP-Regular" w:cs="Times New Roman"/>
          <w:i/>
          <w:color w:val="FF0000"/>
        </w:rPr>
        <w:t xml:space="preserve"> </w:t>
      </w:r>
      <w:r w:rsidR="00B22935" w:rsidRPr="00284C90">
        <w:rPr>
          <w:rFonts w:eastAsia="NexusSerifP-Regular" w:cs="Times New Roman"/>
          <w:i/>
          <w:color w:val="FF0000"/>
        </w:rPr>
        <w:t>paha</w:t>
      </w:r>
      <w:r w:rsidR="00B22935" w:rsidRPr="00284C90">
        <w:rPr>
          <w:rFonts w:cs="Times New Roman"/>
          <w:i/>
          <w:color w:val="FF0000"/>
        </w:rPr>
        <w:t>ṭṭ</w:t>
      </w:r>
      <w:r w:rsidR="00B22935" w:rsidRPr="00284C90">
        <w:rPr>
          <w:rFonts w:eastAsia="NexusSerifP-Regular" w:cs="Times New Roman"/>
          <w:i/>
          <w:color w:val="FF0000"/>
        </w:rPr>
        <w:t>he udaggudagge</w:t>
      </w:r>
      <w:r w:rsidR="00B22935" w:rsidRPr="00284C90">
        <w:rPr>
          <w:rFonts w:eastAsia="NexusSerifP-Regular" w:cs="Times New Roman"/>
          <w:color w:val="FF0000"/>
        </w:rPr>
        <w:t>)</w:t>
      </w:r>
      <w:r w:rsidR="00B22935" w:rsidRPr="00284C90">
        <w:rPr>
          <w:rStyle w:val="FootnoteReference"/>
          <w:rFonts w:eastAsia="NexusSerifP-Regular" w:cs="Times New Roman"/>
          <w:color w:val="FF0000"/>
        </w:rPr>
        <w:footnoteReference w:id="263"/>
      </w:r>
      <w:r w:rsidR="00B22935" w:rsidRPr="00284C90">
        <w:rPr>
          <w:rFonts w:eastAsia="NexusSerifP-Regular" w:cs="Times New Roman"/>
          <w:i/>
          <w:color w:val="FF0000"/>
        </w:rPr>
        <w:t xml:space="preserve"> </w:t>
      </w:r>
      <w:r w:rsidR="00EA24E7" w:rsidRPr="00EA24E7">
        <w:rPr>
          <w:rFonts w:cs="Times New Roman"/>
          <w:color w:val="FF0000"/>
        </w:rPr>
        <w:t>and monks who “smile on first being met and say ‘Come, you are welcome’,” (</w:t>
      </w:r>
      <w:r w:rsidR="00EA24E7" w:rsidRPr="00EA24E7">
        <w:rPr>
          <w:rFonts w:cs="Times New Roman"/>
          <w:i/>
          <w:color w:val="FF0000"/>
        </w:rPr>
        <w:t>mihitapubbañgamā  ehisvāgatavādino</w:t>
      </w:r>
      <w:r w:rsidR="00B76372">
        <w:rPr>
          <w:rFonts w:cs="Times New Roman"/>
          <w:color w:val="FF0000"/>
        </w:rPr>
        <w:t xml:space="preserve">) </w:t>
      </w:r>
      <w:r w:rsidR="00EA24E7" w:rsidRPr="00EA24E7">
        <w:rPr>
          <w:rFonts w:cs="Times New Roman"/>
          <w:color w:val="FF0000"/>
        </w:rPr>
        <w:t>were generally appreciated.</w:t>
      </w:r>
      <w:r w:rsidR="00EA24E7" w:rsidRPr="00EA24E7">
        <w:rPr>
          <w:rStyle w:val="FootnoteReference"/>
          <w:rFonts w:cs="Times New Roman"/>
          <w:color w:val="FF0000"/>
        </w:rPr>
        <w:footnoteReference w:id="264"/>
      </w:r>
      <w:r w:rsidR="00B22935" w:rsidRPr="00EA24E7">
        <w:rPr>
          <w:rFonts w:eastAsia="NexusSerifP-Regular" w:cs="Times New Roman"/>
          <w:color w:val="FF0000"/>
        </w:rPr>
        <w:t xml:space="preserve"> </w:t>
      </w:r>
      <w:r w:rsidR="00B22935" w:rsidRPr="00EA24E7">
        <w:rPr>
          <w:color w:val="FF0000"/>
          <w:szCs w:val="28"/>
        </w:rPr>
        <w:t xml:space="preserve"> </w:t>
      </w:r>
      <w:r w:rsidR="002837C2" w:rsidRPr="00EA24E7">
        <w:rPr>
          <w:color w:val="FF0000"/>
        </w:rPr>
        <w:t xml:space="preserve"> </w:t>
      </w:r>
    </w:p>
    <w:p w14:paraId="1C8159DC" w14:textId="1D7F76D8" w:rsidR="00237C0C" w:rsidRDefault="00237C0C" w:rsidP="006D2B0D">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00BF1631" w:rsidRPr="009213A9">
        <w:rPr>
          <w:color w:val="000000" w:themeColor="text1"/>
          <w:szCs w:val="28"/>
        </w:rPr>
        <w:t>(</w:t>
      </w:r>
      <w:r w:rsidR="00BF1631" w:rsidRPr="009213A9">
        <w:rPr>
          <w:i/>
          <w:color w:val="000000" w:themeColor="text1"/>
          <w:szCs w:val="28"/>
        </w:rPr>
        <w:t>viv</w:t>
      </w:r>
      <w:r w:rsidR="009A2A05" w:rsidRPr="009213A9">
        <w:rPr>
          <w:i/>
          <w:color w:val="000000" w:themeColor="text1"/>
          <w:szCs w:val="28"/>
        </w:rPr>
        <w:t>ā</w:t>
      </w:r>
      <w:r w:rsidR="00BF1631" w:rsidRPr="009213A9">
        <w:rPr>
          <w:i/>
          <w:color w:val="000000" w:themeColor="text1"/>
          <w:szCs w:val="28"/>
        </w:rPr>
        <w:t>d</w:t>
      </w:r>
      <w:r w:rsidR="009A2A05">
        <w:rPr>
          <w:i/>
          <w:color w:val="000000" w:themeColor="text1"/>
          <w:szCs w:val="28"/>
        </w:rPr>
        <w:t>a</w:t>
      </w:r>
      <w:r w:rsidR="00BF1631" w:rsidRPr="009213A9">
        <w:rPr>
          <w:color w:val="000000" w:themeColor="text1"/>
          <w:szCs w:val="28"/>
        </w:rPr>
        <w:t xml:space="preserve">) </w:t>
      </w:r>
      <w:r w:rsidRPr="009213A9">
        <w:rPr>
          <w:color w:val="000000" w:themeColor="text1"/>
          <w:szCs w:val="28"/>
        </w:rPr>
        <w:t>that were a feature of the time. So popular were these events that they attracted large crowds, and some towns even us</w:t>
      </w:r>
      <w:r w:rsidR="00693ED7" w:rsidRPr="009213A9">
        <w:rPr>
          <w:color w:val="000000" w:themeColor="text1"/>
          <w:szCs w:val="28"/>
        </w:rPr>
        <w:t xml:space="preserve">ed their </w:t>
      </w:r>
      <w:r w:rsidRPr="009213A9">
        <w:rPr>
          <w:color w:val="000000" w:themeColor="text1"/>
          <w:szCs w:val="28"/>
        </w:rPr>
        <w:t>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5"/>
      </w:r>
      <w:r w:rsidRPr="009213A9">
        <w:rPr>
          <w:color w:val="000000" w:themeColor="text1"/>
          <w:szCs w:val="28"/>
        </w:rPr>
        <w:t xml:space="preserve"> If, on being asked a legitimate question </w:t>
      </w:r>
      <w:r w:rsidR="00263202"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w:t>
      </w:r>
      <w:r w:rsidR="00BF08B3" w:rsidRPr="00A05AF7">
        <w:rPr>
          <w:color w:val="000000" w:themeColor="text1"/>
          <w:szCs w:val="28"/>
        </w:rPr>
        <w:t>opponant</w:t>
      </w:r>
      <w:r w:rsidR="007523BC" w:rsidRPr="00A05AF7">
        <w:rPr>
          <w:color w:val="000000" w:themeColor="text1"/>
          <w:szCs w:val="28"/>
        </w:rPr>
        <w:t xml:space="preserve"> </w:t>
      </w:r>
      <w:r w:rsidR="00EF7635" w:rsidRPr="00A05AF7">
        <w:rPr>
          <w:color w:val="000000" w:themeColor="text1"/>
        </w:rPr>
        <w:t>would be warned that his head would shatter into seven pieces</w:t>
      </w:r>
      <w:r w:rsidR="007523BC" w:rsidRPr="00A05AF7">
        <w:rPr>
          <w:color w:val="000000" w:themeColor="text1"/>
        </w:rPr>
        <w:t xml:space="preserve"> if he did not answer</w:t>
      </w:r>
      <w:r w:rsidR="00EF7635" w:rsidRPr="00A05AF7">
        <w:rPr>
          <w:color w:val="000000" w:themeColor="text1"/>
        </w:rPr>
        <w:t xml:space="preserve">, </w:t>
      </w:r>
      <w:r w:rsidR="00556A1F" w:rsidRPr="00A05AF7">
        <w:rPr>
          <w:color w:val="000000" w:themeColor="text1"/>
        </w:rPr>
        <w:t>which is</w:t>
      </w:r>
      <w:r w:rsidR="007523BC" w:rsidRPr="00A05AF7">
        <w:rPr>
          <w:color w:val="000000" w:themeColor="text1"/>
        </w:rPr>
        <w:t xml:space="preserve"> to say, </w:t>
      </w:r>
      <w:r w:rsidR="00556A1F" w:rsidRPr="00A05AF7">
        <w:rPr>
          <w:color w:val="000000" w:themeColor="text1"/>
        </w:rPr>
        <w:t xml:space="preserve">be </w:t>
      </w:r>
      <w:r w:rsidRPr="00A05AF7">
        <w:rPr>
          <w:color w:val="000000" w:themeColor="text1"/>
          <w:szCs w:val="28"/>
        </w:rPr>
        <w:t>defeated.</w:t>
      </w:r>
      <w:r w:rsidRPr="009213A9">
        <w:rPr>
          <w:rStyle w:val="FootnoteReference"/>
          <w:color w:val="000000" w:themeColor="text1"/>
          <w:szCs w:val="28"/>
        </w:rPr>
        <w:footnoteReference w:id="266"/>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7"/>
      </w:r>
      <w:r>
        <w:rPr>
          <w:rStyle w:val="FootnoteReference"/>
          <w:color w:val="000000" w:themeColor="text1"/>
          <w:szCs w:val="28"/>
        </w:rPr>
        <w:t xml:space="preserve"> </w:t>
      </w:r>
      <w:r>
        <w:rPr>
          <w:color w:val="000000" w:themeColor="text1"/>
          <w:szCs w:val="28"/>
        </w:rPr>
        <w:t xml:space="preserve"> </w:t>
      </w:r>
    </w:p>
    <w:p w14:paraId="296111C8" w14:textId="0F57C18F" w:rsidR="00237C0C" w:rsidRDefault="00237C0C" w:rsidP="00282960">
      <w:pPr>
        <w:spacing w:line="240" w:lineRule="auto"/>
        <w:jc w:val="both"/>
        <w:rPr>
          <w:color w:val="000000" w:themeColor="text1"/>
          <w:szCs w:val="28"/>
          <w:lang w:val="en-GB"/>
        </w:rPr>
      </w:pPr>
      <w:r>
        <w:rPr>
          <w:color w:val="000000" w:themeColor="text1"/>
          <w:szCs w:val="28"/>
        </w:rPr>
        <w:lastRenderedPageBreak/>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w:t>
      </w:r>
      <w:r w:rsidR="00F1643D">
        <w:rPr>
          <w:color w:val="000000" w:themeColor="text1"/>
          <w:szCs w:val="28"/>
          <w:lang w:val="en-GB"/>
        </w:rPr>
        <w:t>brahmin</w:t>
      </w:r>
      <w:r>
        <w:rPr>
          <w:color w:val="000000" w:themeColor="text1"/>
          <w:szCs w:val="28"/>
          <w:lang w:val="en-GB"/>
        </w:rPr>
        <w:t xml:space="preserve">,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he were to </w:t>
      </w:r>
      <w:r w:rsidR="0038538B">
        <w:rPr>
          <w:color w:val="000000" w:themeColor="text1"/>
          <w:szCs w:val="28"/>
          <w:lang w:val="en-GB"/>
        </w:rPr>
        <w:t>take me on in a debate</w:t>
      </w:r>
      <w:r>
        <w:rPr>
          <w:color w:val="000000" w:themeColor="text1"/>
          <w:szCs w:val="28"/>
          <w:lang w:val="en-GB"/>
        </w:rPr>
        <w:t xml:space="preserv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sidR="0028618E">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7777777" w:rsidR="00237C0C" w:rsidRPr="00693ED7" w:rsidRDefault="00237C0C" w:rsidP="001551D4">
      <w:pPr>
        <w:pStyle w:val="Quote"/>
        <w:rPr>
          <w:color w:val="000000" w:themeColor="text1"/>
        </w:rPr>
      </w:pPr>
      <w:r w:rsidRPr="00693ED7">
        <w:rPr>
          <w:color w:val="000000" w:themeColor="text1"/>
        </w:rPr>
        <w:t xml:space="preserve">“Today there will be some discussion between </w:t>
      </w:r>
      <w:proofErr w:type="gramStart"/>
      <w:r w:rsidRPr="00693ED7">
        <w:rPr>
          <w:color w:val="000000" w:themeColor="text1"/>
        </w:rPr>
        <w:t>myself</w:t>
      </w:r>
      <w:proofErr w:type="gramEnd"/>
      <w:r w:rsidRPr="00693ED7">
        <w:rPr>
          <w:color w:val="000000" w:themeColor="text1"/>
        </w:rPr>
        <w:t xml:space="preserve"> and the samaṇa Gotama. If he maintains before me what one of his well-known disciples</w:t>
      </w:r>
      <w:r w:rsidR="00263202">
        <w:rPr>
          <w:color w:val="000000" w:themeColor="text1"/>
        </w:rPr>
        <w:t>,</w:t>
      </w:r>
      <w:r w:rsidRPr="00693ED7">
        <w:rPr>
          <w:color w:val="000000" w:themeColor="text1"/>
        </w:rPr>
        <w:t xml:space="preserve"> the monk Assaji</w:t>
      </w:r>
      <w:r w:rsidR="00263202">
        <w:rPr>
          <w:color w:val="000000" w:themeColor="text1"/>
        </w:rPr>
        <w:t>,</w:t>
      </w:r>
      <w:r w:rsidRPr="00693ED7">
        <w:rPr>
          <w:color w:val="000000" w:themeColor="text1"/>
        </w:rPr>
        <w:t xml:space="preserve"> maintained before me just before, then as a strong man might grab a shaggy ram by the fleece and drag it to and fro, this way and that, so to</w:t>
      </w:r>
      <w:r w:rsidR="00263202">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68"/>
      </w:r>
      <w:r w:rsidRPr="00693ED7">
        <w:rPr>
          <w:color w:val="000000" w:themeColor="text1"/>
        </w:rPr>
        <w:t xml:space="preserve">  </w:t>
      </w:r>
    </w:p>
    <w:p w14:paraId="2A332198" w14:textId="46EE9CC5" w:rsidR="00237C0C" w:rsidRDefault="00237C0C"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did go to confront the Buddha</w:t>
      </w:r>
      <w:r w:rsidR="00263202">
        <w:rPr>
          <w:rFonts w:cs="Times New Roman"/>
          <w:color w:val="000000" w:themeColor="text1"/>
          <w:szCs w:val="28"/>
        </w:rPr>
        <w:t>,</w:t>
      </w:r>
      <w:r>
        <w:rPr>
          <w:rFonts w:cs="Times New Roman"/>
          <w:color w:val="000000" w:themeColor="text1"/>
          <w:szCs w:val="28"/>
        </w:rPr>
        <w:t xml:space="preserve"> followed by a group of </w:t>
      </w:r>
      <w:r w:rsidRPr="0028618E">
        <w:rPr>
          <w:rFonts w:cs="Times New Roman"/>
          <w:color w:val="000000" w:themeColor="text1"/>
          <w:szCs w:val="28"/>
        </w:rPr>
        <w:t>Licc</w:t>
      </w:r>
      <w:r w:rsidR="00506680" w:rsidRPr="0028618E">
        <w:rPr>
          <w:rFonts w:cs="Times New Roman"/>
          <w:color w:val="000000" w:themeColor="text1"/>
          <w:szCs w:val="28"/>
        </w:rPr>
        <w:t>h</w:t>
      </w:r>
      <w:r w:rsidRPr="0028618E">
        <w:rPr>
          <w:rFonts w:cs="Times New Roman"/>
          <w:color w:val="000000" w:themeColor="text1"/>
          <w:szCs w:val="28"/>
        </w:rPr>
        <w:t>avis interested to see what would happen. The discussion started out amiab</w:t>
      </w:r>
      <w:r>
        <w:rPr>
          <w:rFonts w:cs="Times New Roman"/>
          <w:color w:val="000000" w:themeColor="text1"/>
          <w:szCs w:val="28"/>
        </w:rPr>
        <w:t>ly enough</w:t>
      </w:r>
      <w:r w:rsidR="00263202">
        <w:rPr>
          <w:rFonts w:cs="Times New Roman"/>
          <w:color w:val="000000" w:themeColor="text1"/>
          <w:szCs w:val="28"/>
        </w:rPr>
        <w:t>,</w:t>
      </w:r>
      <w:r>
        <w:rPr>
          <w:rFonts w:cs="Times New Roman"/>
          <w:color w:val="000000" w:themeColor="text1"/>
          <w:szCs w:val="28"/>
        </w:rPr>
        <w:t xml:space="preserve"> but the Buddha’s probing of Saccaka’s assertions soon had him contradicting himself and finally reduced to silence. As the Tipitaka tells it, he ended up becoming one of the Buddha’s disciples</w:t>
      </w:r>
      <w:r w:rsidR="00E6473D">
        <w:rPr>
          <w:rFonts w:cs="Times New Roman"/>
          <w:color w:val="000000" w:themeColor="text1"/>
          <w:szCs w:val="28"/>
        </w:rPr>
        <w:t>,</w:t>
      </w:r>
      <w:r>
        <w:rPr>
          <w:rFonts w:cs="Times New Roman"/>
          <w:color w:val="000000" w:themeColor="text1"/>
          <w:szCs w:val="28"/>
        </w:rPr>
        <w:t xml:space="preserve"> although</w:t>
      </w:r>
      <w:r w:rsidR="00A05AF7">
        <w:rPr>
          <w:rFonts w:cs="Times New Roman"/>
          <w:color w:val="000000" w:themeColor="text1"/>
          <w:szCs w:val="28"/>
        </w:rPr>
        <w:t xml:space="preserve"> </w:t>
      </w:r>
      <w:r>
        <w:rPr>
          <w:rFonts w:cs="Times New Roman"/>
          <w:color w:val="000000" w:themeColor="text1"/>
          <w:szCs w:val="28"/>
        </w:rPr>
        <w:t xml:space="preserve">we hear no more of him.   </w:t>
      </w:r>
    </w:p>
    <w:p w14:paraId="069C9CA3" w14:textId="04FD16F6" w:rsidR="00237C0C" w:rsidRPr="00F704B1" w:rsidRDefault="00237C0C"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sidR="001C0A61">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8"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8"/>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69"/>
      </w:r>
      <w:r w:rsidRPr="00282960">
        <w:rPr>
          <w:color w:val="FF0000"/>
          <w:szCs w:val="28"/>
          <w:lang w:val="en-GB"/>
        </w:rPr>
        <w:t xml:space="preserve"> </w:t>
      </w:r>
      <w:r w:rsidRPr="00316B0C">
        <w:rPr>
          <w:color w:val="000000" w:themeColor="text1"/>
          <w:szCs w:val="28"/>
          <w:lang w:val="en-GB"/>
        </w:rPr>
        <w:t xml:space="preserve">One ascetic was known to have worked out </w:t>
      </w:r>
      <w:r w:rsidR="0038538B"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0"/>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w:t>
      </w:r>
      <w:r w:rsidRPr="00316B0C">
        <w:rPr>
          <w:color w:val="000000" w:themeColor="text1"/>
          <w:szCs w:val="28"/>
        </w:rPr>
        <w:lastRenderedPageBreak/>
        <w:t>underhand tactics to win</w:t>
      </w:r>
      <w:r w:rsidR="001C0A61">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sidR="00FC5A6D">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sidR="00FC5A6D">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00FC5A6D" w:rsidRPr="00277BB3">
        <w:rPr>
          <w:color w:val="000000" w:themeColor="text1"/>
          <w:szCs w:val="28"/>
        </w:rPr>
        <w:t xml:space="preserve">the man </w:t>
      </w:r>
      <w:r w:rsidRPr="00316B0C">
        <w:rPr>
          <w:color w:val="000000" w:themeColor="text1"/>
          <w:szCs w:val="28"/>
        </w:rPr>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sidR="00FC5A6D">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1"/>
      </w:r>
      <w:r w:rsidRPr="00316B0C">
        <w:rPr>
          <w:color w:val="000000" w:themeColor="text1"/>
          <w:szCs w:val="28"/>
        </w:rPr>
        <w:t xml:space="preserve"> </w:t>
      </w:r>
      <w:r>
        <w:rPr>
          <w:szCs w:val="28"/>
        </w:rPr>
        <w:t xml:space="preserve">  </w:t>
      </w:r>
    </w:p>
    <w:p w14:paraId="4131D994" w14:textId="77777777" w:rsidR="00237C0C" w:rsidRDefault="00237C0C"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w:t>
      </w:r>
      <w:r w:rsidR="00B20162">
        <w:rPr>
          <w:color w:val="000000" w:themeColor="text1"/>
          <w:szCs w:val="28"/>
          <w:lang w:val="en-GB"/>
        </w:rPr>
        <w:t>publicly</w:t>
      </w:r>
      <w:r>
        <w:rPr>
          <w:color w:val="000000" w:themeColor="text1"/>
          <w:szCs w:val="28"/>
          <w:lang w:val="en-GB"/>
        </w:rPr>
        <w:t xml:space="preserve"> humiliated</w:t>
      </w:r>
      <w:r w:rsidR="00FC5A6D">
        <w:rPr>
          <w:color w:val="000000" w:themeColor="text1"/>
          <w:szCs w:val="28"/>
          <w:lang w:val="en-GB"/>
        </w:rPr>
        <w:t>,</w:t>
      </w:r>
      <w:r>
        <w:rPr>
          <w:color w:val="000000" w:themeColor="text1"/>
          <w:szCs w:val="28"/>
          <w:lang w:val="en-GB"/>
        </w:rPr>
        <w:t xml:space="preserve"> </w:t>
      </w:r>
      <w:r w:rsidRPr="00616385">
        <w:rPr>
          <w:color w:val="000000" w:themeColor="text1"/>
          <w:szCs w:val="28"/>
          <w:lang w:val="en-GB"/>
        </w:rPr>
        <w:t>but if compelled to explain themselves</w:t>
      </w:r>
      <w:r w:rsidR="00FC5A6D">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sidR="00FC5A6D">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29"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29"/>
      <w:r>
        <w:rPr>
          <w:i/>
          <w:iCs/>
          <w:color w:val="000000" w:themeColor="text1"/>
          <w:szCs w:val="28"/>
        </w:rPr>
        <w:t>a</w:t>
      </w:r>
      <w:r w:rsidRPr="00616385">
        <w:rPr>
          <w:color w:val="000000" w:themeColor="text1"/>
          <w:szCs w:val="28"/>
          <w:lang w:val="en-GB"/>
        </w:rPr>
        <w:t>)</w:t>
      </w:r>
      <w:r w:rsidR="00FC5A6D">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2"/>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8C703CD" w:rsidR="00237C0C" w:rsidRPr="009A2A05" w:rsidRDefault="00237C0C" w:rsidP="006D2B0D">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sidR="004E71D2">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sidR="007E4EDA">
        <w:rPr>
          <w:color w:val="000000" w:themeColor="text1"/>
          <w:szCs w:val="28"/>
          <w:lang w:val="en-GB"/>
        </w:rPr>
        <w:t xml:space="preserve"> </w:t>
      </w:r>
      <w:r w:rsidRPr="00E65B3C">
        <w:rPr>
          <w:color w:val="000000" w:themeColor="text1"/>
          <w:szCs w:val="28"/>
          <w:lang w:val="en-GB"/>
        </w:rPr>
        <w:t>if a protagonist support</w:t>
      </w:r>
      <w:r w:rsidR="00FC5A6D">
        <w:rPr>
          <w:color w:val="000000" w:themeColor="text1"/>
          <w:szCs w:val="28"/>
          <w:lang w:val="en-GB"/>
        </w:rPr>
        <w:t>ed</w:t>
      </w:r>
      <w:r w:rsidRPr="00E65B3C">
        <w:rPr>
          <w:color w:val="000000" w:themeColor="text1"/>
          <w:szCs w:val="28"/>
          <w:lang w:val="en-GB"/>
        </w:rPr>
        <w:t xml:space="preserve"> a false doctrine </w:t>
      </w:r>
      <w:r w:rsidR="00FC5A6D">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3"/>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00277BB3" w:rsidRPr="00277BB3">
        <w:rPr>
          <w:color w:val="000000"/>
          <w:szCs w:val="28"/>
        </w:rPr>
        <w:t xml:space="preserve"> </w:t>
      </w:r>
      <w:r w:rsidR="00FC5A6D"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4"/>
      </w:r>
      <w:r>
        <w:rPr>
          <w:color w:val="000000" w:themeColor="text1"/>
          <w:szCs w:val="28"/>
        </w:rPr>
        <w:t xml:space="preserve"> </w:t>
      </w:r>
      <w:r w:rsidR="00790F11" w:rsidRPr="00AD1B12">
        <w:rPr>
          <w:color w:val="000000" w:themeColor="text1"/>
        </w:rPr>
        <w:t>Mah</w:t>
      </w:r>
      <w:r w:rsidR="00790F11" w:rsidRPr="00AD1B12">
        <w:rPr>
          <w:rFonts w:cs="Times New Roman"/>
          <w:color w:val="000000" w:themeColor="text1"/>
        </w:rPr>
        <w:t>ā</w:t>
      </w:r>
      <w:r w:rsidR="00790F11" w:rsidRPr="00AD1B12">
        <w:rPr>
          <w:color w:val="000000" w:themeColor="text1"/>
        </w:rPr>
        <w:t>v</w:t>
      </w:r>
      <w:r w:rsidR="00790F11" w:rsidRPr="00AD1B12">
        <w:rPr>
          <w:rFonts w:cs="Times New Roman"/>
          <w:color w:val="000000" w:themeColor="text1"/>
        </w:rPr>
        <w:t>ī</w:t>
      </w:r>
      <w:r w:rsidR="00790F11" w:rsidRPr="00AD1B12">
        <w:rPr>
          <w:color w:val="000000" w:themeColor="text1"/>
        </w:rPr>
        <w:t xml:space="preserve">ra said </w:t>
      </w:r>
      <w:r w:rsidR="00A15F16" w:rsidRPr="00AD1B12">
        <w:rPr>
          <w:color w:val="000000" w:themeColor="text1"/>
        </w:rPr>
        <w:t xml:space="preserve"> to</w:t>
      </w:r>
      <w:r w:rsidR="00790F11" w:rsidRPr="00AD1B12">
        <w:rPr>
          <w:color w:val="000000" w:themeColor="text1"/>
        </w:rPr>
        <w:t xml:space="preserve"> one of his disciples</w:t>
      </w:r>
      <w:r w:rsidR="00FC5A6D" w:rsidRPr="00AD1B12">
        <w:rPr>
          <w:color w:val="000000" w:themeColor="text1"/>
        </w:rPr>
        <w:t>,</w:t>
      </w:r>
      <w:r w:rsidR="00790F11" w:rsidRPr="00AD1B12">
        <w:rPr>
          <w:color w:val="000000" w:themeColor="text1"/>
        </w:rPr>
        <w:t xml:space="preserve"> who failed to refute the </w:t>
      </w:r>
      <w:r w:rsidR="00790F11" w:rsidRPr="00AD1B12">
        <w:rPr>
          <w:color w:val="000000" w:themeColor="text1"/>
        </w:rPr>
        <w:lastRenderedPageBreak/>
        <w:t>Buddha on some point, that he was like a man who went off to castrate someone but came back having been castrated himself. This comparison of emasculation with defeat in such public encounters gives some idea of how humiliating it was thought to be.</w:t>
      </w:r>
      <w:r w:rsidR="00790F11" w:rsidRPr="00AD1B12">
        <w:rPr>
          <w:rStyle w:val="FootnoteReference"/>
          <w:color w:val="000000" w:themeColor="text1"/>
          <w:szCs w:val="28"/>
        </w:rPr>
        <w:footnoteReference w:id="275"/>
      </w:r>
    </w:p>
    <w:p w14:paraId="0E6B160B" w14:textId="77777777" w:rsidR="00237C0C" w:rsidRDefault="00237C0C" w:rsidP="006D2B0D">
      <w:pPr>
        <w:spacing w:line="240" w:lineRule="auto"/>
        <w:contextualSpacing/>
        <w:jc w:val="both"/>
        <w:rPr>
          <w:color w:val="000000"/>
          <w:szCs w:val="28"/>
        </w:rPr>
      </w:pPr>
      <w:r w:rsidRPr="00616385">
        <w:rPr>
          <w:color w:val="000000"/>
          <w:szCs w:val="28"/>
        </w:rPr>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sidR="00FC5A6D">
        <w:rPr>
          <w:color w:val="000000"/>
          <w:szCs w:val="28"/>
        </w:rPr>
        <w:t>;</w:t>
      </w:r>
      <w:r w:rsidRPr="00616385">
        <w:rPr>
          <w:color w:val="000000"/>
          <w:szCs w:val="28"/>
        </w:rPr>
        <w:t xml:space="preserve"> many</w:t>
      </w:r>
      <w:r>
        <w:rPr>
          <w:color w:val="000000"/>
          <w:szCs w:val="28"/>
        </w:rPr>
        <w:t xml:space="preserve"> </w:t>
      </w:r>
      <w:r w:rsidRPr="00616385">
        <w:rPr>
          <w:color w:val="000000"/>
          <w:szCs w:val="28"/>
        </w:rPr>
        <w:t>who participated in them were genuinely interested in testing their ideas against others in order to plum</w:t>
      </w:r>
      <w:r w:rsidR="00BB6788">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237C0C" w:rsidRDefault="00237C0C"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r w:rsidR="00F1643D">
        <w:rPr>
          <w:color w:val="000000" w:themeColor="text1"/>
        </w:rPr>
        <w:t>brahmin</w:t>
      </w:r>
      <w:r w:rsidRPr="00693ED7">
        <w:rPr>
          <w:color w:val="000000" w:themeColor="text1"/>
        </w:rPr>
        <w:t>s come to Kesaputta and proclaim and explain their own doctrine</w:t>
      </w:r>
      <w:r w:rsidR="002A6169">
        <w:rPr>
          <w:color w:val="000000" w:themeColor="text1"/>
        </w:rPr>
        <w:t xml:space="preserve"> and</w:t>
      </w:r>
      <w:r w:rsidRPr="00693ED7">
        <w:rPr>
          <w:color w:val="000000" w:themeColor="text1"/>
        </w:rPr>
        <w:t xml:space="preserve"> then critici</w:t>
      </w:r>
      <w:r w:rsidR="00E77C1F">
        <w:rPr>
          <w:color w:val="000000" w:themeColor="text1"/>
        </w:rPr>
        <w:t>s</w:t>
      </w:r>
      <w:r w:rsidRPr="00693ED7">
        <w:rPr>
          <w:color w:val="000000" w:themeColor="text1"/>
        </w:rPr>
        <w:t>e, condemn, deride and clip the win</w:t>
      </w:r>
      <w:r w:rsidR="00C8219F">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proofErr w:type="gramStart"/>
      <w:r w:rsidR="00F1643D">
        <w:rPr>
          <w:color w:val="000000" w:themeColor="text1"/>
        </w:rPr>
        <w:t>brahmin</w:t>
      </w:r>
      <w:r w:rsidRPr="00693ED7">
        <w:rPr>
          <w:color w:val="000000" w:themeColor="text1"/>
        </w:rPr>
        <w:t>s</w:t>
      </w:r>
      <w:proofErr w:type="gramEnd"/>
      <w:r w:rsidRPr="00693ED7">
        <w:rPr>
          <w:color w:val="000000" w:themeColor="text1"/>
        </w:rPr>
        <w:t xml:space="preserve"> come and do the same to what the earlier </w:t>
      </w:r>
      <w:r w:rsidR="002A6169">
        <w:rPr>
          <w:color w:val="000000" w:themeColor="text1"/>
        </w:rPr>
        <w:t xml:space="preserve">ones </w:t>
      </w:r>
      <w:r w:rsidRPr="00693ED7">
        <w:rPr>
          <w:color w:val="000000" w:themeColor="text1"/>
        </w:rPr>
        <w:t xml:space="preserve">had said. We are in </w:t>
      </w:r>
      <w:proofErr w:type="gramStart"/>
      <w:r w:rsidRPr="00693ED7">
        <w:rPr>
          <w:color w:val="000000" w:themeColor="text1"/>
        </w:rPr>
        <w:t>doubt,</w:t>
      </w:r>
      <w:proofErr w:type="gramEnd"/>
      <w:r w:rsidRPr="00693ED7">
        <w:rPr>
          <w:color w:val="000000" w:themeColor="text1"/>
        </w:rPr>
        <w:t xml:space="preserve"> we are confused as </w:t>
      </w:r>
      <w:r w:rsidR="002A6169">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6"/>
      </w:r>
      <w:r w:rsidRPr="00693ED7">
        <w:rPr>
          <w:color w:val="000000" w:themeColor="text1"/>
        </w:rPr>
        <w:t xml:space="preserve">   </w:t>
      </w:r>
    </w:p>
    <w:p w14:paraId="5E0855AB" w14:textId="3B9CCBC3" w:rsidR="00237C0C" w:rsidRDefault="00237C0C"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sidR="00C8219F">
        <w:rPr>
          <w:color w:val="000000" w:themeColor="text1"/>
          <w:szCs w:val="28"/>
          <w:lang w:val="en-GB"/>
        </w:rPr>
        <w:t xml:space="preserve">to be cautious </w:t>
      </w:r>
      <w:r w:rsidR="009C215A">
        <w:rPr>
          <w:color w:val="000000" w:themeColor="text1"/>
          <w:szCs w:val="28"/>
          <w:lang w:val="en-GB"/>
        </w:rPr>
        <w:t xml:space="preserve">of </w:t>
      </w:r>
      <w:r w:rsidR="00C8219F">
        <w:rPr>
          <w:color w:val="000000" w:themeColor="text1"/>
          <w:szCs w:val="28"/>
          <w:lang w:val="en-GB"/>
        </w:rPr>
        <w:t xml:space="preserve">arguments based </w:t>
      </w:r>
      <w:proofErr w:type="gramStart"/>
      <w:r w:rsidR="00F06C3B" w:rsidRPr="009A2A05">
        <w:rPr>
          <w:color w:val="000000" w:themeColor="text1"/>
          <w:szCs w:val="28"/>
          <w:lang w:val="en-GB"/>
        </w:rPr>
        <w:t>on</w:t>
      </w:r>
      <w:r w:rsidRPr="009A2A05">
        <w:rPr>
          <w:color w:val="000000" w:themeColor="text1"/>
          <w:szCs w:val="28"/>
          <w:lang w:val="en-GB"/>
        </w:rPr>
        <w:t xml:space="preserve"> </w:t>
      </w:r>
      <w:r w:rsidR="00F06C3B" w:rsidRPr="009A2A05">
        <w:rPr>
          <w:color w:val="000000" w:themeColor="text1"/>
          <w:szCs w:val="28"/>
          <w:lang w:val="en-GB"/>
        </w:rPr>
        <w:t xml:space="preserve"> </w:t>
      </w:r>
      <w:r w:rsidRPr="009A2A05">
        <w:rPr>
          <w:color w:val="000000" w:themeColor="text1"/>
          <w:szCs w:val="28"/>
          <w:lang w:val="en-GB"/>
        </w:rPr>
        <w:t>revelation</w:t>
      </w:r>
      <w:proofErr w:type="gramEnd"/>
      <w:r w:rsidRPr="009A2A05">
        <w:rPr>
          <w:color w:val="000000" w:themeColor="text1"/>
          <w:szCs w:val="28"/>
          <w:lang w:val="en-GB"/>
        </w:rPr>
        <w:t xml:space="preserve">, </w:t>
      </w:r>
      <w:r w:rsidR="00B11E30" w:rsidRPr="009A2A05">
        <w:rPr>
          <w:color w:val="000000" w:themeColor="text1"/>
          <w:szCs w:val="28"/>
          <w:lang w:val="en-GB"/>
        </w:rPr>
        <w:t xml:space="preserve"> tradition</w:t>
      </w:r>
      <w:r w:rsidR="00387668" w:rsidRPr="009A2A05">
        <w:rPr>
          <w:color w:val="000000" w:themeColor="text1"/>
          <w:szCs w:val="28"/>
          <w:lang w:val="en-GB"/>
        </w:rPr>
        <w:t xml:space="preserve">, </w:t>
      </w:r>
      <w:r w:rsidR="00F06C3B" w:rsidRPr="009A2A05">
        <w:rPr>
          <w:color w:val="000000" w:themeColor="text1"/>
          <w:szCs w:val="28"/>
          <w:lang w:val="en-GB"/>
        </w:rPr>
        <w:t xml:space="preserve">hearsay, </w:t>
      </w:r>
      <w:r w:rsidRPr="009A2A05">
        <w:rPr>
          <w:color w:val="000000" w:themeColor="text1"/>
          <w:szCs w:val="28"/>
          <w:lang w:val="en-GB"/>
        </w:rPr>
        <w:t xml:space="preserve">appeals to scriptural authority, spurious logic, </w:t>
      </w:r>
      <w:r w:rsidR="00F06C3B" w:rsidRPr="009A2A05">
        <w:rPr>
          <w:color w:val="000000" w:themeColor="text1"/>
          <w:szCs w:val="28"/>
          <w:lang w:val="en-GB"/>
        </w:rPr>
        <w:t>inference</w:t>
      </w:r>
      <w:r w:rsidR="00A10726" w:rsidRPr="009A2A05">
        <w:rPr>
          <w:color w:val="000000" w:themeColor="text1"/>
          <w:szCs w:val="28"/>
          <w:lang w:val="en-GB"/>
        </w:rPr>
        <w:t>, analogies,</w:t>
      </w:r>
      <w:r w:rsidR="00F06C3B" w:rsidRPr="009A2A05">
        <w:rPr>
          <w:color w:val="000000" w:themeColor="text1"/>
          <w:szCs w:val="28"/>
          <w:lang w:val="en-GB"/>
        </w:rPr>
        <w:t xml:space="preserve"> </w:t>
      </w:r>
      <w:r w:rsidR="00A10726" w:rsidRPr="009A2A05">
        <w:rPr>
          <w:color w:val="000000" w:themeColor="text1"/>
          <w:szCs w:val="28"/>
          <w:lang w:val="en-GB"/>
        </w:rPr>
        <w:t xml:space="preserve">speculation, </w:t>
      </w:r>
      <w:r w:rsidR="00B11E30" w:rsidRPr="009A2A05">
        <w:rPr>
          <w:color w:val="000000" w:themeColor="text1"/>
          <w:szCs w:val="28"/>
          <w:lang w:val="en-GB"/>
        </w:rPr>
        <w:t>someone’s supposed expertise</w:t>
      </w:r>
      <w:r w:rsidR="009A2A05">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sidR="009821E7">
        <w:rPr>
          <w:color w:val="000000"/>
          <w:szCs w:val="28"/>
          <w:lang w:val="en-GB"/>
        </w:rPr>
        <w:t>out of respect for</w:t>
      </w:r>
      <w:r w:rsidRPr="00ED7216">
        <w:rPr>
          <w:color w:val="000000"/>
          <w:szCs w:val="28"/>
          <w:lang w:val="en-GB"/>
        </w:rPr>
        <w:t xml:space="preserve"> </w:t>
      </w:r>
      <w:r w:rsidR="00C8219F">
        <w:rPr>
          <w:color w:val="000000"/>
          <w:szCs w:val="28"/>
          <w:lang w:val="en-GB"/>
        </w:rPr>
        <w:t>a particular</w:t>
      </w:r>
      <w:r w:rsidRPr="00ED7216">
        <w:rPr>
          <w:color w:val="000000"/>
          <w:szCs w:val="28"/>
          <w:lang w:val="en-GB"/>
        </w:rPr>
        <w:t xml:space="preserve"> teacher</w:t>
      </w:r>
      <w:r w:rsidR="002A6169">
        <w:rPr>
          <w:color w:val="000000"/>
          <w:szCs w:val="28"/>
          <w:lang w:val="en-GB"/>
        </w:rPr>
        <w:t>,</w:t>
      </w:r>
      <w:r>
        <w:rPr>
          <w:color w:val="000000"/>
          <w:szCs w:val="28"/>
          <w:lang w:val="en-GB"/>
        </w:rPr>
        <w:t xml:space="preserve"> </w:t>
      </w:r>
      <w:r w:rsidRPr="00ED7216">
        <w:rPr>
          <w:color w:val="000000"/>
          <w:szCs w:val="28"/>
          <w:lang w:val="en-GB"/>
        </w:rPr>
        <w:t>but rather</w:t>
      </w:r>
      <w:r w:rsidR="002A6169">
        <w:rPr>
          <w:color w:val="000000"/>
          <w:szCs w:val="28"/>
          <w:lang w:val="en-GB"/>
        </w:rPr>
        <w:t xml:space="preserve"> they should</w:t>
      </w:r>
      <w:r>
        <w:rPr>
          <w:color w:val="000000"/>
          <w:szCs w:val="28"/>
          <w:lang w:val="en-GB"/>
        </w:rPr>
        <w:t xml:space="preserve"> </w:t>
      </w:r>
      <w:r w:rsidRPr="00ED7216">
        <w:rPr>
          <w:color w:val="000000"/>
          <w:szCs w:val="28"/>
          <w:lang w:val="en-GB"/>
        </w:rPr>
        <w:t>rely on their own experience and knowledge while taking into account the opinions of the wise.</w:t>
      </w:r>
      <w:r>
        <w:rPr>
          <w:rStyle w:val="FootnoteReference"/>
          <w:szCs w:val="28"/>
          <w:lang w:val="en-GB"/>
        </w:rPr>
        <w:footnoteReference w:id="277"/>
      </w:r>
      <w:r w:rsidRPr="00ED7216">
        <w:rPr>
          <w:color w:val="000000"/>
          <w:szCs w:val="28"/>
          <w:lang w:val="en-GB"/>
        </w:rPr>
        <w:t xml:space="preserve"> </w:t>
      </w:r>
      <w:r>
        <w:rPr>
          <w:color w:val="000000"/>
          <w:szCs w:val="28"/>
          <w:lang w:val="en-GB"/>
        </w:rPr>
        <w:t xml:space="preserve">  </w:t>
      </w:r>
    </w:p>
    <w:p w14:paraId="00CB64C8" w14:textId="77777777" w:rsidR="00237C0C" w:rsidRDefault="00237C0C" w:rsidP="00F528AB">
      <w:pPr>
        <w:spacing w:line="240" w:lineRule="auto"/>
        <w:contextualSpacing/>
        <w:jc w:val="both"/>
        <w:rPr>
          <w:color w:val="000000"/>
          <w:szCs w:val="28"/>
        </w:rPr>
      </w:pPr>
      <w:r w:rsidRPr="00D25582">
        <w:rPr>
          <w:color w:val="000000"/>
          <w:szCs w:val="28"/>
        </w:rPr>
        <w:t>Because debates could get heated and sometimes even end in the protagonists or individuals in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78"/>
      </w:r>
      <w:r w:rsidRPr="00D25582">
        <w:rPr>
          <w:color w:val="000000" w:themeColor="text1"/>
          <w:szCs w:val="28"/>
        </w:rPr>
        <w:t xml:space="preserve"> </w:t>
      </w:r>
      <w:r w:rsidRPr="00D25582">
        <w:rPr>
          <w:color w:val="000000"/>
          <w:szCs w:val="28"/>
        </w:rPr>
        <w:t xml:space="preserve">As a </w:t>
      </w:r>
      <w:r w:rsidRPr="00D25582">
        <w:rPr>
          <w:color w:val="000000"/>
          <w:szCs w:val="28"/>
        </w:rPr>
        <w:lastRenderedPageBreak/>
        <w:t>consequence, early on he was accused of being unable to defend his</w:t>
      </w:r>
      <w:r w:rsidRPr="00616385">
        <w:rPr>
          <w:color w:val="000000"/>
          <w:szCs w:val="28"/>
        </w:rPr>
        <w:t xml:space="preserve"> philosophy in the face of scrutiny. One critic said of him: </w:t>
      </w:r>
    </w:p>
    <w:p w14:paraId="15E5F01A" w14:textId="77777777" w:rsidR="00237C0C" w:rsidRPr="002864EA" w:rsidRDefault="00237C0C"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he is no good at speaking, </w:t>
      </w:r>
      <w:proofErr w:type="gramStart"/>
      <w:r w:rsidRPr="002864EA">
        <w:rPr>
          <w:color w:val="000000" w:themeColor="text1"/>
        </w:rPr>
        <w:t>he</w:t>
      </w:r>
      <w:proofErr w:type="gramEnd"/>
      <w:r w:rsidRPr="002864EA">
        <w:rPr>
          <w:color w:val="000000" w:themeColor="text1"/>
        </w:rPr>
        <w:t xml:space="preserve"> is completely out of touch.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79"/>
      </w:r>
      <w:r w:rsidRPr="002864EA">
        <w:rPr>
          <w:color w:val="000000" w:themeColor="text1"/>
        </w:rPr>
        <w:t xml:space="preserve">  </w:t>
      </w:r>
    </w:p>
    <w:p w14:paraId="3138C5B4" w14:textId="6BB4397E" w:rsidR="00237C0C" w:rsidRDefault="00237C0C"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sidR="00417CD4">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sidR="002A6169">
        <w:rPr>
          <w:color w:val="000000"/>
          <w:szCs w:val="28"/>
        </w:rPr>
        <w:t>,</w:t>
      </w:r>
      <w:r w:rsidRPr="00616385">
        <w:rPr>
          <w:color w:val="000000"/>
          <w:szCs w:val="28"/>
        </w:rPr>
        <w:t xml:space="preserve"> and </w:t>
      </w:r>
      <w:proofErr w:type="gramStart"/>
      <w:r w:rsidRPr="00616385">
        <w:rPr>
          <w:color w:val="000000"/>
          <w:szCs w:val="28"/>
        </w:rPr>
        <w:t xml:space="preserve">even </w:t>
      </w:r>
      <w:r w:rsidR="00277BB3" w:rsidRPr="00277BB3">
        <w:rPr>
          <w:color w:val="000000"/>
          <w:szCs w:val="28"/>
        </w:rPr>
        <w:t xml:space="preserve"> </w:t>
      </w:r>
      <w:r w:rsidR="002A6169" w:rsidRPr="00277BB3">
        <w:rPr>
          <w:color w:val="000000" w:themeColor="text1"/>
          <w:szCs w:val="28"/>
        </w:rPr>
        <w:t>influencing</w:t>
      </w:r>
      <w:proofErr w:type="gramEnd"/>
      <w:r w:rsidR="002A6169" w:rsidRPr="00277BB3">
        <w:rPr>
          <w:color w:val="000000" w:themeColor="text1"/>
          <w:szCs w:val="28"/>
        </w:rPr>
        <w:t xml:space="preserve"> many of</w:t>
      </w:r>
      <w:r w:rsidRPr="00277BB3">
        <w:rPr>
          <w:color w:val="000000" w:themeColor="text1"/>
          <w:szCs w:val="28"/>
        </w:rPr>
        <w:t xml:space="preserve"> them</w:t>
      </w:r>
      <w:r w:rsidR="002A6169" w:rsidRPr="00277BB3">
        <w:rPr>
          <w:color w:val="000000" w:themeColor="text1"/>
          <w:szCs w:val="28"/>
        </w:rPr>
        <w:t xml:space="preserve"> to</w:t>
      </w:r>
      <w:r w:rsidRPr="00277BB3">
        <w:rPr>
          <w:color w:val="000000" w:themeColor="text1"/>
          <w:szCs w:val="28"/>
        </w:rPr>
        <w:t xml:space="preserve">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sidR="0037447D">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0"/>
      </w:r>
      <w:r w:rsidRPr="00616385">
        <w:rPr>
          <w:color w:val="000000"/>
          <w:szCs w:val="28"/>
        </w:rPr>
        <w:t xml:space="preserve"> </w:t>
      </w:r>
      <w:r>
        <w:rPr>
          <w:color w:val="000000"/>
          <w:szCs w:val="28"/>
        </w:rPr>
        <w:t xml:space="preserve"> </w:t>
      </w:r>
    </w:p>
    <w:p w14:paraId="6A054877" w14:textId="77777777" w:rsidR="00237C0C" w:rsidRDefault="00237C0C"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purpose…of winning debates …Rather, it is lived for the purpose of restraint, giving up, dispassion and cessation</w:t>
      </w:r>
      <w:r>
        <w:rPr>
          <w:color w:val="000000" w:themeColor="text1"/>
          <w:szCs w:val="28"/>
          <w:lang w:val="en-GB"/>
        </w:rPr>
        <w:t>”.</w:t>
      </w:r>
      <w:r>
        <w:rPr>
          <w:rStyle w:val="FootnoteReference"/>
          <w:szCs w:val="28"/>
          <w:lang w:val="en-GB"/>
        </w:rPr>
        <w:footnoteReference w:id="281"/>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237C0C" w:rsidRDefault="00237C0C"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3DEF4729" w:rsidR="00237C0C" w:rsidRDefault="00237C0C" w:rsidP="001551D4">
      <w:pPr>
        <w:pStyle w:val="Quote"/>
        <w:rPr>
          <w:color w:val="000000" w:themeColor="text1"/>
        </w:rPr>
      </w:pPr>
      <w:r w:rsidRPr="002864EA">
        <w:rPr>
          <w:color w:val="000000" w:themeColor="text1"/>
        </w:rPr>
        <w:t>“I tell you this. Let an intelligent person who is sincere, honest and straightforward come to me</w:t>
      </w:r>
      <w:r w:rsidR="002A6169">
        <w:rPr>
          <w:color w:val="000000" w:themeColor="text1"/>
        </w:rPr>
        <w:t>,</w:t>
      </w:r>
      <w:r w:rsidRPr="002864EA">
        <w:rPr>
          <w:color w:val="000000" w:themeColor="text1"/>
        </w:rPr>
        <w:t xml:space="preserve"> and I will teach him Dhamma. If he </w:t>
      </w:r>
      <w:r w:rsidR="00B70F48" w:rsidRPr="002864EA">
        <w:rPr>
          <w:color w:val="000000" w:themeColor="text1"/>
        </w:rPr>
        <w:t>pract</w:t>
      </w:r>
      <w:r w:rsidR="00B70F48" w:rsidRPr="00B76372">
        <w:rPr>
          <w:color w:val="FF0000"/>
        </w:rPr>
        <w:t>i</w:t>
      </w:r>
      <w:r w:rsidR="003B1DB3" w:rsidRPr="00B76372">
        <w:rPr>
          <w:color w:val="FF0000"/>
        </w:rPr>
        <w:t>s</w:t>
      </w:r>
      <w:r w:rsidR="00B70F48" w:rsidRPr="00B76372">
        <w:rPr>
          <w:color w:val="FF0000"/>
        </w:rPr>
        <w:t>es</w:t>
      </w:r>
      <w:r w:rsidRPr="002864EA">
        <w:rPr>
          <w:color w:val="000000" w:themeColor="text1"/>
        </w:rPr>
        <w:t xml:space="preserve"> as he is taught, within seven days</w:t>
      </w:r>
      <w:r w:rsidR="002A6169">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w:t>
      </w:r>
      <w:r w:rsidRPr="002864EA">
        <w:rPr>
          <w:color w:val="000000" w:themeColor="text1"/>
        </w:rPr>
        <w:lastRenderedPageBreak/>
        <w:t>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sidRPr="002864EA">
        <w:rPr>
          <w:rStyle w:val="FootnoteReference"/>
          <w:color w:val="000000" w:themeColor="text1"/>
          <w:szCs w:val="28"/>
        </w:rPr>
        <w:footnoteReference w:id="282"/>
      </w:r>
      <w:r w:rsidRPr="002864EA">
        <w:rPr>
          <w:color w:val="000000" w:themeColor="text1"/>
        </w:rPr>
        <w:t xml:space="preserve">  </w:t>
      </w:r>
    </w:p>
    <w:p w14:paraId="13181936" w14:textId="4D4B6752" w:rsidR="00AA1934" w:rsidRPr="001C70E0" w:rsidRDefault="00D31D51" w:rsidP="001C70E0">
      <w:pPr>
        <w:spacing w:line="240" w:lineRule="auto"/>
        <w:contextualSpacing/>
        <w:jc w:val="both"/>
        <w:rPr>
          <w:rFonts w:cs="Times New Roman"/>
          <w:strike/>
          <w:color w:val="FF0000"/>
        </w:rPr>
      </w:pPr>
      <w:r w:rsidRPr="00AD1B12">
        <w:rPr>
          <w:rStyle w:val="word"/>
          <w:color w:val="000000" w:themeColor="text1"/>
        </w:rPr>
        <w:t xml:space="preserve"> For t</w:t>
      </w:r>
      <w:r w:rsidR="00796B82" w:rsidRPr="00AD1B12">
        <w:rPr>
          <w:rStyle w:val="word"/>
          <w:color w:val="000000" w:themeColor="text1"/>
        </w:rPr>
        <w:t>he Buddha</w:t>
      </w:r>
      <w:r w:rsidRPr="00AD1B12">
        <w:rPr>
          <w:rStyle w:val="word"/>
          <w:color w:val="000000" w:themeColor="text1"/>
        </w:rPr>
        <w:t xml:space="preserve">, </w:t>
      </w:r>
      <w:r w:rsidR="00796B82" w:rsidRPr="00AD1B12">
        <w:rPr>
          <w:rStyle w:val="word"/>
          <w:color w:val="000000" w:themeColor="text1"/>
        </w:rPr>
        <w:t xml:space="preserve">any discussions on philosophical </w:t>
      </w:r>
      <w:r w:rsidR="00F4525B" w:rsidRPr="00AD1B12">
        <w:rPr>
          <w:rStyle w:val="word"/>
          <w:color w:val="000000" w:themeColor="text1"/>
        </w:rPr>
        <w:t xml:space="preserve">or religious </w:t>
      </w:r>
      <w:r w:rsidR="00796B82" w:rsidRPr="00AD1B12">
        <w:rPr>
          <w:rStyle w:val="word"/>
          <w:color w:val="000000" w:themeColor="text1"/>
        </w:rPr>
        <w:t xml:space="preserve">questions, formal or not, should be conducted in a </w:t>
      </w:r>
      <w:r w:rsidR="008D1B4C" w:rsidRPr="00AD1B12">
        <w:rPr>
          <w:rStyle w:val="word"/>
          <w:color w:val="000000" w:themeColor="text1"/>
        </w:rPr>
        <w:t>civil</w:t>
      </w:r>
      <w:r w:rsidR="00796B82" w:rsidRPr="00AD1B12">
        <w:rPr>
          <w:rStyle w:val="word"/>
          <w:color w:val="000000" w:themeColor="text1"/>
        </w:rPr>
        <w:t xml:space="preserve">, calm </w:t>
      </w:r>
      <w:r w:rsidR="00C14845" w:rsidRPr="00AD1B12">
        <w:rPr>
          <w:rStyle w:val="word"/>
          <w:color w:val="000000" w:themeColor="text1"/>
        </w:rPr>
        <w:t>and respectful</w:t>
      </w:r>
      <w:r w:rsidR="00796B82" w:rsidRPr="00AD1B12">
        <w:rPr>
          <w:rStyle w:val="word"/>
          <w:color w:val="000000" w:themeColor="text1"/>
        </w:rPr>
        <w:t xml:space="preserve"> manner. The </w:t>
      </w:r>
      <w:r w:rsidR="00F4525B" w:rsidRPr="00AD1B12">
        <w:rPr>
          <w:rStyle w:val="word"/>
          <w:color w:val="000000" w:themeColor="text1"/>
        </w:rPr>
        <w:t>good protagonist</w:t>
      </w:r>
      <w:r w:rsidR="00CA736E" w:rsidRPr="00AD1B12">
        <w:rPr>
          <w:rStyle w:val="word"/>
          <w:color w:val="000000" w:themeColor="text1"/>
        </w:rPr>
        <w:t>, he said,</w:t>
      </w:r>
      <w:r w:rsidR="00F4525B" w:rsidRPr="00AD1B12">
        <w:rPr>
          <w:rStyle w:val="word"/>
          <w:color w:val="000000" w:themeColor="text1"/>
        </w:rPr>
        <w:t xml:space="preserve"> will</w:t>
      </w:r>
      <w:r w:rsidR="0081285B" w:rsidRPr="00AD1B12">
        <w:rPr>
          <w:rStyle w:val="word"/>
          <w:color w:val="000000" w:themeColor="text1"/>
        </w:rPr>
        <w:t xml:space="preserve"> acknowledge </w:t>
      </w:r>
      <w:r w:rsidR="00796B82" w:rsidRPr="00AD1B12">
        <w:rPr>
          <w:rStyle w:val="word"/>
          <w:color w:val="000000" w:themeColor="text1"/>
        </w:rPr>
        <w:t>their opposite</w:t>
      </w:r>
      <w:r w:rsidR="00F4525B" w:rsidRPr="00AD1B12">
        <w:rPr>
          <w:rStyle w:val="word"/>
          <w:color w:val="000000" w:themeColor="text1"/>
        </w:rPr>
        <w:t xml:space="preserve">’s good points </w:t>
      </w:r>
      <w:r w:rsidR="00796B82" w:rsidRPr="00AD1B12">
        <w:rPr>
          <w:rStyle w:val="word"/>
          <w:color w:val="000000" w:themeColor="text1"/>
        </w:rPr>
        <w:t xml:space="preserve">without </w:t>
      </w:r>
      <w:r w:rsidR="0081285B" w:rsidRPr="00AD1B12">
        <w:rPr>
          <w:rStyle w:val="word"/>
          <w:color w:val="000000" w:themeColor="text1"/>
        </w:rPr>
        <w:t xml:space="preserve">disparaging </w:t>
      </w:r>
      <w:r w:rsidR="00D476B8" w:rsidRPr="00D476B8">
        <w:rPr>
          <w:rStyle w:val="word"/>
          <w:color w:val="FF0000"/>
        </w:rPr>
        <w:t>their weak ones</w:t>
      </w:r>
      <w:r w:rsidR="00796B82" w:rsidRPr="00D476B8">
        <w:rPr>
          <w:rStyle w:val="word"/>
          <w:color w:val="FF0000"/>
        </w:rPr>
        <w:t xml:space="preserve"> </w:t>
      </w:r>
      <w:r w:rsidR="00796B82" w:rsidRPr="00AD1B12">
        <w:rPr>
          <w:rStyle w:val="word"/>
          <w:color w:val="000000" w:themeColor="text1"/>
        </w:rPr>
        <w:t>(</w:t>
      </w:r>
      <w:r w:rsidR="00796B82" w:rsidRPr="00AD1B12">
        <w:rPr>
          <w:rStyle w:val="word"/>
          <w:i/>
          <w:color w:val="000000" w:themeColor="text1"/>
        </w:rPr>
        <w:t>subhāsitaṁ</w:t>
      </w:r>
      <w:r w:rsidR="00796B82" w:rsidRPr="00AD1B12">
        <w:rPr>
          <w:rStyle w:val="text"/>
          <w:i/>
          <w:color w:val="000000" w:themeColor="text1"/>
        </w:rPr>
        <w:t xml:space="preserve"> </w:t>
      </w:r>
      <w:r w:rsidR="00796B82" w:rsidRPr="00AD1B12">
        <w:rPr>
          <w:rStyle w:val="word"/>
          <w:i/>
          <w:color w:val="000000" w:themeColor="text1"/>
        </w:rPr>
        <w:t>anumodeyya,</w:t>
      </w:r>
      <w:r w:rsidR="00796B82" w:rsidRPr="00AD1B12">
        <w:rPr>
          <w:rStyle w:val="text"/>
          <w:i/>
          <w:color w:val="000000" w:themeColor="text1"/>
        </w:rPr>
        <w:t xml:space="preserve"> </w:t>
      </w:r>
      <w:r w:rsidR="00796B82" w:rsidRPr="00AD1B12">
        <w:rPr>
          <w:rStyle w:val="word"/>
          <w:i/>
          <w:color w:val="000000" w:themeColor="text1"/>
        </w:rPr>
        <w:t>dubbhaṭṭhe</w:t>
      </w:r>
      <w:r w:rsidR="00796B82" w:rsidRPr="00AD1B12">
        <w:rPr>
          <w:rStyle w:val="text"/>
          <w:i/>
          <w:color w:val="000000" w:themeColor="text1"/>
        </w:rPr>
        <w:t xml:space="preserve"> </w:t>
      </w:r>
      <w:r w:rsidR="00796B82" w:rsidRPr="00AD1B12">
        <w:rPr>
          <w:rStyle w:val="word"/>
          <w:i/>
          <w:color w:val="000000" w:themeColor="text1"/>
        </w:rPr>
        <w:t>nāpasādaye</w:t>
      </w:r>
      <w:r w:rsidR="00796B82" w:rsidRPr="00AD1B12">
        <w:rPr>
          <w:rStyle w:val="word"/>
          <w:color w:val="000000" w:themeColor="text1"/>
        </w:rPr>
        <w:t>). They will avoid a hostile or arrogant tone (</w:t>
      </w:r>
      <w:r w:rsidR="00796B82" w:rsidRPr="00AD1B12">
        <w:rPr>
          <w:rStyle w:val="word"/>
          <w:i/>
          <w:color w:val="000000" w:themeColor="text1"/>
        </w:rPr>
        <w:t>aviruddho</w:t>
      </w:r>
      <w:r w:rsidR="00796B82" w:rsidRPr="00AD1B12">
        <w:rPr>
          <w:rStyle w:val="text"/>
          <w:i/>
          <w:color w:val="000000" w:themeColor="text1"/>
        </w:rPr>
        <w:t xml:space="preserve"> </w:t>
      </w:r>
      <w:r w:rsidR="00796B82" w:rsidRPr="00AD1B12">
        <w:rPr>
          <w:rStyle w:val="word"/>
          <w:i/>
          <w:color w:val="000000" w:themeColor="text1"/>
        </w:rPr>
        <w:t>anussito</w:t>
      </w:r>
      <w:r w:rsidR="00796B82" w:rsidRPr="00AD1B12">
        <w:rPr>
          <w:rStyle w:val="word"/>
          <w:color w:val="000000" w:themeColor="text1"/>
        </w:rPr>
        <w:t xml:space="preserve">), not verbally intimidate or </w:t>
      </w:r>
      <w:r w:rsidR="0026471A">
        <w:rPr>
          <w:rStyle w:val="word"/>
          <w:color w:val="000000" w:themeColor="text1"/>
        </w:rPr>
        <w:t xml:space="preserve">try to </w:t>
      </w:r>
      <w:r w:rsidR="00796B82" w:rsidRPr="00AD1B12">
        <w:rPr>
          <w:rStyle w:val="word"/>
          <w:color w:val="000000" w:themeColor="text1"/>
        </w:rPr>
        <w:t xml:space="preserve">overwhelm </w:t>
      </w:r>
      <w:r w:rsidR="00796B82" w:rsidRPr="00AD1B12">
        <w:rPr>
          <w:rStyle w:val="text"/>
          <w:color w:val="000000" w:themeColor="text1"/>
          <w:lang w:val="en"/>
        </w:rPr>
        <w:t>(</w:t>
      </w:r>
      <w:r w:rsidR="00796B82" w:rsidRPr="00AD1B12">
        <w:rPr>
          <w:rStyle w:val="word"/>
          <w:i/>
          <w:color w:val="000000" w:themeColor="text1"/>
        </w:rPr>
        <w:t>nābhihare</w:t>
      </w:r>
      <w:r w:rsidR="00796B82" w:rsidRPr="00AD1B12">
        <w:rPr>
          <w:rStyle w:val="text"/>
          <w:i/>
          <w:color w:val="000000" w:themeColor="text1"/>
        </w:rPr>
        <w:t xml:space="preserve"> </w:t>
      </w:r>
      <w:r w:rsidR="00796B82" w:rsidRPr="00AD1B12">
        <w:rPr>
          <w:rStyle w:val="word"/>
          <w:i/>
          <w:color w:val="000000" w:themeColor="text1"/>
        </w:rPr>
        <w:t>nābhimadde</w:t>
      </w:r>
      <w:r w:rsidR="00796B82" w:rsidRPr="00AD1B12">
        <w:rPr>
          <w:rStyle w:val="word"/>
          <w:color w:val="000000" w:themeColor="text1"/>
        </w:rPr>
        <w:t xml:space="preserve">) the other, or indulge in rhetorical trickery </w:t>
      </w:r>
      <w:r w:rsidR="00796B82" w:rsidRPr="00AD1B12">
        <w:rPr>
          <w:rStyle w:val="text"/>
          <w:color w:val="000000" w:themeColor="text1"/>
          <w:lang w:val="en"/>
        </w:rPr>
        <w:t>(</w:t>
      </w:r>
      <w:proofErr w:type="gramStart"/>
      <w:r w:rsidR="00796B82" w:rsidRPr="00AD1B12">
        <w:rPr>
          <w:rStyle w:val="word"/>
          <w:i/>
          <w:color w:val="000000" w:themeColor="text1"/>
        </w:rPr>
        <w:t>na</w:t>
      </w:r>
      <w:proofErr w:type="gramEnd"/>
      <w:r w:rsidR="00796B82" w:rsidRPr="00AD1B12">
        <w:rPr>
          <w:rStyle w:val="text"/>
          <w:i/>
          <w:color w:val="000000" w:themeColor="text1"/>
        </w:rPr>
        <w:t xml:space="preserve"> </w:t>
      </w:r>
      <w:r w:rsidR="00796B82" w:rsidRPr="00AD1B12">
        <w:rPr>
          <w:rStyle w:val="word"/>
          <w:i/>
          <w:color w:val="000000" w:themeColor="text1"/>
        </w:rPr>
        <w:t>vācaṁ</w:t>
      </w:r>
      <w:r w:rsidR="00796B82" w:rsidRPr="00AD1B12">
        <w:rPr>
          <w:rStyle w:val="text"/>
          <w:i/>
          <w:color w:val="000000" w:themeColor="text1"/>
        </w:rPr>
        <w:t xml:space="preserve"> </w:t>
      </w:r>
      <w:r w:rsidR="00796B82" w:rsidRPr="00AD1B12">
        <w:rPr>
          <w:rStyle w:val="word"/>
          <w:i/>
          <w:color w:val="000000" w:themeColor="text1"/>
        </w:rPr>
        <w:t>payutaṁ</w:t>
      </w:r>
      <w:r w:rsidR="00796B82" w:rsidRPr="00AD1B12">
        <w:rPr>
          <w:rStyle w:val="text"/>
          <w:i/>
          <w:color w:val="000000" w:themeColor="text1"/>
        </w:rPr>
        <w:t xml:space="preserve"> </w:t>
      </w:r>
      <w:r w:rsidR="00796B82" w:rsidRPr="00AD1B12">
        <w:rPr>
          <w:rStyle w:val="word"/>
          <w:i/>
          <w:color w:val="000000" w:themeColor="text1"/>
        </w:rPr>
        <w:t>bhaṇe</w:t>
      </w:r>
      <w:r w:rsidR="00796B82" w:rsidRPr="00AD1B12">
        <w:rPr>
          <w:rStyle w:val="word"/>
          <w:color w:val="000000" w:themeColor="text1"/>
        </w:rPr>
        <w:t>).</w:t>
      </w:r>
      <w:r w:rsidR="00796B82" w:rsidRPr="00AD1B12">
        <w:rPr>
          <w:rStyle w:val="text"/>
          <w:color w:val="000000" w:themeColor="text1"/>
        </w:rPr>
        <w:t xml:space="preserve"> </w:t>
      </w:r>
      <w:r w:rsidR="00796B82" w:rsidRPr="00AD1B12">
        <w:rPr>
          <w:rStyle w:val="word"/>
          <w:color w:val="000000" w:themeColor="text1"/>
        </w:rPr>
        <w:t xml:space="preserve">In short, they </w:t>
      </w:r>
      <w:proofErr w:type="gramStart"/>
      <w:r w:rsidR="00796B82" w:rsidRPr="00AD1B12">
        <w:rPr>
          <w:rStyle w:val="word"/>
          <w:color w:val="000000" w:themeColor="text1"/>
        </w:rPr>
        <w:t xml:space="preserve">will </w:t>
      </w:r>
      <w:r w:rsidR="00F4525B" w:rsidRPr="00AD1B12">
        <w:rPr>
          <w:rStyle w:val="word"/>
          <w:color w:val="000000" w:themeColor="text1"/>
        </w:rPr>
        <w:t xml:space="preserve"> state</w:t>
      </w:r>
      <w:proofErr w:type="gramEnd"/>
      <w:r w:rsidR="00796B82" w:rsidRPr="00AD1B12">
        <w:rPr>
          <w:rStyle w:val="word"/>
          <w:color w:val="000000" w:themeColor="text1"/>
        </w:rPr>
        <w:t xml:space="preserve"> what they know </w:t>
      </w:r>
      <w:r w:rsidR="00796B82" w:rsidRPr="00AD1B12">
        <w:rPr>
          <w:rStyle w:val="text"/>
          <w:color w:val="000000" w:themeColor="text1"/>
          <w:lang w:val="en"/>
        </w:rPr>
        <w:t>(</w:t>
      </w:r>
      <w:r w:rsidR="00796B82" w:rsidRPr="00AD1B12">
        <w:rPr>
          <w:rStyle w:val="word"/>
          <w:i/>
          <w:color w:val="000000" w:themeColor="text1"/>
        </w:rPr>
        <w:t>sammad-aññāya</w:t>
      </w:r>
      <w:r w:rsidR="00796B82" w:rsidRPr="00AD1B12">
        <w:rPr>
          <w:rStyle w:val="text"/>
          <w:i/>
          <w:color w:val="000000" w:themeColor="text1"/>
        </w:rPr>
        <w:t xml:space="preserve"> </w:t>
      </w:r>
      <w:r w:rsidR="00796B82" w:rsidRPr="00AD1B12">
        <w:rPr>
          <w:rStyle w:val="word"/>
          <w:i/>
          <w:color w:val="000000" w:themeColor="text1"/>
        </w:rPr>
        <w:t>bhāsati</w:t>
      </w:r>
      <w:r w:rsidR="00796B82" w:rsidRPr="00AD1B12">
        <w:rPr>
          <w:rStyle w:val="word"/>
          <w:color w:val="000000" w:themeColor="text1"/>
        </w:rPr>
        <w:t xml:space="preserve">) and debate or discuss </w:t>
      </w:r>
      <w:r w:rsidR="00796B82" w:rsidRPr="00AD1B12">
        <w:rPr>
          <w:rStyle w:val="text"/>
          <w:color w:val="000000" w:themeColor="text1"/>
          <w:lang w:val="en"/>
        </w:rPr>
        <w:t xml:space="preserve">for the sake of knowledge and </w:t>
      </w:r>
      <w:r w:rsidR="00641F81" w:rsidRPr="00AD1B12">
        <w:rPr>
          <w:rStyle w:val="text"/>
          <w:color w:val="000000" w:themeColor="text1"/>
          <w:lang w:val="en"/>
        </w:rPr>
        <w:t>understanding</w:t>
      </w:r>
      <w:r w:rsidR="00796B82" w:rsidRPr="00AD1B12">
        <w:rPr>
          <w:rStyle w:val="text"/>
          <w:color w:val="000000" w:themeColor="text1"/>
          <w:lang w:val="en"/>
        </w:rPr>
        <w:t xml:space="preserve"> </w:t>
      </w:r>
      <w:r w:rsidR="00796B82" w:rsidRPr="00AD1B12">
        <w:rPr>
          <w:rStyle w:val="word"/>
          <w:color w:val="000000" w:themeColor="text1"/>
        </w:rPr>
        <w:t>(</w:t>
      </w:r>
      <w:r w:rsidR="00796B82" w:rsidRPr="00AD1B12">
        <w:rPr>
          <w:rStyle w:val="word"/>
          <w:i/>
          <w:color w:val="000000" w:themeColor="text1"/>
        </w:rPr>
        <w:t>aññā</w:t>
      </w:r>
      <w:r w:rsidR="00B468DB" w:rsidRPr="00B468DB">
        <w:rPr>
          <w:rStyle w:val="word"/>
          <w:i/>
          <w:color w:val="FF0000"/>
        </w:rPr>
        <w:t>na</w:t>
      </w:r>
      <w:r w:rsidR="00796B82" w:rsidRPr="00AD1B12">
        <w:rPr>
          <w:rStyle w:val="word"/>
          <w:i/>
          <w:color w:val="000000" w:themeColor="text1"/>
        </w:rPr>
        <w:t>tatthaṁ</w:t>
      </w:r>
      <w:r w:rsidR="00796B82" w:rsidRPr="00AD1B12">
        <w:rPr>
          <w:rStyle w:val="text"/>
          <w:i/>
          <w:color w:val="000000" w:themeColor="text1"/>
        </w:rPr>
        <w:t xml:space="preserve"> </w:t>
      </w:r>
      <w:r w:rsidR="00796B82" w:rsidRPr="00AD1B12">
        <w:rPr>
          <w:rStyle w:val="word"/>
          <w:i/>
          <w:color w:val="000000" w:themeColor="text1"/>
        </w:rPr>
        <w:t>pasādatthaṁ,</w:t>
      </w:r>
      <w:r w:rsidR="00796B82" w:rsidRPr="00AD1B12">
        <w:rPr>
          <w:rStyle w:val="text"/>
          <w:i/>
          <w:color w:val="000000" w:themeColor="text1"/>
        </w:rPr>
        <w:t xml:space="preserve"> </w:t>
      </w:r>
      <w:r w:rsidR="00796B82" w:rsidRPr="00AD1B12">
        <w:rPr>
          <w:rStyle w:val="word"/>
          <w:i/>
          <w:color w:val="000000" w:themeColor="text1"/>
        </w:rPr>
        <w:t>sataṁ</w:t>
      </w:r>
      <w:r w:rsidR="00796B82" w:rsidRPr="00AD1B12">
        <w:rPr>
          <w:rStyle w:val="text"/>
          <w:i/>
          <w:color w:val="000000" w:themeColor="text1"/>
        </w:rPr>
        <w:t xml:space="preserve"> </w:t>
      </w:r>
      <w:r w:rsidR="00796B82" w:rsidRPr="00AD1B12">
        <w:rPr>
          <w:rStyle w:val="word"/>
          <w:i/>
          <w:color w:val="000000" w:themeColor="text1"/>
        </w:rPr>
        <w:t>ve</w:t>
      </w:r>
      <w:r w:rsidR="00796B82" w:rsidRPr="00AD1B12">
        <w:rPr>
          <w:rStyle w:val="text"/>
          <w:i/>
          <w:color w:val="000000" w:themeColor="text1"/>
        </w:rPr>
        <w:t xml:space="preserve"> </w:t>
      </w:r>
      <w:r w:rsidR="00796B82" w:rsidRPr="00AD1B12">
        <w:rPr>
          <w:rStyle w:val="word"/>
          <w:i/>
          <w:color w:val="000000" w:themeColor="text1"/>
        </w:rPr>
        <w:t>hoti</w:t>
      </w:r>
      <w:r w:rsidR="00796B82" w:rsidRPr="00AD1B12">
        <w:rPr>
          <w:rStyle w:val="text"/>
          <w:i/>
          <w:color w:val="000000" w:themeColor="text1"/>
        </w:rPr>
        <w:t xml:space="preserve"> </w:t>
      </w:r>
      <w:r w:rsidR="00796B82" w:rsidRPr="00AD1B12">
        <w:rPr>
          <w:rStyle w:val="word"/>
          <w:i/>
          <w:color w:val="000000" w:themeColor="text1"/>
        </w:rPr>
        <w:t>mantanā</w:t>
      </w:r>
      <w:r w:rsidR="00796B82" w:rsidRPr="00AD1B12">
        <w:rPr>
          <w:rStyle w:val="word"/>
          <w:color w:val="000000" w:themeColor="text1"/>
        </w:rPr>
        <w:t>), not just to get the better of the other.</w:t>
      </w:r>
      <w:r w:rsidR="00796B82" w:rsidRPr="00AD1B12">
        <w:rPr>
          <w:rStyle w:val="FootnoteReference"/>
          <w:color w:val="000000" w:themeColor="text1"/>
        </w:rPr>
        <w:footnoteReference w:id="283"/>
      </w:r>
      <w:r w:rsidR="00796B82" w:rsidRPr="00AD1B12">
        <w:rPr>
          <w:rStyle w:val="word"/>
          <w:color w:val="000000" w:themeColor="text1"/>
        </w:rPr>
        <w:t xml:space="preserve"> </w:t>
      </w:r>
      <w:r w:rsidR="00E279EB">
        <w:rPr>
          <w:rFonts w:cs="Times New Roman"/>
          <w:color w:val="FF0000"/>
        </w:rPr>
        <w:t xml:space="preserve"> </w:t>
      </w:r>
    </w:p>
    <w:p w14:paraId="7943C5B0" w14:textId="68836073" w:rsidR="00237C0C" w:rsidRPr="00AA1934" w:rsidRDefault="00237C0C"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A</w:t>
      </w:r>
      <w:r w:rsidR="002A6169" w:rsidRPr="00796B82">
        <w:rPr>
          <w:color w:val="000000" w:themeColor="text1"/>
          <w:lang w:val="en-US"/>
        </w:rPr>
        <w:t>n</w:t>
      </w:r>
      <w:r w:rsidRPr="00796B82">
        <w:rPr>
          <w:color w:val="000000" w:themeColor="text1"/>
          <w:lang w:val="en-US"/>
        </w:rPr>
        <w:t xml:space="preserve"> </w:t>
      </w:r>
      <w:r w:rsidR="002A6169" w:rsidRPr="00796B82">
        <w:rPr>
          <w:color w:val="000000" w:themeColor="text1"/>
          <w:lang w:val="en-US"/>
        </w:rPr>
        <w:t xml:space="preserve">attendee </w:t>
      </w:r>
      <w:r w:rsidR="002A6169" w:rsidRPr="00796B82">
        <w:rPr>
          <w:lang w:val="en-US"/>
        </w:rPr>
        <w:t>of</w:t>
      </w:r>
      <w:r w:rsidRPr="00796B82">
        <w:rPr>
          <w:lang w:val="en-US"/>
        </w:rPr>
        <w:t xml:space="preserve"> one such sermon expressed his a</w:t>
      </w:r>
      <w:r w:rsidR="00417CD4" w:rsidRPr="00796B82">
        <w:rPr>
          <w:lang w:val="en-US"/>
        </w:rPr>
        <w:t xml:space="preserve">dmiration for how quiet such a </w:t>
      </w:r>
      <w:r w:rsidRPr="00796B82">
        <w:rPr>
          <w:lang w:val="en-US"/>
        </w:rPr>
        <w:t>large crowd</w:t>
      </w:r>
      <w:r w:rsidR="00261CA2" w:rsidRPr="00796B82">
        <w:rPr>
          <w:lang w:val="en-US"/>
        </w:rPr>
        <w:t xml:space="preserve"> </w:t>
      </w:r>
      <w:r w:rsidRPr="00796B82">
        <w:rPr>
          <w:lang w:val="en-US"/>
        </w:rPr>
        <w:t xml:space="preserve">could be, as they sat utterly attentive to what the Buddha was saying:  </w:t>
      </w:r>
    </w:p>
    <w:p w14:paraId="3803F8B5" w14:textId="0027CF25" w:rsidR="00237C0C" w:rsidRDefault="00237C0C" w:rsidP="001551D4">
      <w:pPr>
        <w:pStyle w:val="Quote"/>
      </w:pPr>
      <w:r w:rsidRPr="002864EA">
        <w:rPr>
          <w:color w:val="000000" w:themeColor="text1"/>
        </w:rPr>
        <w:t>“Once</w:t>
      </w:r>
      <w:r w:rsidR="00232264">
        <w:rPr>
          <w:color w:val="000000" w:themeColor="text1"/>
        </w:rPr>
        <w:t>,</w:t>
      </w:r>
      <w:r w:rsidRPr="002864EA">
        <w:rPr>
          <w:color w:val="000000" w:themeColor="text1"/>
        </w:rPr>
        <w:t xml:space="preserve"> when the samaṇa Gotama was teaching the Dhamma to many hundreds of disciples</w:t>
      </w:r>
      <w:r w:rsidR="00232264">
        <w:rPr>
          <w:color w:val="000000" w:themeColor="text1"/>
        </w:rPr>
        <w:t>,</w:t>
      </w:r>
      <w:r w:rsidRPr="002864EA">
        <w:rPr>
          <w:color w:val="000000" w:themeColor="text1"/>
        </w:rPr>
        <w:t xml:space="preserve"> one of them coughed and another one nudged him with his knee</w:t>
      </w:r>
      <w:r w:rsidR="00232264">
        <w:rPr>
          <w:color w:val="000000" w:themeColor="text1"/>
        </w:rPr>
        <w:t>,</w:t>
      </w:r>
      <w:r w:rsidRPr="002864EA">
        <w:rPr>
          <w:color w:val="000000" w:themeColor="text1"/>
        </w:rPr>
        <w:t xml:space="preserve"> saying, ‘Sush!  Keep quiet! The Lord, the teacher, is expounding the Dhamma for us’. So </w:t>
      </w:r>
      <w:r w:rsidR="00641F81">
        <w:rPr>
          <w:color w:val="000000" w:themeColor="text1"/>
        </w:rPr>
        <w:t xml:space="preserve">even </w:t>
      </w:r>
      <w:r w:rsidRPr="002864EA">
        <w:rPr>
          <w:color w:val="000000" w:themeColor="text1"/>
        </w:rPr>
        <w:t xml:space="preserve">when he is </w:t>
      </w:r>
      <w:r w:rsidRPr="002864EA">
        <w:rPr>
          <w:color w:val="000000" w:themeColor="text1"/>
        </w:rPr>
        <w:lastRenderedPageBreak/>
        <w:t>teaching many hundreds</w:t>
      </w:r>
      <w:r w:rsidR="00641F81">
        <w:rPr>
          <w:color w:val="000000" w:themeColor="text1"/>
        </w:rPr>
        <w:t>,</w:t>
      </w:r>
      <w:r w:rsidRPr="002864EA">
        <w:rPr>
          <w:color w:val="000000" w:themeColor="text1"/>
        </w:rPr>
        <w:t xml:space="preserve"> there is no coughing or clearing </w:t>
      </w:r>
      <w:proofErr w:type="gramStart"/>
      <w:r w:rsidRPr="002864EA">
        <w:rPr>
          <w:color w:val="000000" w:themeColor="text1"/>
        </w:rPr>
        <w:t xml:space="preserve">of </w:t>
      </w:r>
      <w:r w:rsidR="003A4FD2">
        <w:rPr>
          <w:color w:val="000000" w:themeColor="text1"/>
        </w:rPr>
        <w:t xml:space="preserve"> </w:t>
      </w:r>
      <w:r w:rsidRPr="002864EA">
        <w:rPr>
          <w:color w:val="000000" w:themeColor="text1"/>
        </w:rPr>
        <w:t>throats</w:t>
      </w:r>
      <w:proofErr w:type="gramEnd"/>
      <w:r w:rsidRPr="002864EA">
        <w:rPr>
          <w:color w:val="000000" w:themeColor="text1"/>
        </w:rPr>
        <w:t xml:space="preserve"> for the disciples are waiting in anticipation”.</w:t>
      </w:r>
      <w:r w:rsidRPr="002864EA">
        <w:rPr>
          <w:rStyle w:val="FootnoteReference"/>
          <w:color w:val="000000" w:themeColor="text1"/>
          <w:szCs w:val="28"/>
        </w:rPr>
        <w:footnoteReference w:id="284"/>
      </w:r>
      <w:r w:rsidRPr="002864EA">
        <w:rPr>
          <w:color w:val="000000" w:themeColor="text1"/>
        </w:rPr>
        <w:t xml:space="preserve">   </w:t>
      </w:r>
    </w:p>
    <w:p w14:paraId="0B6916B1" w14:textId="49D2D59B" w:rsidR="00237C0C" w:rsidRPr="00AD1B12" w:rsidRDefault="00237C0C"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w:t>
      </w:r>
      <w:r w:rsidR="003A4FD2" w:rsidRPr="00AD1B12">
        <w:rPr>
          <w:color w:val="000000" w:themeColor="text1"/>
          <w:szCs w:val="28"/>
          <w:lang w:val="en-US"/>
        </w:rPr>
        <w:t>,</w:t>
      </w:r>
      <w:r w:rsidRPr="00AD1B12">
        <w:rPr>
          <w:color w:val="000000" w:themeColor="text1"/>
          <w:szCs w:val="28"/>
          <w:lang w:val="en-US"/>
        </w:rPr>
        <w:t xml:space="preserve"> a great admirer of the Buddha</w:t>
      </w:r>
      <w:r w:rsidR="003A4FD2" w:rsidRPr="00AD1B12">
        <w:rPr>
          <w:color w:val="000000" w:themeColor="text1"/>
          <w:szCs w:val="28"/>
          <w:lang w:val="en-US"/>
        </w:rPr>
        <w:t xml:space="preserve">, </w:t>
      </w:r>
      <w:r w:rsidR="00641F81" w:rsidRPr="00AD1B12">
        <w:rPr>
          <w:color w:val="000000" w:themeColor="text1"/>
          <w:szCs w:val="28"/>
          <w:lang w:val="en-US"/>
        </w:rPr>
        <w:t xml:space="preserve">once </w:t>
      </w:r>
      <w:r w:rsidRPr="00AD1B12">
        <w:rPr>
          <w:color w:val="000000" w:themeColor="text1"/>
          <w:szCs w:val="28"/>
          <w:lang w:val="en-US"/>
        </w:rPr>
        <w:t>told him that</w:t>
      </w:r>
      <w:r w:rsidR="003A4FD2" w:rsidRPr="00AD1B12">
        <w:rPr>
          <w:color w:val="000000" w:themeColor="text1"/>
          <w:szCs w:val="28"/>
          <w:lang w:val="en-US"/>
        </w:rPr>
        <w:t xml:space="preserve"> </w:t>
      </w:r>
      <w:r w:rsidR="00641F81" w:rsidRPr="00AD1B12">
        <w:rPr>
          <w:color w:val="000000" w:themeColor="text1"/>
          <w:szCs w:val="28"/>
          <w:lang w:val="en-US"/>
        </w:rPr>
        <w:t xml:space="preserve">during such talks, </w:t>
      </w:r>
      <w:r w:rsidRPr="00AD1B12">
        <w:rPr>
          <w:color w:val="000000" w:themeColor="text1"/>
          <w:szCs w:val="28"/>
          <w:lang w:val="en-US"/>
        </w:rPr>
        <w:t xml:space="preserve">he and the others in the audience would sit with their eyes fixed on </w:t>
      </w:r>
      <w:r w:rsidR="003A4FD2" w:rsidRPr="00AD1B12">
        <w:rPr>
          <w:color w:val="000000" w:themeColor="text1"/>
          <w:szCs w:val="28"/>
          <w:lang w:val="en-US"/>
        </w:rPr>
        <w:t>the Buddha’s</w:t>
      </w:r>
      <w:r w:rsidRPr="00AD1B12">
        <w:rPr>
          <w:color w:val="000000" w:themeColor="text1"/>
          <w:szCs w:val="28"/>
          <w:lang w:val="en-US"/>
        </w:rPr>
        <w:t xml:space="preserve"> face.</w:t>
      </w:r>
      <w:r w:rsidRPr="00AD1B12">
        <w:rPr>
          <w:rStyle w:val="FootnoteReference"/>
          <w:color w:val="000000" w:themeColor="text1"/>
          <w:szCs w:val="28"/>
          <w:lang w:val="en-US"/>
        </w:rPr>
        <w:footnoteReference w:id="285"/>
      </w:r>
      <w:r w:rsidRPr="00AD1B12">
        <w:rPr>
          <w:color w:val="000000" w:themeColor="text1"/>
          <w:szCs w:val="28"/>
          <w:lang w:val="en-US"/>
        </w:rPr>
        <w:t xml:space="preserve"> This probably means that the </w:t>
      </w:r>
      <w:r w:rsidR="00641F81" w:rsidRPr="00AD1B12">
        <w:rPr>
          <w:color w:val="000000" w:themeColor="text1"/>
          <w:szCs w:val="28"/>
          <w:lang w:val="en-US"/>
        </w:rPr>
        <w:t xml:space="preserve"> participants</w:t>
      </w:r>
      <w:r w:rsidRPr="00AD1B12">
        <w:rPr>
          <w:color w:val="000000" w:themeColor="text1"/>
          <w:szCs w:val="28"/>
          <w:lang w:val="en-US"/>
        </w:rPr>
        <w:t xml:space="preserve"> </w:t>
      </w:r>
      <w:r w:rsidRPr="00B468DB">
        <w:rPr>
          <w:color w:val="FF0000"/>
          <w:szCs w:val="28"/>
          <w:lang w:val="en-US"/>
        </w:rPr>
        <w:t>w</w:t>
      </w:r>
      <w:r w:rsidR="00B468DB" w:rsidRPr="00B468DB">
        <w:rPr>
          <w:color w:val="FF0000"/>
          <w:szCs w:val="28"/>
          <w:lang w:val="en-US"/>
        </w:rPr>
        <w:t>ere</w:t>
      </w:r>
      <w:r w:rsidR="00B468DB">
        <w:rPr>
          <w:color w:val="000000" w:themeColor="text1"/>
          <w:szCs w:val="28"/>
          <w:lang w:val="en-US"/>
        </w:rPr>
        <w:t xml:space="preserve"> </w:t>
      </w:r>
      <w:r w:rsidRPr="00AD1B12">
        <w:rPr>
          <w:color w:val="000000" w:themeColor="text1"/>
          <w:szCs w:val="28"/>
          <w:lang w:val="en-US"/>
        </w:rPr>
        <w:t xml:space="preserve">fully concentrated on what </w:t>
      </w:r>
      <w:r w:rsidR="0028618E">
        <w:rPr>
          <w:color w:val="000000" w:themeColor="text1"/>
          <w:szCs w:val="28"/>
          <w:lang w:val="en-US"/>
        </w:rPr>
        <w:t xml:space="preserve"> was being said</w:t>
      </w:r>
      <w:r w:rsidR="00232264" w:rsidRPr="00AD1B12">
        <w:rPr>
          <w:color w:val="000000" w:themeColor="text1"/>
          <w:szCs w:val="28"/>
          <w:lang w:val="en-US"/>
        </w:rPr>
        <w:t>,</w:t>
      </w:r>
      <w:r w:rsidRPr="00AD1B12">
        <w:rPr>
          <w:color w:val="000000" w:themeColor="text1"/>
          <w:szCs w:val="28"/>
          <w:lang w:val="en-US"/>
        </w:rPr>
        <w:t xml:space="preserve"> although it may also have be</w:t>
      </w:r>
      <w:r w:rsidR="005450E0" w:rsidRPr="00AD1B12">
        <w:rPr>
          <w:color w:val="000000" w:themeColor="text1"/>
          <w:szCs w:val="28"/>
          <w:lang w:val="en-US"/>
        </w:rPr>
        <w:t>en</w:t>
      </w:r>
      <w:r w:rsidR="00232264" w:rsidRPr="00AD1B12">
        <w:rPr>
          <w:color w:val="000000" w:themeColor="text1"/>
          <w:szCs w:val="28"/>
          <w:lang w:val="en-US"/>
        </w:rPr>
        <w:t xml:space="preserve"> the case that in a large crowd</w:t>
      </w:r>
      <w:r w:rsidRPr="00AD1B12">
        <w:rPr>
          <w:color w:val="000000" w:themeColor="text1"/>
          <w:szCs w:val="28"/>
          <w:lang w:val="en-US"/>
        </w:rPr>
        <w:t xml:space="preserve"> it was not always easy for those further back to hear </w:t>
      </w:r>
      <w:r w:rsidR="00B468DB" w:rsidRPr="00B468DB">
        <w:rPr>
          <w:color w:val="FF0000"/>
          <w:szCs w:val="28"/>
          <w:lang w:val="en-US"/>
        </w:rPr>
        <w:t xml:space="preserve">what </w:t>
      </w:r>
      <w:r w:rsidRPr="00B468DB">
        <w:rPr>
          <w:color w:val="FF0000"/>
          <w:szCs w:val="28"/>
          <w:lang w:val="en-US"/>
        </w:rPr>
        <w:t xml:space="preserve">the </w:t>
      </w:r>
      <w:r w:rsidR="00B468DB" w:rsidRPr="00B468DB">
        <w:rPr>
          <w:color w:val="FF0000"/>
          <w:szCs w:val="28"/>
          <w:lang w:val="en-US"/>
        </w:rPr>
        <w:t>Buddha was saying</w:t>
      </w:r>
      <w:r w:rsidR="00232264" w:rsidRPr="00AD1B12">
        <w:rPr>
          <w:color w:val="000000" w:themeColor="text1"/>
          <w:szCs w:val="28"/>
          <w:lang w:val="en-US"/>
        </w:rPr>
        <w:t>,</w:t>
      </w:r>
      <w:r w:rsidRPr="00AD1B12">
        <w:rPr>
          <w:color w:val="000000" w:themeColor="text1"/>
          <w:szCs w:val="28"/>
          <w:lang w:val="en-US"/>
        </w:rPr>
        <w:t xml:space="preserve"> so it helped </w:t>
      </w:r>
      <w:r w:rsidR="00261CA2" w:rsidRPr="00AD1B12">
        <w:rPr>
          <w:color w:val="000000" w:themeColor="text1"/>
          <w:szCs w:val="28"/>
          <w:lang w:val="en-US"/>
        </w:rPr>
        <w:t xml:space="preserve">to be able to read </w:t>
      </w:r>
      <w:r w:rsidR="00B468DB" w:rsidRPr="00B468DB">
        <w:rPr>
          <w:color w:val="FF0000"/>
          <w:szCs w:val="28"/>
          <w:lang w:val="en-US"/>
        </w:rPr>
        <w:t>his</w:t>
      </w:r>
      <w:r w:rsidR="00261CA2" w:rsidRPr="00AD1B12">
        <w:rPr>
          <w:color w:val="000000" w:themeColor="text1"/>
          <w:szCs w:val="28"/>
          <w:lang w:val="en-US"/>
        </w:rPr>
        <w:t xml:space="preserve"> </w:t>
      </w:r>
      <w:r w:rsidRPr="00AD1B12">
        <w:rPr>
          <w:color w:val="000000" w:themeColor="text1"/>
          <w:szCs w:val="28"/>
          <w:lang w:val="en-US"/>
        </w:rPr>
        <w:t xml:space="preserve">lips.   </w:t>
      </w:r>
    </w:p>
    <w:p w14:paraId="59983D18" w14:textId="77777777" w:rsidR="00232264" w:rsidRDefault="00237C0C" w:rsidP="004733E4">
      <w:pPr>
        <w:spacing w:line="240" w:lineRule="auto"/>
        <w:contextualSpacing/>
        <w:jc w:val="both"/>
        <w:rPr>
          <w:color w:val="000000" w:themeColor="text1"/>
          <w:szCs w:val="28"/>
        </w:rPr>
      </w:pPr>
      <w:r w:rsidRPr="00616385">
        <w:rPr>
          <w:color w:val="000000" w:themeColor="text1"/>
          <w:szCs w:val="28"/>
        </w:rPr>
        <w:t xml:space="preserve">There are occasional vignettes </w:t>
      </w:r>
      <w:r w:rsidR="00232264" w:rsidRPr="00616385">
        <w:rPr>
          <w:color w:val="000000" w:themeColor="text1"/>
          <w:szCs w:val="28"/>
        </w:rPr>
        <w:t>of the Buddha</w:t>
      </w:r>
      <w:r w:rsidR="00232264">
        <w:rPr>
          <w:color w:val="000000" w:themeColor="text1"/>
          <w:szCs w:val="28"/>
        </w:rPr>
        <w:t xml:space="preserve"> teaching and engaged in discussions</w:t>
      </w:r>
      <w:r w:rsidR="00232264" w:rsidRPr="00616385">
        <w:rPr>
          <w:color w:val="000000" w:themeColor="text1"/>
          <w:szCs w:val="28"/>
        </w:rPr>
        <w:t xml:space="preserve"> </w:t>
      </w:r>
      <w:r w:rsidRPr="00616385">
        <w:rPr>
          <w:color w:val="000000" w:themeColor="text1"/>
          <w:szCs w:val="28"/>
        </w:rPr>
        <w:t>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w:t>
      </w:r>
      <w:r w:rsidR="001367A5">
        <w:rPr>
          <w:color w:val="000000" w:themeColor="text1"/>
          <w:szCs w:val="28"/>
        </w:rPr>
        <w:t>a person’s</w:t>
      </w:r>
      <w:r>
        <w:rPr>
          <w:color w:val="000000" w:themeColor="text1"/>
          <w:szCs w:val="28"/>
        </w:rPr>
        <w:t xml:space="preserve"> true self</w:t>
      </w:r>
      <w:r w:rsidRPr="00616385">
        <w:rPr>
          <w:color w:val="000000" w:themeColor="text1"/>
          <w:szCs w:val="28"/>
        </w:rPr>
        <w:t xml:space="preserve">, something quite contrary to the </w:t>
      </w:r>
      <w:proofErr w:type="gramStart"/>
      <w:r w:rsidRPr="00616385">
        <w:rPr>
          <w:color w:val="000000" w:themeColor="text1"/>
          <w:szCs w:val="28"/>
        </w:rPr>
        <w:t xml:space="preserve">Buddha’s </w:t>
      </w:r>
      <w:r>
        <w:rPr>
          <w:color w:val="000000" w:themeColor="text1"/>
          <w:szCs w:val="28"/>
        </w:rPr>
        <w:t>understanding</w:t>
      </w:r>
      <w:proofErr w:type="gramEnd"/>
      <w:r>
        <w:rPr>
          <w:color w:val="000000" w:themeColor="text1"/>
          <w:szCs w:val="28"/>
        </w:rPr>
        <w:t xml:space="preserve">.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sidR="00232264">
        <w:rPr>
          <w:color w:val="000000" w:themeColor="text1"/>
          <w:szCs w:val="28"/>
        </w:rPr>
        <w:t>,</w:t>
      </w:r>
      <w:r w:rsidRPr="00616385">
        <w:rPr>
          <w:color w:val="000000" w:themeColor="text1"/>
          <w:szCs w:val="28"/>
        </w:rPr>
        <w:t xml:space="preserve"> but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6"/>
      </w:r>
      <w:r>
        <w:rPr>
          <w:color w:val="000000" w:themeColor="text1"/>
          <w:szCs w:val="28"/>
        </w:rPr>
        <w:t xml:space="preserve"> </w:t>
      </w:r>
    </w:p>
    <w:p w14:paraId="406CB5C8" w14:textId="77777777" w:rsidR="00232264" w:rsidRDefault="00237C0C" w:rsidP="004733E4">
      <w:pPr>
        <w:spacing w:line="240" w:lineRule="auto"/>
        <w:contextualSpacing/>
        <w:jc w:val="both"/>
        <w:rPr>
          <w:szCs w:val="28"/>
        </w:rPr>
      </w:pPr>
      <w:r>
        <w:rPr>
          <w:szCs w:val="28"/>
        </w:rPr>
        <w:t xml:space="preserve">The </w:t>
      </w:r>
      <w:proofErr w:type="gramStart"/>
      <w:r w:rsidR="00F1643D">
        <w:rPr>
          <w:szCs w:val="28"/>
        </w:rPr>
        <w:t>brahmin</w:t>
      </w:r>
      <w:proofErr w:type="gramEnd"/>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w:t>
      </w:r>
      <w:r w:rsidR="00232264">
        <w:rPr>
          <w:szCs w:val="28"/>
        </w:rPr>
        <w:t>,</w:t>
      </w:r>
      <w:r>
        <w:rPr>
          <w:szCs w:val="28"/>
        </w:rPr>
        <w:t xml:space="preserve"> and other</w:t>
      </w:r>
      <w:r w:rsidRPr="00616385">
        <w:rPr>
          <w:szCs w:val="28"/>
        </w:rPr>
        <w:t xml:space="preserve"> castes </w:t>
      </w:r>
      <w:r>
        <w:rPr>
          <w:szCs w:val="28"/>
        </w:rPr>
        <w:t xml:space="preserve">were obliged to render </w:t>
      </w:r>
      <w:r w:rsidRPr="00616385">
        <w:rPr>
          <w:szCs w:val="28"/>
        </w:rPr>
        <w:t xml:space="preserve">service to </w:t>
      </w:r>
      <w:r w:rsidR="00F1643D">
        <w:rPr>
          <w:szCs w:val="28"/>
        </w:rPr>
        <w:t>brahmin</w:t>
      </w:r>
      <w:r>
        <w:rPr>
          <w:szCs w:val="28"/>
        </w:rPr>
        <w:t>s. The Buddha punctured </w:t>
      </w:r>
      <w:r w:rsidRPr="00616385">
        <w:rPr>
          <w:szCs w:val="28"/>
        </w:rPr>
        <w:t xml:space="preserve">this conceit by asking: </w:t>
      </w:r>
      <w:r>
        <w:rPr>
          <w:szCs w:val="28"/>
        </w:rPr>
        <w:t>“</w:t>
      </w:r>
      <w:r w:rsidRPr="00616385">
        <w:rPr>
          <w:szCs w:val="28"/>
        </w:rPr>
        <w:t xml:space="preserve">And does the whole world agree with the </w:t>
      </w:r>
      <w:proofErr w:type="gramStart"/>
      <w:r w:rsidR="00F1643D">
        <w:rPr>
          <w:szCs w:val="28"/>
        </w:rPr>
        <w:t>brahmin</w:t>
      </w:r>
      <w:r w:rsidRPr="00616385">
        <w:rPr>
          <w:szCs w:val="28"/>
        </w:rPr>
        <w:t>s</w:t>
      </w:r>
      <w:proofErr w:type="gramEnd"/>
      <w:r w:rsidRPr="00616385">
        <w:rPr>
          <w:szCs w:val="28"/>
        </w:rPr>
        <w:t>?</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7"/>
      </w:r>
      <w:r w:rsidRPr="00616385">
        <w:rPr>
          <w:szCs w:val="28"/>
        </w:rPr>
        <w:t xml:space="preserve"> </w:t>
      </w:r>
      <w:r>
        <w:rPr>
          <w:szCs w:val="28"/>
        </w:rPr>
        <w:t xml:space="preserve"> </w:t>
      </w:r>
    </w:p>
    <w:p w14:paraId="2586A15C" w14:textId="77777777" w:rsidR="00237C0C" w:rsidRDefault="00237C0C" w:rsidP="004733E4">
      <w:pPr>
        <w:spacing w:line="240" w:lineRule="auto"/>
        <w:contextualSpacing/>
        <w:jc w:val="both"/>
        <w:rPr>
          <w:rFonts w:cs="Times New Roman"/>
          <w:color w:val="000000" w:themeColor="text1"/>
          <w:szCs w:val="28"/>
        </w:rPr>
      </w:pPr>
      <w:r w:rsidRPr="003848CC">
        <w:rPr>
          <w:color w:val="000000" w:themeColor="text1"/>
        </w:rPr>
        <w:t>Halfway through a back-and-</w:t>
      </w:r>
      <w:r w:rsidR="00232264">
        <w:rPr>
          <w:color w:val="000000" w:themeColor="text1"/>
        </w:rPr>
        <w:t>forth</w:t>
      </w:r>
      <w:r w:rsidRPr="003848CC">
        <w:rPr>
          <w:color w:val="000000" w:themeColor="text1"/>
        </w:rPr>
        <w:t xml:space="preserve"> with the Buddha</w:t>
      </w:r>
      <w:r w:rsidR="00232264">
        <w:rPr>
          <w:color w:val="000000" w:themeColor="text1"/>
        </w:rPr>
        <w:t>,</w:t>
      </w:r>
      <w:r w:rsidRPr="003848CC">
        <w:rPr>
          <w:color w:val="000000" w:themeColor="text1"/>
        </w:rPr>
        <w:t xml:space="preserve"> his interlocutor, an ascetic, appeared to contradict himself</w:t>
      </w:r>
      <w:r w:rsidR="00232264">
        <w:rPr>
          <w:color w:val="000000" w:themeColor="text1"/>
        </w:rPr>
        <w:t>,</w:t>
      </w:r>
      <w:r w:rsidRPr="003848CC">
        <w:rPr>
          <w:color w:val="000000" w:themeColor="text1"/>
        </w:rPr>
        <w:t xml:space="preserve"> and the Buddha quickly pointed this out</w:t>
      </w:r>
      <w:r w:rsidR="00232264">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88"/>
      </w:r>
      <w:r w:rsidRPr="003848CC">
        <w:rPr>
          <w:rFonts w:cs="Times New Roman"/>
          <w:color w:val="000000" w:themeColor="text1"/>
          <w:szCs w:val="28"/>
        </w:rPr>
        <w:t xml:space="preserve">     </w:t>
      </w:r>
    </w:p>
    <w:p w14:paraId="38E908E2" w14:textId="77777777" w:rsidR="00232264" w:rsidRDefault="00237C0C" w:rsidP="00F72471">
      <w:pPr>
        <w:spacing w:line="240" w:lineRule="auto"/>
        <w:contextualSpacing/>
        <w:jc w:val="both"/>
        <w:rPr>
          <w:szCs w:val="28"/>
        </w:rPr>
      </w:pPr>
      <w:r w:rsidRPr="00256F72">
        <w:rPr>
          <w:color w:val="000000" w:themeColor="text1"/>
          <w:szCs w:val="28"/>
        </w:rPr>
        <w:lastRenderedPageBreak/>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sidR="00F1643D">
        <w:rPr>
          <w:szCs w:val="28"/>
        </w:rPr>
        <w:t>brahmin</w:t>
      </w:r>
      <w:r>
        <w:rPr>
          <w:szCs w:val="28"/>
        </w:rPr>
        <w:t xml:space="preserve">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sidR="00232264">
        <w:rPr>
          <w:szCs w:val="28"/>
        </w:rPr>
        <w:t>,</w:t>
      </w:r>
      <w:r w:rsidRPr="00616385">
        <w:rPr>
          <w:szCs w:val="28"/>
        </w:rPr>
        <w:t xml:space="preserve"> and yet they each taught something different about the nature of the cosmos</w:t>
      </w:r>
      <w:r w:rsidR="00232264">
        <w:rPr>
          <w:szCs w:val="28"/>
        </w:rPr>
        <w:t>.</w:t>
      </w:r>
      <w:r>
        <w:rPr>
          <w:szCs w:val="28"/>
        </w:rPr>
        <w:t xml:space="preserve"> </w:t>
      </w:r>
      <w:r w:rsidR="00232264">
        <w:rPr>
          <w:szCs w:val="28"/>
        </w:rPr>
        <w:t xml:space="preserve">They </w:t>
      </w:r>
      <w:r>
        <w:rPr>
          <w:szCs w:val="28"/>
        </w:rPr>
        <w:t>asked: “</w:t>
      </w:r>
      <w:r w:rsidRPr="00616385">
        <w:rPr>
          <w:szCs w:val="28"/>
        </w:rPr>
        <w:t>The</w:t>
      </w:r>
      <w:r>
        <w:rPr>
          <w:szCs w:val="28"/>
        </w:rPr>
        <w:t xml:space="preserve">ir </w:t>
      </w:r>
      <w:r w:rsidRPr="00616385">
        <w:rPr>
          <w:szCs w:val="28"/>
        </w:rPr>
        <w:t>claims 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sidR="00232264">
        <w:rPr>
          <w:szCs w:val="28"/>
        </w:rPr>
        <w:t>;</w:t>
      </w:r>
      <w:r w:rsidRPr="00616385">
        <w:rPr>
          <w:szCs w:val="28"/>
        </w:rPr>
        <w:t xml:space="preserve"> let it be! I will teach you Dhamma</w:t>
      </w:r>
      <w:r>
        <w:rPr>
          <w:szCs w:val="28"/>
        </w:rPr>
        <w:t>”.</w:t>
      </w:r>
      <w:r>
        <w:rPr>
          <w:rStyle w:val="FootnoteReference"/>
          <w:szCs w:val="28"/>
        </w:rPr>
        <w:footnoteReference w:id="289"/>
      </w:r>
      <w:r>
        <w:rPr>
          <w:szCs w:val="28"/>
        </w:rPr>
        <w:t xml:space="preserve">  </w:t>
      </w:r>
    </w:p>
    <w:p w14:paraId="5F06A45C" w14:textId="3D14B4FC" w:rsidR="00237C0C" w:rsidRDefault="00237C0C" w:rsidP="00F72471">
      <w:pPr>
        <w:spacing w:line="240" w:lineRule="auto"/>
        <w:contextualSpacing/>
        <w:jc w:val="both"/>
        <w:rPr>
          <w:color w:val="000000" w:themeColor="text1"/>
          <w:szCs w:val="28"/>
        </w:rPr>
      </w:pPr>
      <w:r w:rsidRPr="00B61442">
        <w:rPr>
          <w:szCs w:val="28"/>
        </w:rPr>
        <w:t xml:space="preserve">Another </w:t>
      </w:r>
      <w:proofErr w:type="gramStart"/>
      <w:r w:rsidR="00F1643D">
        <w:rPr>
          <w:szCs w:val="28"/>
        </w:rPr>
        <w:t>brahmin</w:t>
      </w:r>
      <w:proofErr w:type="gramEnd"/>
      <w:r w:rsidRPr="00B61442">
        <w:rPr>
          <w:szCs w:val="28"/>
        </w:rPr>
        <w:t xml:space="preserve"> once mentioned to </w:t>
      </w:r>
      <w:r w:rsidR="00232264">
        <w:rPr>
          <w:szCs w:val="28"/>
        </w:rPr>
        <w:t>the Buddha</w:t>
      </w:r>
      <w:r w:rsidRPr="00B61442">
        <w:rPr>
          <w:szCs w:val="28"/>
        </w:rPr>
        <w:t xml:space="preserve"> that he had heard that sacrificing animals </w:t>
      </w:r>
      <w:r w:rsidR="00232264">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sidR="00232264">
        <w:rPr>
          <w:szCs w:val="28"/>
        </w:rPr>
        <w:t>,</w:t>
      </w:r>
      <w:r w:rsidRPr="00B61442">
        <w:rPr>
          <w:szCs w:val="28"/>
        </w:rPr>
        <w:t xml:space="preserve"> the</w:t>
      </w:r>
      <w:r>
        <w:rPr>
          <w:szCs w:val="28"/>
        </w:rPr>
        <w:t xml:space="preserve"> </w:t>
      </w:r>
      <w:proofErr w:type="gramStart"/>
      <w:r w:rsidR="00F1643D">
        <w:rPr>
          <w:szCs w:val="28"/>
        </w:rPr>
        <w:t>brahmin</w:t>
      </w:r>
      <w:proofErr w:type="gramEnd"/>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proofErr w:type="gramStart"/>
      <w:r w:rsidR="00F1643D">
        <w:rPr>
          <w:szCs w:val="28"/>
        </w:rPr>
        <w:t>brahmin</w:t>
      </w:r>
      <w:proofErr w:type="gramEnd"/>
      <w:r w:rsidRPr="00B61442">
        <w:rPr>
          <w:szCs w:val="28"/>
        </w:rPr>
        <w:t xml:space="preserve"> interpreted this noncommittal response as an agreement and cheerfully announced: “On this matter</w:t>
      </w:r>
      <w:r w:rsidR="00232264">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sidR="00232264">
        <w:rPr>
          <w:szCs w:val="28"/>
        </w:rPr>
        <w:t>,</w:t>
      </w:r>
      <w:r w:rsidR="00015FD4">
        <w:rPr>
          <w:szCs w:val="28"/>
        </w:rPr>
        <w:t xml:space="preserve"> </w:t>
      </w:r>
      <w:r w:rsidRPr="00B61442">
        <w:rPr>
          <w:szCs w:val="28"/>
        </w:rPr>
        <w:t>seeing the problem</w:t>
      </w:r>
      <w:r>
        <w:rPr>
          <w:szCs w:val="28"/>
        </w:rPr>
        <w:t>,</w:t>
      </w:r>
      <w:r w:rsidRPr="00B61442">
        <w:rPr>
          <w:szCs w:val="28"/>
        </w:rPr>
        <w:t xml:space="preserve"> suggested to the </w:t>
      </w:r>
      <w:proofErr w:type="gramStart"/>
      <w:r w:rsidR="00F1643D">
        <w:rPr>
          <w:szCs w:val="28"/>
        </w:rPr>
        <w:t>brahmin</w:t>
      </w:r>
      <w:proofErr w:type="gramEnd"/>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sidR="00F1643D">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00985749" w:rsidRPr="00B61442">
        <w:rPr>
          <w:szCs w:val="28"/>
        </w:rPr>
        <w:t>or</w:t>
      </w:r>
      <w:r w:rsidR="00985749">
        <w:rPr>
          <w:szCs w:val="28"/>
        </w:rPr>
        <w:t xml:space="preserve"> </w:t>
      </w:r>
      <w:r w:rsidR="00985749" w:rsidRPr="00985749">
        <w:rPr>
          <w:color w:val="FF0000"/>
          <w:szCs w:val="28"/>
        </w:rPr>
        <w:t>erecting</w:t>
      </w:r>
      <w:r w:rsidR="00985749">
        <w:rPr>
          <w:szCs w:val="28"/>
        </w:rPr>
        <w:t xml:space="preserve"> </w:t>
      </w:r>
      <w:r w:rsidR="00985749" w:rsidRPr="00B61442">
        <w:rPr>
          <w:szCs w:val="28"/>
        </w:rPr>
        <w:t>the</w:t>
      </w:r>
      <w:r w:rsidRPr="00B61442">
        <w:rPr>
          <w:szCs w:val="28"/>
        </w:rPr>
        <w:t xml:space="preserve"> sacrificial post, one would create negative consequences for oneself because </w:t>
      </w:r>
      <w:r w:rsidR="00CD3256" w:rsidRPr="009A2A05">
        <w:rPr>
          <w:color w:val="000000" w:themeColor="text1"/>
          <w:szCs w:val="28"/>
        </w:rPr>
        <w:t>an essential feature</w:t>
      </w:r>
      <w:r w:rsidRPr="009A2A05">
        <w:rPr>
          <w:color w:val="000000" w:themeColor="text1"/>
          <w:szCs w:val="28"/>
        </w:rPr>
        <w:t xml:space="preserve"> </w:t>
      </w:r>
      <w:r w:rsidRPr="00B61442">
        <w:rPr>
          <w:szCs w:val="28"/>
        </w:rPr>
        <w:t xml:space="preserve">of the ritual was to kill. He then told the </w:t>
      </w:r>
      <w:proofErr w:type="gramStart"/>
      <w:r w:rsidR="00F1643D">
        <w:rPr>
          <w:szCs w:val="28"/>
        </w:rPr>
        <w:t>brahmin</w:t>
      </w:r>
      <w:proofErr w:type="gramEnd"/>
      <w:r w:rsidRPr="00B61442">
        <w:rPr>
          <w:szCs w:val="28"/>
        </w:rPr>
        <w:t xml:space="preserve"> that</w:t>
      </w:r>
      <w:r w:rsidR="00015FD4">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sidR="00B36045">
        <w:rPr>
          <w:rFonts w:cs="Times New Roman"/>
          <w:color w:val="000000" w:themeColor="text1"/>
          <w:szCs w:val="28"/>
        </w:rPr>
        <w:t xml:space="preserve"> – </w:t>
      </w:r>
      <w:r w:rsidRPr="00B61442">
        <w:rPr>
          <w:szCs w:val="28"/>
        </w:rPr>
        <w:t>the fire</w:t>
      </w:r>
      <w:r w:rsidR="00535EDE">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0"/>
      </w:r>
      <w:r w:rsidRPr="00B61442">
        <w:rPr>
          <w:szCs w:val="28"/>
        </w:rPr>
        <w:t xml:space="preserve"> </w:t>
      </w:r>
      <w:r w:rsidRPr="007A0B2B">
        <w:rPr>
          <w:color w:val="000000" w:themeColor="text1"/>
          <w:szCs w:val="28"/>
        </w:rPr>
        <w:t>Here and elsewhere</w:t>
      </w:r>
      <w:r w:rsidR="00015FD4" w:rsidRPr="007A0B2B">
        <w:rPr>
          <w:color w:val="000000" w:themeColor="text1"/>
          <w:szCs w:val="28"/>
        </w:rPr>
        <w:t>,</w:t>
      </w:r>
      <w:r w:rsidRPr="007A0B2B">
        <w:rPr>
          <w:color w:val="000000" w:themeColor="text1"/>
          <w:szCs w:val="28"/>
        </w:rPr>
        <w:t xml:space="preserve"> the Buddha was analogising </w:t>
      </w:r>
      <w:r w:rsidRPr="001848C8">
        <w:rPr>
          <w:color w:val="000000" w:themeColor="text1"/>
          <w:szCs w:val="28"/>
        </w:rPr>
        <w:t>the three fires of the Vedic sacrifice</w:t>
      </w:r>
      <w:r w:rsidR="00B36045">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sidR="00D6131C">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34483ED7" w:rsidR="00237C0C" w:rsidRDefault="00237C0C" w:rsidP="000C57CD">
      <w:pPr>
        <w:spacing w:line="240" w:lineRule="auto"/>
        <w:contextualSpacing/>
        <w:jc w:val="both"/>
        <w:rPr>
          <w:szCs w:val="28"/>
        </w:rPr>
      </w:pPr>
      <w:r>
        <w:rPr>
          <w:color w:val="000000"/>
          <w:szCs w:val="28"/>
        </w:rPr>
        <w:t>One of the most skilful ways the Buddha taught was to initially agree with assertions about an accepted concept or practice but then to redefine it so</w:t>
      </w:r>
      <w:r w:rsidR="00535EDE">
        <w:rPr>
          <w:color w:val="000000"/>
          <w:szCs w:val="28"/>
        </w:rPr>
        <w:t xml:space="preserve"> that</w:t>
      </w:r>
      <w:r>
        <w:rPr>
          <w:color w:val="000000"/>
          <w:szCs w:val="28"/>
        </w:rPr>
        <w:t xml:space="preserve"> it fitted with his philosophy. He did the same with </w:t>
      </w:r>
      <w:r w:rsidR="00535EDE">
        <w:rPr>
          <w:color w:val="000000"/>
          <w:szCs w:val="28"/>
        </w:rPr>
        <w:t>b</w:t>
      </w:r>
      <w:r w:rsidR="00F1643D">
        <w:rPr>
          <w:color w:val="000000"/>
          <w:szCs w:val="28"/>
        </w:rPr>
        <w:t>rahmin</w:t>
      </w:r>
      <w:r>
        <w:rPr>
          <w:color w:val="000000"/>
          <w:szCs w:val="28"/>
        </w:rPr>
        <w:t>ical terms, using them but giving them different, usually ethical</w:t>
      </w:r>
      <w:r w:rsidR="00535EDE">
        <w:rPr>
          <w:color w:val="000000"/>
          <w:szCs w:val="28"/>
        </w:rPr>
        <w:t>,</w:t>
      </w:r>
      <w:r>
        <w:rPr>
          <w:color w:val="000000"/>
          <w:szCs w:val="28"/>
        </w:rPr>
        <w:t xml:space="preserve"> meanings. For example, he agreed that </w:t>
      </w:r>
      <w:proofErr w:type="gramStart"/>
      <w:r w:rsidR="00F1643D">
        <w:rPr>
          <w:color w:val="000000"/>
          <w:szCs w:val="28"/>
        </w:rPr>
        <w:t>brahmin</w:t>
      </w:r>
      <w:r>
        <w:rPr>
          <w:color w:val="000000"/>
          <w:szCs w:val="28"/>
        </w:rPr>
        <w:t>s</w:t>
      </w:r>
      <w:proofErr w:type="gramEnd"/>
      <w:r>
        <w:rPr>
          <w:color w:val="000000"/>
          <w:szCs w:val="28"/>
        </w:rPr>
        <w:t xml:space="preserve"> were worthy of respect </w:t>
      </w:r>
      <w:r>
        <w:rPr>
          <w:color w:val="000000"/>
          <w:szCs w:val="28"/>
        </w:rPr>
        <w:lastRenderedPageBreak/>
        <w:t xml:space="preserve">but that he and his disciples qualified to be “true </w:t>
      </w:r>
      <w:r w:rsidR="00F1643D">
        <w:rPr>
          <w:color w:val="000000"/>
          <w:szCs w:val="28"/>
        </w:rPr>
        <w:t>brahmin</w:t>
      </w:r>
      <w:r>
        <w:rPr>
          <w:color w:val="000000"/>
          <w:szCs w:val="28"/>
        </w:rPr>
        <w:t xml:space="preserve">s” because they led exemplary lives, not because </w:t>
      </w:r>
      <w:r w:rsidR="002E5374">
        <w:rPr>
          <w:color w:val="000000"/>
          <w:szCs w:val="28"/>
        </w:rPr>
        <w:t xml:space="preserve">of their family background. </w:t>
      </w:r>
      <w:r>
        <w:rPr>
          <w:color w:val="000000"/>
          <w:szCs w:val="28"/>
        </w:rPr>
        <w:t xml:space="preserve">He enumerated all the virtues that made one worthy of being considered a </w:t>
      </w:r>
      <w:proofErr w:type="gramStart"/>
      <w:r w:rsidR="00F1643D">
        <w:rPr>
          <w:color w:val="000000"/>
          <w:szCs w:val="28"/>
        </w:rPr>
        <w:t>brahmin</w:t>
      </w:r>
      <w:proofErr w:type="gramEnd"/>
      <w:r>
        <w:rPr>
          <w:color w:val="000000"/>
          <w:szCs w:val="28"/>
        </w:rPr>
        <w:t xml:space="preserve">, but none of them included being born into the </w:t>
      </w:r>
      <w:r w:rsidR="00F1643D">
        <w:rPr>
          <w:color w:val="000000"/>
          <w:szCs w:val="28"/>
        </w:rPr>
        <w:t>brahmin</w:t>
      </w:r>
      <w:r>
        <w:rPr>
          <w:color w:val="000000"/>
          <w:szCs w:val="28"/>
        </w:rPr>
        <w:t xml:space="preserve"> caste, reciting the Vedas, performing the sacrifice or ritual washing.</w:t>
      </w:r>
      <w:r>
        <w:rPr>
          <w:rStyle w:val="FootnoteReference"/>
          <w:szCs w:val="28"/>
        </w:rPr>
        <w:footnoteReference w:id="291"/>
      </w:r>
      <w:r w:rsidR="002E1BDE">
        <w:rPr>
          <w:color w:val="000000"/>
          <w:szCs w:val="28"/>
        </w:rPr>
        <w:t xml:space="preserve"> </w:t>
      </w:r>
      <w:r>
        <w:rPr>
          <w:color w:val="000000"/>
          <w:szCs w:val="28"/>
        </w:rPr>
        <w:t>Likewise, the person who lacked virtue and principles was the real outcaste, not someone so designated by the caste system.</w:t>
      </w:r>
      <w:r>
        <w:rPr>
          <w:rStyle w:val="FootnoteReference"/>
          <w:szCs w:val="28"/>
        </w:rPr>
        <w:footnoteReference w:id="292"/>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sidR="00535EDE">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sidR="00611C11">
        <w:rPr>
          <w:color w:val="000000"/>
          <w:szCs w:val="28"/>
        </w:rPr>
        <w:t xml:space="preserve"> too</w:t>
      </w:r>
      <w:r w:rsidR="00535EDE">
        <w:rPr>
          <w:color w:val="000000"/>
          <w:szCs w:val="28"/>
        </w:rPr>
        <w:t>,</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00912CF9"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w:t>
      </w:r>
      <w:r w:rsidR="00535EDE">
        <w:rPr>
          <w:color w:val="000000"/>
          <w:szCs w:val="28"/>
        </w:rPr>
        <w:t>a</w:t>
      </w:r>
      <w:r>
        <w:rPr>
          <w:color w:val="000000"/>
          <w:szCs w:val="28"/>
        </w:rPr>
        <w:t>n</w:t>
      </w:r>
      <w:r w:rsidR="0013186F">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3"/>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sidR="00535EDE">
        <w:rPr>
          <w:szCs w:val="28"/>
        </w:rPr>
        <w:t>,</w:t>
      </w:r>
      <w:r w:rsidRPr="0046121A">
        <w:rPr>
          <w:szCs w:val="28"/>
        </w:rPr>
        <w:t xml:space="preserve"> which he </w:t>
      </w:r>
      <w:r>
        <w:rPr>
          <w:szCs w:val="28"/>
        </w:rPr>
        <w:t xml:space="preserve">then </w:t>
      </w:r>
      <w:r w:rsidRPr="0046121A">
        <w:rPr>
          <w:szCs w:val="28"/>
        </w:rPr>
        <w:t>listed</w:t>
      </w:r>
      <w:r w:rsidR="00535EDE">
        <w:rPr>
          <w:szCs w:val="28"/>
        </w:rPr>
        <w:t xml:space="preserve"> and with</w:t>
      </w:r>
      <w:r w:rsidRPr="0046121A">
        <w:rPr>
          <w:szCs w:val="28"/>
        </w:rPr>
        <w:t xml:space="preserve"> most </w:t>
      </w:r>
      <w:r w:rsidR="00535EDE">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4"/>
      </w:r>
      <w:r w:rsidRPr="0046121A">
        <w:rPr>
          <w:szCs w:val="28"/>
        </w:rPr>
        <w:t xml:space="preserve"> </w:t>
      </w:r>
      <w:r>
        <w:rPr>
          <w:szCs w:val="28"/>
        </w:rPr>
        <w:t xml:space="preserve"> </w:t>
      </w:r>
    </w:p>
    <w:p w14:paraId="4A2675A5" w14:textId="48E79B49" w:rsidR="00237C0C" w:rsidRPr="00C7252D" w:rsidRDefault="00237C0C"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responded to a questioner with silence. Remarkably, this has been inflated by popular</w:t>
      </w:r>
      <w:r w:rsidR="000C27BD">
        <w:rPr>
          <w:szCs w:val="28"/>
        </w:rPr>
        <w:t xml:space="preserve"> </w:t>
      </w:r>
      <w:r>
        <w:rPr>
          <w:szCs w:val="28"/>
        </w:rPr>
        <w:t>and even academic</w:t>
      </w:r>
      <w:r w:rsidR="000C27BD">
        <w:rPr>
          <w:szCs w:val="28"/>
        </w:rPr>
        <w:t xml:space="preserve"> </w:t>
      </w:r>
      <w:r>
        <w:rPr>
          <w:szCs w:val="28"/>
        </w:rPr>
        <w:t xml:space="preserve">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5"/>
      </w:r>
      <w:r w:rsidR="00A104D2">
        <w:rPr>
          <w:color w:val="000000"/>
          <w:szCs w:val="28"/>
          <w:lang w:val="en-GB"/>
        </w:rPr>
        <w:t xml:space="preserve"> </w:t>
      </w:r>
      <w:r w:rsidRPr="00094CEC">
        <w:rPr>
          <w:rFonts w:eastAsia="SimSun"/>
          <w:color w:val="000000"/>
          <w:szCs w:val="28"/>
          <w:lang w:eastAsia="zh-CN"/>
        </w:rPr>
        <w:t xml:space="preserve">The Buddha </w:t>
      </w:r>
      <w:r w:rsidR="000C27BD" w:rsidRPr="000C27BD">
        <w:rPr>
          <w:rFonts w:eastAsia="SimSun"/>
          <w:color w:val="FF0000"/>
          <w:szCs w:val="28"/>
          <w:lang w:eastAsia="zh-CN"/>
        </w:rPr>
        <w:t xml:space="preserve">did </w:t>
      </w:r>
      <w:r w:rsidRPr="000C27BD">
        <w:rPr>
          <w:rFonts w:eastAsia="SimSun"/>
          <w:color w:val="FF0000"/>
          <w:szCs w:val="28"/>
          <w:lang w:eastAsia="zh-CN"/>
        </w:rPr>
        <w:t>advocate</w:t>
      </w:r>
      <w:r w:rsidR="000C27BD" w:rsidRPr="000C27BD">
        <w:rPr>
          <w:rFonts w:eastAsia="SimSun"/>
          <w:color w:val="FF0000"/>
          <w:szCs w:val="28"/>
          <w:lang w:eastAsia="zh-CN"/>
        </w:rPr>
        <w:t xml:space="preserve"> </w:t>
      </w:r>
      <w:r w:rsidRPr="00094CEC">
        <w:rPr>
          <w:rFonts w:eastAsia="SimSun"/>
          <w:color w:val="000000"/>
          <w:szCs w:val="28"/>
          <w:lang w:eastAsia="zh-CN"/>
        </w:rPr>
        <w:t>silence as an alternative to the idle chatter that often takes place in a social context and in the face of anger or provocation but not as a response to sincere and meaningful questions.</w:t>
      </w:r>
      <w:r>
        <w:rPr>
          <w:rStyle w:val="FootnoteReference"/>
          <w:rFonts w:eastAsia="SimSun"/>
          <w:szCs w:val="28"/>
          <w:lang w:eastAsia="zh-CN"/>
        </w:rPr>
        <w:footnoteReference w:id="296"/>
      </w:r>
      <w:r>
        <w:rPr>
          <w:rFonts w:eastAsia="SimSun"/>
          <w:color w:val="000000"/>
          <w:szCs w:val="28"/>
          <w:lang w:eastAsia="zh-CN"/>
        </w:rPr>
        <w:t xml:space="preserve"> </w:t>
      </w:r>
      <w:r w:rsidR="00886C53">
        <w:rPr>
          <w:color w:val="000000"/>
          <w:szCs w:val="28"/>
          <w:lang w:val="en-GB"/>
        </w:rPr>
        <w:t>O</w:t>
      </w:r>
      <w:r w:rsidRPr="00094CEC">
        <w:rPr>
          <w:color w:val="000000"/>
          <w:szCs w:val="28"/>
          <w:lang w:val="en-GB"/>
        </w:rPr>
        <w:t xml:space="preserve">ccasionally </w:t>
      </w:r>
      <w:r w:rsidR="00886C53">
        <w:rPr>
          <w:color w:val="000000"/>
          <w:szCs w:val="28"/>
          <w:lang w:val="en-GB"/>
        </w:rPr>
        <w:t xml:space="preserve">he </w:t>
      </w:r>
      <w:r w:rsidRPr="00094CEC">
        <w:rPr>
          <w:color w:val="000000"/>
          <w:szCs w:val="28"/>
          <w:lang w:val="en-GB"/>
        </w:rPr>
        <w:t xml:space="preserve">refused to answer questions he considered to be trivial or irreverent, but </w:t>
      </w:r>
      <w:r w:rsidR="00535EDE">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w:t>
      </w:r>
      <w:r w:rsidRPr="00094CEC">
        <w:rPr>
          <w:rFonts w:eastAsia="SimSun"/>
          <w:color w:val="000000"/>
          <w:szCs w:val="28"/>
          <w:lang w:eastAsia="zh-CN"/>
        </w:rPr>
        <w:lastRenderedPageBreak/>
        <w:t xml:space="preserve">career did he </w:t>
      </w:r>
      <w:r>
        <w:rPr>
          <w:rFonts w:eastAsia="SimSun"/>
          <w:color w:val="000000"/>
          <w:szCs w:val="28"/>
          <w:lang w:eastAsia="zh-CN"/>
        </w:rPr>
        <w:t>say nothing</w:t>
      </w:r>
      <w:r w:rsidRPr="00094CEC">
        <w:rPr>
          <w:rFonts w:eastAsia="SimSun"/>
          <w:color w:val="000000"/>
          <w:szCs w:val="28"/>
          <w:lang w:eastAsia="zh-CN"/>
        </w:rPr>
        <w:t xml:space="preserve"> </w:t>
      </w:r>
      <w:r w:rsidR="00A104D2">
        <w:rPr>
          <w:rFonts w:eastAsia="SimSun"/>
          <w:color w:val="000000"/>
          <w:szCs w:val="28"/>
          <w:lang w:eastAsia="zh-CN"/>
        </w:rPr>
        <w:t xml:space="preserve">at all </w:t>
      </w:r>
      <w:r w:rsidRPr="00094CEC">
        <w:rPr>
          <w:rFonts w:eastAsia="SimSun"/>
          <w:color w:val="000000"/>
          <w:szCs w:val="28"/>
          <w:lang w:eastAsia="zh-CN"/>
        </w:rPr>
        <w:t>on being asked a question.</w:t>
      </w:r>
      <w:r w:rsidR="00C7252D">
        <w:rPr>
          <w:rFonts w:eastAsia="SimSun"/>
          <w:color w:val="000000"/>
          <w:szCs w:val="28"/>
          <w:lang w:eastAsia="zh-CN"/>
        </w:rPr>
        <w:t xml:space="preserve"> </w:t>
      </w:r>
      <w:r>
        <w:rPr>
          <w:rFonts w:eastAsia="SimSun"/>
          <w:color w:val="000000"/>
          <w:szCs w:val="28"/>
          <w:lang w:eastAsia="zh-CN"/>
        </w:rPr>
        <w:t>In the first of the</w:t>
      </w:r>
      <w:r w:rsidR="00ED0674">
        <w:rPr>
          <w:rFonts w:eastAsia="SimSun"/>
          <w:color w:val="000000"/>
          <w:szCs w:val="28"/>
          <w:lang w:eastAsia="zh-CN"/>
        </w:rPr>
        <w:t>se</w:t>
      </w:r>
      <w:r w:rsidR="00535EDE">
        <w:rPr>
          <w:rFonts w:eastAsia="SimSun"/>
          <w:color w:val="000000"/>
          <w:szCs w:val="28"/>
          <w:lang w:eastAsia="zh-CN"/>
        </w:rPr>
        <w:t xml:space="preserve"> instances,</w:t>
      </w:r>
      <w:r w:rsidR="00ED0674">
        <w:rPr>
          <w:rFonts w:eastAsia="SimSun"/>
          <w:color w:val="000000"/>
          <w:szCs w:val="28"/>
          <w:lang w:eastAsia="zh-CN"/>
        </w:rPr>
        <w:t xml:space="preserve"> </w:t>
      </w:r>
      <w:r>
        <w:rPr>
          <w:rFonts w:eastAsia="SimSun"/>
          <w:color w:val="000000"/>
          <w:szCs w:val="28"/>
          <w:lang w:eastAsia="zh-CN"/>
        </w:rPr>
        <w:t>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sidR="00535EDE">
        <w:rPr>
          <w:color w:val="000000" w:themeColor="text1"/>
          <w:szCs w:val="28"/>
        </w:rPr>
        <w:t>,</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sidR="00B23479">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sidR="00535EDE">
        <w:rPr>
          <w:color w:val="000000" w:themeColor="text1"/>
          <w:szCs w:val="28"/>
        </w:rPr>
        <w:t>,</w:t>
      </w:r>
      <w:r w:rsidR="00C7252D">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sidR="00C7252D">
        <w:rPr>
          <w:color w:val="000000" w:themeColor="text1"/>
          <w:szCs w:val="28"/>
        </w:rPr>
        <w:t>by the question</w:t>
      </w:r>
      <w:r>
        <w:rPr>
          <w:color w:val="000000" w:themeColor="text1"/>
          <w:szCs w:val="28"/>
        </w:rPr>
        <w:t>,</w:t>
      </w:r>
      <w:r w:rsidRPr="008D3B81">
        <w:rPr>
          <w:color w:val="000000" w:themeColor="text1"/>
          <w:szCs w:val="28"/>
        </w:rPr>
        <w:t xml:space="preserve"> </w:t>
      </w:r>
      <w:r>
        <w:rPr>
          <w:color w:val="000000" w:themeColor="text1"/>
          <w:szCs w:val="28"/>
        </w:rPr>
        <w:t>decided to give an answer on the Buddha’s behalf. He said, in effect, that the number of people who attained awakening was irre</w:t>
      </w:r>
      <w:r w:rsidR="00E77C1F">
        <w:rPr>
          <w:color w:val="000000" w:themeColor="text1"/>
          <w:szCs w:val="28"/>
        </w:rPr>
        <w:t xml:space="preserve">levant </w:t>
      </w:r>
      <w:r w:rsidR="001367A5">
        <w:rPr>
          <w:color w:val="000000" w:themeColor="text1"/>
          <w:szCs w:val="28"/>
        </w:rPr>
        <w:t xml:space="preserve">and that </w:t>
      </w:r>
      <w:r>
        <w:rPr>
          <w:color w:val="000000" w:themeColor="text1"/>
          <w:szCs w:val="28"/>
        </w:rPr>
        <w:t xml:space="preserve">the important thing was how </w:t>
      </w:r>
      <w:r w:rsidR="001367A5">
        <w:rPr>
          <w:color w:val="000000" w:themeColor="text1"/>
          <w:szCs w:val="28"/>
        </w:rPr>
        <w:t xml:space="preserve">it could be done, </w:t>
      </w:r>
      <w:r>
        <w:rPr>
          <w:color w:val="000000" w:themeColor="text1"/>
          <w:szCs w:val="28"/>
        </w:rPr>
        <w:t>and that was by following the Noble Eightfold Path.</w:t>
      </w:r>
      <w:r>
        <w:rPr>
          <w:rStyle w:val="FootnoteReference"/>
          <w:szCs w:val="28"/>
        </w:rPr>
        <w:footnoteReference w:id="297"/>
      </w:r>
      <w:r>
        <w:rPr>
          <w:color w:val="000000" w:themeColor="text1"/>
          <w:szCs w:val="28"/>
        </w:rPr>
        <w:t xml:space="preserve">  </w:t>
      </w:r>
    </w:p>
    <w:p w14:paraId="407C1F45" w14:textId="77777777" w:rsidR="00237C0C" w:rsidRDefault="00237C0C"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sidR="00535EDE">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w:t>
      </w:r>
      <w:r w:rsidR="00535EDE">
        <w:rPr>
          <w:rFonts w:eastAsia="SimSun"/>
          <w:color w:val="000000"/>
          <w:szCs w:val="28"/>
          <w:lang w:eastAsia="zh-CN"/>
        </w:rPr>
        <w:t>,</w:t>
      </w:r>
      <w:r>
        <w:rPr>
          <w:rFonts w:eastAsia="SimSun"/>
          <w:color w:val="000000"/>
          <w:szCs w:val="28"/>
          <w:lang w:eastAsia="zh-CN"/>
        </w:rPr>
        <w:t xml:space="preserve">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sidR="00535EDE">
        <w:rPr>
          <w:rFonts w:eastAsia="SimSun"/>
          <w:color w:val="000000"/>
          <w:szCs w:val="28"/>
          <w:lang w:eastAsia="zh-CN"/>
        </w:rPr>
        <w:t>ed</w:t>
      </w:r>
      <w:r>
        <w:rPr>
          <w:rFonts w:eastAsia="SimSun"/>
          <w:color w:val="000000"/>
          <w:szCs w:val="28"/>
          <w:lang w:eastAsia="zh-CN"/>
        </w:rPr>
        <w:t xml:space="preserve">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7509D1"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sidR="00535EDE">
        <w:rPr>
          <w:color w:val="000000" w:themeColor="text1"/>
          <w:lang w:eastAsia="zh-CN"/>
        </w:rPr>
        <w:t>,</w:t>
      </w:r>
      <w:r w:rsidRPr="002864EA">
        <w:rPr>
          <w:color w:val="000000" w:themeColor="text1"/>
          <w:lang w:eastAsia="zh-CN"/>
        </w:rPr>
        <w:t xml:space="preserve"> when asked if there is a self</w:t>
      </w:r>
      <w:r w:rsidR="00535EDE">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sidR="00535EDE">
        <w:rPr>
          <w:color w:val="000000" w:themeColor="text1"/>
          <w:lang w:eastAsia="zh-CN"/>
        </w:rPr>
        <w:t>,</w:t>
      </w:r>
      <w:r w:rsidRPr="002864EA">
        <w:rPr>
          <w:color w:val="000000" w:themeColor="text1"/>
          <w:lang w:eastAsia="zh-CN"/>
        </w:rPr>
        <w:t xml:space="preserve"> I would have been siding with those teachers who are annihilationists. </w:t>
      </w:r>
      <w:proofErr w:type="gramStart"/>
      <w:r w:rsidRPr="002864EA">
        <w:rPr>
          <w:color w:val="000000" w:themeColor="text1"/>
          <w:lang w:eastAsia="zh-CN"/>
        </w:rPr>
        <w:t xml:space="preserve">If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lang w:eastAsia="zh-CN"/>
        </w:rPr>
        <w:t xml:space="preserve"> would this have been consistent with the knowledge that everything is without self?”</w:t>
      </w:r>
      <w:proofErr w:type="gramEnd"/>
      <w:r w:rsidRPr="002864EA">
        <w:rPr>
          <w:color w:val="000000" w:themeColor="text1"/>
          <w:lang w:eastAsia="zh-CN"/>
        </w:rPr>
        <w:t xml:space="preserve"> </w:t>
      </w:r>
    </w:p>
    <w:p w14:paraId="4A526E99" w14:textId="77777777" w:rsidR="007509D1" w:rsidRDefault="00237C0C"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sidR="00535EDE">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237C0C" w:rsidRPr="002864EA"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sidR="005F0E3E">
        <w:rPr>
          <w:color w:val="000000" w:themeColor="text1"/>
          <w:lang w:eastAsia="zh-CN"/>
        </w:rPr>
        <w:t>,</w:t>
      </w:r>
      <w:r w:rsidRPr="002864EA">
        <w:rPr>
          <w:color w:val="000000" w:themeColor="text1"/>
          <w:lang w:eastAsia="zh-CN"/>
        </w:rPr>
        <w:t xml:space="preserve"> </w:t>
      </w:r>
      <w:r w:rsidRPr="002864EA">
        <w:rPr>
          <w:color w:val="000000" w:themeColor="text1"/>
        </w:rPr>
        <w:t>‘</w:t>
      </w:r>
      <w:r w:rsidR="005F0E3E">
        <w:rPr>
          <w:color w:val="000000" w:themeColor="text1"/>
          <w:lang w:eastAsia="zh-CN"/>
        </w:rPr>
        <w:t>N</w:t>
      </w:r>
      <w:r w:rsidRPr="002864EA">
        <w:rPr>
          <w:color w:val="000000" w:themeColor="text1"/>
          <w:lang w:eastAsia="zh-CN"/>
        </w:rPr>
        <w:t>o</w:t>
      </w:r>
      <w:r w:rsidR="00535EDE">
        <w:rPr>
          <w:color w:val="000000" w:themeColor="text1"/>
          <w:lang w:eastAsia="zh-CN"/>
        </w:rPr>
        <w:t>,</w:t>
      </w:r>
      <w:r w:rsidRPr="002864EA">
        <w:rPr>
          <w:color w:val="000000" w:themeColor="text1"/>
          <w:lang w:eastAsia="zh-CN"/>
        </w:rPr>
        <w:t xml:space="preserve"> there is no self’</w:t>
      </w:r>
      <w:r w:rsidR="005F0E3E">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sidR="005F0E3E">
        <w:rPr>
          <w:color w:val="000000" w:themeColor="text1"/>
          <w:lang w:eastAsia="zh-CN"/>
        </w:rPr>
        <w:t>,</w:t>
      </w:r>
      <w:r w:rsidRPr="002864EA">
        <w:rPr>
          <w:color w:val="000000" w:themeColor="text1"/>
          <w:lang w:eastAsia="zh-CN"/>
        </w:rPr>
        <w:t xml:space="preserve"> I had a self</w:t>
      </w:r>
      <w:r w:rsidR="005F0E3E">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298"/>
      </w:r>
      <w:r w:rsidRPr="002864EA">
        <w:rPr>
          <w:color w:val="000000" w:themeColor="text1"/>
        </w:rPr>
        <w:t xml:space="preserve"> </w:t>
      </w:r>
      <w:r w:rsidRPr="002864EA">
        <w:rPr>
          <w:color w:val="000000" w:themeColor="text1"/>
          <w:lang w:eastAsia="zh-CN"/>
        </w:rPr>
        <w:t xml:space="preserve">  </w:t>
      </w:r>
    </w:p>
    <w:p w14:paraId="0EF66583" w14:textId="77777777" w:rsidR="00237C0C" w:rsidRDefault="00237C0C"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w:t>
      </w:r>
      <w:r w:rsidR="005F0E3E">
        <w:rPr>
          <w:rFonts w:eastAsia="SimSun"/>
          <w:color w:val="000000"/>
          <w:szCs w:val="28"/>
          <w:lang w:eastAsia="zh-CN"/>
        </w:rPr>
        <w:t>,</w:t>
      </w:r>
      <w:r>
        <w:rPr>
          <w:rFonts w:eastAsia="SimSun"/>
          <w:color w:val="000000"/>
          <w:szCs w:val="28"/>
          <w:lang w:eastAsia="zh-CN"/>
        </w:rPr>
        <w:t xml:space="preserve"> thinking that Vacchagotta did not have the background knowledge or perhaps the intelligence to understand the doctrine of no</w:t>
      </w:r>
      <w:r w:rsidR="00ED0674">
        <w:rPr>
          <w:rFonts w:eastAsia="SimSun"/>
          <w:color w:val="000000"/>
          <w:szCs w:val="28"/>
          <w:lang w:eastAsia="zh-CN"/>
        </w:rPr>
        <w:t>n</w:t>
      </w:r>
      <w:r>
        <w:rPr>
          <w:rFonts w:eastAsia="SimSun"/>
          <w:color w:val="000000"/>
          <w:szCs w:val="28"/>
          <w:lang w:eastAsia="zh-CN"/>
        </w:rPr>
        <w: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62997C39" w:rsidR="00237C0C" w:rsidRDefault="00237C0C" w:rsidP="00040FE3">
      <w:pPr>
        <w:spacing w:line="240" w:lineRule="auto"/>
        <w:contextualSpacing/>
        <w:jc w:val="both"/>
        <w:rPr>
          <w:szCs w:val="28"/>
        </w:rPr>
      </w:pPr>
      <w:r w:rsidRPr="00616385">
        <w:rPr>
          <w:szCs w:val="28"/>
        </w:rPr>
        <w:t>The Buddha was qui</w:t>
      </w:r>
      <w:r w:rsidR="004C2081">
        <w:rPr>
          <w:szCs w:val="28"/>
        </w:rPr>
        <w:t xml:space="preserve">te </w:t>
      </w:r>
      <w:r w:rsidRPr="00616385">
        <w:rPr>
          <w:szCs w:val="28"/>
        </w:rPr>
        <w:t xml:space="preserve">conscious of </w:t>
      </w:r>
      <w:r>
        <w:rPr>
          <w:szCs w:val="28"/>
        </w:rPr>
        <w:t xml:space="preserve">the fact that </w:t>
      </w:r>
      <w:r w:rsidR="005F0E3E">
        <w:rPr>
          <w:szCs w:val="28"/>
        </w:rPr>
        <w:t>the way</w:t>
      </w:r>
      <w:r w:rsidRPr="00616385">
        <w:rPr>
          <w:szCs w:val="28"/>
        </w:rPr>
        <w:t xml:space="preserve"> language </w:t>
      </w:r>
      <w:r>
        <w:rPr>
          <w:szCs w:val="28"/>
        </w:rPr>
        <w:t xml:space="preserve">is used </w:t>
      </w:r>
      <w:r w:rsidRPr="00616385">
        <w:rPr>
          <w:szCs w:val="28"/>
        </w:rPr>
        <w:t>can lead to misunderstandings</w:t>
      </w:r>
      <w:r w:rsidR="005F0E3E">
        <w:rPr>
          <w:szCs w:val="28"/>
        </w:rPr>
        <w:t>,</w:t>
      </w:r>
      <w:r w:rsidRPr="00616385">
        <w:rPr>
          <w:szCs w:val="28"/>
        </w:rPr>
        <w:t xml:space="preserve"> and he was careful how he phrased his questions and how</w:t>
      </w:r>
      <w:r>
        <w:rPr>
          <w:szCs w:val="28"/>
        </w:rPr>
        <w:t xml:space="preserve"> others phrased their questions to him. Once</w:t>
      </w:r>
      <w:r w:rsidR="005F0E3E">
        <w:rPr>
          <w:szCs w:val="28"/>
        </w:rPr>
        <w:t>,</w:t>
      </w:r>
      <w:r>
        <w:rPr>
          <w:szCs w:val="28"/>
        </w:rPr>
        <w:t xml:space="preserv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 xml:space="preserve">nutriments that </w:t>
      </w:r>
      <w:r w:rsidRPr="00616385">
        <w:rPr>
          <w:szCs w:val="28"/>
        </w:rPr>
        <w:lastRenderedPageBreak/>
        <w:t>maintain a living being</w:t>
      </w:r>
      <w:r>
        <w:rPr>
          <w:szCs w:val="28"/>
        </w:rPr>
        <w:t>:</w:t>
      </w:r>
      <w:r w:rsidRPr="00616385">
        <w:rPr>
          <w:szCs w:val="28"/>
        </w:rPr>
        <w:t xml:space="preserve"> material food</w:t>
      </w:r>
      <w:r>
        <w:rPr>
          <w:szCs w:val="28"/>
        </w:rPr>
        <w:t xml:space="preserve">, </w:t>
      </w:r>
      <w:r w:rsidRPr="00616385">
        <w:rPr>
          <w:szCs w:val="28"/>
        </w:rPr>
        <w:t>contact</w:t>
      </w:r>
      <w:r>
        <w:rPr>
          <w:szCs w:val="28"/>
        </w:rPr>
        <w:t xml:space="preserve">, </w:t>
      </w:r>
      <w:r w:rsidRPr="00616385">
        <w:rPr>
          <w:szCs w:val="28"/>
        </w:rPr>
        <w:t>mental volition</w:t>
      </w:r>
      <w:r>
        <w:rPr>
          <w:szCs w:val="28"/>
        </w:rPr>
        <w:t>,</w:t>
      </w:r>
      <w:r w:rsidRPr="00616385">
        <w:rPr>
          <w:szCs w:val="28"/>
        </w:rPr>
        <w:t xml:space="preserve"> 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sidR="005F0E3E">
        <w:rPr>
          <w:szCs w:val="28"/>
        </w:rPr>
        <w:t>,</w:t>
      </w:r>
      <w:r w:rsidRPr="00616385">
        <w:rPr>
          <w:szCs w:val="28"/>
        </w:rPr>
        <w:t xml:space="preserve"> then that would be a valid question</w:t>
      </w:r>
      <w:r>
        <w:rPr>
          <w:szCs w:val="28"/>
        </w:rPr>
        <w:t>”.</w:t>
      </w:r>
      <w:r>
        <w:rPr>
          <w:rStyle w:val="FootnoteReference"/>
          <w:szCs w:val="28"/>
        </w:rPr>
        <w:footnoteReference w:id="299"/>
      </w:r>
      <w:r w:rsidRPr="00616385">
        <w:rPr>
          <w:szCs w:val="28"/>
        </w:rPr>
        <w:t xml:space="preserve"> </w:t>
      </w:r>
      <w:r w:rsidR="00BE1583">
        <w:rPr>
          <w:szCs w:val="28"/>
        </w:rPr>
        <w:t>The monk rephrased his question and the discuss</w:t>
      </w:r>
      <w:r w:rsidR="0063155F">
        <w:rPr>
          <w:szCs w:val="28"/>
        </w:rPr>
        <w:t xml:space="preserve">ion continued.  </w:t>
      </w:r>
    </w:p>
    <w:p w14:paraId="4760F59A" w14:textId="77777777" w:rsidR="00237C0C" w:rsidRDefault="00237C0C" w:rsidP="00040FE3">
      <w:pPr>
        <w:spacing w:line="240" w:lineRule="auto"/>
        <w:contextualSpacing/>
        <w:jc w:val="both"/>
        <w:rPr>
          <w:szCs w:val="28"/>
        </w:rPr>
      </w:pPr>
      <w:r>
        <w:rPr>
          <w:color w:val="000000" w:themeColor="text1"/>
          <w:szCs w:val="28"/>
        </w:rPr>
        <w:t>While usually d</w:t>
      </w:r>
      <w:r w:rsidR="005F0E3E">
        <w:rPr>
          <w:color w:val="000000" w:themeColor="text1"/>
          <w:szCs w:val="28"/>
        </w:rPr>
        <w:t xml:space="preserve">irect in how he spoke to others, </w:t>
      </w:r>
      <w:r>
        <w:rPr>
          <w:color w:val="000000" w:themeColor="text1"/>
          <w:szCs w:val="28"/>
        </w:rPr>
        <w:t xml:space="preserve">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As the discussion proceeded</w:t>
      </w:r>
      <w:r w:rsidR="005F0E3E">
        <w:rPr>
          <w:szCs w:val="28"/>
        </w:rPr>
        <w:t>,</w:t>
      </w:r>
      <w:r>
        <w:rPr>
          <w:szCs w:val="28"/>
        </w:rPr>
        <w:t xml:space="preserve">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w:t>
      </w:r>
      <w:r w:rsidR="00C7252D" w:rsidRPr="00616385">
        <w:rPr>
          <w:szCs w:val="28"/>
        </w:rPr>
        <w:t>Sa</w:t>
      </w:r>
      <w:r w:rsidR="00C7252D" w:rsidRPr="00616385">
        <w:rPr>
          <w:color w:val="000000"/>
          <w:szCs w:val="28"/>
        </w:rPr>
        <w:t>ṅ</w:t>
      </w:r>
      <w:r w:rsidR="00C7252D" w:rsidRPr="00616385">
        <w:rPr>
          <w:szCs w:val="28"/>
        </w:rPr>
        <w:t>g</w:t>
      </w:r>
      <w:r w:rsidR="00C7252D" w:rsidRPr="00616385">
        <w:rPr>
          <w:color w:val="000000"/>
          <w:szCs w:val="28"/>
        </w:rPr>
        <w:t>ā</w:t>
      </w:r>
      <w:r w:rsidR="00C7252D" w:rsidRPr="00616385">
        <w:rPr>
          <w:szCs w:val="28"/>
        </w:rPr>
        <w:t>rava</w:t>
      </w:r>
      <w:r w:rsidRPr="00616385">
        <w:rPr>
          <w:szCs w:val="28"/>
        </w:rPr>
        <w:t xml:space="preserve">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sidR="005F0E3E">
        <w:rPr>
          <w:szCs w:val="28"/>
        </w:rPr>
        <w:t>’s</w:t>
      </w:r>
      <w:r w:rsidRPr="00616385">
        <w:rPr>
          <w:szCs w:val="28"/>
        </w:rPr>
        <w:t xml:space="preserve"> relief</w:t>
      </w:r>
      <w:r w:rsidR="00C7252D">
        <w:rPr>
          <w:szCs w:val="28"/>
        </w:rPr>
        <w:t>,</w:t>
      </w:r>
      <w:r>
        <w:rPr>
          <w:szCs w:val="28"/>
        </w:rPr>
        <w:t xml:space="preserve"> he answered the Buddha’s question, and</w:t>
      </w:r>
      <w:r w:rsidR="005F0E3E">
        <w:rPr>
          <w:szCs w:val="28"/>
        </w:rPr>
        <w:t>,</w:t>
      </w:r>
      <w:r>
        <w:rPr>
          <w:szCs w:val="28"/>
        </w:rPr>
        <w:t xml:space="preserve"> taking the hint, </w:t>
      </w:r>
      <w:r w:rsidRPr="00616385">
        <w:rPr>
          <w:color w:val="000000"/>
          <w:szCs w:val="28"/>
        </w:rPr>
        <w:t>Ā</w:t>
      </w:r>
      <w:r w:rsidRPr="00616385">
        <w:rPr>
          <w:szCs w:val="28"/>
        </w:rPr>
        <w:t>nanda</w:t>
      </w:r>
      <w:r>
        <w:rPr>
          <w:szCs w:val="28"/>
        </w:rPr>
        <w:t xml:space="preserve"> stopped pressing his.</w:t>
      </w:r>
      <w:r>
        <w:rPr>
          <w:rStyle w:val="FootnoteReference"/>
          <w:szCs w:val="28"/>
        </w:rPr>
        <w:footnoteReference w:id="300"/>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237C0C" w:rsidRDefault="00237C0C"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proofErr w:type="gramStart"/>
      <w:r w:rsidR="00F1643D">
        <w:rPr>
          <w:szCs w:val="28"/>
        </w:rPr>
        <w:t>brahmin</w:t>
      </w:r>
      <w:r w:rsidRPr="00616385">
        <w:rPr>
          <w:szCs w:val="28"/>
        </w:rPr>
        <w:t>s</w:t>
      </w:r>
      <w:proofErr w:type="gramEnd"/>
      <w:r w:rsidR="00462932">
        <w:rPr>
          <w:szCs w:val="28"/>
        </w:rPr>
        <w:t xml:space="preserve"> once</w:t>
      </w:r>
      <w:r>
        <w:rPr>
          <w:szCs w:val="28"/>
        </w:rPr>
        <w:t>,</w:t>
      </w:r>
      <w:r w:rsidRPr="00616385">
        <w:rPr>
          <w:szCs w:val="28"/>
        </w:rPr>
        <w:t xml:space="preserve"> a</w:t>
      </w:r>
      <w:r>
        <w:rPr>
          <w:szCs w:val="28"/>
        </w:rPr>
        <w:t xml:space="preserve"> </w:t>
      </w:r>
      <w:r w:rsidRPr="00616385">
        <w:rPr>
          <w:szCs w:val="28"/>
        </w:rPr>
        <w:t>young member of their group kept interrupting. When the Buddha had had enough of this</w:t>
      </w:r>
      <w:r w:rsidR="005F0E3E">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proofErr w:type="gramStart"/>
      <w:r w:rsidR="00F1643D">
        <w:rPr>
          <w:szCs w:val="28"/>
        </w:rPr>
        <w:t>brahmin</w:t>
      </w:r>
      <w:r w:rsidRPr="00616385">
        <w:rPr>
          <w:szCs w:val="28"/>
        </w:rPr>
        <w:t>s</w:t>
      </w:r>
      <w:proofErr w:type="gramEnd"/>
      <w:r w:rsidRPr="00616385">
        <w:rPr>
          <w:szCs w:val="28"/>
        </w:rPr>
        <w:t>. Wait until it is finished</w:t>
      </w:r>
      <w:r>
        <w:rPr>
          <w:szCs w:val="28"/>
        </w:rPr>
        <w:t xml:space="preserve">”. </w:t>
      </w:r>
      <w:r w:rsidRPr="00616385">
        <w:rPr>
          <w:szCs w:val="28"/>
        </w:rPr>
        <w:t xml:space="preserve">One of the </w:t>
      </w:r>
      <w:proofErr w:type="gramStart"/>
      <w:r w:rsidR="00F1643D">
        <w:rPr>
          <w:szCs w:val="28"/>
        </w:rPr>
        <w:t>brahmin</w:t>
      </w:r>
      <w:r w:rsidRPr="00616385">
        <w:rPr>
          <w:szCs w:val="28"/>
        </w:rPr>
        <w:t>s</w:t>
      </w:r>
      <w:proofErr w:type="gramEnd"/>
      <w:r w:rsidRPr="00616385">
        <w:rPr>
          <w:szCs w:val="28"/>
        </w:rPr>
        <w:t xml:space="preserve">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sidR="005F0E3E">
        <w:rPr>
          <w:szCs w:val="28"/>
        </w:rPr>
        <w:t>.</w:t>
      </w:r>
      <w:r w:rsidRPr="00616385">
        <w:rPr>
          <w:szCs w:val="28"/>
        </w:rPr>
        <w:t xml:space="preserve"> </w:t>
      </w:r>
      <w:r w:rsidR="005F0E3E" w:rsidRPr="00616385">
        <w:rPr>
          <w:szCs w:val="28"/>
        </w:rPr>
        <w:t>He</w:t>
      </w:r>
      <w:r w:rsidRPr="00616385">
        <w:rPr>
          <w:szCs w:val="28"/>
        </w:rPr>
        <w:t xml:space="preserv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sidR="005F0E3E">
        <w:rPr>
          <w:szCs w:val="28"/>
        </w:rPr>
        <w:t>,</w:t>
      </w:r>
      <w:r w:rsidRPr="00616385">
        <w:rPr>
          <w:szCs w:val="28"/>
        </w:rPr>
        <w:t xml:space="preserve"> thereby including him in the conversation.</w:t>
      </w:r>
      <w:r>
        <w:rPr>
          <w:rStyle w:val="FootnoteReference"/>
          <w:szCs w:val="28"/>
        </w:rPr>
        <w:footnoteReference w:id="301"/>
      </w:r>
      <w:r w:rsidRPr="00616385">
        <w:rPr>
          <w:szCs w:val="28"/>
        </w:rPr>
        <w:t xml:space="preserve"> </w:t>
      </w:r>
      <w:r>
        <w:rPr>
          <w:szCs w:val="28"/>
        </w:rPr>
        <w:t xml:space="preserve"> </w:t>
      </w:r>
    </w:p>
    <w:p w14:paraId="3A5884CF" w14:textId="61363CBF" w:rsidR="00237C0C" w:rsidRDefault="00237C0C" w:rsidP="00040FE3">
      <w:pPr>
        <w:spacing w:line="240" w:lineRule="auto"/>
        <w:contextualSpacing/>
        <w:jc w:val="both"/>
        <w:rPr>
          <w:szCs w:val="28"/>
        </w:rPr>
      </w:pPr>
      <w:r w:rsidRPr="00F14764">
        <w:rPr>
          <w:szCs w:val="28"/>
        </w:rPr>
        <w:t xml:space="preserve">Although the Buddha appreciated and praised some aspects of </w:t>
      </w:r>
      <w:r w:rsidR="00F1643D">
        <w:rPr>
          <w:szCs w:val="28"/>
        </w:rPr>
        <w:t>Brahmin</w:t>
      </w:r>
      <w:r w:rsidRPr="00F14764">
        <w:rPr>
          <w:szCs w:val="28"/>
        </w:rPr>
        <w:t xml:space="preserve">ism, there were other </w:t>
      </w:r>
      <w:r>
        <w:rPr>
          <w:szCs w:val="28"/>
        </w:rPr>
        <w:t>aspects</w:t>
      </w:r>
      <w:r w:rsidRPr="00F14764">
        <w:rPr>
          <w:szCs w:val="28"/>
        </w:rPr>
        <w:t xml:space="preserve"> of it that he critici</w:t>
      </w:r>
      <w:r w:rsidR="0078518F">
        <w:rPr>
          <w:szCs w:val="28"/>
        </w:rPr>
        <w:t>s</w:t>
      </w:r>
      <w:r w:rsidRPr="00F14764">
        <w:rPr>
          <w:szCs w:val="28"/>
        </w:rPr>
        <w:t xml:space="preserve">ed, and two of </w:t>
      </w:r>
      <w:r w:rsidRPr="00F14764">
        <w:rPr>
          <w:szCs w:val="28"/>
        </w:rPr>
        <w:lastRenderedPageBreak/>
        <w:t xml:space="preserve">these related to teaching. The nature of </w:t>
      </w:r>
      <w:r w:rsidR="00F1643D">
        <w:rPr>
          <w:szCs w:val="28"/>
        </w:rPr>
        <w:t>Brahmin</w:t>
      </w:r>
      <w:r w:rsidRPr="00F14764">
        <w:rPr>
          <w:szCs w:val="28"/>
        </w:rPr>
        <w:t xml:space="preserve">ism was such that its priests, the </w:t>
      </w:r>
      <w:r w:rsidR="00F1643D">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sidR="005F0E3E">
        <w:rPr>
          <w:color w:val="000000" w:themeColor="text1"/>
          <w:szCs w:val="28"/>
        </w:rPr>
        <w:t>s</w:t>
      </w:r>
      <w:r w:rsidRPr="00F14764">
        <w:rPr>
          <w:color w:val="000000" w:themeColor="text1"/>
          <w:szCs w:val="28"/>
        </w:rPr>
        <w:t xml:space="preserve">. Rather, </w:t>
      </w:r>
      <w:proofErr w:type="gramStart"/>
      <w:r w:rsidR="005F0E3E">
        <w:rPr>
          <w:color w:val="000000" w:themeColor="text1"/>
          <w:szCs w:val="28"/>
        </w:rPr>
        <w:t>brahmins</w:t>
      </w:r>
      <w:proofErr w:type="gramEnd"/>
      <w:r w:rsidRPr="00F14764">
        <w:rPr>
          <w:color w:val="000000" w:themeColor="text1"/>
          <w:szCs w:val="28"/>
        </w:rPr>
        <w:t xml:space="preserve"> performed the required rituals while the laity were merely passive onlookers, and the </w:t>
      </w:r>
      <w:r w:rsidR="00F1643D">
        <w:rPr>
          <w:color w:val="000000" w:themeColor="text1"/>
          <w:szCs w:val="28"/>
        </w:rPr>
        <w:t>brahmin</w:t>
      </w:r>
      <w:r w:rsidRPr="00F14764">
        <w:rPr>
          <w:color w:val="000000" w:themeColor="text1"/>
          <w:szCs w:val="28"/>
        </w:rPr>
        <w:t xml:space="preserve">s lived off the fees charged for their services. Their teaching role was to train young </w:t>
      </w:r>
      <w:proofErr w:type="gramStart"/>
      <w:r w:rsidR="00F1643D">
        <w:rPr>
          <w:color w:val="000000" w:themeColor="text1"/>
          <w:szCs w:val="28"/>
        </w:rPr>
        <w:t>brahmin</w:t>
      </w:r>
      <w:proofErr w:type="gramEnd"/>
      <w:r w:rsidRPr="00F14764">
        <w:rPr>
          <w:color w:val="000000" w:themeColor="text1"/>
          <w:szCs w:val="28"/>
        </w:rPr>
        <w:t xml:space="preserve"> boys to recite and remember the Vedic hymns and how </w:t>
      </w:r>
      <w:r w:rsidR="000C27BD" w:rsidRPr="00F14764">
        <w:rPr>
          <w:color w:val="000000" w:themeColor="text1"/>
          <w:szCs w:val="28"/>
        </w:rPr>
        <w:t xml:space="preserve">to </w:t>
      </w:r>
      <w:r w:rsidR="000C27BD">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sidR="005F0E3E">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2"/>
      </w:r>
      <w:r w:rsidRPr="00F14764">
        <w:rPr>
          <w:color w:val="000000" w:themeColor="text1"/>
          <w:szCs w:val="28"/>
        </w:rPr>
        <w:t xml:space="preserve"> </w:t>
      </w:r>
      <w:r>
        <w:rPr>
          <w:szCs w:val="28"/>
        </w:rPr>
        <w:t xml:space="preserve"> </w:t>
      </w:r>
    </w:p>
    <w:p w14:paraId="3714F09A" w14:textId="77777777" w:rsidR="008C5423" w:rsidRDefault="00237C0C"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charging for performing the rituals; requiring payment for training the </w:t>
      </w:r>
      <w:r w:rsidRPr="00F14764">
        <w:rPr>
          <w:szCs w:val="28"/>
        </w:rPr>
        <w:t>students; and keeping the Vedas secret. In the distant past the Vedas were supposed to be available to the first three castes, the so-called twice born</w:t>
      </w:r>
      <w:r w:rsidR="005F0E3E">
        <w:rPr>
          <w:szCs w:val="28"/>
        </w:rPr>
        <w:t>,</w:t>
      </w:r>
      <w:r w:rsidRPr="00F14764">
        <w:rPr>
          <w:szCs w:val="28"/>
        </w:rPr>
        <w:t xml:space="preserve"> while </w:t>
      </w:r>
      <w:r w:rsidR="005F0E3E">
        <w:rPr>
          <w:szCs w:val="28"/>
        </w:rPr>
        <w:t xml:space="preserve">menials, </w:t>
      </w:r>
      <w:r w:rsidRPr="00F14764">
        <w:rPr>
          <w:szCs w:val="28"/>
        </w:rPr>
        <w:t>untouchables</w:t>
      </w:r>
      <w:r w:rsidR="005F0E3E">
        <w:rPr>
          <w:szCs w:val="28"/>
        </w:rPr>
        <w:t>,</w:t>
      </w:r>
      <w:r w:rsidRPr="00F14764">
        <w:rPr>
          <w:szCs w:val="28"/>
        </w:rPr>
        <w:t xml:space="preserve"> and foreigners were not even allowed to hear the hymns being chanted. But long before the Buddha’s time </w:t>
      </w:r>
      <w:r w:rsidR="00F1643D">
        <w:rPr>
          <w:szCs w:val="28"/>
        </w:rPr>
        <w:t>brahmin</w:t>
      </w:r>
      <w:r w:rsidRPr="00F14764">
        <w:rPr>
          <w:szCs w:val="28"/>
        </w:rPr>
        <w:t xml:space="preserve">s had secured a monopoly on the Vedas and kept them secret, in part because they believed </w:t>
      </w:r>
      <w:r w:rsidR="005F0E3E">
        <w:rPr>
          <w:szCs w:val="28"/>
        </w:rPr>
        <w:t xml:space="preserve">the </w:t>
      </w:r>
      <w:r w:rsidR="00462932">
        <w:rPr>
          <w:szCs w:val="28"/>
        </w:rPr>
        <w:t>hymns</w:t>
      </w:r>
      <w:r w:rsidRPr="00F14764">
        <w:rPr>
          <w:szCs w:val="28"/>
        </w:rPr>
        <w:t xml:space="preserve"> would become impure if pronounced or even heard by </w:t>
      </w:r>
      <w:r w:rsidR="00291F97">
        <w:rPr>
          <w:szCs w:val="28"/>
        </w:rPr>
        <w:t>other</w:t>
      </w:r>
      <w:r w:rsidRPr="00F14764">
        <w:rPr>
          <w:szCs w:val="28"/>
        </w:rPr>
        <w:t xml:space="preserve"> castes and because their income depended on the</w:t>
      </w:r>
      <w:r w:rsidR="008C5423">
        <w:rPr>
          <w:szCs w:val="28"/>
        </w:rPr>
        <w:t>ir exclusive knowledge of them.</w:t>
      </w:r>
    </w:p>
    <w:p w14:paraId="2448AA7F" w14:textId="6CFB1CC8" w:rsidR="008C5423" w:rsidRPr="00876A5F" w:rsidRDefault="008C5423" w:rsidP="008C5423">
      <w:pPr>
        <w:spacing w:line="240" w:lineRule="auto"/>
        <w:contextualSpacing/>
        <w:jc w:val="both"/>
        <w:rPr>
          <w:color w:val="FF0000"/>
          <w:szCs w:val="28"/>
        </w:rPr>
      </w:pPr>
      <w:r w:rsidRPr="00876A5F">
        <w:rPr>
          <w:color w:val="FF0000"/>
          <w:szCs w:val="28"/>
        </w:rPr>
        <w:t xml:space="preserve">The Upanisadic sages of the time were radically reinterpreting Brahmanism </w:t>
      </w:r>
      <w:r w:rsidR="0022502C">
        <w:rPr>
          <w:color w:val="FF0000"/>
          <w:szCs w:val="28"/>
        </w:rPr>
        <w:t xml:space="preserve">but </w:t>
      </w:r>
      <w:r w:rsidRPr="00876A5F">
        <w:rPr>
          <w:color w:val="FF0000"/>
          <w:szCs w:val="28"/>
        </w:rPr>
        <w:t xml:space="preserve">expected to be paid for expounding their ideas, just as orthodox </w:t>
      </w:r>
      <w:proofErr w:type="gramStart"/>
      <w:r w:rsidRPr="00876A5F">
        <w:rPr>
          <w:color w:val="FF0000"/>
          <w:szCs w:val="28"/>
        </w:rPr>
        <w:t>brahmins</w:t>
      </w:r>
      <w:proofErr w:type="gramEnd"/>
      <w:r w:rsidRPr="00876A5F">
        <w:rPr>
          <w:color w:val="FF0000"/>
          <w:szCs w:val="28"/>
        </w:rPr>
        <w:t xml:space="preserve"> required payment for conducting the rituals. For example, when the renowned </w:t>
      </w:r>
      <w:r w:rsidR="00B21092">
        <w:rPr>
          <w:color w:val="FF0000"/>
          <w:szCs w:val="28"/>
        </w:rPr>
        <w:t>teacher</w:t>
      </w:r>
      <w:r w:rsidRPr="00876A5F">
        <w:rPr>
          <w:color w:val="FF0000"/>
          <w:szCs w:val="28"/>
        </w:rPr>
        <w:t xml:space="preserve"> Y</w:t>
      </w:r>
      <w:r w:rsidRPr="00876A5F">
        <w:rPr>
          <w:rFonts w:cs="Times New Roman"/>
          <w:color w:val="FF0000"/>
        </w:rPr>
        <w:t>ā</w:t>
      </w:r>
      <w:r w:rsidRPr="00876A5F">
        <w:rPr>
          <w:color w:val="FF0000"/>
          <w:szCs w:val="28"/>
        </w:rPr>
        <w:t>j</w:t>
      </w:r>
      <w:r w:rsidRPr="00876A5F">
        <w:rPr>
          <w:rFonts w:cs="Times New Roman"/>
          <w:color w:val="FF0000"/>
        </w:rPr>
        <w:t>ñ</w:t>
      </w:r>
      <w:r w:rsidRPr="00876A5F">
        <w:rPr>
          <w:color w:val="FF0000"/>
          <w:szCs w:val="28"/>
        </w:rPr>
        <w:t xml:space="preserve">avalkya was asked if he had come </w:t>
      </w:r>
      <w:r w:rsidR="006F12AB">
        <w:rPr>
          <w:color w:val="FF0000"/>
          <w:szCs w:val="28"/>
        </w:rPr>
        <w:t xml:space="preserve">to </w:t>
      </w:r>
      <w:r w:rsidRPr="00876A5F">
        <w:rPr>
          <w:color w:val="FF0000"/>
          <w:szCs w:val="28"/>
        </w:rPr>
        <w:t xml:space="preserve">an assembly to have a stimulating discussion or </w:t>
      </w:r>
      <w:r w:rsidR="00601497" w:rsidRPr="00876A5F">
        <w:rPr>
          <w:color w:val="FF0000"/>
          <w:szCs w:val="28"/>
        </w:rPr>
        <w:t xml:space="preserve">to </w:t>
      </w:r>
      <w:r w:rsidR="00601497">
        <w:rPr>
          <w:color w:val="FF0000"/>
          <w:szCs w:val="28"/>
        </w:rPr>
        <w:t>acquire</w:t>
      </w:r>
      <w:r w:rsidR="00876A5F">
        <w:rPr>
          <w:color w:val="FF0000"/>
          <w:szCs w:val="28"/>
        </w:rPr>
        <w:t xml:space="preserve"> </w:t>
      </w:r>
      <w:r w:rsidRPr="00876A5F">
        <w:rPr>
          <w:color w:val="FF0000"/>
          <w:szCs w:val="28"/>
        </w:rPr>
        <w:t>wealth, he answered “Both</w:t>
      </w:r>
      <w:r w:rsidR="00077A73">
        <w:rPr>
          <w:color w:val="FF0000"/>
          <w:szCs w:val="28"/>
        </w:rPr>
        <w:t>!</w:t>
      </w:r>
      <w:r w:rsidRPr="00876A5F">
        <w:rPr>
          <w:color w:val="FF0000"/>
          <w:szCs w:val="28"/>
        </w:rPr>
        <w:t>”</w:t>
      </w:r>
      <w:r w:rsidR="00077A73">
        <w:rPr>
          <w:color w:val="FF0000"/>
          <w:szCs w:val="28"/>
        </w:rPr>
        <w:t xml:space="preserve"> </w:t>
      </w:r>
      <w:r w:rsidRPr="00876A5F">
        <w:rPr>
          <w:color w:val="FF0000"/>
          <w:szCs w:val="28"/>
        </w:rPr>
        <w:t xml:space="preserve">When Raikva was offered </w:t>
      </w:r>
      <w:r w:rsidR="00BC738F">
        <w:rPr>
          <w:color w:val="FF0000"/>
          <w:szCs w:val="28"/>
        </w:rPr>
        <w:t xml:space="preserve">a large herd </w:t>
      </w:r>
      <w:r w:rsidR="006F12AB">
        <w:rPr>
          <w:color w:val="FF0000"/>
          <w:szCs w:val="28"/>
        </w:rPr>
        <w:t xml:space="preserve">of </w:t>
      </w:r>
      <w:r w:rsidRPr="00876A5F">
        <w:rPr>
          <w:color w:val="FF0000"/>
          <w:szCs w:val="28"/>
        </w:rPr>
        <w:t>cows, gold and a chariot by Jānaśruti to teach, he made it clear that this wasn’t enough: “You can keep your cows and other things, you menial!” It was only when J</w:t>
      </w:r>
      <w:r w:rsidRPr="00876A5F">
        <w:rPr>
          <w:rFonts w:cs="Times New Roman"/>
          <w:color w:val="FF0000"/>
        </w:rPr>
        <w:t>ā</w:t>
      </w:r>
      <w:r w:rsidRPr="00876A5F">
        <w:rPr>
          <w:color w:val="FF0000"/>
          <w:szCs w:val="28"/>
        </w:rPr>
        <w:t>na</w:t>
      </w:r>
      <w:r w:rsidRPr="00876A5F">
        <w:rPr>
          <w:rFonts w:cs="Times New Roman"/>
          <w:color w:val="FF0000"/>
        </w:rPr>
        <w:t>ś</w:t>
      </w:r>
      <w:r w:rsidRPr="00876A5F">
        <w:rPr>
          <w:color w:val="FF0000"/>
          <w:szCs w:val="28"/>
        </w:rPr>
        <w:t xml:space="preserve">ruti added </w:t>
      </w:r>
      <w:r w:rsidR="001C70E0">
        <w:rPr>
          <w:color w:val="FF0000"/>
          <w:szCs w:val="28"/>
        </w:rPr>
        <w:t xml:space="preserve">more </w:t>
      </w:r>
      <w:r w:rsidRPr="00876A5F">
        <w:rPr>
          <w:color w:val="FF0000"/>
          <w:szCs w:val="28"/>
        </w:rPr>
        <w:t>cows and threw in his daughter as well that Raikva finally consented.</w:t>
      </w:r>
      <w:r w:rsidR="00F2695F" w:rsidRPr="00876A5F">
        <w:rPr>
          <w:rStyle w:val="FootnoteReference"/>
          <w:color w:val="FF0000"/>
          <w:szCs w:val="28"/>
        </w:rPr>
        <w:footnoteReference w:id="303"/>
      </w:r>
    </w:p>
    <w:p w14:paraId="212602A7" w14:textId="13E9DF4B" w:rsidR="00237C0C" w:rsidRDefault="00237C0C" w:rsidP="00037604">
      <w:pPr>
        <w:spacing w:line="240" w:lineRule="auto"/>
        <w:jc w:val="both"/>
      </w:pPr>
      <w:r w:rsidRPr="00F14764">
        <w:t>The idea that one should have to pay to learn or even hear the Dhamma was repugnant to the Buddha. He remarked: “</w:t>
      </w:r>
      <w:r w:rsidR="006663B4">
        <w:t>Do</w:t>
      </w:r>
      <w:r w:rsidR="006663B4">
        <w:rPr>
          <w:rFonts w:eastAsia="Calibri"/>
        </w:rPr>
        <w:t xml:space="preserve"> </w:t>
      </w:r>
      <w:r w:rsidRPr="00F14764">
        <w:rPr>
          <w:rFonts w:eastAsia="Calibri"/>
        </w:rPr>
        <w:t>not go about making a business out of the Dhamma”</w:t>
      </w:r>
      <w:r w:rsidR="006663B4" w:rsidRPr="006663B4">
        <w:rPr>
          <w:rFonts w:cs="Times New Roman"/>
          <w:color w:val="000000"/>
        </w:rPr>
        <w:t xml:space="preserve"> </w:t>
      </w:r>
      <w:r w:rsidR="006663B4">
        <w:rPr>
          <w:rFonts w:cs="Times New Roman"/>
          <w:color w:val="000000"/>
        </w:rPr>
        <w:t>(</w:t>
      </w:r>
      <w:r w:rsidR="006663B4" w:rsidRPr="006663B4">
        <w:rPr>
          <w:rFonts w:cs="Times New Roman"/>
          <w:i/>
          <w:color w:val="000000"/>
        </w:rPr>
        <w:t xml:space="preserve">dhammena </w:t>
      </w:r>
      <w:proofErr w:type="gramStart"/>
      <w:r w:rsidR="006663B4" w:rsidRPr="006663B4">
        <w:rPr>
          <w:rFonts w:cs="Times New Roman"/>
          <w:i/>
          <w:color w:val="000000"/>
        </w:rPr>
        <w:t>na</w:t>
      </w:r>
      <w:proofErr w:type="gramEnd"/>
      <w:r w:rsidR="006663B4" w:rsidRPr="006663B4">
        <w:rPr>
          <w:rFonts w:cs="Times New Roman"/>
          <w:i/>
          <w:color w:val="000000"/>
        </w:rPr>
        <w:t xml:space="preserve"> vaṇī care</w:t>
      </w:r>
      <w:r w:rsidR="006663B4">
        <w:rPr>
          <w:rFonts w:cs="Times New Roman"/>
          <w:color w:val="000000"/>
        </w:rPr>
        <w:t>)</w:t>
      </w:r>
      <w:r w:rsidR="00F8042B">
        <w:rPr>
          <w:rFonts w:cs="Times New Roman"/>
          <w:color w:val="000000"/>
        </w:rPr>
        <w:t>.</w:t>
      </w:r>
      <w:r>
        <w:rPr>
          <w:rStyle w:val="FootnoteReference"/>
          <w:rFonts w:eastAsia="Calibri"/>
          <w:szCs w:val="28"/>
        </w:rPr>
        <w:footnoteReference w:id="304"/>
      </w:r>
      <w:r w:rsidRPr="00F14764">
        <w:rPr>
          <w:rFonts w:eastAsia="Calibri"/>
        </w:rPr>
        <w:t xml:space="preserve"> He </w:t>
      </w:r>
      <w:r w:rsidRPr="00F14764">
        <w:rPr>
          <w:rFonts w:eastAsia="Calibri"/>
        </w:rPr>
        <w:lastRenderedPageBreak/>
        <w:t xml:space="preserve">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in secret. What three? </w:t>
      </w:r>
      <w:proofErr w:type="gramStart"/>
      <w:r w:rsidRPr="00F14764">
        <w:t>The orb of the moon, the orb of the sun</w:t>
      </w:r>
      <w:r w:rsidR="00D42CD2">
        <w:t>,</w:t>
      </w:r>
      <w:r w:rsidRPr="00F14764">
        <w:t xml:space="preserve"> and the Dhamma and training taught by the Tathāgata”.</w:t>
      </w:r>
      <w:proofErr w:type="gramEnd"/>
      <w:r>
        <w:rPr>
          <w:rStyle w:val="FootnoteReference"/>
          <w:szCs w:val="28"/>
        </w:rPr>
        <w:footnoteReference w:id="305"/>
      </w:r>
      <w:r w:rsidRPr="00F14764">
        <w:t xml:space="preserve"> He reiterated this same point just before his final passing when he said that he had proclaimed the Dhamma without </w:t>
      </w:r>
      <w:r w:rsidR="001827B1">
        <w:t xml:space="preserve"> 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6"/>
      </w:r>
      <w:r w:rsidRPr="00F14764">
        <w:t xml:space="preserve"> The Buddha expected nothing more from his disciples or his audience than respect for the teaching and attentiveness while he taught it.</w:t>
      </w:r>
      <w:r>
        <w:rPr>
          <w:rStyle w:val="FootnoteReference"/>
          <w:szCs w:val="28"/>
        </w:rPr>
        <w:footnoteReference w:id="307"/>
      </w:r>
      <w:r w:rsidRPr="00F14764">
        <w:t xml:space="preserve"> </w:t>
      </w:r>
      <w:r>
        <w:t xml:space="preserve"> </w:t>
      </w:r>
      <w:r w:rsidRPr="00F14764">
        <w:t xml:space="preserve">To this end he laid down five principles of what might be called his ethics of teaching: </w:t>
      </w:r>
    </w:p>
    <w:p w14:paraId="4A408A9F" w14:textId="77777777" w:rsidR="00237C0C" w:rsidRPr="002864EA" w:rsidRDefault="00237C0C" w:rsidP="001551D4">
      <w:pPr>
        <w:pStyle w:val="Quote"/>
        <w:rPr>
          <w:color w:val="000000" w:themeColor="text1"/>
        </w:rPr>
      </w:pPr>
      <w:r w:rsidRPr="002864EA">
        <w:rPr>
          <w:color w:val="000000" w:themeColor="text1"/>
        </w:rPr>
        <w:t>“It is not easy to teach the Dhamma to others</w:t>
      </w:r>
      <w:r w:rsidR="00D42CD2">
        <w:rPr>
          <w:color w:val="000000" w:themeColor="text1"/>
        </w:rPr>
        <w:t>,</w:t>
      </w:r>
      <w:r w:rsidRPr="002864EA">
        <w:rPr>
          <w:color w:val="000000" w:themeColor="text1"/>
        </w:rPr>
        <w:t xml:space="preserve"> so when you do so establish these five things in yourself first. Teach the Dhamma to others</w:t>
      </w:r>
      <w:r w:rsidR="00D42CD2">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sidR="00291F97">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08"/>
      </w:r>
      <w:r w:rsidRPr="002864EA">
        <w:rPr>
          <w:color w:val="000000" w:themeColor="text1"/>
        </w:rPr>
        <w:t xml:space="preserve">   </w:t>
      </w:r>
    </w:p>
    <w:p w14:paraId="2912DA51" w14:textId="161DB9C6" w:rsidR="00B2159D" w:rsidRPr="003848CC" w:rsidRDefault="00237C0C"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several extraordinary claims about himself</w:t>
      </w:r>
      <w:r w:rsidR="001827B1">
        <w:rPr>
          <w:color w:val="000000" w:themeColor="text1"/>
          <w:szCs w:val="28"/>
        </w:rPr>
        <w:t>,</w:t>
      </w:r>
      <w:r w:rsidRPr="003848CC">
        <w:rPr>
          <w:color w:val="000000" w:themeColor="text1"/>
          <w:szCs w:val="28"/>
        </w:rPr>
        <w:t xml:space="preserve"> which is hardly surprising. Throughout history</w:t>
      </w:r>
      <w:r w:rsidR="00346A4C">
        <w:rPr>
          <w:color w:val="000000" w:themeColor="text1"/>
          <w:szCs w:val="28"/>
        </w:rPr>
        <w:t>,</w:t>
      </w:r>
      <w:r w:rsidRPr="003848CC">
        <w:rPr>
          <w:color w:val="000000" w:themeColor="text1"/>
          <w:szCs w:val="28"/>
        </w:rPr>
        <w:t xml:space="preserve"> the founders of most religions or religious movements have done this:</w:t>
      </w:r>
      <w:r w:rsidR="00B2159D" w:rsidRPr="003848CC">
        <w:rPr>
          <w:color w:val="000000" w:themeColor="text1"/>
          <w:szCs w:val="28"/>
        </w:rPr>
        <w:t xml:space="preserve"> </w:t>
      </w:r>
      <w:r w:rsidRPr="003848CC">
        <w:rPr>
          <w:color w:val="000000" w:themeColor="text1"/>
          <w:szCs w:val="28"/>
        </w:rPr>
        <w:t>claiming to have miraculous powers; to be able to communicate with the gods</w:t>
      </w:r>
      <w:r w:rsidR="00B2159D" w:rsidRPr="003848CC">
        <w:rPr>
          <w:color w:val="000000" w:themeColor="text1"/>
          <w:szCs w:val="28"/>
        </w:rPr>
        <w:t xml:space="preserve"> </w:t>
      </w:r>
      <w:r w:rsidRPr="003848CC">
        <w:rPr>
          <w:color w:val="000000" w:themeColor="text1"/>
          <w:szCs w:val="28"/>
        </w:rPr>
        <w:t xml:space="preserve">or </w:t>
      </w:r>
      <w:r w:rsidR="00B2159D" w:rsidRPr="003848CC">
        <w:rPr>
          <w:color w:val="000000" w:themeColor="text1"/>
          <w:szCs w:val="28"/>
        </w:rPr>
        <w:t>a g</w:t>
      </w:r>
      <w:r w:rsidRPr="003848CC">
        <w:rPr>
          <w:color w:val="000000" w:themeColor="text1"/>
          <w:szCs w:val="28"/>
        </w:rPr>
        <w:t>od</w:t>
      </w:r>
      <w:r w:rsidR="00B2159D" w:rsidRPr="003848CC">
        <w:rPr>
          <w:color w:val="000000" w:themeColor="text1"/>
          <w:szCs w:val="28"/>
        </w:rPr>
        <w:t>;</w:t>
      </w:r>
      <w:r w:rsidRPr="003848CC">
        <w:rPr>
          <w:color w:val="000000" w:themeColor="text1"/>
          <w:szCs w:val="28"/>
        </w:rPr>
        <w:t xml:space="preserve"> or even tha</w:t>
      </w:r>
      <w:r w:rsidR="00B2159D" w:rsidRPr="003848CC">
        <w:rPr>
          <w:color w:val="000000" w:themeColor="text1"/>
          <w:szCs w:val="28"/>
        </w:rPr>
        <w:t xml:space="preserve">t they were a god themselves. </w:t>
      </w:r>
      <w:r w:rsidRPr="003848CC">
        <w:rPr>
          <w:color w:val="000000" w:themeColor="text1"/>
          <w:szCs w:val="28"/>
        </w:rPr>
        <w:t xml:space="preserve">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sidR="005D6930">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whether </w:t>
      </w:r>
      <w:r w:rsidR="00BD55E7" w:rsidRPr="00BD55E7">
        <w:rPr>
          <w:color w:val="FF0000"/>
          <w:szCs w:val="28"/>
        </w:rPr>
        <w:t>he had them</w:t>
      </w:r>
      <w:r w:rsidRPr="00BD55E7">
        <w:rPr>
          <w:color w:val="FF0000"/>
          <w:szCs w:val="28"/>
        </w:rPr>
        <w:t xml:space="preserve"> </w:t>
      </w:r>
      <w:r w:rsidRPr="003848CC">
        <w:rPr>
          <w:color w:val="000000" w:themeColor="text1"/>
          <w:szCs w:val="28"/>
        </w:rPr>
        <w:t xml:space="preserve">or not. </w:t>
      </w:r>
    </w:p>
    <w:p w14:paraId="534E261F" w14:textId="0A39351A" w:rsidR="00237C0C" w:rsidRPr="003848CC" w:rsidRDefault="00237C0C"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sidR="001827B1">
        <w:rPr>
          <w:color w:val="000000" w:themeColor="text1"/>
          <w:szCs w:val="28"/>
        </w:rPr>
        <w:t>,</w:t>
      </w:r>
      <w:r w:rsidRPr="003848CC">
        <w:rPr>
          <w:color w:val="000000" w:themeColor="text1"/>
          <w:szCs w:val="28"/>
        </w:rPr>
        <w:t xml:space="preserve"> he asked those thinking of becoming his followers to first scrutinize his behaviour to </w:t>
      </w:r>
      <w:r w:rsidRPr="003848CC">
        <w:rPr>
          <w:color w:val="000000" w:themeColor="text1"/>
          <w:szCs w:val="28"/>
        </w:rPr>
        <w:lastRenderedPageBreak/>
        <w:t>see if it was c</w:t>
      </w:r>
      <w:r w:rsidR="00B2159D" w:rsidRPr="003848CC">
        <w:rPr>
          <w:color w:val="000000" w:themeColor="text1"/>
          <w:szCs w:val="28"/>
        </w:rPr>
        <w:t xml:space="preserve">onsistent with what he taught. </w:t>
      </w:r>
      <w:r w:rsidRPr="003848CC">
        <w:rPr>
          <w:color w:val="000000" w:themeColor="text1"/>
          <w:szCs w:val="28"/>
        </w:rPr>
        <w:t>While doing this</w:t>
      </w:r>
      <w:r w:rsidR="00346A4C">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00D6131C" w:rsidRPr="007A0B2B">
        <w:rPr>
          <w:rFonts w:cs="Times New Roman"/>
          <w:color w:val="000000" w:themeColor="text1"/>
          <w:szCs w:val="28"/>
        </w:rPr>
        <w:t xml:space="preserve"> – </w:t>
      </w:r>
      <w:r w:rsidR="00346A4C" w:rsidRPr="007A0B2B">
        <w:rPr>
          <w:color w:val="000000" w:themeColor="text1"/>
          <w:szCs w:val="28"/>
        </w:rPr>
        <w:t xml:space="preserve">from </w:t>
      </w:r>
      <w:r w:rsidRPr="007A0B2B">
        <w:rPr>
          <w:color w:val="000000" w:themeColor="text1"/>
          <w:szCs w:val="28"/>
        </w:rPr>
        <w:t xml:space="preserve">the comments </w:t>
      </w:r>
      <w:r w:rsidRPr="003848CC">
        <w:rPr>
          <w:color w:val="000000" w:themeColor="text1"/>
          <w:szCs w:val="28"/>
        </w:rPr>
        <w:t>of those who had spent time with him and perhaps from what he said and how he said it. With typical insight</w:t>
      </w:r>
      <w:r w:rsidR="005D6930">
        <w:rPr>
          <w:color w:val="000000" w:themeColor="text1"/>
          <w:szCs w:val="28"/>
        </w:rPr>
        <w:t>,</w:t>
      </w:r>
      <w:r w:rsidRPr="003848CC">
        <w:rPr>
          <w:color w:val="000000" w:themeColor="text1"/>
          <w:szCs w:val="28"/>
        </w:rPr>
        <w:t xml:space="preserve"> he pointed out that religious leaders can start out being sincere but gradually be corrupted by success and adulation</w:t>
      </w:r>
      <w:r w:rsidR="00346A4C">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w:t>
      </w:r>
      <w:r w:rsidR="00B2159D" w:rsidRPr="003848CC">
        <w:rPr>
          <w:color w:val="000000" w:themeColor="text1"/>
          <w:szCs w:val="28"/>
        </w:rPr>
        <w:t>,</w:t>
      </w:r>
      <w:r w:rsidRPr="003848CC">
        <w:rPr>
          <w:color w:val="000000" w:themeColor="text1"/>
          <w:szCs w:val="28"/>
        </w:rPr>
        <w:t xml:space="preserve"> and thus where possible one should examine the Buddha in all situations. In reality this would have been easy to do because there was n</w:t>
      </w:r>
      <w:r w:rsidR="00346A4C">
        <w:rPr>
          <w:color w:val="000000" w:themeColor="text1"/>
          <w:szCs w:val="28"/>
        </w:rPr>
        <w:t>o ‘public’ and ‘private’ Buddha,</w:t>
      </w:r>
      <w:r w:rsidRPr="003848CC">
        <w:rPr>
          <w:color w:val="000000" w:themeColor="text1"/>
          <w:szCs w:val="28"/>
        </w:rPr>
        <w:t xml:space="preserve"> no phalanx of close disciples who kept others at bay</w:t>
      </w:r>
      <w:r w:rsidR="00346A4C">
        <w:rPr>
          <w:color w:val="000000" w:themeColor="text1"/>
          <w:szCs w:val="28"/>
        </w:rPr>
        <w:t>.</w:t>
      </w:r>
      <w:r w:rsidRPr="003848CC">
        <w:rPr>
          <w:color w:val="000000" w:themeColor="text1"/>
          <w:szCs w:val="28"/>
        </w:rPr>
        <w:t xml:space="preserve"> </w:t>
      </w:r>
      <w:r w:rsidR="00346A4C">
        <w:rPr>
          <w:color w:val="000000" w:themeColor="text1"/>
          <w:szCs w:val="28"/>
        </w:rPr>
        <w:t>H</w:t>
      </w:r>
      <w:r w:rsidRPr="003848CC">
        <w:rPr>
          <w:color w:val="000000" w:themeColor="text1"/>
          <w:szCs w:val="28"/>
        </w:rPr>
        <w:t xml:space="preserve">e was almost always available to anyone who wanted to meet him. </w:t>
      </w:r>
      <w:r w:rsidR="00D77514">
        <w:rPr>
          <w:color w:val="000000" w:themeColor="text1"/>
          <w:szCs w:val="28"/>
        </w:rPr>
        <w:t xml:space="preserve"> He</w:t>
      </w:r>
      <w:r w:rsidRPr="003848CC">
        <w:rPr>
          <w:color w:val="000000" w:themeColor="text1"/>
          <w:szCs w:val="28"/>
        </w:rPr>
        <w:t xml:space="preserve"> was confident that if someone carried </w:t>
      </w:r>
      <w:r w:rsidR="00B2159D" w:rsidRPr="003848CC">
        <w:rPr>
          <w:color w:val="000000" w:themeColor="text1"/>
          <w:szCs w:val="28"/>
        </w:rPr>
        <w:t xml:space="preserve">out </w:t>
      </w:r>
      <w:r w:rsidRPr="003848CC">
        <w:rPr>
          <w:color w:val="000000" w:themeColor="text1"/>
          <w:szCs w:val="28"/>
        </w:rPr>
        <w:t>these and other examinations and inquiries</w:t>
      </w:r>
      <w:r w:rsidR="005D6930">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sidR="005D6930">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09"/>
      </w:r>
      <w:r w:rsidRPr="003848CC">
        <w:rPr>
          <w:color w:val="000000" w:themeColor="text1"/>
          <w:szCs w:val="28"/>
        </w:rPr>
        <w:t xml:space="preserve">  </w:t>
      </w:r>
      <w:r w:rsidR="009E6A77">
        <w:rPr>
          <w:color w:val="000000" w:themeColor="text1"/>
          <w:szCs w:val="28"/>
        </w:rPr>
        <w:t xml:space="preserve"> </w:t>
      </w:r>
      <w:r w:rsidR="00B236E2">
        <w:rPr>
          <w:color w:val="000000" w:themeColor="text1"/>
          <w:szCs w:val="28"/>
        </w:rPr>
        <w:t xml:space="preserve"> </w:t>
      </w:r>
    </w:p>
    <w:p w14:paraId="78196526" w14:textId="77777777" w:rsidR="00237C0C" w:rsidRPr="003848CC" w:rsidRDefault="00237C0C" w:rsidP="00040FE3">
      <w:pPr>
        <w:spacing w:line="240" w:lineRule="auto"/>
        <w:contextualSpacing/>
        <w:jc w:val="both"/>
        <w:rPr>
          <w:color w:val="000000" w:themeColor="text1"/>
          <w:szCs w:val="28"/>
        </w:rPr>
      </w:pPr>
    </w:p>
    <w:p w14:paraId="014A669C" w14:textId="77777777" w:rsidR="00237C0C" w:rsidRDefault="00237C0C" w:rsidP="001551D4">
      <w:pPr>
        <w:rPr>
          <w:b/>
          <w:bCs/>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0" w:name="_Hlk30166186"/>
    </w:p>
    <w:p w14:paraId="1E4F0F45" w14:textId="77777777" w:rsidR="00237C0C" w:rsidRPr="00132AED" w:rsidRDefault="00C1000E" w:rsidP="001551D4">
      <w:pPr>
        <w:pStyle w:val="Heading3"/>
        <w:rPr>
          <w:szCs w:val="28"/>
        </w:rPr>
      </w:pPr>
      <w:bookmarkStart w:id="31" w:name="_Toc71178609"/>
      <w:r>
        <w:rPr>
          <w:szCs w:val="28"/>
        </w:rPr>
        <w:lastRenderedPageBreak/>
        <w:t>7</w:t>
      </w:r>
      <w:r w:rsidR="00CA151A">
        <w:rPr>
          <w:szCs w:val="28"/>
        </w:rPr>
        <w:t xml:space="preserve"> </w:t>
      </w:r>
      <w:r w:rsidR="00237C0C" w:rsidRPr="00132AED">
        <w:rPr>
          <w:szCs w:val="28"/>
        </w:rPr>
        <w:t>A Day in the Buddha’s Life</w:t>
      </w:r>
      <w:bookmarkEnd w:id="31"/>
      <w:r w:rsidR="00237C0C" w:rsidRPr="00132AED">
        <w:rPr>
          <w:szCs w:val="28"/>
        </w:rPr>
        <w:t xml:space="preserve"> </w:t>
      </w:r>
    </w:p>
    <w:p w14:paraId="5A097E11" w14:textId="6665FB27" w:rsidR="00237C0C" w:rsidRPr="001551D4" w:rsidRDefault="00237C0C" w:rsidP="00291F97">
      <w:pPr>
        <w:spacing w:line="240" w:lineRule="auto"/>
        <w:jc w:val="both"/>
        <w:rPr>
          <w:szCs w:val="28"/>
        </w:rPr>
      </w:pPr>
      <w:r w:rsidRPr="001551D4">
        <w:rPr>
          <w:szCs w:val="28"/>
        </w:rPr>
        <w:t>The Tipitaka provides enough information to get some idea of what a normal day in the Buddha’s life might have been like. Of course</w:t>
      </w:r>
      <w:r w:rsidR="002737F2">
        <w:rPr>
          <w:szCs w:val="28"/>
        </w:rPr>
        <w:t>,</w:t>
      </w:r>
      <w:r w:rsidRPr="001551D4">
        <w:rPr>
          <w:szCs w:val="28"/>
        </w:rPr>
        <w:t xml:space="preserve"> this would have changed</w:t>
      </w:r>
      <w:r w:rsidR="00114F87">
        <w:rPr>
          <w:szCs w:val="28"/>
        </w:rPr>
        <w:t xml:space="preserve"> </w:t>
      </w:r>
      <w:r w:rsidRPr="001551D4">
        <w:rPr>
          <w:szCs w:val="28"/>
        </w:rPr>
        <w:t>at different times of the year</w:t>
      </w:r>
      <w:r w:rsidR="002737F2">
        <w:rPr>
          <w:szCs w:val="28"/>
        </w:rPr>
        <w:t>.</w:t>
      </w:r>
      <w:r w:rsidRPr="001551D4">
        <w:rPr>
          <w:szCs w:val="28"/>
        </w:rPr>
        <w:t xml:space="preserve"> </w:t>
      </w:r>
      <w:r w:rsidR="002737F2" w:rsidRPr="001551D4">
        <w:rPr>
          <w:szCs w:val="28"/>
        </w:rPr>
        <w:t>For</w:t>
      </w:r>
      <w:r w:rsidRPr="001551D4">
        <w:rPr>
          <w:szCs w:val="28"/>
        </w:rPr>
        <w:t xml:space="preserve"> example</w:t>
      </w:r>
      <w:r w:rsidR="002737F2">
        <w:rPr>
          <w:szCs w:val="28"/>
        </w:rPr>
        <w:t>,</w:t>
      </w:r>
      <w:r w:rsidRPr="001551D4">
        <w:rPr>
          <w:szCs w:val="28"/>
        </w:rPr>
        <w:t xml:space="preserve"> during </w:t>
      </w:r>
      <w:r w:rsidRPr="007A0B2B">
        <w:rPr>
          <w:color w:val="000000" w:themeColor="text1"/>
          <w:szCs w:val="28"/>
        </w:rPr>
        <w:t>the rains he was sedentary</w:t>
      </w:r>
      <w:r w:rsidR="002737F2" w:rsidRPr="007A0B2B">
        <w:rPr>
          <w:color w:val="000000" w:themeColor="text1"/>
          <w:szCs w:val="28"/>
        </w:rPr>
        <w:t>,</w:t>
      </w:r>
      <w:r w:rsidRPr="007A0B2B">
        <w:rPr>
          <w:color w:val="000000" w:themeColor="text1"/>
          <w:szCs w:val="28"/>
        </w:rPr>
        <w:t xml:space="preserve"> and the rest of the year he would travel</w:t>
      </w:r>
      <w:r w:rsidR="002737F2" w:rsidRPr="007A0B2B">
        <w:rPr>
          <w:color w:val="000000" w:themeColor="text1"/>
          <w:szCs w:val="28"/>
        </w:rPr>
        <w:t>.</w:t>
      </w:r>
      <w:r w:rsidRPr="007A0B2B">
        <w:rPr>
          <w:color w:val="000000" w:themeColor="text1"/>
          <w:szCs w:val="28"/>
        </w:rPr>
        <w:t xml:space="preserve"> </w:t>
      </w:r>
      <w:r w:rsidR="002737F2" w:rsidRPr="007A0B2B">
        <w:rPr>
          <w:color w:val="000000" w:themeColor="text1"/>
          <w:szCs w:val="28"/>
        </w:rPr>
        <w:t>And</w:t>
      </w:r>
      <w:r w:rsidRPr="007A0B2B">
        <w:rPr>
          <w:color w:val="000000" w:themeColor="text1"/>
          <w:szCs w:val="28"/>
        </w:rPr>
        <w:t xml:space="preserve"> </w:t>
      </w:r>
      <w:r w:rsidR="002737F2" w:rsidRPr="007A0B2B">
        <w:rPr>
          <w:color w:val="000000" w:themeColor="text1"/>
          <w:szCs w:val="28"/>
        </w:rPr>
        <w:t xml:space="preserve">it </w:t>
      </w:r>
      <w:r w:rsidR="002737F2">
        <w:rPr>
          <w:szCs w:val="28"/>
        </w:rPr>
        <w:t xml:space="preserve">would have changed </w:t>
      </w:r>
      <w:r w:rsidRPr="001551D4">
        <w:rPr>
          <w:szCs w:val="28"/>
        </w:rPr>
        <w:t>over time</w:t>
      </w:r>
      <w:r w:rsidR="00D6131C">
        <w:rPr>
          <w:rFonts w:cs="Times New Roman"/>
          <w:szCs w:val="28"/>
        </w:rPr>
        <w:t xml:space="preserve"> </w:t>
      </w:r>
      <w:r w:rsidR="00D6131C">
        <w:rPr>
          <w:rFonts w:cs="Times New Roman"/>
          <w:color w:val="000000" w:themeColor="text1"/>
          <w:szCs w:val="28"/>
        </w:rPr>
        <w:t xml:space="preserve">– </w:t>
      </w:r>
      <w:r w:rsidRPr="001551D4">
        <w:rPr>
          <w:szCs w:val="28"/>
        </w:rPr>
        <w:t>for example</w:t>
      </w:r>
      <w:r w:rsidR="002737F2">
        <w:rPr>
          <w:szCs w:val="28"/>
        </w:rPr>
        <w:t>,</w:t>
      </w:r>
      <w:r w:rsidRPr="001551D4">
        <w:rPr>
          <w:szCs w:val="28"/>
        </w:rPr>
        <w:t xml:space="preserve"> when he was young and as he grew older. But any one day would have included activities such as those enumerated in what follows. </w:t>
      </w:r>
    </w:p>
    <w:p w14:paraId="393639C4" w14:textId="77777777" w:rsidR="00237C0C" w:rsidRPr="001551D4" w:rsidRDefault="00237C0C"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237C0C" w:rsidRPr="002864EA" w:rsidRDefault="00237C0C" w:rsidP="001551D4">
      <w:pPr>
        <w:pStyle w:val="Quote"/>
        <w:rPr>
          <w:color w:val="000000" w:themeColor="text1"/>
        </w:rPr>
      </w:pPr>
      <w:r w:rsidRPr="002864EA">
        <w:rPr>
          <w:color w:val="000000" w:themeColor="text1"/>
        </w:rPr>
        <w:t>“When I am dwelling depend</w:t>
      </w:r>
      <w:r w:rsidR="00BF4A49">
        <w:rPr>
          <w:color w:val="000000" w:themeColor="text1"/>
        </w:rPr>
        <w:t>e</w:t>
      </w:r>
      <w:r w:rsidRPr="002864EA">
        <w:rPr>
          <w:color w:val="000000" w:themeColor="text1"/>
        </w:rPr>
        <w:t>nt on a village or town</w:t>
      </w:r>
      <w:r w:rsidR="002737F2">
        <w:rPr>
          <w:color w:val="000000" w:themeColor="text1"/>
        </w:rPr>
        <w:t>,</w:t>
      </w:r>
      <w:r w:rsidRPr="002864EA">
        <w:rPr>
          <w:color w:val="000000" w:themeColor="text1"/>
        </w:rPr>
        <w:t xml:space="preserve"> I dress in the morning, take my robe and bowl and enter that village or town for alms. After eating, I go into a nearby grove, make </w:t>
      </w:r>
      <w:r w:rsidR="00803E04">
        <w:rPr>
          <w:color w:val="000000" w:themeColor="text1"/>
        </w:rPr>
        <w:t>some</w:t>
      </w:r>
      <w:r w:rsidRPr="002864EA">
        <w:rPr>
          <w:color w:val="000000" w:themeColor="text1"/>
        </w:rPr>
        <w:t xml:space="preserve"> grass or </w:t>
      </w:r>
      <w:proofErr w:type="gramStart"/>
      <w:r w:rsidRPr="002864EA">
        <w:rPr>
          <w:color w:val="000000" w:themeColor="text1"/>
        </w:rPr>
        <w:t>leaves</w:t>
      </w:r>
      <w:proofErr w:type="gramEnd"/>
      <w:r w:rsidRPr="002864EA">
        <w:rPr>
          <w:color w:val="000000" w:themeColor="text1"/>
        </w:rPr>
        <w:t xml:space="preserve"> into a pile and then sit down</w:t>
      </w:r>
      <w:r w:rsidR="002737F2">
        <w:rPr>
          <w:color w:val="000000" w:themeColor="text1"/>
        </w:rPr>
        <w:t>,</w:t>
      </w:r>
      <w:r w:rsidRPr="002864EA">
        <w:rPr>
          <w:color w:val="000000" w:themeColor="text1"/>
        </w:rPr>
        <w:t xml:space="preserve"> crossing my legs and keeping my back straight</w:t>
      </w:r>
      <w:r w:rsidR="002737F2">
        <w:rPr>
          <w:color w:val="000000" w:themeColor="text1"/>
        </w:rPr>
        <w:t>,</w:t>
      </w:r>
      <w:r w:rsidRPr="002864EA">
        <w:rPr>
          <w:color w:val="000000" w:themeColor="text1"/>
        </w:rPr>
        <w:t xml:space="preserve"> </w:t>
      </w:r>
      <w:r w:rsidR="005876CF">
        <w:rPr>
          <w:color w:val="000000" w:themeColor="text1"/>
        </w:rPr>
        <w:t xml:space="preserve"> </w:t>
      </w:r>
      <w:r w:rsidR="00977E73">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0"/>
      </w:r>
      <w:r w:rsidRPr="002864EA">
        <w:rPr>
          <w:color w:val="000000" w:themeColor="text1"/>
        </w:rPr>
        <w:t xml:space="preserve">  </w:t>
      </w:r>
    </w:p>
    <w:p w14:paraId="365266E3" w14:textId="416C7AEC" w:rsidR="00237C0C" w:rsidRPr="001551D4" w:rsidRDefault="00237C0C"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sidR="002737F2">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00BF4A49"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k</w:t>
      </w:r>
      <w:r w:rsidRPr="001551D4">
        <w:rPr>
          <w:i/>
          <w:color w:val="000000" w:themeColor="text1"/>
          <w:szCs w:val="28"/>
        </w:rPr>
        <w:t>ā</w:t>
      </w:r>
      <w:r w:rsidRPr="001551D4">
        <w:rPr>
          <w:rStyle w:val="Emphasis"/>
          <w:szCs w:val="28"/>
        </w:rPr>
        <w:t>s</w:t>
      </w:r>
      <w:r w:rsidRPr="001551D4">
        <w:rPr>
          <w:i/>
          <w:color w:val="000000" w:themeColor="text1"/>
          <w:szCs w:val="28"/>
        </w:rPr>
        <w:t>ā</w:t>
      </w:r>
      <w:r w:rsidRPr="001551D4">
        <w:rPr>
          <w:rStyle w:val="Emphasis"/>
          <w:szCs w:val="28"/>
        </w:rPr>
        <w:t>va.</w:t>
      </w:r>
      <w:r w:rsidRPr="001551D4">
        <w:rPr>
          <w:szCs w:val="28"/>
        </w:rPr>
        <w:t xml:space="preserve"> </w:t>
      </w:r>
      <w:r w:rsidR="009E6A77" w:rsidRPr="009E6A77">
        <w:rPr>
          <w:color w:val="FF0000"/>
          <w:szCs w:val="28"/>
        </w:rPr>
        <w:t>When the Buddha needed to lie down</w:t>
      </w:r>
      <w:proofErr w:type="gramStart"/>
      <w:r w:rsidR="008B4307">
        <w:rPr>
          <w:color w:val="FF0000"/>
          <w:szCs w:val="28"/>
        </w:rPr>
        <w:t xml:space="preserve">, </w:t>
      </w:r>
      <w:r w:rsidR="009E6A77" w:rsidRPr="009E6A77">
        <w:rPr>
          <w:color w:val="FF0000"/>
          <w:szCs w:val="28"/>
        </w:rPr>
        <w:t xml:space="preserve"> he</w:t>
      </w:r>
      <w:proofErr w:type="gramEnd"/>
      <w:r w:rsidR="009E6A77" w:rsidRPr="009E6A77">
        <w:rPr>
          <w:color w:val="FF0000"/>
          <w:szCs w:val="28"/>
        </w:rPr>
        <w:t xml:space="preserve"> would often fold his double-layered  robe into four and lie in it, using it as a kind of thin mattress.</w:t>
      </w:r>
      <w:r w:rsidR="009E6A77" w:rsidRPr="009E6A77">
        <w:rPr>
          <w:rStyle w:val="FootnoteReference"/>
          <w:color w:val="FF0000"/>
          <w:szCs w:val="28"/>
        </w:rPr>
        <w:footnoteReference w:id="311"/>
      </w:r>
      <w:r w:rsidR="009E6A77" w:rsidRPr="009E6A77">
        <w:rPr>
          <w:color w:val="FF0000"/>
          <w:szCs w:val="28"/>
        </w:rPr>
        <w:t xml:space="preserve"> </w:t>
      </w:r>
      <w:r w:rsidRPr="001551D4">
        <w:rPr>
          <w:szCs w:val="28"/>
        </w:rPr>
        <w:t>During the years</w:t>
      </w:r>
      <w:r w:rsidR="00114F87">
        <w:rPr>
          <w:szCs w:val="28"/>
        </w:rPr>
        <w:t xml:space="preserve"> when</w:t>
      </w:r>
      <w:r w:rsidRPr="001551D4">
        <w:rPr>
          <w:szCs w:val="28"/>
        </w:rPr>
        <w:t xml:space="preserve"> the Buddha experimented with various austerities, and perhaps occasionally during the years after his awakening too</w:t>
      </w:r>
      <w:r w:rsidR="00114F87">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2"/>
      </w:r>
      <w:r w:rsidRPr="001551D4">
        <w:rPr>
          <w:szCs w:val="28"/>
        </w:rPr>
        <w:t xml:space="preserve"> He wore such </w:t>
      </w:r>
      <w:r w:rsidRPr="001551D4">
        <w:rPr>
          <w:szCs w:val="28"/>
        </w:rPr>
        <w:lastRenderedPageBreak/>
        <w:t>attire later too, but if given robes made of new cloth</w:t>
      </w:r>
      <w:r w:rsidR="002737F2">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3"/>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sidR="00376C1F">
        <w:rPr>
          <w:szCs w:val="28"/>
        </w:rPr>
        <w:t xml:space="preserve"> </w:t>
      </w:r>
    </w:p>
    <w:p w14:paraId="1241E9E9" w14:textId="77777777" w:rsidR="00237C0C" w:rsidRPr="001551D4" w:rsidRDefault="00237C0C"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sidR="00111584">
        <w:rPr>
          <w:color w:val="000000"/>
          <w:szCs w:val="28"/>
        </w:rPr>
        <w:t>,</w:t>
      </w:r>
      <w:r w:rsidRPr="001551D4">
        <w:rPr>
          <w:color w:val="000000"/>
          <w:szCs w:val="28"/>
        </w:rPr>
        <w:t xml:space="preserve"> as is often said</w:t>
      </w:r>
      <w:r w:rsidR="00111584">
        <w:rPr>
          <w:color w:val="000000"/>
          <w:szCs w:val="28"/>
        </w:rPr>
        <w:t>,</w:t>
      </w:r>
      <w:r w:rsidRPr="001551D4">
        <w:rPr>
          <w:color w:val="000000"/>
          <w:szCs w:val="28"/>
        </w:rPr>
        <w:t xml:space="preserve"> but something less intrusive.</w:t>
      </w:r>
      <w:r w:rsidRPr="001551D4">
        <w:rPr>
          <w:rStyle w:val="FootnoteReference"/>
          <w:szCs w:val="28"/>
        </w:rPr>
        <w:footnoteReference w:id="314"/>
      </w:r>
      <w:r w:rsidRPr="001551D4">
        <w:rPr>
          <w:color w:val="000000"/>
          <w:szCs w:val="28"/>
        </w:rPr>
        <w:t xml:space="preserve"> </w:t>
      </w:r>
      <w:r w:rsidRPr="001551D4">
        <w:rPr>
          <w:color w:val="000000" w:themeColor="text1"/>
          <w:szCs w:val="28"/>
        </w:rPr>
        <w:t>Beggars plea</w:t>
      </w:r>
      <w:r w:rsidR="00111584">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sidR="00D20ABD">
        <w:rPr>
          <w:color w:val="000000" w:themeColor="text1"/>
          <w:szCs w:val="28"/>
        </w:rPr>
        <w:t xml:space="preserve">bowl in hand, </w:t>
      </w:r>
      <w:r w:rsidRPr="001551D4">
        <w:rPr>
          <w:color w:val="000000" w:themeColor="text1"/>
          <w:szCs w:val="28"/>
        </w:rPr>
        <w:t>eyes downcast, waiting for something to be offered.</w:t>
      </w:r>
      <w:r w:rsidR="004536C7">
        <w:rPr>
          <w:rStyle w:val="FootnoteReference"/>
          <w:szCs w:val="28"/>
        </w:rPr>
        <w:footnoteReference w:id="315"/>
      </w:r>
      <w:r w:rsidRPr="001551D4">
        <w:rPr>
          <w:color w:val="000000" w:themeColor="text1"/>
          <w:szCs w:val="28"/>
        </w:rPr>
        <w:t xml:space="preserve"> After waiting for an appropriate time</w:t>
      </w:r>
      <w:r w:rsidR="00111584">
        <w:rPr>
          <w:color w:val="000000" w:themeColor="text1"/>
          <w:szCs w:val="28"/>
        </w:rPr>
        <w:t>,</w:t>
      </w:r>
      <w:r w:rsidRPr="001551D4">
        <w:rPr>
          <w:color w:val="000000" w:themeColor="text1"/>
          <w:szCs w:val="28"/>
        </w:rPr>
        <w:t xml:space="preserve"> the monk or nun moved on without a word</w:t>
      </w:r>
      <w:r w:rsidR="002348F6">
        <w:rPr>
          <w:color w:val="000000" w:themeColor="text1"/>
          <w:szCs w:val="28"/>
        </w:rPr>
        <w:t>,</w:t>
      </w:r>
      <w:r w:rsidRPr="001551D4">
        <w:rPr>
          <w:color w:val="000000" w:themeColor="text1"/>
          <w:szCs w:val="28"/>
        </w:rPr>
        <w:t xml:space="preserve"> whether they had received something or not. As cooking at this time was usually done in the evening</w:t>
      </w:r>
      <w:r w:rsidR="00111584">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6"/>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237C0C" w:rsidRPr="001551D4" w:rsidRDefault="00237C0C" w:rsidP="00E0688D">
      <w:pPr>
        <w:spacing w:line="240" w:lineRule="auto"/>
        <w:jc w:val="both"/>
        <w:rPr>
          <w:szCs w:val="28"/>
        </w:rPr>
      </w:pPr>
      <w:r w:rsidRPr="001551D4">
        <w:rPr>
          <w:szCs w:val="28"/>
        </w:rPr>
        <w:t xml:space="preserve">Although alms gathering </w:t>
      </w:r>
      <w:proofErr w:type="gramStart"/>
      <w:r w:rsidRPr="001551D4">
        <w:rPr>
          <w:szCs w:val="28"/>
        </w:rPr>
        <w:t>was</w:t>
      </w:r>
      <w:proofErr w:type="gramEnd"/>
      <w:r w:rsidRPr="001551D4">
        <w:rPr>
          <w:szCs w:val="28"/>
        </w:rPr>
        <w:t xml:space="preserve"> the main way the Buddha obtained his food, he would occasionally be invited for a meal at the house of a disciple or an admirer</w:t>
      </w:r>
      <w:r w:rsidR="00111584">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sidR="00111584">
        <w:rPr>
          <w:szCs w:val="28"/>
        </w:rPr>
        <w:t>,</w:t>
      </w:r>
      <w:r w:rsidRPr="001551D4">
        <w:rPr>
          <w:szCs w:val="28"/>
        </w:rPr>
        <w:t xml:space="preserve"> someone would come at the </w:t>
      </w:r>
      <w:r w:rsidR="00C8499F" w:rsidRPr="009A2A05">
        <w:rPr>
          <w:color w:val="000000" w:themeColor="text1"/>
          <w:szCs w:val="28"/>
        </w:rPr>
        <w:t>agreed</w:t>
      </w:r>
      <w:r w:rsidR="00111584">
        <w:rPr>
          <w:color w:val="000000" w:themeColor="text1"/>
          <w:szCs w:val="28"/>
        </w:rPr>
        <w:t>-</w:t>
      </w:r>
      <w:r w:rsidR="00C8499F"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w:t>
      </w:r>
      <w:r w:rsidRPr="001551D4">
        <w:rPr>
          <w:szCs w:val="28"/>
        </w:rPr>
        <w:lastRenderedPageBreak/>
        <w:t>and did everything purposefully. Before eating he would wash his hands. He ate without rushing, chewing each mouthful fully before swallowing it</w:t>
      </w:r>
      <w:r w:rsidR="00111584">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17"/>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111584" w:rsidRDefault="00237C0C"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18"/>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19"/>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sidR="00111584">
        <w:rPr>
          <w:szCs w:val="28"/>
        </w:rPr>
        <w:t>,</w:t>
      </w:r>
      <w:r w:rsidRPr="001551D4">
        <w:rPr>
          <w:szCs w:val="28"/>
        </w:rPr>
        <w:t xml:space="preserve"> or even dying</w:t>
      </w:r>
      <w:r w:rsidR="00111584">
        <w:rPr>
          <w:szCs w:val="28"/>
        </w:rPr>
        <w:t>,</w:t>
      </w:r>
      <w:r w:rsidRPr="001551D4">
        <w:rPr>
          <w:szCs w:val="28"/>
        </w:rPr>
        <w:t xml:space="preserve"> </w:t>
      </w:r>
      <w:r w:rsidR="00111584">
        <w:rPr>
          <w:szCs w:val="28"/>
        </w:rPr>
        <w:t>from</w:t>
      </w:r>
      <w:r w:rsidRPr="001551D4">
        <w:rPr>
          <w:szCs w:val="28"/>
        </w:rPr>
        <w:t xml:space="preserve"> food poisoning.</w:t>
      </w:r>
      <w:r w:rsidRPr="001551D4">
        <w:rPr>
          <w:rStyle w:val="FootnoteReference"/>
          <w:szCs w:val="28"/>
        </w:rPr>
        <w:footnoteReference w:id="320"/>
      </w:r>
      <w:r w:rsidRPr="001551D4">
        <w:rPr>
          <w:szCs w:val="28"/>
        </w:rPr>
        <w:t xml:space="preserve"> </w:t>
      </w:r>
    </w:p>
    <w:p w14:paraId="34D3C2A3" w14:textId="77777777" w:rsidR="00237C0C" w:rsidRPr="001551D4" w:rsidRDefault="00237C0C"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1"/>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w:t>
      </w:r>
      <w:r w:rsidRPr="003550FD">
        <w:rPr>
          <w:color w:val="000000" w:themeColor="text1"/>
          <w:szCs w:val="28"/>
        </w:rPr>
        <w:lastRenderedPageBreak/>
        <w:t>alms.”</w:t>
      </w:r>
      <w:r w:rsidRPr="003550FD">
        <w:rPr>
          <w:rStyle w:val="FootnoteReference"/>
          <w:color w:val="000000" w:themeColor="text1"/>
          <w:szCs w:val="28"/>
        </w:rPr>
        <w:footnoteReference w:id="322"/>
      </w:r>
      <w:r w:rsidRPr="003550FD">
        <w:rPr>
          <w:color w:val="000000" w:themeColor="text1"/>
          <w:szCs w:val="28"/>
        </w:rPr>
        <w:t xml:space="preserve"> Once</w:t>
      </w:r>
      <w:r w:rsidR="00111584">
        <w:rPr>
          <w:color w:val="000000" w:themeColor="text1"/>
          <w:szCs w:val="28"/>
        </w:rPr>
        <w:t>,</w:t>
      </w:r>
      <w:r w:rsidRPr="003550FD">
        <w:rPr>
          <w:color w:val="000000" w:themeColor="text1"/>
          <w:szCs w:val="28"/>
        </w:rPr>
        <w:t xml:space="preserve"> while </w:t>
      </w:r>
      <w:r w:rsidR="00803E04" w:rsidRPr="003550FD">
        <w:rPr>
          <w:color w:val="000000" w:themeColor="text1"/>
          <w:szCs w:val="28"/>
        </w:rPr>
        <w:t>alms gathering in Sāvatth</w:t>
      </w:r>
      <w:r w:rsidR="003550FD" w:rsidRPr="003550FD">
        <w:rPr>
          <w:color w:val="000000" w:themeColor="text1"/>
        </w:rPr>
        <w:t>ī</w:t>
      </w:r>
      <w:r w:rsidR="00111584">
        <w:rPr>
          <w:color w:val="000000" w:themeColor="text1"/>
        </w:rPr>
        <w:t>,</w:t>
      </w:r>
      <w:r w:rsidR="003550FD" w:rsidRPr="003550FD">
        <w:rPr>
          <w:color w:val="000000" w:themeColor="text1"/>
          <w:szCs w:val="28"/>
        </w:rPr>
        <w:t xml:space="preserve"> </w:t>
      </w:r>
      <w:r w:rsidR="00803E04" w:rsidRPr="003550FD">
        <w:rPr>
          <w:color w:val="000000" w:themeColor="text1"/>
          <w:szCs w:val="28"/>
        </w:rPr>
        <w:t xml:space="preserve">the Buddha paused at </w:t>
      </w:r>
      <w:r w:rsidRPr="003550FD">
        <w:rPr>
          <w:color w:val="000000" w:themeColor="text1"/>
          <w:szCs w:val="28"/>
        </w:rPr>
        <w:t>the house of a particular man who filled his bowl with rice. The next day he went again</w:t>
      </w:r>
      <w:r w:rsidR="00111584">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sidR="00111584">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3"/>
      </w:r>
      <w:r w:rsidRPr="001551D4">
        <w:rPr>
          <w:color w:val="000000"/>
          <w:szCs w:val="28"/>
        </w:rPr>
        <w:t xml:space="preserve">  </w:t>
      </w:r>
      <w:r w:rsidRPr="001551D4">
        <w:rPr>
          <w:color w:val="00B050"/>
          <w:szCs w:val="28"/>
        </w:rPr>
        <w:t xml:space="preserve"> </w:t>
      </w:r>
    </w:p>
    <w:p w14:paraId="3ADEB092" w14:textId="13223B69" w:rsidR="00237C0C" w:rsidRPr="001551D4" w:rsidRDefault="00237C0C" w:rsidP="00E0688D">
      <w:pPr>
        <w:spacing w:line="240" w:lineRule="auto"/>
        <w:jc w:val="both"/>
        <w:rPr>
          <w:szCs w:val="28"/>
        </w:rPr>
      </w:pPr>
      <w:r w:rsidRPr="001551D4">
        <w:rPr>
          <w:szCs w:val="28"/>
        </w:rPr>
        <w:t>As with other monks, the Buddha usually ate humble fare, but when invited to a wealthy family’s home</w:t>
      </w:r>
      <w:r w:rsidR="00111584">
        <w:rPr>
          <w:szCs w:val="28"/>
        </w:rPr>
        <w:t>,</w:t>
      </w:r>
      <w:r w:rsidRPr="001551D4">
        <w:rPr>
          <w:szCs w:val="28"/>
        </w:rPr>
        <w:t xml:space="preserve"> he might have fine rice with various condiments and curries set before him.</w:t>
      </w:r>
      <w:r w:rsidRPr="001551D4">
        <w:rPr>
          <w:rStyle w:val="FootnoteReference"/>
          <w:szCs w:val="28"/>
        </w:rPr>
        <w:footnoteReference w:id="324"/>
      </w:r>
      <w:r w:rsidRPr="001551D4">
        <w:rPr>
          <w:szCs w:val="28"/>
        </w:rPr>
        <w:t xml:space="preserve"> At Ugga’s home, for example, he was </w:t>
      </w:r>
      <w:r w:rsidR="00111584" w:rsidRPr="001551D4">
        <w:rPr>
          <w:szCs w:val="28"/>
        </w:rPr>
        <w:t xml:space="preserve">served </w:t>
      </w:r>
      <w:r w:rsidR="00111584" w:rsidRPr="00111584">
        <w:rPr>
          <w:szCs w:val="28"/>
        </w:rPr>
        <w:t>a</w:t>
      </w:r>
      <w:r w:rsidR="00A32D7B" w:rsidRPr="009A2A05">
        <w:rPr>
          <w:color w:val="000000" w:themeColor="text1"/>
          <w:szCs w:val="28"/>
        </w:rPr>
        <w:t xml:space="preserve"> dish </w:t>
      </w:r>
      <w:r w:rsidR="005727AE" w:rsidRPr="009A2A05">
        <w:rPr>
          <w:color w:val="000000" w:themeColor="text1"/>
          <w:szCs w:val="28"/>
        </w:rPr>
        <w:t>flavoured with sal flowers</w:t>
      </w:r>
      <w:r w:rsidRPr="001551D4">
        <w:rPr>
          <w:szCs w:val="28"/>
        </w:rPr>
        <w:t xml:space="preserve">, pork stewed with jujube </w:t>
      </w:r>
      <w:r w:rsidRPr="007A0B2B">
        <w:rPr>
          <w:color w:val="000000" w:themeColor="text1"/>
          <w:szCs w:val="28"/>
        </w:rPr>
        <w:t>fruit and fried vegetable stalks, together with the best quality rice</w:t>
      </w:r>
      <w:r w:rsidR="00111584" w:rsidRPr="007A0B2B">
        <w:rPr>
          <w:color w:val="000000" w:themeColor="text1"/>
          <w:szCs w:val="28"/>
        </w:rPr>
        <w:t>,</w:t>
      </w:r>
      <w:r w:rsidRPr="007A0B2B">
        <w:rPr>
          <w:color w:val="000000" w:themeColor="text1"/>
          <w:szCs w:val="28"/>
        </w:rPr>
        <w:t xml:space="preserve"> with the </w:t>
      </w:r>
      <w:r w:rsidRPr="001551D4">
        <w:rPr>
          <w:szCs w:val="28"/>
        </w:rPr>
        <w:t>dark grains removed</w:t>
      </w:r>
      <w:r w:rsidR="00D6131C">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5"/>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sidR="0078518F">
        <w:rPr>
          <w:szCs w:val="28"/>
        </w:rPr>
        <w:t>s</w:t>
      </w:r>
      <w:r w:rsidRPr="001551D4">
        <w:rPr>
          <w:szCs w:val="28"/>
        </w:rPr>
        <w:t>ed the Buddha for eating such rich food</w:t>
      </w:r>
      <w:r w:rsidR="00F477C3">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6"/>
      </w:r>
      <w:r w:rsidRPr="001551D4">
        <w:rPr>
          <w:szCs w:val="28"/>
        </w:rPr>
        <w:t xml:space="preserve"> Just as controversial was the Buddha’s acknowledgment that at times he would eat as much as a whole bowlful of food or more, although he wouldn’t have done this out of greed</w:t>
      </w:r>
      <w:r w:rsidR="00F477C3">
        <w:rPr>
          <w:szCs w:val="28"/>
        </w:rPr>
        <w:t>,</w:t>
      </w:r>
      <w:r w:rsidRPr="001551D4">
        <w:rPr>
          <w:szCs w:val="28"/>
        </w:rPr>
        <w:t xml:space="preserve"> given his repeated admonishments to his monks and nuns to eat in moderation.</w:t>
      </w:r>
      <w:r w:rsidRPr="001551D4">
        <w:rPr>
          <w:rStyle w:val="FootnoteReference"/>
          <w:szCs w:val="28"/>
        </w:rPr>
        <w:footnoteReference w:id="327"/>
      </w:r>
      <w:r w:rsidR="005B3DE9">
        <w:rPr>
          <w:szCs w:val="28"/>
        </w:rPr>
        <w:t xml:space="preserve"> </w:t>
      </w:r>
      <w:r w:rsidRPr="001551D4">
        <w:rPr>
          <w:szCs w:val="28"/>
        </w:rPr>
        <w:t xml:space="preserve">Perhaps he only did this when he had received no alms food or only a meagre amount the day before or for several days in a row. </w:t>
      </w:r>
      <w:r w:rsidRPr="001551D4">
        <w:rPr>
          <w:color w:val="C00000"/>
          <w:szCs w:val="28"/>
        </w:rPr>
        <w:t xml:space="preserve"> </w:t>
      </w:r>
    </w:p>
    <w:p w14:paraId="0C28A437" w14:textId="0BF56A08" w:rsidR="00237C0C" w:rsidRPr="002A7586" w:rsidRDefault="00F84BA1" w:rsidP="00F477C3">
      <w:pPr>
        <w:spacing w:line="240" w:lineRule="auto"/>
        <w:contextualSpacing/>
        <w:jc w:val="both"/>
        <w:rPr>
          <w:color w:val="FF0000"/>
          <w:szCs w:val="28"/>
        </w:rPr>
      </w:pPr>
      <w:r>
        <w:rPr>
          <w:szCs w:val="28"/>
        </w:rPr>
        <w:t xml:space="preserve"> </w:t>
      </w:r>
      <w:r w:rsidRPr="00EA03F1">
        <w:rPr>
          <w:rFonts w:cs="Times New Roman"/>
          <w:color w:val="FF0000"/>
        </w:rPr>
        <w:t>The Buddha once mentioned in passing that meat served with rice (</w:t>
      </w:r>
      <w:r w:rsidRPr="00EA03F1">
        <w:rPr>
          <w:rFonts w:cs="Times New Roman"/>
          <w:i/>
          <w:color w:val="FF0000"/>
        </w:rPr>
        <w:t>sāli maṃsodanaṃ</w:t>
      </w:r>
      <w:r w:rsidRPr="00EA03F1">
        <w:rPr>
          <w:rFonts w:cs="Times New Roman"/>
          <w:color w:val="FF0000"/>
        </w:rPr>
        <w:t xml:space="preserve">) was a usual part of the diet of the time and thus     </w:t>
      </w:r>
      <w:r w:rsidR="00237C0C" w:rsidRPr="00EA03F1">
        <w:rPr>
          <w:color w:val="FF0000"/>
          <w:szCs w:val="28"/>
        </w:rPr>
        <w:lastRenderedPageBreak/>
        <w:t>acceptable fare to offer to religious mendicants</w:t>
      </w:r>
      <w:r w:rsidRPr="00EA03F1">
        <w:rPr>
          <w:color w:val="FF0000"/>
          <w:szCs w:val="28"/>
        </w:rPr>
        <w:t>, something confirmed by the Tipitaka.</w:t>
      </w:r>
      <w:r w:rsidR="00237C0C" w:rsidRPr="001551D4">
        <w:rPr>
          <w:rStyle w:val="FootnoteReference"/>
          <w:szCs w:val="28"/>
        </w:rPr>
        <w:footnoteReference w:id="328"/>
      </w:r>
      <w:r w:rsidR="00237C0C" w:rsidRPr="001551D4">
        <w:rPr>
          <w:szCs w:val="28"/>
        </w:rPr>
        <w:t xml:space="preserve"> One text</w:t>
      </w:r>
      <w:r w:rsidR="00F477C3">
        <w:rPr>
          <w:szCs w:val="28"/>
        </w:rPr>
        <w:t>,</w:t>
      </w:r>
      <w:r w:rsidR="00237C0C" w:rsidRPr="001551D4">
        <w:rPr>
          <w:szCs w:val="28"/>
        </w:rPr>
        <w:t xml:space="preserve"> for example</w:t>
      </w:r>
      <w:r w:rsidR="00F477C3">
        <w:rPr>
          <w:szCs w:val="28"/>
        </w:rPr>
        <w:t>,</w:t>
      </w:r>
      <w:r w:rsidR="00237C0C" w:rsidRPr="001551D4">
        <w:rPr>
          <w:szCs w:val="28"/>
        </w:rPr>
        <w:t xml:space="preserve"> described a group of people preparing a feast for the Buddha and the monks with him, during which they boiled porridge and rice, made soup and cut up or minced meat (</w:t>
      </w:r>
      <w:r w:rsidR="00237C0C" w:rsidRPr="001551D4">
        <w:rPr>
          <w:i/>
          <w:szCs w:val="28"/>
        </w:rPr>
        <w:t>maṃsāni koṭṭenti</w:t>
      </w:r>
      <w:r w:rsidR="00237C0C" w:rsidRPr="001551D4">
        <w:rPr>
          <w:szCs w:val="28"/>
        </w:rPr>
        <w:t>).</w:t>
      </w:r>
      <w:r w:rsidR="00237C0C" w:rsidRPr="001551D4">
        <w:rPr>
          <w:rStyle w:val="FootnoteReference"/>
          <w:szCs w:val="28"/>
        </w:rPr>
        <w:footnoteReference w:id="329"/>
      </w:r>
      <w:r w:rsidR="00237C0C" w:rsidRPr="001551D4">
        <w:rPr>
          <w:szCs w:val="28"/>
        </w:rPr>
        <w:t xml:space="preserve"> While vegetarianism</w:t>
      </w:r>
      <w:r w:rsidR="00956947">
        <w:rPr>
          <w:szCs w:val="28"/>
        </w:rPr>
        <w:t xml:space="preserve"> </w:t>
      </w:r>
      <w:r w:rsidR="00237C0C" w:rsidRPr="001551D4">
        <w:rPr>
          <w:szCs w:val="28"/>
        </w:rPr>
        <w:t xml:space="preserve">was yet to become a widespread practice in India, </w:t>
      </w:r>
      <w:r w:rsidR="00237C0C" w:rsidRPr="001551D4">
        <w:rPr>
          <w:iCs/>
          <w:szCs w:val="28"/>
        </w:rPr>
        <w:t>sama</w:t>
      </w:r>
      <w:r w:rsidR="00237C0C" w:rsidRPr="001551D4">
        <w:rPr>
          <w:color w:val="000000"/>
          <w:szCs w:val="28"/>
        </w:rPr>
        <w:t>ṇ</w:t>
      </w:r>
      <w:r w:rsidR="00237C0C" w:rsidRPr="001551D4">
        <w:rPr>
          <w:iCs/>
          <w:szCs w:val="28"/>
        </w:rPr>
        <w:t>as</w:t>
      </w:r>
      <w:r w:rsidR="00237C0C" w:rsidRPr="001551D4">
        <w:rPr>
          <w:szCs w:val="28"/>
        </w:rPr>
        <w:t xml:space="preserve"> such as Nanda Vaccha, Kisa Sankicca, Makkhali Gos</w:t>
      </w:r>
      <w:r w:rsidR="00237C0C" w:rsidRPr="001551D4">
        <w:rPr>
          <w:color w:val="000000"/>
          <w:szCs w:val="28"/>
        </w:rPr>
        <w:t>ā</w:t>
      </w:r>
      <w:r w:rsidR="00237C0C" w:rsidRPr="001551D4">
        <w:rPr>
          <w:szCs w:val="28"/>
        </w:rPr>
        <w:t xml:space="preserve">la and </w:t>
      </w:r>
      <w:r w:rsidR="00237C0C" w:rsidRPr="00CA6052">
        <w:rPr>
          <w:strike/>
          <w:color w:val="FF0000"/>
          <w:szCs w:val="28"/>
        </w:rPr>
        <w:t>particularly</w:t>
      </w:r>
      <w:r w:rsidR="00237C0C" w:rsidRPr="001551D4">
        <w:rPr>
          <w:szCs w:val="28"/>
        </w:rPr>
        <w:t xml:space="preserve"> the Jains were beginning to advocate the practice.</w:t>
      </w:r>
      <w:r w:rsidR="00237C0C" w:rsidRPr="001551D4">
        <w:rPr>
          <w:rStyle w:val="FootnoteReference"/>
          <w:szCs w:val="28"/>
        </w:rPr>
        <w:footnoteReference w:id="330"/>
      </w:r>
      <w:r w:rsidR="00237C0C" w:rsidRPr="001551D4">
        <w:rPr>
          <w:szCs w:val="28"/>
        </w:rPr>
        <w:t xml:space="preserve"> The Buddha abstained from meat and fish during the time he was experimenting with self-mortification, but after his awakening he ate anything put in his bowl or served to him during a meal invitation, </w:t>
      </w:r>
      <w:r w:rsidR="00237C0C" w:rsidRPr="004768F8">
        <w:rPr>
          <w:color w:val="000000" w:themeColor="text1"/>
          <w:szCs w:val="28"/>
        </w:rPr>
        <w:t>something the Jains publicly condemn</w:t>
      </w:r>
      <w:r w:rsidR="00F477C3">
        <w:rPr>
          <w:color w:val="000000" w:themeColor="text1"/>
          <w:szCs w:val="28"/>
        </w:rPr>
        <w:t>ed</w:t>
      </w:r>
      <w:r w:rsidR="00237C0C" w:rsidRPr="004768F8">
        <w:rPr>
          <w:color w:val="000000" w:themeColor="text1"/>
          <w:szCs w:val="28"/>
        </w:rPr>
        <w:t xml:space="preserve"> him for if it included meat.</w:t>
      </w:r>
      <w:r w:rsidR="00237C0C" w:rsidRPr="004768F8">
        <w:rPr>
          <w:rStyle w:val="FootnoteReference"/>
          <w:color w:val="000000" w:themeColor="text1"/>
          <w:szCs w:val="28"/>
        </w:rPr>
        <w:footnoteReference w:id="331"/>
      </w:r>
      <w:r w:rsidR="00237C0C" w:rsidRPr="004768F8">
        <w:rPr>
          <w:color w:val="000000" w:themeColor="text1"/>
          <w:szCs w:val="28"/>
        </w:rPr>
        <w:t xml:space="preserve"> He told his monks and nuns that they should not eat a meat dish if they </w:t>
      </w:r>
      <w:r w:rsidR="00F477C3" w:rsidRPr="004768F8">
        <w:rPr>
          <w:color w:val="000000" w:themeColor="text1"/>
          <w:szCs w:val="28"/>
        </w:rPr>
        <w:t>had seen</w:t>
      </w:r>
      <w:r w:rsidR="00481DCA" w:rsidRPr="004768F8">
        <w:rPr>
          <w:color w:val="000000" w:themeColor="text1"/>
          <w:szCs w:val="28"/>
        </w:rPr>
        <w:t xml:space="preserve">, </w:t>
      </w:r>
      <w:r w:rsidR="00ED0674" w:rsidRPr="004768F8">
        <w:rPr>
          <w:color w:val="000000" w:themeColor="text1"/>
          <w:szCs w:val="28"/>
        </w:rPr>
        <w:t>heard</w:t>
      </w:r>
      <w:r w:rsidR="00ED0674">
        <w:rPr>
          <w:color w:val="000000" w:themeColor="text1"/>
          <w:szCs w:val="28"/>
        </w:rPr>
        <w:t xml:space="preserve"> or suspected</w:t>
      </w:r>
      <w:r w:rsidR="00237C0C" w:rsidRPr="001551D4">
        <w:rPr>
          <w:color w:val="000000" w:themeColor="text1"/>
          <w:szCs w:val="28"/>
        </w:rPr>
        <w:t xml:space="preserve"> that the person serving it to them had specifically killed the animal for them. He gave no guidance to his lay disciples on the matter.</w:t>
      </w:r>
      <w:r w:rsidR="00237C0C" w:rsidRPr="001551D4">
        <w:rPr>
          <w:rStyle w:val="FootnoteReference"/>
          <w:szCs w:val="28"/>
        </w:rPr>
        <w:footnoteReference w:id="332"/>
      </w:r>
      <w:r w:rsidR="00237C0C" w:rsidRPr="001551D4">
        <w:rPr>
          <w:color w:val="00B050"/>
          <w:szCs w:val="28"/>
        </w:rPr>
        <w:t xml:space="preserve"> </w:t>
      </w:r>
      <w:r w:rsidR="003249A9" w:rsidRPr="00D53B49">
        <w:rPr>
          <w:rFonts w:cs="Times New Roman"/>
          <w:color w:val="000000" w:themeColor="text1"/>
        </w:rPr>
        <w:t xml:space="preserve">The only food preparation the Buddha </w:t>
      </w:r>
      <w:r w:rsidR="002A7586" w:rsidRPr="00D53B49">
        <w:rPr>
          <w:rFonts w:cs="Times New Roman"/>
          <w:color w:val="000000" w:themeColor="text1"/>
        </w:rPr>
        <w:t xml:space="preserve">ever </w:t>
      </w:r>
      <w:r w:rsidR="003249A9" w:rsidRPr="00D53B49">
        <w:rPr>
          <w:rFonts w:cs="Times New Roman"/>
          <w:color w:val="000000" w:themeColor="text1"/>
        </w:rPr>
        <w:t>refused to eat were the cakes (</w:t>
      </w:r>
      <w:r w:rsidR="003249A9" w:rsidRPr="00D53B49">
        <w:rPr>
          <w:rFonts w:cs="Times New Roman"/>
          <w:i/>
          <w:iCs/>
          <w:color w:val="000000" w:themeColor="text1"/>
        </w:rPr>
        <w:t>pūraḷāsa</w:t>
      </w:r>
      <w:r w:rsidR="003249A9" w:rsidRPr="00D53B49">
        <w:rPr>
          <w:rFonts w:cs="Times New Roman"/>
          <w:iCs/>
          <w:color w:val="000000" w:themeColor="text1"/>
        </w:rPr>
        <w:t xml:space="preserve">) </w:t>
      </w:r>
      <w:r w:rsidR="003249A9" w:rsidRPr="00D53B49">
        <w:rPr>
          <w:rFonts w:cs="Times New Roman"/>
          <w:color w:val="000000" w:themeColor="text1"/>
        </w:rPr>
        <w:t>used in certain Vedic rituals which, he said, no awakened person would eat.</w:t>
      </w:r>
      <w:r w:rsidR="003249A9" w:rsidRPr="00D53B49">
        <w:rPr>
          <w:rStyle w:val="FootnoteReference"/>
          <w:rFonts w:cs="Times New Roman"/>
          <w:color w:val="000000" w:themeColor="text1"/>
        </w:rPr>
        <w:footnoteReference w:id="333"/>
      </w:r>
      <w:r w:rsidR="003249A9" w:rsidRPr="00D53B49">
        <w:rPr>
          <w:rFonts w:cs="Times New Roman"/>
          <w:color w:val="000000" w:themeColor="text1"/>
        </w:rPr>
        <w:t xml:space="preserve">  </w:t>
      </w:r>
    </w:p>
    <w:p w14:paraId="0E3076EC" w14:textId="77777777" w:rsidR="00237C0C" w:rsidRPr="001551D4" w:rsidRDefault="00237C0C"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sidR="00F477C3">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4"/>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sidR="00227192">
        <w:rPr>
          <w:szCs w:val="28"/>
        </w:rPr>
        <w:t xml:space="preserve"> </w:t>
      </w:r>
      <w:r w:rsidR="0027238E">
        <w:rPr>
          <w:szCs w:val="28"/>
        </w:rPr>
        <w:t xml:space="preserve"> </w:t>
      </w:r>
    </w:p>
    <w:p w14:paraId="744F0443" w14:textId="4BB0E7C0" w:rsidR="00237C0C" w:rsidRPr="001551D4" w:rsidRDefault="00237C0C" w:rsidP="00A06460">
      <w:pPr>
        <w:spacing w:line="240" w:lineRule="auto"/>
        <w:jc w:val="both"/>
        <w:rPr>
          <w:szCs w:val="28"/>
        </w:rPr>
      </w:pPr>
      <w:bookmarkStart w:id="32" w:name="_Hlk30410990"/>
      <w:r w:rsidRPr="001551D4">
        <w:rPr>
          <w:szCs w:val="28"/>
        </w:rPr>
        <w:lastRenderedPageBreak/>
        <w:t xml:space="preserve">After his morning meal it was the Buddha’s habit to go to some quiet place nearby to </w:t>
      </w:r>
      <w:r w:rsidR="00E130F9">
        <w:rPr>
          <w:szCs w:val="28"/>
        </w:rPr>
        <w:t>either meditate or just sit quietly</w:t>
      </w:r>
      <w:r w:rsidRPr="001551D4">
        <w:rPr>
          <w:szCs w:val="28"/>
        </w:rPr>
        <w:t xml:space="preserve">. </w:t>
      </w:r>
      <w:r w:rsidR="00E130F9">
        <w:rPr>
          <w:szCs w:val="28"/>
        </w:rPr>
        <w:t>If he decided to meditate</w:t>
      </w:r>
      <w:r w:rsidR="006D3BF8">
        <w:rPr>
          <w:szCs w:val="28"/>
        </w:rPr>
        <w:t>,</w:t>
      </w:r>
      <w:r w:rsidR="00E130F9">
        <w:rPr>
          <w:szCs w:val="28"/>
        </w:rPr>
        <w:t xml:space="preserve"> </w:t>
      </w:r>
      <w:r w:rsidR="006D3BF8">
        <w:rPr>
          <w:szCs w:val="28"/>
        </w:rPr>
        <w:t>he would make</w:t>
      </w:r>
      <w:r w:rsidRPr="001551D4">
        <w:rPr>
          <w:szCs w:val="28"/>
        </w:rPr>
        <w:t xml:space="preserve"> a simple seat for himself from nearby vegetation or </w:t>
      </w:r>
      <w:r w:rsidR="00F477C3" w:rsidRPr="001551D4">
        <w:rPr>
          <w:szCs w:val="28"/>
        </w:rPr>
        <w:t>us</w:t>
      </w:r>
      <w:r w:rsidR="00F477C3">
        <w:rPr>
          <w:szCs w:val="28"/>
        </w:rPr>
        <w:t>e a</w:t>
      </w:r>
      <w:r w:rsidRPr="001551D4">
        <w:rPr>
          <w:szCs w:val="28"/>
        </w:rPr>
        <w:t xml:space="preserve"> mat which he either carried or an attendant carried for him.</w:t>
      </w:r>
      <w:r w:rsidRPr="001551D4">
        <w:rPr>
          <w:rStyle w:val="FootnoteReference"/>
          <w:szCs w:val="28"/>
        </w:rPr>
        <w:footnoteReference w:id="335"/>
      </w:r>
      <w:r w:rsidRPr="001551D4">
        <w:rPr>
          <w:szCs w:val="28"/>
        </w:rPr>
        <w:t xml:space="preserve"> After making himself comfortable</w:t>
      </w:r>
      <w:r w:rsidR="00F477C3">
        <w:rPr>
          <w:szCs w:val="28"/>
        </w:rPr>
        <w:t>,</w:t>
      </w:r>
      <w:r w:rsidRPr="001551D4">
        <w:rPr>
          <w:szCs w:val="28"/>
        </w:rPr>
        <w:t xml:space="preserve"> he would pull part of his robe over his head, possibly to keep insects off his face or to shelter his eyes from the light, and </w:t>
      </w:r>
      <w:r w:rsidR="00C827DB" w:rsidRPr="001551D4">
        <w:rPr>
          <w:color w:val="000000" w:themeColor="text1"/>
          <w:szCs w:val="28"/>
        </w:rPr>
        <w:t>sit with his legs either crossed or folded (</w:t>
      </w:r>
      <w:r w:rsidR="00C827DB" w:rsidRPr="001551D4">
        <w:rPr>
          <w:i/>
          <w:color w:val="000000" w:themeColor="text1"/>
          <w:szCs w:val="28"/>
        </w:rPr>
        <w:t>pallaṅkaṃ ābhujjitvā</w:t>
      </w:r>
      <w:r w:rsidR="00C827DB" w:rsidRPr="001551D4">
        <w:rPr>
          <w:color w:val="000000" w:themeColor="text1"/>
          <w:szCs w:val="28"/>
        </w:rPr>
        <w:t>).</w:t>
      </w:r>
      <w:r w:rsidRPr="001551D4">
        <w:rPr>
          <w:rStyle w:val="FootnoteReference"/>
          <w:szCs w:val="28"/>
        </w:rPr>
        <w:footnoteReference w:id="336"/>
      </w:r>
      <w:r w:rsidR="00C827DB">
        <w:rPr>
          <w:szCs w:val="28"/>
        </w:rPr>
        <w:t xml:space="preserve"> </w:t>
      </w:r>
      <w:r w:rsidR="003153C0" w:rsidRPr="001551D4">
        <w:rPr>
          <w:color w:val="000000" w:themeColor="text1"/>
          <w:szCs w:val="28"/>
        </w:rPr>
        <w:t>The lotus posture (</w:t>
      </w:r>
      <w:r w:rsidR="003153C0" w:rsidRPr="001551D4">
        <w:rPr>
          <w:i/>
          <w:color w:val="000000" w:themeColor="text1"/>
          <w:szCs w:val="28"/>
        </w:rPr>
        <w:t>padmāsana</w:t>
      </w:r>
      <w:r w:rsidR="003153C0" w:rsidRPr="001551D4">
        <w:rPr>
          <w:color w:val="000000" w:themeColor="text1"/>
          <w:szCs w:val="28"/>
        </w:rPr>
        <w:t>)</w:t>
      </w:r>
      <w:r w:rsidR="00F477C3">
        <w:rPr>
          <w:color w:val="000000" w:themeColor="text1"/>
          <w:szCs w:val="28"/>
        </w:rPr>
        <w:t>,</w:t>
      </w:r>
      <w:r w:rsidR="003153C0" w:rsidRPr="001551D4">
        <w:rPr>
          <w:color w:val="000000" w:themeColor="text1"/>
          <w:szCs w:val="28"/>
        </w:rPr>
        <w:t xml:space="preserve"> in which the legs are interlocked</w:t>
      </w:r>
      <w:r w:rsidR="00F477C3">
        <w:rPr>
          <w:color w:val="000000" w:themeColor="text1"/>
          <w:szCs w:val="28"/>
        </w:rPr>
        <w:t>,</w:t>
      </w:r>
      <w:r w:rsidR="003153C0" w:rsidRPr="001551D4">
        <w:rPr>
          <w:color w:val="000000" w:themeColor="text1"/>
          <w:szCs w:val="28"/>
        </w:rPr>
        <w:t xml:space="preserve"> is </w:t>
      </w:r>
      <w:r w:rsidR="006D3BF8">
        <w:rPr>
          <w:color w:val="000000" w:themeColor="text1"/>
          <w:szCs w:val="28"/>
        </w:rPr>
        <w:t xml:space="preserve">now </w:t>
      </w:r>
      <w:r w:rsidR="003153C0" w:rsidRPr="001551D4">
        <w:rPr>
          <w:color w:val="000000" w:themeColor="text1"/>
          <w:szCs w:val="28"/>
        </w:rPr>
        <w:t xml:space="preserve">often associated with meditation and </w:t>
      </w:r>
      <w:r w:rsidR="003153C0" w:rsidRPr="003D2FCF">
        <w:rPr>
          <w:i/>
          <w:color w:val="000000" w:themeColor="text1"/>
          <w:szCs w:val="28"/>
        </w:rPr>
        <w:t>ha</w:t>
      </w:r>
      <w:r w:rsidR="003D2FCF" w:rsidRPr="00452E22">
        <w:rPr>
          <w:rFonts w:cs="Times New Roman"/>
          <w:i/>
          <w:color w:val="000000"/>
        </w:rPr>
        <w:t>ṭ</w:t>
      </w:r>
      <w:r w:rsidR="003153C0" w:rsidRPr="003D2FCF">
        <w:rPr>
          <w:i/>
          <w:color w:val="000000" w:themeColor="text1"/>
          <w:szCs w:val="28"/>
        </w:rPr>
        <w:t>ha</w:t>
      </w:r>
      <w:r w:rsidR="003153C0" w:rsidRPr="001551D4">
        <w:rPr>
          <w:color w:val="000000" w:themeColor="text1"/>
          <w:szCs w:val="28"/>
        </w:rPr>
        <w:t xml:space="preserve"> yoga </w:t>
      </w:r>
      <w:r w:rsidR="006D3BF8">
        <w:rPr>
          <w:color w:val="000000" w:themeColor="text1"/>
          <w:szCs w:val="28"/>
        </w:rPr>
        <w:t xml:space="preserve">but is not </w:t>
      </w:r>
      <w:proofErr w:type="gramStart"/>
      <w:r w:rsidR="006D3BF8">
        <w:rPr>
          <w:color w:val="000000" w:themeColor="text1"/>
          <w:szCs w:val="28"/>
        </w:rPr>
        <w:t xml:space="preserve">mentioned </w:t>
      </w:r>
      <w:r w:rsidR="003153C0" w:rsidRPr="001551D4">
        <w:rPr>
          <w:color w:val="000000" w:themeColor="text1"/>
          <w:szCs w:val="28"/>
        </w:rPr>
        <w:t xml:space="preserve"> in</w:t>
      </w:r>
      <w:proofErr w:type="gramEnd"/>
      <w:r w:rsidR="003153C0" w:rsidRPr="001551D4">
        <w:rPr>
          <w:color w:val="000000" w:themeColor="text1"/>
          <w:szCs w:val="28"/>
        </w:rPr>
        <w:t xml:space="preserve"> the Tipitaka. He also said that he would keep his body straight (</w:t>
      </w:r>
      <w:r w:rsidR="003153C0" w:rsidRPr="001551D4">
        <w:rPr>
          <w:i/>
          <w:color w:val="000000" w:themeColor="text1"/>
          <w:szCs w:val="28"/>
        </w:rPr>
        <w:t>ujjuṃ kāyaṃ</w:t>
      </w:r>
      <w:r w:rsidR="000B585E">
        <w:rPr>
          <w:color w:val="000000" w:themeColor="text1"/>
          <w:szCs w:val="28"/>
        </w:rPr>
        <w:t>)</w:t>
      </w:r>
      <w:r w:rsidR="00F477C3">
        <w:rPr>
          <w:color w:val="000000" w:themeColor="text1"/>
          <w:szCs w:val="28"/>
        </w:rPr>
        <w:t>,</w:t>
      </w:r>
      <w:r w:rsidR="000B585E">
        <w:rPr>
          <w:color w:val="000000" w:themeColor="text1"/>
          <w:szCs w:val="28"/>
        </w:rPr>
        <w:t xml:space="preserve"> which </w:t>
      </w:r>
      <w:r w:rsidR="003153C0" w:rsidRPr="001551D4">
        <w:rPr>
          <w:color w:val="000000" w:themeColor="text1"/>
          <w:szCs w:val="28"/>
        </w:rPr>
        <w:t>means he kept his back upright</w:t>
      </w:r>
      <w:r w:rsidR="00F477C3">
        <w:rPr>
          <w:color w:val="000000" w:themeColor="text1"/>
          <w:szCs w:val="28"/>
        </w:rPr>
        <w:t>,</w:t>
      </w:r>
      <w:r w:rsidR="003153C0" w:rsidRPr="001551D4">
        <w:rPr>
          <w:color w:val="000000" w:themeColor="text1"/>
          <w:szCs w:val="28"/>
        </w:rPr>
        <w:t xml:space="preserve"> although probably without being rigid or forced.</w:t>
      </w:r>
      <w:r w:rsidRPr="001551D4">
        <w:rPr>
          <w:szCs w:val="28"/>
        </w:rPr>
        <w:t xml:space="preserve">When he </w:t>
      </w:r>
      <w:r w:rsidR="003550FD">
        <w:rPr>
          <w:szCs w:val="28"/>
        </w:rPr>
        <w:t xml:space="preserve">had </w:t>
      </w:r>
      <w:r w:rsidRPr="001551D4">
        <w:rPr>
          <w:szCs w:val="28"/>
        </w:rPr>
        <w:t xml:space="preserve">finished </w:t>
      </w:r>
      <w:r w:rsidR="006D3BF8">
        <w:rPr>
          <w:szCs w:val="28"/>
        </w:rPr>
        <w:t>meditation</w:t>
      </w:r>
      <w:r w:rsidR="00BD26F4">
        <w:rPr>
          <w:szCs w:val="28"/>
        </w:rPr>
        <w:t>,</w:t>
      </w:r>
      <w:r w:rsidR="006D3BF8">
        <w:rPr>
          <w:szCs w:val="28"/>
        </w:rPr>
        <w:t xml:space="preserve"> </w:t>
      </w:r>
      <w:r w:rsidRPr="001551D4">
        <w:rPr>
          <w:szCs w:val="28"/>
        </w:rPr>
        <w:t>he would spend some time walking up and down</w:t>
      </w:r>
      <w:r w:rsidR="005B3DE9">
        <w:rPr>
          <w:szCs w:val="28"/>
        </w:rPr>
        <w:t>,</w:t>
      </w:r>
      <w:r w:rsidRPr="001551D4">
        <w:rPr>
          <w:szCs w:val="28"/>
        </w:rPr>
        <w:t xml:space="preserve"> no doubt to ease the stiffness in his legs and to get the blood in them moving.</w:t>
      </w:r>
      <w:r w:rsidRPr="001551D4">
        <w:rPr>
          <w:rStyle w:val="FootnoteReference"/>
          <w:szCs w:val="28"/>
        </w:rPr>
        <w:footnoteReference w:id="337"/>
      </w:r>
      <w:r w:rsidRPr="001551D4">
        <w:rPr>
          <w:szCs w:val="28"/>
        </w:rPr>
        <w:t xml:space="preserve">  </w:t>
      </w:r>
    </w:p>
    <w:p w14:paraId="166377F4" w14:textId="30639B0D" w:rsidR="00227192" w:rsidRPr="009A2A05" w:rsidRDefault="00227192"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sidR="009A2A05">
        <w:rPr>
          <w:color w:val="000000" w:themeColor="text1"/>
          <w:szCs w:val="28"/>
        </w:rPr>
        <w:t xml:space="preserve">. </w:t>
      </w:r>
      <w:r w:rsidR="00D75735" w:rsidRPr="009A2A05">
        <w:rPr>
          <w:rFonts w:cs="Times New Roman"/>
          <w:color w:val="000000" w:themeColor="text1"/>
        </w:rPr>
        <w:t>One of these says that during a three-month solitary retreat he spent much of his time doing what was called mindfulness of breathing (</w:t>
      </w:r>
      <w:r w:rsidR="00D75735" w:rsidRPr="009A2A05">
        <w:rPr>
          <w:rFonts w:cs="Times New Roman"/>
          <w:i/>
          <w:color w:val="000000" w:themeColor="text1"/>
        </w:rPr>
        <w:t>ānāpāna sati</w:t>
      </w:r>
      <w:r w:rsidR="00D75735" w:rsidRPr="009A2A05">
        <w:rPr>
          <w:rFonts w:cs="Times New Roman"/>
          <w:color w:val="000000" w:themeColor="text1"/>
        </w:rPr>
        <w:t>)</w:t>
      </w:r>
      <w:r w:rsidR="00BD26F4">
        <w:rPr>
          <w:rFonts w:cs="Times New Roman"/>
          <w:color w:val="000000" w:themeColor="text1"/>
        </w:rPr>
        <w:t>,</w:t>
      </w:r>
      <w:r w:rsidR="00D75735" w:rsidRPr="009A2A05">
        <w:rPr>
          <w:rFonts w:cs="Times New Roman"/>
          <w:color w:val="000000" w:themeColor="text1"/>
        </w:rPr>
        <w:t xml:space="preserve"> which involves being aware of the in and out movement of the breath.</w:t>
      </w:r>
      <w:r w:rsidR="00D75735" w:rsidRPr="009A2A05">
        <w:rPr>
          <w:rStyle w:val="FootnoteReference"/>
          <w:rFonts w:cs="Times New Roman"/>
          <w:color w:val="000000" w:themeColor="text1"/>
        </w:rPr>
        <w:footnoteReference w:id="338"/>
      </w:r>
      <w:r w:rsidR="00D75735" w:rsidRPr="009A2A05">
        <w:rPr>
          <w:rFonts w:cs="Times New Roman"/>
          <w:color w:val="000000" w:themeColor="text1"/>
        </w:rPr>
        <w:t xml:space="preserve"> He described this meditation as inducing a state that was “peaceful, sublime, a deliciously pleasant way of living” (</w:t>
      </w:r>
      <w:r w:rsidR="00D75735" w:rsidRPr="009A2A05">
        <w:rPr>
          <w:rFonts w:cs="Times New Roman"/>
          <w:i/>
          <w:color w:val="000000" w:themeColor="text1"/>
        </w:rPr>
        <w:t>santo ceva paṇīto asecanako sukho ca vihāro</w:t>
      </w:r>
      <w:r w:rsidR="00BD26F4">
        <w:rPr>
          <w:rFonts w:cs="Times New Roman"/>
          <w:color w:val="000000" w:themeColor="text1"/>
        </w:rPr>
        <w:t>)</w:t>
      </w:r>
      <w:r w:rsidR="00766C25" w:rsidRPr="009A2A05">
        <w:rPr>
          <w:rFonts w:cs="Times New Roman"/>
          <w:color w:val="000000" w:themeColor="text1"/>
        </w:rPr>
        <w:t>.</w:t>
      </w:r>
      <w:r w:rsidR="00D75735" w:rsidRPr="009A2A05">
        <w:rPr>
          <w:rStyle w:val="FootnoteReference"/>
          <w:rFonts w:cs="Times New Roman"/>
          <w:color w:val="000000" w:themeColor="text1"/>
        </w:rPr>
        <w:footnoteReference w:id="339"/>
      </w:r>
      <w:r w:rsidR="00D75735" w:rsidRPr="009A2A05">
        <w:rPr>
          <w:rFonts w:cs="Times New Roman"/>
          <w:color w:val="000000" w:themeColor="text1"/>
        </w:rPr>
        <w:t xml:space="preserve"> </w:t>
      </w:r>
      <w:r w:rsidRPr="009A2A05">
        <w:rPr>
          <w:color w:val="000000" w:themeColor="text1"/>
          <w:szCs w:val="28"/>
        </w:rPr>
        <w:t>However, a meditative state he described in detail, taught to his disciples</w:t>
      </w:r>
      <w:r w:rsidR="00076CC9" w:rsidRPr="009A2A05">
        <w:rPr>
          <w:color w:val="000000" w:themeColor="text1"/>
          <w:szCs w:val="28"/>
        </w:rPr>
        <w:t>,</w:t>
      </w:r>
      <w:r w:rsidRPr="009A2A05">
        <w:rPr>
          <w:color w:val="000000" w:themeColor="text1"/>
          <w:szCs w:val="28"/>
        </w:rPr>
        <w:t xml:space="preserve"> and very likely often spent time in</w:t>
      </w:r>
      <w:r w:rsidR="005E1D63" w:rsidRPr="009A2A05">
        <w:rPr>
          <w:color w:val="000000" w:themeColor="text1"/>
          <w:szCs w:val="28"/>
        </w:rPr>
        <w:t xml:space="preserve"> </w:t>
      </w:r>
      <w:proofErr w:type="gramStart"/>
      <w:r w:rsidR="005E1D63" w:rsidRPr="009A2A05">
        <w:rPr>
          <w:color w:val="000000" w:themeColor="text1"/>
          <w:szCs w:val="28"/>
        </w:rPr>
        <w:t>himself</w:t>
      </w:r>
      <w:proofErr w:type="gramEnd"/>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sidR="00BD26F4">
        <w:rPr>
          <w:color w:val="000000" w:themeColor="text1"/>
          <w:szCs w:val="28"/>
        </w:rPr>
        <w:t>,</w:t>
      </w:r>
      <w:r w:rsidRPr="009A2A05">
        <w:rPr>
          <w:color w:val="000000" w:themeColor="text1"/>
          <w:szCs w:val="28"/>
        </w:rPr>
        <w:t xml:space="preserve"> but the Buddha used it to refer to something quite different and specific.</w:t>
      </w:r>
      <w:r w:rsidR="00732248" w:rsidRPr="009A2A05">
        <w:rPr>
          <w:color w:val="000000" w:themeColor="text1"/>
          <w:szCs w:val="28"/>
        </w:rPr>
        <w:t xml:space="preserve"> </w:t>
      </w:r>
      <w:r w:rsidR="00732248" w:rsidRPr="009A2A05">
        <w:rPr>
          <w:color w:val="000000" w:themeColor="text1"/>
        </w:rPr>
        <w:t xml:space="preserve"> </w:t>
      </w:r>
    </w:p>
    <w:p w14:paraId="00FD77A1" w14:textId="1C7D3F9C" w:rsidR="00227192" w:rsidRPr="009A2A05" w:rsidRDefault="00227192"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sidR="0013186F">
        <w:rPr>
          <w:rFonts w:cs="Times New Roman"/>
          <w:color w:val="000000" w:themeColor="text1"/>
          <w:szCs w:val="28"/>
        </w:rPr>
        <w:t>—</w:t>
      </w:r>
      <w:r w:rsidRPr="009A2A05">
        <w:rPr>
          <w:color w:val="000000" w:themeColor="text1"/>
          <w:szCs w:val="28"/>
        </w:rPr>
        <w:t>for example</w:t>
      </w:r>
      <w:r w:rsidR="00BD26F4">
        <w:rPr>
          <w:color w:val="000000" w:themeColor="text1"/>
          <w:szCs w:val="28"/>
        </w:rPr>
        <w:t>,</w:t>
      </w:r>
      <w:r w:rsidRPr="009A2A05">
        <w:rPr>
          <w:color w:val="000000" w:themeColor="text1"/>
          <w:szCs w:val="28"/>
        </w:rPr>
        <w:t xml:space="preserve"> mindfulness of breathing, loving-kindness meditation and concentrating on a coloured </w:t>
      </w:r>
      <w:r w:rsidR="004820D3">
        <w:rPr>
          <w:color w:val="000000" w:themeColor="text1"/>
          <w:szCs w:val="28"/>
        </w:rPr>
        <w:t>object</w:t>
      </w:r>
      <w:r w:rsidRPr="009A2A05">
        <w:rPr>
          <w:color w:val="000000" w:themeColor="text1"/>
          <w:szCs w:val="28"/>
        </w:rPr>
        <w:t>.</w:t>
      </w:r>
      <w:r w:rsidR="00BD26F4">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sidR="004820D3">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having a </w:t>
      </w:r>
      <w:r w:rsidRPr="009A2A05">
        <w:rPr>
          <w:color w:val="000000" w:themeColor="text1"/>
          <w:szCs w:val="28"/>
        </w:rPr>
        <w:lastRenderedPageBreak/>
        <w:t>clear consci</w:t>
      </w:r>
      <w:r w:rsidR="00260330" w:rsidRPr="009A2A05">
        <w:rPr>
          <w:color w:val="000000" w:themeColor="text1"/>
          <w:szCs w:val="28"/>
        </w:rPr>
        <w:t>ence</w:t>
      </w:r>
      <w:r w:rsidRPr="009A2A05">
        <w:rPr>
          <w:color w:val="000000" w:themeColor="text1"/>
          <w:szCs w:val="28"/>
        </w:rPr>
        <w:t>,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the techniques mentioned above until what</w:t>
      </w:r>
      <w:r w:rsidR="00F829AC">
        <w:rPr>
          <w:color w:val="000000" w:themeColor="text1"/>
          <w:szCs w:val="28"/>
        </w:rPr>
        <w:t xml:space="preserve"> were called the </w:t>
      </w:r>
      <w:proofErr w:type="gramStart"/>
      <w:r w:rsidR="000A3651">
        <w:rPr>
          <w:color w:val="000000" w:themeColor="text1"/>
          <w:szCs w:val="28"/>
        </w:rPr>
        <w:t>f</w:t>
      </w:r>
      <w:r w:rsidRPr="009A2A05">
        <w:rPr>
          <w:color w:val="000000" w:themeColor="text1"/>
          <w:szCs w:val="28"/>
        </w:rPr>
        <w:t xml:space="preserve">ive </w:t>
      </w:r>
      <w:r w:rsidR="000A3651">
        <w:rPr>
          <w:color w:val="000000" w:themeColor="text1"/>
          <w:szCs w:val="28"/>
        </w:rPr>
        <w:t xml:space="preserve"> h</w:t>
      </w:r>
      <w:r w:rsidRPr="009A2A05">
        <w:rPr>
          <w:color w:val="000000" w:themeColor="text1"/>
          <w:szCs w:val="28"/>
        </w:rPr>
        <w:t>indrances</w:t>
      </w:r>
      <w:proofErr w:type="gramEnd"/>
      <w:r w:rsidRPr="009A2A05">
        <w:rPr>
          <w:color w:val="000000" w:themeColor="text1"/>
          <w:szCs w:val="28"/>
        </w:rPr>
        <w:t xml:space="preserve"> were weakened or at least </w:t>
      </w:r>
      <w:r w:rsidR="00D954EB" w:rsidRPr="009A2A05">
        <w:rPr>
          <w:color w:val="000000" w:themeColor="text1"/>
          <w:szCs w:val="28"/>
        </w:rPr>
        <w:t xml:space="preserve">had </w:t>
      </w:r>
      <w:r w:rsidR="00880973" w:rsidRPr="009A2A05">
        <w:rPr>
          <w:color w:val="000000" w:themeColor="text1"/>
          <w:szCs w:val="28"/>
        </w:rPr>
        <w:t>temporarily</w:t>
      </w:r>
      <w:r w:rsidRPr="009A2A05">
        <w:rPr>
          <w:color w:val="000000" w:themeColor="text1"/>
          <w:szCs w:val="28"/>
        </w:rPr>
        <w:t xml:space="preserve"> subsided.</w:t>
      </w:r>
      <w:r w:rsidRPr="009A2A05">
        <w:rPr>
          <w:rStyle w:val="FootnoteReference"/>
          <w:color w:val="000000" w:themeColor="text1"/>
          <w:szCs w:val="28"/>
        </w:rPr>
        <w:footnoteReference w:id="340"/>
      </w:r>
      <w:r w:rsidR="007E2FA9" w:rsidRPr="009A2A05">
        <w:rPr>
          <w:color w:val="000000" w:themeColor="text1"/>
          <w:szCs w:val="28"/>
        </w:rPr>
        <w:t xml:space="preserve"> </w:t>
      </w:r>
      <w:r w:rsidRPr="009A2A05">
        <w:rPr>
          <w:color w:val="000000" w:themeColor="text1"/>
          <w:szCs w:val="28"/>
        </w:rPr>
        <w:t>That having been achieved, a sense of relief is felt</w:t>
      </w:r>
      <w:r w:rsidR="00D02D23">
        <w:rPr>
          <w:color w:val="000000" w:themeColor="text1"/>
          <w:szCs w:val="28"/>
        </w:rPr>
        <w:t>,</w:t>
      </w:r>
      <w:r w:rsidRPr="009A2A05">
        <w:rPr>
          <w:color w:val="000000" w:themeColor="text1"/>
          <w:szCs w:val="28"/>
        </w:rPr>
        <w:t xml:space="preserve"> so that “gladness arises in him (i.e.</w:t>
      </w:r>
      <w:r w:rsidR="00D02D23">
        <w:rPr>
          <w:color w:val="000000" w:themeColor="text1"/>
          <w:szCs w:val="28"/>
        </w:rPr>
        <w:t>,</w:t>
      </w:r>
      <w:r w:rsidRPr="009A2A05">
        <w:rPr>
          <w:color w:val="000000" w:themeColor="text1"/>
          <w:szCs w:val="28"/>
        </w:rPr>
        <w:t xml:space="preserve"> the meditator)</w:t>
      </w:r>
      <w:r w:rsidR="00D02D23">
        <w:rPr>
          <w:color w:val="000000" w:themeColor="text1"/>
          <w:szCs w:val="28"/>
        </w:rPr>
        <w:t>;</w:t>
      </w:r>
      <w:r w:rsidRPr="009A2A05">
        <w:rPr>
          <w:color w:val="000000" w:themeColor="text1"/>
          <w:szCs w:val="28"/>
        </w:rPr>
        <w:t xml:space="preserve"> from gladness comes joy</w:t>
      </w:r>
      <w:r w:rsidR="00D02D23">
        <w:rPr>
          <w:color w:val="000000" w:themeColor="text1"/>
          <w:szCs w:val="28"/>
        </w:rPr>
        <w:t>;</w:t>
      </w:r>
      <w:r w:rsidRPr="009A2A05">
        <w:rPr>
          <w:color w:val="000000" w:themeColor="text1"/>
          <w:szCs w:val="28"/>
        </w:rPr>
        <w:t xml:space="preserve"> because of joy</w:t>
      </w:r>
      <w:r w:rsidR="00D02D23">
        <w:rPr>
          <w:color w:val="000000" w:themeColor="text1"/>
          <w:szCs w:val="28"/>
        </w:rPr>
        <w:t>,</w:t>
      </w:r>
      <w:r w:rsidRPr="009A2A05">
        <w:rPr>
          <w:color w:val="000000" w:themeColor="text1"/>
          <w:szCs w:val="28"/>
        </w:rPr>
        <w:t xml:space="preserve"> his mind and body become tranquil</w:t>
      </w:r>
      <w:r w:rsidR="00D02D23">
        <w:rPr>
          <w:color w:val="000000" w:themeColor="text1"/>
          <w:szCs w:val="28"/>
        </w:rPr>
        <w:t>;</w:t>
      </w:r>
      <w:r w:rsidRPr="009A2A05">
        <w:rPr>
          <w:color w:val="000000" w:themeColor="text1"/>
          <w:szCs w:val="28"/>
        </w:rPr>
        <w:t xml:space="preserve"> due to this</w:t>
      </w:r>
      <w:r w:rsidR="00D02D23">
        <w:rPr>
          <w:color w:val="000000" w:themeColor="text1"/>
          <w:szCs w:val="28"/>
        </w:rPr>
        <w:t>,</w:t>
      </w:r>
      <w:r w:rsidRPr="009A2A05">
        <w:rPr>
          <w:color w:val="000000" w:themeColor="text1"/>
          <w:szCs w:val="28"/>
        </w:rPr>
        <w:t xml:space="preserve"> he feels happiness</w:t>
      </w:r>
      <w:r w:rsidR="00D02D23">
        <w:rPr>
          <w:color w:val="000000" w:themeColor="text1"/>
          <w:szCs w:val="28"/>
        </w:rPr>
        <w:t>;</w:t>
      </w:r>
      <w:r w:rsidRPr="009A2A05">
        <w:rPr>
          <w:color w:val="000000" w:themeColor="text1"/>
          <w:szCs w:val="28"/>
        </w:rPr>
        <w:t xml:space="preserve"> and the mind that is happy becomes concentrated”. These positive </w:t>
      </w:r>
      <w:r w:rsidR="005E1D63" w:rsidRPr="009A2A05">
        <w:rPr>
          <w:color w:val="000000" w:themeColor="text1"/>
          <w:szCs w:val="28"/>
        </w:rPr>
        <w:t>qualities</w:t>
      </w:r>
      <w:r w:rsidRPr="009A2A05">
        <w:rPr>
          <w:color w:val="000000" w:themeColor="text1"/>
          <w:szCs w:val="28"/>
        </w:rPr>
        <w:t xml:space="preserve">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sidR="000A3651">
        <w:rPr>
          <w:color w:val="000000" w:themeColor="text1"/>
          <w:szCs w:val="28"/>
        </w:rPr>
        <w:t>the</w:t>
      </w:r>
      <w:r w:rsidR="00D02D23">
        <w:rPr>
          <w:color w:val="000000" w:themeColor="text1"/>
          <w:szCs w:val="28"/>
        </w:rPr>
        <w:t xml:space="preserve"> </w:t>
      </w:r>
      <w:r w:rsidR="00D02D23" w:rsidRPr="000A3651">
        <w:rPr>
          <w:color w:val="000000" w:themeColor="text1"/>
          <w:szCs w:val="28"/>
        </w:rPr>
        <w:t>previous one</w:t>
      </w:r>
      <w:r w:rsidRPr="000A3651">
        <w:rPr>
          <w:color w:val="000000" w:themeColor="text1"/>
          <w:szCs w:val="28"/>
        </w:rPr>
        <w:t xml:space="preserve">. </w:t>
      </w:r>
    </w:p>
    <w:p w14:paraId="16E30081" w14:textId="77777777" w:rsidR="00D901F0" w:rsidRPr="002E5121" w:rsidRDefault="00227192"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sidR="00D02D23">
        <w:rPr>
          <w:color w:val="000000" w:themeColor="text1"/>
          <w:szCs w:val="28"/>
        </w:rPr>
        <w:t>,</w:t>
      </w:r>
      <w:r w:rsidRPr="009A2A05">
        <w:rPr>
          <w:color w:val="000000" w:themeColor="text1"/>
          <w:szCs w:val="28"/>
        </w:rPr>
        <w:t xml:space="preserve"> although few, and the joy and happiness </w:t>
      </w:r>
      <w:r w:rsidR="00C91011" w:rsidRPr="009A2A05">
        <w:rPr>
          <w:color w:val="000000" w:themeColor="text1"/>
          <w:szCs w:val="28"/>
        </w:rPr>
        <w:t xml:space="preserve">felt is intensified </w:t>
      </w:r>
      <w:r w:rsidRPr="009A2A05">
        <w:rPr>
          <w:color w:val="000000" w:themeColor="text1"/>
          <w:szCs w:val="28"/>
        </w:rPr>
        <w:t xml:space="preserve">due to the absence </w:t>
      </w:r>
      <w:r w:rsidR="00481DCA" w:rsidRPr="009A2A05">
        <w:rPr>
          <w:color w:val="000000" w:themeColor="text1"/>
          <w:szCs w:val="28"/>
        </w:rPr>
        <w:t xml:space="preserve">of </w:t>
      </w:r>
      <w:r w:rsidRPr="009A2A05">
        <w:rPr>
          <w:color w:val="000000" w:themeColor="text1"/>
          <w:szCs w:val="28"/>
        </w:rPr>
        <w:t>sensuality</w:t>
      </w:r>
      <w:r w:rsidR="00C91011" w:rsidRPr="009A2A05">
        <w:rPr>
          <w:color w:val="000000" w:themeColor="text1"/>
          <w:szCs w:val="28"/>
        </w:rPr>
        <w:t>.</w:t>
      </w:r>
      <w:r w:rsidRPr="009A2A05">
        <w:rPr>
          <w:color w:val="000000" w:themeColor="text1"/>
          <w:szCs w:val="28"/>
        </w:rPr>
        <w:t xml:space="preserve"> </w:t>
      </w:r>
      <w:r w:rsidR="00C91011" w:rsidRPr="009A2A05">
        <w:rPr>
          <w:color w:val="000000" w:themeColor="text1"/>
          <w:szCs w:val="28"/>
        </w:rPr>
        <w:t xml:space="preserve"> </w:t>
      </w:r>
      <w:r w:rsidRPr="009A2A05">
        <w:rPr>
          <w:color w:val="000000" w:themeColor="text1"/>
          <w:szCs w:val="28"/>
        </w:rPr>
        <w:t>The second jh</w:t>
      </w:r>
      <w:r w:rsidRPr="009A2A05">
        <w:rPr>
          <w:rFonts w:cs="Times New Roman"/>
          <w:color w:val="000000" w:themeColor="text1"/>
          <w:szCs w:val="28"/>
        </w:rPr>
        <w:t>ā</w:t>
      </w:r>
      <w:r w:rsidRPr="009A2A05">
        <w:rPr>
          <w:color w:val="000000" w:themeColor="text1"/>
          <w:szCs w:val="28"/>
        </w:rPr>
        <w:t>na is attained when thoughts stop completely</w:t>
      </w:r>
      <w:r w:rsidR="00D02D23">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sidR="00D02D23">
        <w:rPr>
          <w:color w:val="000000" w:themeColor="text1"/>
          <w:szCs w:val="28"/>
        </w:rPr>
        <w:t>,</w:t>
      </w:r>
      <w:r w:rsidR="00C91011" w:rsidRPr="002E5121">
        <w:rPr>
          <w:color w:val="000000" w:themeColor="text1"/>
          <w:szCs w:val="28"/>
        </w:rPr>
        <w:t xml:space="preserve"> </w:t>
      </w:r>
      <w:r w:rsidRPr="002E5121">
        <w:rPr>
          <w:color w:val="000000" w:themeColor="text1"/>
          <w:szCs w:val="28"/>
        </w:rPr>
        <w:t>and one feels a profound physical and mental tranquillity. Joy and happiness are still present</w:t>
      </w:r>
      <w:r w:rsidR="00D02D23">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sidR="00D02D23">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sidR="00D02D23">
        <w:rPr>
          <w:color w:val="000000" w:themeColor="text1"/>
        </w:rPr>
        <w:t>,</w:t>
      </w:r>
      <w:r w:rsidRPr="002E5121">
        <w:rPr>
          <w:color w:val="000000" w:themeColor="text1"/>
        </w:rPr>
        <w:t xml:space="preserve"> and one’s whole being </w:t>
      </w:r>
      <w:r w:rsidR="00D02D23">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1"/>
      </w:r>
      <w:r w:rsidRPr="002E5121">
        <w:rPr>
          <w:rFonts w:eastAsiaTheme="minorHAnsi" w:cs="Times New Roman"/>
          <w:iCs/>
          <w:color w:val="000000" w:themeColor="text1"/>
          <w:lang w:val="en-US"/>
        </w:rPr>
        <w:t xml:space="preserve"> </w:t>
      </w:r>
      <w:r w:rsidR="00CF7A91" w:rsidRPr="002E5121">
        <w:rPr>
          <w:color w:val="000000" w:themeColor="text1"/>
        </w:rPr>
        <w:t>Th</w:t>
      </w:r>
      <w:r w:rsidR="00732248" w:rsidRPr="002E5121">
        <w:rPr>
          <w:color w:val="000000" w:themeColor="text1"/>
        </w:rPr>
        <w:t xml:space="preserve">e </w:t>
      </w:r>
      <w:r w:rsidR="00CF7A91" w:rsidRPr="002E5121">
        <w:rPr>
          <w:color w:val="000000" w:themeColor="text1"/>
        </w:rPr>
        <w:t xml:space="preserve">Buddha  </w:t>
      </w:r>
      <w:r w:rsidR="00732248" w:rsidRPr="002E5121">
        <w:rPr>
          <w:color w:val="000000" w:themeColor="text1"/>
        </w:rPr>
        <w:t>stressed the role of the jh</w:t>
      </w:r>
      <w:r w:rsidR="00A91713" w:rsidRPr="002E5121">
        <w:rPr>
          <w:rFonts w:cs="Times New Roman"/>
          <w:color w:val="000000" w:themeColor="text1"/>
          <w:szCs w:val="28"/>
        </w:rPr>
        <w:t>ā</w:t>
      </w:r>
      <w:r w:rsidR="00732248" w:rsidRPr="002E5121">
        <w:rPr>
          <w:color w:val="000000" w:themeColor="text1"/>
        </w:rPr>
        <w:t xml:space="preserve">nas in attaining awakening when he said: </w:t>
      </w:r>
      <w:r w:rsidR="00A91713" w:rsidRPr="002E5121">
        <w:rPr>
          <w:color w:val="000000" w:themeColor="text1"/>
        </w:rPr>
        <w:t xml:space="preserve">“Just as the river Ganges </w:t>
      </w:r>
      <w:r w:rsidR="00732248" w:rsidRPr="002E5121">
        <w:rPr>
          <w:color w:val="000000" w:themeColor="text1"/>
        </w:rPr>
        <w:t>moves, slopes and inclines towards the east, so to</w:t>
      </w:r>
      <w:r w:rsidR="00D02D23">
        <w:rPr>
          <w:color w:val="000000" w:themeColor="text1"/>
        </w:rPr>
        <w:t>o</w:t>
      </w:r>
      <w:r w:rsidR="00732248" w:rsidRPr="002E5121">
        <w:rPr>
          <w:color w:val="000000" w:themeColor="text1"/>
        </w:rPr>
        <w:t>, one who devolop</w:t>
      </w:r>
      <w:r w:rsidR="00D02D23">
        <w:rPr>
          <w:color w:val="000000" w:themeColor="text1"/>
        </w:rPr>
        <w:t>s</w:t>
      </w:r>
      <w:r w:rsidR="00732248" w:rsidRPr="002E5121">
        <w:rPr>
          <w:color w:val="000000" w:themeColor="text1"/>
        </w:rPr>
        <w:t xml:space="preserve"> and </w:t>
      </w:r>
      <w:r w:rsidR="0027238E" w:rsidRPr="002E5121">
        <w:rPr>
          <w:color w:val="000000" w:themeColor="text1"/>
        </w:rPr>
        <w:t>enhances</w:t>
      </w:r>
      <w:r w:rsidR="00732248" w:rsidRPr="002E5121">
        <w:rPr>
          <w:color w:val="000000" w:themeColor="text1"/>
        </w:rPr>
        <w:t xml:space="preserve"> the four jh</w:t>
      </w:r>
      <w:r w:rsidR="00732248" w:rsidRPr="002E5121">
        <w:rPr>
          <w:rFonts w:cs="Times New Roman"/>
          <w:color w:val="000000" w:themeColor="text1"/>
          <w:szCs w:val="28"/>
        </w:rPr>
        <w:t>ā</w:t>
      </w:r>
      <w:r w:rsidR="00732248" w:rsidRPr="002E5121">
        <w:rPr>
          <w:color w:val="000000" w:themeColor="text1"/>
        </w:rPr>
        <w:t>nas moves, slopes and inclines towards Nirvana”.</w:t>
      </w:r>
      <w:r w:rsidR="00F42A6C" w:rsidRPr="002E5121">
        <w:rPr>
          <w:rStyle w:val="FootnoteReference"/>
          <w:color w:val="000000" w:themeColor="text1"/>
        </w:rPr>
        <w:footnoteReference w:id="342"/>
      </w:r>
      <w:r w:rsidR="00732248" w:rsidRPr="002E5121">
        <w:rPr>
          <w:color w:val="000000" w:themeColor="text1"/>
        </w:rPr>
        <w:t xml:space="preserve"> </w:t>
      </w:r>
      <w:r w:rsidR="00F42A6C" w:rsidRPr="002E5121">
        <w:rPr>
          <w:color w:val="000000" w:themeColor="text1"/>
          <w:sz w:val="18"/>
          <w:szCs w:val="18"/>
        </w:rPr>
        <w:t xml:space="preserve"> </w:t>
      </w:r>
      <w:r w:rsidR="00732248" w:rsidRPr="002E5121">
        <w:rPr>
          <w:color w:val="000000" w:themeColor="text1"/>
          <w:sz w:val="18"/>
          <w:szCs w:val="18"/>
        </w:rPr>
        <w:t xml:space="preserve"> </w:t>
      </w:r>
      <w:r w:rsidR="00F42A6C" w:rsidRPr="002E5121">
        <w:rPr>
          <w:color w:val="000000" w:themeColor="text1"/>
          <w:szCs w:val="28"/>
        </w:rPr>
        <w:t xml:space="preserve"> </w:t>
      </w:r>
    </w:p>
    <w:p w14:paraId="1D97245E" w14:textId="77777777" w:rsidR="00CF7A91" w:rsidRPr="00AD1B12" w:rsidRDefault="00CF7A9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w:t>
      </w:r>
      <w:r w:rsidR="00D02D23" w:rsidRPr="00AD1B12">
        <w:rPr>
          <w:color w:val="000000" w:themeColor="text1"/>
        </w:rPr>
        <w:t>,</w:t>
      </w:r>
      <w:r w:rsidRPr="00AD1B12">
        <w:rPr>
          <w:color w:val="000000" w:themeColor="text1"/>
        </w:rPr>
        <w:t xml:space="preserve"> he mentioned that he </w:t>
      </w:r>
      <w:r w:rsidR="006D1D56" w:rsidRPr="00AD1B12">
        <w:rPr>
          <w:color w:val="000000" w:themeColor="text1"/>
        </w:rPr>
        <w:t>would</w:t>
      </w:r>
      <w:r w:rsidRPr="00AD1B12">
        <w:rPr>
          <w:color w:val="000000" w:themeColor="text1"/>
        </w:rPr>
        <w:t xml:space="preserve"> </w:t>
      </w:r>
      <w:r w:rsidR="00DF56CC" w:rsidRPr="00AD1B12">
        <w:rPr>
          <w:color w:val="000000" w:themeColor="text1"/>
        </w:rPr>
        <w:t>sit completely</w:t>
      </w:r>
      <w:r w:rsidRPr="00AD1B12">
        <w:rPr>
          <w:color w:val="000000" w:themeColor="text1"/>
        </w:rPr>
        <w:t xml:space="preserve"> still and without uttering a word for seven days</w:t>
      </w:r>
      <w:r w:rsidR="006607BE" w:rsidRPr="00AD1B12">
        <w:rPr>
          <w:color w:val="000000" w:themeColor="text1"/>
        </w:rPr>
        <w:t xml:space="preserve"> and nights</w:t>
      </w:r>
      <w:r w:rsidRPr="00AD1B12">
        <w:rPr>
          <w:color w:val="000000" w:themeColor="text1"/>
        </w:rPr>
        <w:t>. During su</w:t>
      </w:r>
      <w:r w:rsidR="006607BE" w:rsidRPr="00AD1B12">
        <w:rPr>
          <w:color w:val="000000" w:themeColor="text1"/>
        </w:rPr>
        <w:t>ch meditation sessions</w:t>
      </w:r>
      <w:r w:rsidR="00D02D23" w:rsidRPr="00AD1B12">
        <w:rPr>
          <w:color w:val="000000" w:themeColor="text1"/>
        </w:rPr>
        <w:t>,</w:t>
      </w:r>
      <w:r w:rsidR="006607BE" w:rsidRPr="00AD1B12">
        <w:rPr>
          <w:color w:val="000000" w:themeColor="text1"/>
        </w:rPr>
        <w:t xml:space="preserve"> he would </w:t>
      </w:r>
      <w:r w:rsidR="002E5121" w:rsidRPr="00AD1B12">
        <w:rPr>
          <w:color w:val="000000" w:themeColor="text1"/>
        </w:rPr>
        <w:t>experience an intense happiness</w:t>
      </w:r>
      <w:r w:rsidRPr="00AD1B12">
        <w:rPr>
          <w:color w:val="000000" w:themeColor="text1"/>
        </w:rPr>
        <w:t>.</w:t>
      </w:r>
      <w:r w:rsidR="00DF56CC" w:rsidRPr="00AD1B12">
        <w:rPr>
          <w:rStyle w:val="FootnoteReference"/>
          <w:color w:val="000000" w:themeColor="text1"/>
        </w:rPr>
        <w:footnoteReference w:id="343"/>
      </w:r>
      <w:r w:rsidRPr="00AD1B12">
        <w:rPr>
          <w:i/>
          <w:color w:val="000000" w:themeColor="text1"/>
        </w:rPr>
        <w:t xml:space="preserve"> </w:t>
      </w:r>
      <w:r w:rsidRPr="00AD1B12">
        <w:rPr>
          <w:color w:val="000000" w:themeColor="text1"/>
        </w:rPr>
        <w:t xml:space="preserve"> </w:t>
      </w:r>
      <w:r w:rsidR="00DF56CC" w:rsidRPr="00AD1B12">
        <w:rPr>
          <w:color w:val="000000" w:themeColor="text1"/>
        </w:rPr>
        <w:t xml:space="preserve">  </w:t>
      </w:r>
      <w:r w:rsidRPr="00AD1B12">
        <w:rPr>
          <w:color w:val="000000" w:themeColor="text1"/>
        </w:rPr>
        <w:t xml:space="preserve">     </w:t>
      </w:r>
    </w:p>
    <w:p w14:paraId="4A5ADE69" w14:textId="135C1341" w:rsidR="00237C0C" w:rsidRPr="00227192" w:rsidRDefault="00227192" w:rsidP="004A36CE">
      <w:pPr>
        <w:spacing w:line="240" w:lineRule="auto"/>
        <w:contextualSpacing/>
        <w:jc w:val="both"/>
        <w:rPr>
          <w:color w:val="FF0000"/>
        </w:rPr>
      </w:pPr>
      <w:r>
        <w:rPr>
          <w:color w:val="FF0000"/>
        </w:rPr>
        <w:t xml:space="preserve">        </w:t>
      </w:r>
      <w:r w:rsidR="00237C0C" w:rsidRPr="001551D4">
        <w:rPr>
          <w:color w:val="000000" w:themeColor="text1"/>
          <w:szCs w:val="28"/>
        </w:rPr>
        <w:t>At some time in the day, probably in the morning, the Buddha would have attended to his personal hygiene</w:t>
      </w:r>
      <w:r w:rsidR="00DF6687">
        <w:rPr>
          <w:color w:val="000000" w:themeColor="text1"/>
          <w:szCs w:val="28"/>
        </w:rPr>
        <w:t xml:space="preserve">, </w:t>
      </w:r>
      <w:r w:rsidR="00237C0C" w:rsidRPr="001551D4">
        <w:rPr>
          <w:color w:val="000000" w:themeColor="text1"/>
          <w:szCs w:val="28"/>
        </w:rPr>
        <w:t xml:space="preserve">although the Tipitaka provides only scant information concerning this. </w:t>
      </w:r>
      <w:r w:rsidR="00F553F0" w:rsidRPr="00AC26C6">
        <w:rPr>
          <w:rFonts w:cs="Times New Roman"/>
          <w:color w:val="000000" w:themeColor="text1"/>
          <w:szCs w:val="28"/>
        </w:rPr>
        <w:t xml:space="preserve">There is no record of </w:t>
      </w:r>
      <w:r w:rsidR="00F553F0" w:rsidRPr="00AC26C6">
        <w:rPr>
          <w:rFonts w:cs="Times New Roman"/>
          <w:color w:val="000000" w:themeColor="text1"/>
          <w:szCs w:val="28"/>
        </w:rPr>
        <w:lastRenderedPageBreak/>
        <w:t>him cleaning his teeth</w:t>
      </w:r>
      <w:r w:rsidR="00D02D23">
        <w:rPr>
          <w:rFonts w:cs="Times New Roman"/>
          <w:color w:val="000000" w:themeColor="text1"/>
          <w:szCs w:val="28"/>
        </w:rPr>
        <w:t>,</w:t>
      </w:r>
      <w:r w:rsidR="00F553F0" w:rsidRPr="00AC26C6">
        <w:rPr>
          <w:rFonts w:cs="Times New Roman"/>
          <w:color w:val="000000" w:themeColor="text1"/>
          <w:szCs w:val="28"/>
        </w:rPr>
        <w:t xml:space="preserve"> but</w:t>
      </w:r>
      <w:r w:rsidR="00D02D23">
        <w:rPr>
          <w:rFonts w:cs="Times New Roman"/>
          <w:color w:val="000000" w:themeColor="text1"/>
          <w:szCs w:val="28"/>
        </w:rPr>
        <w:t>,</w:t>
      </w:r>
      <w:r w:rsidR="00F553F0" w:rsidRPr="00AC26C6">
        <w:rPr>
          <w:rFonts w:cs="Times New Roman"/>
          <w:color w:val="000000" w:themeColor="text1"/>
          <w:szCs w:val="28"/>
        </w:rPr>
        <w:t xml:space="preserve"> given that he commented on the benefits of doing </w:t>
      </w:r>
      <w:r w:rsidR="00A91713" w:rsidRPr="00AC26C6">
        <w:rPr>
          <w:rFonts w:cs="Times New Roman"/>
          <w:color w:val="000000" w:themeColor="text1"/>
          <w:szCs w:val="28"/>
        </w:rPr>
        <w:t>s</w:t>
      </w:r>
      <w:r w:rsidR="00F553F0" w:rsidRPr="00AC26C6">
        <w:rPr>
          <w:rFonts w:cs="Times New Roman"/>
          <w:color w:val="000000" w:themeColor="text1"/>
          <w:szCs w:val="28"/>
        </w:rPr>
        <w:t>o</w:t>
      </w:r>
      <w:r w:rsidR="0027238E" w:rsidRPr="00AC26C6">
        <w:rPr>
          <w:rFonts w:cs="Times New Roman"/>
          <w:color w:val="000000" w:themeColor="text1"/>
          <w:szCs w:val="28"/>
        </w:rPr>
        <w:t>,</w:t>
      </w:r>
      <w:r w:rsidR="00F553F0" w:rsidRPr="00AC26C6">
        <w:rPr>
          <w:rFonts w:cs="Times New Roman"/>
          <w:color w:val="000000" w:themeColor="text1"/>
          <w:szCs w:val="28"/>
        </w:rPr>
        <w:t xml:space="preserve"> it is certain that he did. He said: “There are these five benefits of using a tooth stick. It is good for the eyes, the breath does not smell, the taste buds are cleansed, bile and phlegm do not mix with the food, and one’s food is appreciated”.</w:t>
      </w:r>
      <w:r w:rsidR="00F553F0" w:rsidRPr="00AC26C6">
        <w:rPr>
          <w:rStyle w:val="FootnoteReference"/>
          <w:rFonts w:cs="Times New Roman"/>
          <w:color w:val="000000" w:themeColor="text1"/>
          <w:szCs w:val="28"/>
        </w:rPr>
        <w:footnoteReference w:id="344"/>
      </w:r>
      <w:r w:rsidR="00F553F0" w:rsidRPr="00AC26C6">
        <w:rPr>
          <w:rFonts w:cs="Times New Roman"/>
          <w:color w:val="000000" w:themeColor="text1"/>
          <w:szCs w:val="28"/>
        </w:rPr>
        <w:t xml:space="preserve"> </w:t>
      </w:r>
      <w:r w:rsidR="00237C0C" w:rsidRPr="00AC26C6">
        <w:rPr>
          <w:color w:val="000000" w:themeColor="text1"/>
          <w:szCs w:val="28"/>
        </w:rPr>
        <w:t>In one extraordinary</w:t>
      </w:r>
      <w:r w:rsidR="00237C0C" w:rsidRPr="001551D4">
        <w:rPr>
          <w:color w:val="000000" w:themeColor="text1"/>
          <w:szCs w:val="28"/>
        </w:rPr>
        <w:t xml:space="preserve"> passage, surely unique in religious literature, he said that when he was travelling and needed to defecate or urinate</w:t>
      </w:r>
      <w:r w:rsidR="00F522A9">
        <w:rPr>
          <w:color w:val="000000" w:themeColor="text1"/>
          <w:szCs w:val="28"/>
        </w:rPr>
        <w:t>,</w:t>
      </w:r>
      <w:r w:rsidR="00237C0C" w:rsidRPr="001551D4">
        <w:rPr>
          <w:color w:val="000000" w:themeColor="text1"/>
          <w:szCs w:val="28"/>
        </w:rPr>
        <w:t xml:space="preserve"> he would look up and down the road to make sure no one was coming before </w:t>
      </w:r>
      <w:r w:rsidR="0027238E">
        <w:rPr>
          <w:color w:val="000000" w:themeColor="text1"/>
          <w:szCs w:val="28"/>
        </w:rPr>
        <w:t>relieving himself</w:t>
      </w:r>
      <w:r w:rsidR="00237C0C" w:rsidRPr="001551D4">
        <w:rPr>
          <w:color w:val="000000" w:themeColor="text1"/>
          <w:szCs w:val="28"/>
        </w:rPr>
        <w:t>.</w:t>
      </w:r>
      <w:r w:rsidR="00237C0C" w:rsidRPr="001551D4">
        <w:rPr>
          <w:rStyle w:val="FootnoteReference"/>
          <w:szCs w:val="28"/>
        </w:rPr>
        <w:footnoteReference w:id="345"/>
      </w:r>
      <w:r w:rsidR="00237C0C" w:rsidRPr="001551D4">
        <w:rPr>
          <w:szCs w:val="28"/>
        </w:rPr>
        <w:t xml:space="preserve"> </w:t>
      </w:r>
      <w:r w:rsidR="00237C0C" w:rsidRPr="001551D4">
        <w:rPr>
          <w:color w:val="000000" w:themeColor="text1"/>
          <w:szCs w:val="28"/>
        </w:rPr>
        <w:t xml:space="preserve">There is a brief description </w:t>
      </w:r>
      <w:r w:rsidR="00F522A9" w:rsidRPr="001551D4">
        <w:rPr>
          <w:color w:val="000000" w:themeColor="text1"/>
          <w:szCs w:val="28"/>
        </w:rPr>
        <w:t xml:space="preserve">of </w:t>
      </w:r>
      <w:r w:rsidR="00F522A9">
        <w:rPr>
          <w:color w:val="000000" w:themeColor="text1"/>
          <w:szCs w:val="28"/>
        </w:rPr>
        <w:t>the</w:t>
      </w:r>
      <w:r w:rsidR="00586E6C" w:rsidRPr="002E5121">
        <w:rPr>
          <w:color w:val="000000" w:themeColor="text1"/>
          <w:szCs w:val="28"/>
        </w:rPr>
        <w:t xml:space="preserve"> Buddha</w:t>
      </w:r>
      <w:r w:rsidR="00237C0C" w:rsidRPr="002E5121">
        <w:rPr>
          <w:color w:val="000000" w:themeColor="text1"/>
          <w:szCs w:val="28"/>
        </w:rPr>
        <w:t xml:space="preserve"> </w:t>
      </w:r>
      <w:r w:rsidR="00237C0C" w:rsidRPr="001551D4">
        <w:rPr>
          <w:color w:val="000000" w:themeColor="text1"/>
          <w:szCs w:val="28"/>
        </w:rPr>
        <w:t xml:space="preserve">standing in a bathing robe drying </w:t>
      </w:r>
      <w:proofErr w:type="gramStart"/>
      <w:r w:rsidR="00237C0C" w:rsidRPr="001551D4">
        <w:rPr>
          <w:color w:val="000000" w:themeColor="text1"/>
          <w:szCs w:val="28"/>
        </w:rPr>
        <w:t>himself</w:t>
      </w:r>
      <w:proofErr w:type="gramEnd"/>
      <w:r w:rsidR="00237C0C" w:rsidRPr="001551D4">
        <w:rPr>
          <w:color w:val="000000" w:themeColor="text1"/>
          <w:szCs w:val="28"/>
        </w:rPr>
        <w:t xml:space="preserve"> after having bathed in the </w:t>
      </w:r>
      <w:r w:rsidR="006D02F2" w:rsidRPr="006D02F2">
        <w:rPr>
          <w:color w:val="FF0000"/>
          <w:szCs w:val="28"/>
        </w:rPr>
        <w:t>Acirav</w:t>
      </w:r>
      <w:r w:rsidR="009E0F35">
        <w:rPr>
          <w:color w:val="FF0000"/>
          <w:szCs w:val="28"/>
        </w:rPr>
        <w:t>a</w:t>
      </w:r>
      <w:r w:rsidR="006D02F2" w:rsidRPr="006D02F2">
        <w:rPr>
          <w:color w:val="FF0000"/>
          <w:szCs w:val="28"/>
        </w:rPr>
        <w:t>t</w:t>
      </w:r>
      <w:r w:rsidR="00F522A9" w:rsidRPr="006D02F2">
        <w:rPr>
          <w:color w:val="FF0000"/>
          <w:szCs w:val="28"/>
        </w:rPr>
        <w:t>ī</w:t>
      </w:r>
      <w:r w:rsidR="00F522A9" w:rsidRPr="001551D4">
        <w:rPr>
          <w:color w:val="000000" w:themeColor="text1"/>
          <w:szCs w:val="28"/>
        </w:rPr>
        <w:t xml:space="preserve"> River</w:t>
      </w:r>
      <w:r w:rsidR="00237C0C" w:rsidRPr="001551D4">
        <w:rPr>
          <w:color w:val="000000" w:themeColor="text1"/>
          <w:szCs w:val="28"/>
        </w:rPr>
        <w:t xml:space="preserve"> at the Eastern Bathing Ghat</w:t>
      </w:r>
      <w:r w:rsidR="00F522A9">
        <w:rPr>
          <w:color w:val="000000" w:themeColor="text1"/>
          <w:szCs w:val="28"/>
        </w:rPr>
        <w:t>,</w:t>
      </w:r>
      <w:r w:rsidR="00237C0C" w:rsidRPr="001551D4">
        <w:rPr>
          <w:color w:val="000000" w:themeColor="text1"/>
          <w:szCs w:val="28"/>
        </w:rPr>
        <w:t xml:space="preserve"> just beyond the eastern ramparts of Sāvatthī.</w:t>
      </w:r>
      <w:r w:rsidR="00237C0C" w:rsidRPr="001551D4">
        <w:rPr>
          <w:rStyle w:val="FootnoteReference"/>
          <w:szCs w:val="28"/>
        </w:rPr>
        <w:footnoteReference w:id="346"/>
      </w:r>
      <w:r w:rsidR="00237C0C" w:rsidRPr="001551D4">
        <w:rPr>
          <w:color w:val="000000" w:themeColor="text1"/>
          <w:szCs w:val="28"/>
        </w:rPr>
        <w:t xml:space="preserve"> This is said to have taken place in the early evening. </w:t>
      </w:r>
      <w:r w:rsidR="00237C0C" w:rsidRPr="00D307EE">
        <w:rPr>
          <w:color w:val="FF0000"/>
          <w:szCs w:val="28"/>
        </w:rPr>
        <w:t xml:space="preserve">There </w:t>
      </w:r>
      <w:r w:rsidR="00D307EE" w:rsidRPr="00D307EE">
        <w:rPr>
          <w:color w:val="FF0000"/>
          <w:szCs w:val="28"/>
        </w:rPr>
        <w:t xml:space="preserve">is </w:t>
      </w:r>
      <w:r w:rsidR="0040652B">
        <w:rPr>
          <w:color w:val="FF0000"/>
          <w:szCs w:val="28"/>
        </w:rPr>
        <w:t>a</w:t>
      </w:r>
      <w:r w:rsidR="00D307EE" w:rsidRPr="00D307EE">
        <w:rPr>
          <w:color w:val="FF0000"/>
          <w:szCs w:val="28"/>
        </w:rPr>
        <w:t>nother</w:t>
      </w:r>
      <w:r w:rsidR="00237C0C" w:rsidRPr="00D307EE">
        <w:rPr>
          <w:color w:val="FF0000"/>
          <w:szCs w:val="28"/>
        </w:rPr>
        <w:t xml:space="preserve"> reference</w:t>
      </w:r>
      <w:r w:rsidR="00D307EE" w:rsidRPr="00D307EE">
        <w:rPr>
          <w:color w:val="FF0000"/>
          <w:szCs w:val="28"/>
        </w:rPr>
        <w:t xml:space="preserve"> </w:t>
      </w:r>
      <w:r w:rsidR="00237C0C" w:rsidRPr="00D307EE">
        <w:rPr>
          <w:color w:val="FF0000"/>
          <w:szCs w:val="28"/>
        </w:rPr>
        <w:t xml:space="preserve">to him bathing, </w:t>
      </w:r>
      <w:r w:rsidR="00D307EE" w:rsidRPr="00D307EE">
        <w:rPr>
          <w:color w:val="FF0000"/>
          <w:szCs w:val="28"/>
        </w:rPr>
        <w:t xml:space="preserve">again </w:t>
      </w:r>
      <w:r w:rsidR="00237C0C" w:rsidRPr="00D307EE">
        <w:rPr>
          <w:color w:val="FF0000"/>
          <w:szCs w:val="28"/>
        </w:rPr>
        <w:t xml:space="preserve">in a river and </w:t>
      </w:r>
      <w:r w:rsidR="00237C0C" w:rsidRPr="001551D4">
        <w:rPr>
          <w:color w:val="000000" w:themeColor="text1"/>
          <w:szCs w:val="28"/>
        </w:rPr>
        <w:t>again later in the day. When he and the group of monks who accompan</w:t>
      </w:r>
      <w:r w:rsidR="00F522A9">
        <w:rPr>
          <w:color w:val="000000" w:themeColor="text1"/>
          <w:szCs w:val="28"/>
        </w:rPr>
        <w:t>ied</w:t>
      </w:r>
      <w:r w:rsidR="00237C0C" w:rsidRPr="001551D4">
        <w:rPr>
          <w:color w:val="000000" w:themeColor="text1"/>
          <w:szCs w:val="28"/>
        </w:rPr>
        <w:t xml:space="preserve">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00237C0C" w:rsidRPr="001551D4">
        <w:rPr>
          <w:rStyle w:val="FootnoteReference"/>
          <w:szCs w:val="28"/>
        </w:rPr>
        <w:footnoteReference w:id="347"/>
      </w:r>
      <w:r w:rsidR="00237C0C" w:rsidRPr="001551D4">
        <w:rPr>
          <w:color w:val="000000" w:themeColor="text1"/>
          <w:szCs w:val="28"/>
        </w:rPr>
        <w:t xml:space="preserve">  </w:t>
      </w:r>
      <w:r w:rsidR="00C67AD0">
        <w:rPr>
          <w:color w:val="FF0000"/>
          <w:szCs w:val="28"/>
        </w:rPr>
        <w:t>O</w:t>
      </w:r>
      <w:r w:rsidR="00F57ED4" w:rsidRPr="00F57ED4">
        <w:rPr>
          <w:color w:val="FF0000"/>
          <w:szCs w:val="28"/>
        </w:rPr>
        <w:t xml:space="preserve">n the day </w:t>
      </w:r>
      <w:r w:rsidR="00C67AD0">
        <w:rPr>
          <w:color w:val="FF0000"/>
          <w:szCs w:val="28"/>
        </w:rPr>
        <w:t>of</w:t>
      </w:r>
      <w:r w:rsidR="00F57ED4" w:rsidRPr="00F57ED4">
        <w:rPr>
          <w:color w:val="FF0000"/>
          <w:szCs w:val="28"/>
        </w:rPr>
        <w:t xml:space="preserve"> his final passing while </w:t>
      </w:r>
      <w:proofErr w:type="gramStart"/>
      <w:r w:rsidR="00F57ED4" w:rsidRPr="00F57ED4">
        <w:rPr>
          <w:color w:val="FF0000"/>
          <w:szCs w:val="28"/>
        </w:rPr>
        <w:t xml:space="preserve">in  </w:t>
      </w:r>
      <w:r w:rsidR="00F57ED4" w:rsidRPr="00F57ED4">
        <w:rPr>
          <w:rFonts w:cs="Times New Roman"/>
          <w:color w:val="FF0000"/>
          <w:szCs w:val="28"/>
        </w:rPr>
        <w:t>Pāvā</w:t>
      </w:r>
      <w:proofErr w:type="gramEnd"/>
      <w:r w:rsidR="00F57ED4" w:rsidRPr="00F57ED4">
        <w:rPr>
          <w:color w:val="FF0000"/>
          <w:szCs w:val="28"/>
        </w:rPr>
        <w:t xml:space="preserve">, he suffered an </w:t>
      </w:r>
      <w:r w:rsidR="004A36CE" w:rsidRPr="00F57ED4">
        <w:rPr>
          <w:rFonts w:eastAsia="SimSun" w:cs="Times New Roman"/>
          <w:color w:val="FF0000"/>
          <w:szCs w:val="28"/>
        </w:rPr>
        <w:t xml:space="preserve">attack of </w:t>
      </w:r>
      <w:r w:rsidR="00FA0323" w:rsidRPr="00F57ED4">
        <w:rPr>
          <w:rFonts w:cs="Times New Roman"/>
          <w:color w:val="FF0000"/>
          <w:szCs w:val="28"/>
        </w:rPr>
        <w:t xml:space="preserve">diarrhoea </w:t>
      </w:r>
      <w:r w:rsidR="00F57ED4">
        <w:rPr>
          <w:rFonts w:cs="Times New Roman"/>
          <w:color w:val="FF0000"/>
          <w:szCs w:val="28"/>
        </w:rPr>
        <w:t xml:space="preserve">and </w:t>
      </w:r>
      <w:r w:rsidR="00A81C52">
        <w:rPr>
          <w:rFonts w:cs="Times New Roman"/>
          <w:color w:val="FF0000"/>
          <w:szCs w:val="28"/>
        </w:rPr>
        <w:t>shortly afterwards</w:t>
      </w:r>
      <w:r w:rsidR="00F57ED4">
        <w:rPr>
          <w:rFonts w:cs="Times New Roman"/>
          <w:color w:val="FF0000"/>
          <w:szCs w:val="28"/>
        </w:rPr>
        <w:t xml:space="preserve"> </w:t>
      </w:r>
      <w:r w:rsidR="00FA0323">
        <w:rPr>
          <w:rFonts w:cs="Times New Roman"/>
          <w:color w:val="FF0000"/>
          <w:szCs w:val="28"/>
        </w:rPr>
        <w:t xml:space="preserve">bathed in </w:t>
      </w:r>
      <w:r w:rsidR="00DE1622">
        <w:rPr>
          <w:rFonts w:cs="Times New Roman"/>
          <w:color w:val="FF0000"/>
          <w:szCs w:val="28"/>
        </w:rPr>
        <w:t xml:space="preserve">the </w:t>
      </w:r>
      <w:r w:rsidR="004A36CE" w:rsidRPr="004A36CE">
        <w:rPr>
          <w:rFonts w:cs="Times New Roman"/>
          <w:color w:val="FF0000"/>
          <w:szCs w:val="28"/>
        </w:rPr>
        <w:t>K</w:t>
      </w:r>
      <w:r w:rsidR="00FA0323">
        <w:rPr>
          <w:rFonts w:cs="Times New Roman"/>
          <w:color w:val="FF0000"/>
          <w:szCs w:val="28"/>
        </w:rPr>
        <w:t>a</w:t>
      </w:r>
      <w:r w:rsidR="004A36CE" w:rsidRPr="004A36CE">
        <w:rPr>
          <w:rFonts w:cs="Times New Roman"/>
          <w:color w:val="FF0000"/>
          <w:szCs w:val="28"/>
        </w:rPr>
        <w:t>ku</w:t>
      </w:r>
      <w:r w:rsidR="004A36CE" w:rsidRPr="004A36CE">
        <w:rPr>
          <w:rFonts w:cs="Times New Roman"/>
          <w:color w:val="FF0000"/>
        </w:rPr>
        <w:t>ṭṭ</w:t>
      </w:r>
      <w:r w:rsidR="004A36CE" w:rsidRPr="004A36CE">
        <w:rPr>
          <w:rFonts w:cs="Times New Roman"/>
          <w:color w:val="FF0000"/>
          <w:szCs w:val="28"/>
        </w:rPr>
        <w:t>h</w:t>
      </w:r>
      <w:r w:rsidR="004A36CE" w:rsidRPr="004A36CE">
        <w:rPr>
          <w:color w:val="FF0000"/>
          <w:szCs w:val="28"/>
        </w:rPr>
        <w:t>ā</w:t>
      </w:r>
      <w:r w:rsidR="004A36CE" w:rsidRPr="004A36CE">
        <w:rPr>
          <w:rFonts w:cs="Times New Roman"/>
          <w:color w:val="FF0000"/>
          <w:szCs w:val="28"/>
        </w:rPr>
        <w:t xml:space="preserve">  River</w:t>
      </w:r>
      <w:r w:rsidR="000C53A6">
        <w:rPr>
          <w:rFonts w:cs="Times New Roman"/>
          <w:color w:val="FF0000"/>
          <w:szCs w:val="28"/>
        </w:rPr>
        <w:t>.  P</w:t>
      </w:r>
      <w:r w:rsidR="004A36CE" w:rsidRPr="004A36CE">
        <w:rPr>
          <w:rFonts w:cs="Times New Roman"/>
          <w:color w:val="FF0000"/>
          <w:szCs w:val="28"/>
        </w:rPr>
        <w:t>erhaps he had become soiled and needed to clean himself.</w:t>
      </w:r>
      <w:r w:rsidR="004A36CE" w:rsidRPr="004A36CE">
        <w:rPr>
          <w:rStyle w:val="FootnoteReference"/>
          <w:rFonts w:cs="Times New Roman"/>
          <w:color w:val="FF0000"/>
          <w:szCs w:val="28"/>
        </w:rPr>
        <w:footnoteReference w:id="348"/>
      </w:r>
      <w:r w:rsidR="004A36CE" w:rsidRPr="004A36CE">
        <w:rPr>
          <w:rFonts w:cs="Times New Roman"/>
          <w:color w:val="FF0000"/>
          <w:szCs w:val="28"/>
        </w:rPr>
        <w:t xml:space="preserve"> </w:t>
      </w:r>
    </w:p>
    <w:p w14:paraId="1B134371" w14:textId="77777777" w:rsidR="00237C0C" w:rsidRPr="001551D4" w:rsidRDefault="00237C0C" w:rsidP="00A06460">
      <w:pPr>
        <w:spacing w:line="240" w:lineRule="auto"/>
        <w:jc w:val="both"/>
        <w:rPr>
          <w:color w:val="000000" w:themeColor="text1"/>
          <w:szCs w:val="28"/>
        </w:rPr>
      </w:pPr>
      <w:r w:rsidRPr="001551D4">
        <w:rPr>
          <w:color w:val="000000" w:themeColor="text1"/>
          <w:szCs w:val="28"/>
        </w:rPr>
        <w:t xml:space="preserve">The rest of the morning would be taken up with a variety of activities: instructing his monks and nuns, talking with visitors or going out to meet particular individuals, visiting the sick, and so on. </w:t>
      </w:r>
    </w:p>
    <w:p w14:paraId="4D0F0763" w14:textId="73A41334" w:rsidR="00237C0C" w:rsidRPr="001551D4" w:rsidRDefault="00237C0C" w:rsidP="00A06460">
      <w:pPr>
        <w:spacing w:line="240" w:lineRule="auto"/>
        <w:jc w:val="both"/>
        <w:rPr>
          <w:color w:val="000000"/>
          <w:szCs w:val="28"/>
        </w:rPr>
      </w:pPr>
      <w:r w:rsidRPr="001551D4">
        <w:rPr>
          <w:color w:val="000000" w:themeColor="text1"/>
          <w:szCs w:val="28"/>
        </w:rPr>
        <w:lastRenderedPageBreak/>
        <w:t>Early in the Buddha’s career it became clear that fulfilling his teaching activities would leave him little time to attend to his personal needs and the numerous small tasks that had to be done</w:t>
      </w:r>
      <w:r w:rsidR="00F522A9">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w:t>
      </w:r>
      <w:r w:rsidR="004D6CE2" w:rsidRPr="00A06460">
        <w:rPr>
          <w:color w:val="000000" w:themeColor="text1"/>
          <w:szCs w:val="28"/>
        </w:rPr>
        <w:t>h</w:t>
      </w:r>
      <w:r w:rsidRPr="00A06460">
        <w:rPr>
          <w:color w:val="000000" w:themeColor="text1"/>
          <w:szCs w:val="28"/>
        </w:rPr>
        <w:t>atta</w:t>
      </w:r>
      <w:r w:rsidRPr="001551D4">
        <w:rPr>
          <w:color w:val="000000"/>
          <w:szCs w:val="28"/>
        </w:rPr>
        <w:t>, Upavāna, Cunda</w:t>
      </w:r>
      <w:r w:rsidR="005B61F1">
        <w:rPr>
          <w:color w:val="000000"/>
          <w:szCs w:val="28"/>
        </w:rPr>
        <w:t>ka</w:t>
      </w:r>
      <w:r w:rsidRPr="001551D4">
        <w:rPr>
          <w:color w:val="000000"/>
          <w:szCs w:val="28"/>
        </w:rPr>
        <w:t>, Nāgita, Nāgasamāla, Rādha, Meg</w:t>
      </w:r>
      <w:r w:rsidR="007117D7">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sidR="00F522A9">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49"/>
      </w:r>
      <w:r w:rsidRPr="001551D4">
        <w:rPr>
          <w:color w:val="000000"/>
          <w:szCs w:val="28"/>
        </w:rPr>
        <w:t xml:space="preserve"> Upavāna appears to have had some competence in medicine</w:t>
      </w:r>
      <w:r w:rsidR="00F522A9">
        <w:rPr>
          <w:color w:val="000000"/>
          <w:szCs w:val="28"/>
        </w:rPr>
        <w:t>;</w:t>
      </w:r>
      <w:r w:rsidRPr="001551D4">
        <w:rPr>
          <w:color w:val="000000"/>
          <w:szCs w:val="28"/>
        </w:rPr>
        <w:t xml:space="preserve"> he accompanied the Buddha on his final journey and was with him in his final hours.</w:t>
      </w:r>
      <w:r w:rsidRPr="001551D4">
        <w:rPr>
          <w:rStyle w:val="FootnoteReference"/>
          <w:szCs w:val="28"/>
        </w:rPr>
        <w:footnoteReference w:id="350"/>
      </w:r>
      <w:r w:rsidRPr="001551D4">
        <w:rPr>
          <w:color w:val="000000"/>
          <w:szCs w:val="28"/>
        </w:rPr>
        <w:t xml:space="preserve"> For the last twenty-five years of the Buddha’s life his attendant was his cousin Ānanda who, in his own words, said he “served the Lord with loving words, thoughts and deeds, and was like a shadow that never left him”.</w:t>
      </w:r>
      <w:r w:rsidRPr="001551D4">
        <w:rPr>
          <w:rStyle w:val="FootnoteReference"/>
          <w:szCs w:val="28"/>
        </w:rPr>
        <w:footnoteReference w:id="351"/>
      </w:r>
      <w:r w:rsidRPr="001551D4">
        <w:rPr>
          <w:color w:val="000000"/>
          <w:szCs w:val="28"/>
        </w:rPr>
        <w:t xml:space="preserve"> In dozens of discourses Ānanda is mentioned as being in the background making the Buddha’s life easier in numerous small ways and occasionally contributing to the conversations taking place. </w:t>
      </w:r>
      <w:r w:rsidR="00E35D57" w:rsidRPr="00874AD5">
        <w:rPr>
          <w:rFonts w:eastAsia="Times New Roman" w:cs="Times New Roman"/>
          <w:color w:val="FF0000"/>
        </w:rPr>
        <w:t xml:space="preserve">One of the small services he rendered when it was hot, </w:t>
      </w:r>
      <w:proofErr w:type="gramStart"/>
      <w:r w:rsidR="00E35D57" w:rsidRPr="00874AD5">
        <w:rPr>
          <w:rFonts w:eastAsia="Times New Roman" w:cs="Times New Roman"/>
          <w:color w:val="FF0000"/>
        </w:rPr>
        <w:t>was  positioning</w:t>
      </w:r>
      <w:proofErr w:type="gramEnd"/>
      <w:r w:rsidR="00E35D57" w:rsidRPr="00874AD5">
        <w:rPr>
          <w:rFonts w:eastAsia="Times New Roman" w:cs="Times New Roman"/>
          <w:color w:val="FF0000"/>
        </w:rPr>
        <w:t xml:space="preserve"> himself behind the Buddha and fanning him while he talked  with people.</w:t>
      </w:r>
      <w:r w:rsidR="00E35D57">
        <w:rPr>
          <w:rStyle w:val="FootnoteReference"/>
          <w:rFonts w:eastAsia="Times New Roman" w:cs="Times New Roman"/>
        </w:rPr>
        <w:footnoteReference w:id="352"/>
      </w:r>
    </w:p>
    <w:bookmarkEnd w:id="32"/>
    <w:p w14:paraId="549B49CA" w14:textId="77777777" w:rsidR="00237C0C" w:rsidRPr="001551D4" w:rsidRDefault="00237C0C"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sidR="006B3A9A">
        <w:rPr>
          <w:color w:val="000000"/>
          <w:szCs w:val="28"/>
        </w:rPr>
        <w:t xml:space="preserve">he </w:t>
      </w:r>
      <w:r w:rsidRPr="001551D4">
        <w:rPr>
          <w:color w:val="000000"/>
          <w:szCs w:val="28"/>
        </w:rPr>
        <w:t xml:space="preserve">probably only </w:t>
      </w:r>
      <w:r w:rsidR="006B3A9A">
        <w:rPr>
          <w:color w:val="000000"/>
          <w:szCs w:val="28"/>
        </w:rPr>
        <w:t xml:space="preserve">did this </w:t>
      </w:r>
      <w:r w:rsidRPr="001551D4">
        <w:rPr>
          <w:color w:val="000000"/>
          <w:szCs w:val="28"/>
        </w:rPr>
        <w:t>later in life and only during the height of the summer. The ascetic Saccaka once asked him if he slept in the afternoon</w:t>
      </w:r>
      <w:r w:rsidR="00F522A9">
        <w:rPr>
          <w:color w:val="000000"/>
          <w:szCs w:val="28"/>
        </w:rPr>
        <w:t>,</w:t>
      </w:r>
      <w:r w:rsidRPr="001551D4">
        <w:rPr>
          <w:color w:val="000000"/>
          <w:szCs w:val="28"/>
        </w:rPr>
        <w:t xml:space="preserve"> and he replied: “I acknowledge that in the last month of the hot season</w:t>
      </w:r>
      <w:r w:rsidR="00F522A9">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3"/>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237C0C" w:rsidRPr="001551D4" w:rsidRDefault="00237C0C" w:rsidP="00D41020">
      <w:pPr>
        <w:spacing w:line="240" w:lineRule="auto"/>
        <w:jc w:val="both"/>
        <w:rPr>
          <w:szCs w:val="28"/>
        </w:rPr>
      </w:pPr>
      <w:r w:rsidRPr="001551D4">
        <w:rPr>
          <w:szCs w:val="28"/>
        </w:rPr>
        <w:lastRenderedPageBreak/>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3" w:name="_Hlk30411085"/>
    </w:p>
    <w:p w14:paraId="6AD488BF" w14:textId="77777777" w:rsidR="00F522A9" w:rsidRDefault="00237C0C"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proofErr w:type="gramStart"/>
      <w:r w:rsidR="00F1643D">
        <w:rPr>
          <w:color w:val="000000"/>
          <w:szCs w:val="28"/>
        </w:rPr>
        <w:t>brahmin</w:t>
      </w:r>
      <w:proofErr w:type="gramEnd"/>
      <w:r w:rsidRPr="001551D4">
        <w:rPr>
          <w:color w:val="000000"/>
          <w:szCs w:val="28"/>
        </w:rPr>
        <w:t xml:space="preserve"> </w:t>
      </w:r>
      <w:r w:rsidRPr="00D41020">
        <w:rPr>
          <w:color w:val="000000" w:themeColor="text1"/>
          <w:szCs w:val="28"/>
        </w:rPr>
        <w:t>Soṇ</w:t>
      </w:r>
      <w:r w:rsidR="004D6CE2" w:rsidRPr="00D41020">
        <w:rPr>
          <w:color w:val="000000" w:themeColor="text1"/>
          <w:szCs w:val="28"/>
        </w:rPr>
        <w:t>a</w:t>
      </w:r>
      <w:r w:rsidRPr="00D41020">
        <w:rPr>
          <w:color w:val="000000" w:themeColor="text1"/>
          <w:szCs w:val="28"/>
        </w:rPr>
        <w:t>daṇḍa</w:t>
      </w:r>
      <w:r w:rsidRPr="001551D4">
        <w:rPr>
          <w:color w:val="000000"/>
          <w:szCs w:val="28"/>
        </w:rPr>
        <w:t xml:space="preserve"> said of him that “people come to consult him from different districts and countries… and even the heads of different sects and groups come to consult him”.</w:t>
      </w:r>
      <w:r w:rsidRPr="001551D4">
        <w:rPr>
          <w:rStyle w:val="FootnoteReference"/>
          <w:szCs w:val="28"/>
        </w:rPr>
        <w:footnoteReference w:id="354"/>
      </w:r>
      <w:r w:rsidRPr="001551D4">
        <w:rPr>
          <w:color w:val="000000"/>
          <w:szCs w:val="28"/>
        </w:rPr>
        <w:t xml:space="preserve"> As his reputation grew</w:t>
      </w:r>
      <w:r w:rsidR="00F522A9">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3EE6B21D" w:rsidR="00237C0C" w:rsidRPr="001551D4" w:rsidRDefault="00237C0C" w:rsidP="00D41020">
      <w:pPr>
        <w:spacing w:line="240" w:lineRule="auto"/>
        <w:jc w:val="both"/>
        <w:rPr>
          <w:szCs w:val="28"/>
          <w:u w:val="single"/>
        </w:rPr>
      </w:pPr>
      <w:r w:rsidRPr="001551D4">
        <w:rPr>
          <w:color w:val="000000" w:themeColor="text1"/>
          <w:szCs w:val="28"/>
        </w:rPr>
        <w:t xml:space="preserve">While the Buddha was happy to make himself available to anyone who wanted to talk with him, there were times when </w:t>
      </w:r>
      <w:r w:rsidR="00343FFD" w:rsidRPr="00343FFD">
        <w:rPr>
          <w:color w:val="FF0000"/>
          <w:szCs w:val="28"/>
        </w:rPr>
        <w:t xml:space="preserve">dealing with </w:t>
      </w:r>
      <w:r w:rsidRPr="00343FFD">
        <w:rPr>
          <w:color w:val="FF0000"/>
          <w:szCs w:val="28"/>
        </w:rPr>
        <w:t xml:space="preserve">the crowds </w:t>
      </w:r>
      <w:r w:rsidR="00343FFD" w:rsidRPr="00343FFD">
        <w:rPr>
          <w:color w:val="FF0000"/>
          <w:szCs w:val="28"/>
        </w:rPr>
        <w:t>could be stressful (</w:t>
      </w:r>
      <w:r w:rsidR="00343FFD" w:rsidRPr="00343FFD">
        <w:rPr>
          <w:i/>
          <w:color w:val="FF0000"/>
          <w:szCs w:val="28"/>
        </w:rPr>
        <w:t>kilamatha</w:t>
      </w:r>
      <w:r w:rsidR="00343FFD" w:rsidRPr="00343FFD">
        <w:rPr>
          <w:color w:val="FF0000"/>
          <w:szCs w:val="28"/>
        </w:rPr>
        <w:t xml:space="preserve">) </w:t>
      </w:r>
      <w:r w:rsidR="00416397" w:rsidRPr="00343FFD">
        <w:rPr>
          <w:color w:val="FF0000"/>
          <w:szCs w:val="28"/>
        </w:rPr>
        <w:t xml:space="preserve">and </w:t>
      </w:r>
      <w:r w:rsidR="00416397">
        <w:rPr>
          <w:color w:val="000000" w:themeColor="text1"/>
          <w:szCs w:val="28"/>
        </w:rPr>
        <w:t xml:space="preserve">their </w:t>
      </w:r>
      <w:r w:rsidR="00792F9D" w:rsidRPr="00792F9D">
        <w:rPr>
          <w:color w:val="FF0000"/>
          <w:szCs w:val="28"/>
        </w:rPr>
        <w:t>continual</w:t>
      </w:r>
      <w:r w:rsidR="00792F9D">
        <w:rPr>
          <w:color w:val="000000" w:themeColor="text1"/>
          <w:szCs w:val="28"/>
        </w:rPr>
        <w:t xml:space="preserve"> </w:t>
      </w:r>
      <w:proofErr w:type="gramStart"/>
      <w:r w:rsidR="00416397">
        <w:rPr>
          <w:color w:val="000000" w:themeColor="text1"/>
          <w:szCs w:val="28"/>
        </w:rPr>
        <w:t xml:space="preserve">questions </w:t>
      </w:r>
      <w:r w:rsidR="00792F9D">
        <w:rPr>
          <w:color w:val="FF0000"/>
          <w:szCs w:val="28"/>
        </w:rPr>
        <w:t xml:space="preserve"> </w:t>
      </w:r>
      <w:r w:rsidRPr="00416397">
        <w:rPr>
          <w:color w:val="FF0000"/>
          <w:szCs w:val="28"/>
        </w:rPr>
        <w:t>irksome</w:t>
      </w:r>
      <w:proofErr w:type="gramEnd"/>
      <w:r w:rsidR="00416397" w:rsidRPr="00416397">
        <w:rPr>
          <w:color w:val="FF0000"/>
          <w:szCs w:val="28"/>
        </w:rPr>
        <w:t xml:space="preserve"> </w:t>
      </w:r>
      <w:r w:rsidR="00416397" w:rsidRPr="00416397">
        <w:rPr>
          <w:rFonts w:eastAsia="Times New Roman" w:cs="Times New Roman"/>
          <w:color w:val="FF0000"/>
        </w:rPr>
        <w:t>(</w:t>
      </w:r>
      <w:r w:rsidR="00416397" w:rsidRPr="00416397">
        <w:rPr>
          <w:rFonts w:eastAsia="Times New Roman" w:cs="Times New Roman"/>
          <w:i/>
          <w:color w:val="FF0000"/>
        </w:rPr>
        <w:t>vihesā</w:t>
      </w:r>
      <w:r w:rsidR="00416397" w:rsidRPr="00416397">
        <w:rPr>
          <w:rFonts w:eastAsia="Times New Roman" w:cs="Times New Roman"/>
          <w:color w:val="FF0000"/>
        </w:rPr>
        <w:t>)</w:t>
      </w:r>
      <w:r w:rsidRPr="00416397">
        <w:rPr>
          <w:color w:val="FF0000"/>
          <w:szCs w:val="28"/>
        </w:rPr>
        <w:t>.</w:t>
      </w:r>
      <w:r w:rsidR="00416397" w:rsidRPr="00416397">
        <w:rPr>
          <w:rStyle w:val="FootnoteReference"/>
          <w:color w:val="FF0000"/>
          <w:szCs w:val="28"/>
        </w:rPr>
        <w:footnoteReference w:id="355"/>
      </w:r>
      <w:r w:rsidRPr="00416397">
        <w:rPr>
          <w:color w:val="FF0000"/>
          <w:szCs w:val="28"/>
        </w:rPr>
        <w:t xml:space="preserve"> </w:t>
      </w:r>
      <w:r w:rsidRPr="001551D4">
        <w:rPr>
          <w:color w:val="000000" w:themeColor="text1"/>
          <w:szCs w:val="28"/>
        </w:rPr>
        <w:t xml:space="preserve">Even while walking through the streets alms gathering or standing at a door to receive something, he would </w:t>
      </w:r>
      <w:r w:rsidR="006B3A9A">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the person persisted, and some did, he would speak with them</w:t>
      </w:r>
      <w:r w:rsidR="00F522A9">
        <w:rPr>
          <w:szCs w:val="28"/>
        </w:rPr>
        <w:t>,</w:t>
      </w:r>
      <w:r w:rsidRPr="001551D4">
        <w:rPr>
          <w:szCs w:val="28"/>
        </w:rPr>
        <w:t xml:space="preserve"> if only briefly.</w:t>
      </w:r>
      <w:r w:rsidRPr="001551D4">
        <w:rPr>
          <w:rStyle w:val="FootnoteReference"/>
          <w:szCs w:val="28"/>
        </w:rPr>
        <w:footnoteReference w:id="356"/>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57"/>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xml:space="preserve">. </w:t>
      </w:r>
      <w:proofErr w:type="gramStart"/>
      <w:r w:rsidRPr="001551D4">
        <w:rPr>
          <w:szCs w:val="28"/>
        </w:rPr>
        <w:t>A large crowd of Licchav</w:t>
      </w:r>
      <w:r w:rsidR="0028618E">
        <w:rPr>
          <w:szCs w:val="28"/>
        </w:rPr>
        <w:t>i</w:t>
      </w:r>
      <w:r w:rsidR="0028618E">
        <w:rPr>
          <w:color w:val="000000"/>
          <w:szCs w:val="28"/>
        </w:rPr>
        <w:t xml:space="preserve"> </w:t>
      </w:r>
      <w:r w:rsidRPr="001551D4">
        <w:rPr>
          <w:szCs w:val="28"/>
        </w:rPr>
        <w:t>worthies, chariots and all, streamed out of the city to see him, chatting, laughing and making a great racket.</w:t>
      </w:r>
      <w:proofErr w:type="gramEnd"/>
      <w:r w:rsidRPr="001551D4">
        <w:rPr>
          <w:szCs w:val="28"/>
        </w:rPr>
        <w:t xml:space="preserve"> When the monks who were with the Buddha heard the noise and realized what was soon to happen, they quickly made themselves scarce, leaving the Buddha to deal with the crowd.</w:t>
      </w:r>
      <w:r w:rsidRPr="001551D4">
        <w:rPr>
          <w:rStyle w:val="FootnoteReference"/>
          <w:szCs w:val="28"/>
        </w:rPr>
        <w:footnoteReference w:id="358"/>
      </w:r>
      <w:r w:rsidRPr="001551D4">
        <w:rPr>
          <w:szCs w:val="28"/>
        </w:rPr>
        <w:t xml:space="preserve">  </w:t>
      </w:r>
    </w:p>
    <w:p w14:paraId="662074AD" w14:textId="77777777" w:rsidR="00237C0C" w:rsidRPr="003848CC" w:rsidRDefault="00237C0C" w:rsidP="00D41020">
      <w:pPr>
        <w:spacing w:line="240" w:lineRule="auto"/>
        <w:jc w:val="both"/>
        <w:rPr>
          <w:color w:val="000000" w:themeColor="text1"/>
          <w:szCs w:val="28"/>
        </w:rPr>
      </w:pPr>
      <w:r w:rsidRPr="001551D4">
        <w:rPr>
          <w:szCs w:val="28"/>
        </w:rPr>
        <w:lastRenderedPageBreak/>
        <w:t>There were those who expected the Buddha to be on call for them no matter what he was doing at the time. Once</w:t>
      </w:r>
      <w:r w:rsidR="00F522A9">
        <w:rPr>
          <w:szCs w:val="28"/>
        </w:rPr>
        <w:t>,</w:t>
      </w:r>
      <w:r w:rsidRPr="001551D4">
        <w:rPr>
          <w:szCs w:val="28"/>
        </w:rPr>
        <w:t xml:space="preserve"> a group of people, including some eminent </w:t>
      </w:r>
      <w:r w:rsidR="00F1643D">
        <w:rPr>
          <w:szCs w:val="28"/>
        </w:rPr>
        <w:t>brahmin</w:t>
      </w:r>
      <w:r w:rsidRPr="001551D4">
        <w:rPr>
          <w:szCs w:val="28"/>
        </w:rPr>
        <w:t xml:space="preserve">s visiting from </w:t>
      </w:r>
      <w:r w:rsidR="005042AB"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sidR="00F522A9">
        <w:rPr>
          <w:szCs w:val="28"/>
        </w:rPr>
        <w:t xml:space="preserve">if </w:t>
      </w:r>
      <w:r w:rsidRPr="001551D4">
        <w:rPr>
          <w:szCs w:val="28"/>
        </w:rPr>
        <w:t xml:space="preserve">they </w:t>
      </w:r>
      <w:r w:rsidR="00F522A9" w:rsidRPr="001551D4">
        <w:rPr>
          <w:szCs w:val="28"/>
        </w:rPr>
        <w:t xml:space="preserve">could </w:t>
      </w:r>
      <w:r w:rsidRPr="001551D4">
        <w:rPr>
          <w:szCs w:val="28"/>
        </w:rPr>
        <w:t>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sidR="00F522A9">
        <w:rPr>
          <w:szCs w:val="28"/>
        </w:rPr>
        <w:t>,</w:t>
      </w:r>
      <w:r w:rsidRPr="001551D4">
        <w:rPr>
          <w:szCs w:val="28"/>
        </w:rPr>
        <w:t xml:space="preserve"> as he has retired”.</w:t>
      </w:r>
      <w:r w:rsidRPr="001551D4">
        <w:rPr>
          <w:rStyle w:val="FootnoteReference"/>
          <w:szCs w:val="28"/>
        </w:rPr>
        <w:footnoteReference w:id="359"/>
      </w:r>
      <w:r w:rsidRPr="001551D4">
        <w:rPr>
          <w:szCs w:val="28"/>
        </w:rPr>
        <w:t xml:space="preserve"> Unused to having their requests ignored and determined to see the Buddha, the </w:t>
      </w:r>
      <w:r w:rsidR="00F1643D">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sidR="003152FD">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sidR="00A05809">
        <w:rPr>
          <w:szCs w:val="28"/>
        </w:rPr>
        <w:t>e in the shade of the building”;</w:t>
      </w:r>
      <w:r w:rsidRPr="001551D4">
        <w:rPr>
          <w:szCs w:val="28"/>
        </w:rPr>
        <w:t xml:space="preserve"> he </w:t>
      </w:r>
      <w:r w:rsidR="00A05809">
        <w:rPr>
          <w:szCs w:val="28"/>
        </w:rPr>
        <w:t xml:space="preserve">then </w:t>
      </w:r>
      <w:r w:rsidRPr="001551D4">
        <w:rPr>
          <w:szCs w:val="28"/>
        </w:rPr>
        <w:t xml:space="preserve">came out, took a seat and conversed with the </w:t>
      </w:r>
      <w:proofErr w:type="gramStart"/>
      <w:r w:rsidR="00F1643D">
        <w:rPr>
          <w:szCs w:val="28"/>
        </w:rPr>
        <w:t>brahmin</w:t>
      </w:r>
      <w:r w:rsidRPr="001551D4">
        <w:rPr>
          <w:szCs w:val="28"/>
        </w:rPr>
        <w:t>s</w:t>
      </w:r>
      <w:proofErr w:type="gramEnd"/>
      <w:r w:rsidRPr="001551D4">
        <w:rPr>
          <w:szCs w:val="28"/>
        </w:rPr>
        <w:t>.</w:t>
      </w:r>
      <w:r w:rsidRPr="001551D4">
        <w:rPr>
          <w:rStyle w:val="FootnoteReference"/>
          <w:szCs w:val="28"/>
        </w:rPr>
        <w:footnoteReference w:id="360"/>
      </w:r>
      <w:r w:rsidR="00B827A2">
        <w:rPr>
          <w:szCs w:val="28"/>
        </w:rPr>
        <w:t xml:space="preserve"> </w:t>
      </w:r>
      <w:r w:rsidRPr="003848CC">
        <w:rPr>
          <w:color w:val="000000" w:themeColor="text1"/>
          <w:szCs w:val="28"/>
        </w:rPr>
        <w:t xml:space="preserve">On rare occasions, if the Buddha decided that a visitor had no real interest in </w:t>
      </w:r>
      <w:r w:rsidR="00A05809" w:rsidRPr="003848CC">
        <w:rPr>
          <w:color w:val="000000" w:themeColor="text1"/>
          <w:szCs w:val="28"/>
        </w:rPr>
        <w:t>Dhamma and</w:t>
      </w:r>
      <w:r w:rsidRPr="003848CC">
        <w:rPr>
          <w:color w:val="000000" w:themeColor="text1"/>
          <w:szCs w:val="28"/>
        </w:rPr>
        <w:t xml:space="preserve"> just wanted to chat, or if his meditation had left him utterly serene and he just did not wish to talk, he would engage the visitor briefly and then bring the conversation to a close so they would leave.</w:t>
      </w:r>
      <w:r w:rsidRPr="003848CC">
        <w:rPr>
          <w:rStyle w:val="FootnoteReference"/>
          <w:color w:val="000000" w:themeColor="text1"/>
          <w:szCs w:val="28"/>
        </w:rPr>
        <w:footnoteReference w:id="361"/>
      </w:r>
      <w:r w:rsidRPr="003848CC">
        <w:rPr>
          <w:color w:val="000000" w:themeColor="text1"/>
          <w:szCs w:val="28"/>
        </w:rPr>
        <w:t xml:space="preserve">       </w:t>
      </w:r>
      <w:bookmarkStart w:id="34" w:name="_Hlk29566172"/>
      <w:bookmarkEnd w:id="33"/>
    </w:p>
    <w:p w14:paraId="0900FD15" w14:textId="084AF497" w:rsidR="00457590" w:rsidRPr="00457590" w:rsidRDefault="00237C0C"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5" w:name="_Hlk56065605"/>
      <w:r w:rsidRPr="001551D4">
        <w:rPr>
          <w:i/>
          <w:color w:val="000000"/>
          <w:szCs w:val="28"/>
        </w:rPr>
        <w:t>div</w:t>
      </w:r>
      <w:r w:rsidRPr="001551D4">
        <w:rPr>
          <w:i/>
          <w:color w:val="000000" w:themeColor="text1"/>
          <w:szCs w:val="28"/>
        </w:rPr>
        <w:t>ā</w:t>
      </w:r>
      <w:bookmarkEnd w:id="35"/>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2"/>
      </w:r>
      <w:r w:rsidRPr="001551D4">
        <w:rPr>
          <w:color w:val="000000"/>
          <w:szCs w:val="28"/>
        </w:rPr>
        <w:t xml:space="preserve">   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3"/>
      </w:r>
      <w:r w:rsidR="00B827A2">
        <w:rPr>
          <w:color w:val="000000"/>
          <w:szCs w:val="28"/>
        </w:rPr>
        <w:t xml:space="preserve"> </w:t>
      </w:r>
      <w:r w:rsidRPr="001551D4">
        <w:rPr>
          <w:color w:val="000000"/>
          <w:szCs w:val="28"/>
        </w:rPr>
        <w:t xml:space="preserve">There were times when he went for extended retreats, announcing: “I wish to spend the next half month in solitude. No one should come to me except the </w:t>
      </w:r>
      <w:r w:rsidRPr="001551D4">
        <w:rPr>
          <w:color w:val="000000"/>
          <w:szCs w:val="28"/>
        </w:rPr>
        <w:lastRenderedPageBreak/>
        <w:t>person who brings my food”.</w:t>
      </w:r>
      <w:r w:rsidRPr="001551D4">
        <w:rPr>
          <w:rStyle w:val="FootnoteReference"/>
          <w:szCs w:val="28"/>
        </w:rPr>
        <w:footnoteReference w:id="364"/>
      </w:r>
      <w:r w:rsidRPr="001551D4">
        <w:rPr>
          <w:color w:val="000000"/>
          <w:szCs w:val="28"/>
        </w:rPr>
        <w:t xml:space="preserve"> Only once is the Buddha reported to have gone off by himself without informing anyone. When a group of monks at Kosamb</w:t>
      </w:r>
      <w:r w:rsidR="006C43C1" w:rsidRPr="00AD1B12">
        <w:rPr>
          <w:rFonts w:cs="Times New Roman"/>
          <w:color w:val="000000" w:themeColor="text1"/>
        </w:rPr>
        <w:t>ī</w:t>
      </w:r>
      <w:r w:rsidR="006C43C1">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argument</w:t>
      </w:r>
      <w:r w:rsidR="00A05809" w:rsidRPr="00BC7E58">
        <w:rPr>
          <w:color w:val="000000" w:themeColor="text1"/>
          <w:szCs w:val="28"/>
        </w:rPr>
        <w:t>,</w:t>
      </w:r>
      <w:r w:rsidRPr="00BC7E58">
        <w:rPr>
          <w:color w:val="000000" w:themeColor="text1"/>
          <w:szCs w:val="28"/>
        </w:rPr>
        <w:t xml:space="preserve"> and the Buddha tried to </w:t>
      </w:r>
      <w:r w:rsidRPr="001551D4">
        <w:rPr>
          <w:color w:val="000000"/>
          <w:szCs w:val="28"/>
        </w:rPr>
        <w:t>arbitrate between the protagonists, they told him that he should keep out of it and let them settle the problem themselves. Disgusted with this insubordination</w:t>
      </w:r>
      <w:r w:rsidR="00A05809">
        <w:rPr>
          <w:color w:val="000000"/>
          <w:szCs w:val="28"/>
        </w:rPr>
        <w:t>,</w:t>
      </w:r>
      <w:r w:rsidRPr="001551D4">
        <w:rPr>
          <w:color w:val="000000"/>
          <w:szCs w:val="28"/>
        </w:rPr>
        <w:t xml:space="preserve"> he went to the room where he had been lodging, tidied it, put everything in its proper place, and</w:t>
      </w:r>
      <w:r w:rsidR="00A05809">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5"/>
      </w:r>
      <w:r w:rsidRPr="001551D4">
        <w:rPr>
          <w:color w:val="000000"/>
          <w:szCs w:val="28"/>
        </w:rPr>
        <w:t xml:space="preserve"> </w:t>
      </w:r>
      <w:r w:rsidR="00255A52">
        <w:rPr>
          <w:color w:val="00B050"/>
          <w:sz w:val="16"/>
          <w:szCs w:val="16"/>
        </w:rPr>
        <w:t xml:space="preserve"> </w:t>
      </w:r>
      <w:r w:rsidR="00457590" w:rsidRPr="00457590">
        <w:rPr>
          <w:color w:val="00B050"/>
          <w:sz w:val="16"/>
          <w:szCs w:val="16"/>
        </w:rPr>
        <w:t xml:space="preserve"> </w:t>
      </w:r>
    </w:p>
    <w:p w14:paraId="0628F315" w14:textId="4A681AC6" w:rsidR="00237C0C" w:rsidRPr="00A83C98" w:rsidRDefault="00457590" w:rsidP="00D41020">
      <w:pPr>
        <w:spacing w:line="240" w:lineRule="auto"/>
        <w:jc w:val="both"/>
        <w:rPr>
          <w:color w:val="FF0000"/>
          <w:szCs w:val="28"/>
        </w:rPr>
      </w:pPr>
      <w:r w:rsidRPr="00AD1B12">
        <w:rPr>
          <w:rFonts w:cs="Times New Roman"/>
          <w:color w:val="000000" w:themeColor="text1"/>
        </w:rPr>
        <w:t>When the Buddha undertook extended retreats he would do so in any nearby stretch of forest. Favourite places included the Mahāvana north of Vesālī, a royal reserve known as the Guarded Forest woodland near Kosamb</w:t>
      </w:r>
      <w:r w:rsidR="00742E11" w:rsidRPr="00AD1B12">
        <w:rPr>
          <w:rFonts w:cs="Times New Roman"/>
          <w:color w:val="000000" w:themeColor="text1"/>
        </w:rPr>
        <w:t>ī</w:t>
      </w:r>
      <w:r w:rsidRPr="00AD1B12">
        <w:rPr>
          <w:rFonts w:cs="Times New Roman"/>
          <w:color w:val="000000" w:themeColor="text1"/>
        </w:rPr>
        <w:t>,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sidR="00053231" w:rsidRPr="00AD1B12">
        <w:rPr>
          <w:rStyle w:val="FootnoteReference"/>
          <w:rFonts w:cs="Times New Roman"/>
          <w:color w:val="000000" w:themeColor="text1"/>
        </w:rPr>
        <w:footnoteReference w:id="366"/>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w:t>
      </w:r>
      <w:proofErr w:type="gramStart"/>
      <w:r w:rsidRPr="00AD1B12">
        <w:rPr>
          <w:rFonts w:cs="Times New Roman"/>
          <w:color w:val="000000" w:themeColor="text1"/>
        </w:rPr>
        <w:t>the him</w:t>
      </w:r>
      <w:proofErr w:type="gramEnd"/>
      <w:r w:rsidRPr="00AD1B12">
        <w:rPr>
          <w:rFonts w:cs="Times New Roman"/>
          <w:color w:val="000000" w:themeColor="text1"/>
        </w:rPr>
        <w:t xml:space="preserve"> if he was afraid to stay alone in the forest he replied: “At the midday hour when the birds are quiet, I find the rustle of the great forest delightful”</w:t>
      </w:r>
      <w:r w:rsidR="00E02654" w:rsidRPr="00AD1B12">
        <w:rPr>
          <w:rFonts w:cs="Times New Roman"/>
          <w:color w:val="000000" w:themeColor="text1"/>
        </w:rPr>
        <w:t>.</w:t>
      </w:r>
      <w:r w:rsidR="00053231" w:rsidRPr="00AD1B12">
        <w:rPr>
          <w:rStyle w:val="FootnoteReference"/>
          <w:rFonts w:cs="Times New Roman"/>
          <w:color w:val="000000" w:themeColor="text1"/>
        </w:rPr>
        <w:footnoteReference w:id="367"/>
      </w:r>
      <w:r w:rsidRPr="00AD1B12">
        <w:rPr>
          <w:color w:val="000000" w:themeColor="text1"/>
          <w:sz w:val="16"/>
          <w:szCs w:val="16"/>
        </w:rPr>
        <w:t xml:space="preserve"> </w:t>
      </w:r>
      <w:r w:rsidR="00A83C98">
        <w:rPr>
          <w:color w:val="000000" w:themeColor="text1"/>
          <w:sz w:val="16"/>
          <w:szCs w:val="16"/>
        </w:rPr>
        <w:t xml:space="preserve"> </w:t>
      </w:r>
      <w:r w:rsidR="0089666E">
        <w:rPr>
          <w:color w:val="FF0000"/>
          <w:szCs w:val="28"/>
        </w:rPr>
        <w:t xml:space="preserve"> </w:t>
      </w:r>
    </w:p>
    <w:bookmarkEnd w:id="34"/>
    <w:p w14:paraId="6C02251F" w14:textId="544664FA" w:rsidR="00237C0C" w:rsidRPr="001551D4" w:rsidRDefault="00A83C98" w:rsidP="00D41020">
      <w:pPr>
        <w:spacing w:line="240" w:lineRule="auto"/>
        <w:jc w:val="both"/>
        <w:rPr>
          <w:color w:val="000000"/>
          <w:szCs w:val="28"/>
        </w:rPr>
      </w:pPr>
      <w:r>
        <w:rPr>
          <w:color w:val="000000" w:themeColor="text1"/>
          <w:szCs w:val="28"/>
        </w:rPr>
        <w:t xml:space="preserve">  </w:t>
      </w:r>
      <w:r w:rsidR="00237C0C" w:rsidRPr="00AD1B12">
        <w:rPr>
          <w:color w:val="000000" w:themeColor="text1"/>
          <w:szCs w:val="28"/>
        </w:rPr>
        <w:t xml:space="preserve">While being able to communicate his Dhamma </w:t>
      </w:r>
      <w:r w:rsidR="00237C0C" w:rsidRPr="001551D4">
        <w:rPr>
          <w:color w:val="000000"/>
          <w:szCs w:val="28"/>
        </w:rPr>
        <w:t>to large numbers of people was the positive side of the Buddha’s esteem, and he was able to put up with its negative side</w:t>
      </w:r>
      <w:r w:rsidR="003113E4">
        <w:rPr>
          <w:color w:val="000000"/>
          <w:szCs w:val="28"/>
        </w:rPr>
        <w:t xml:space="preserve"> of</w:t>
      </w:r>
      <w:r w:rsidR="00237C0C" w:rsidRPr="001551D4">
        <w:rPr>
          <w:color w:val="000000"/>
          <w:szCs w:val="28"/>
        </w:rPr>
        <w:t xml:space="preserve"> having less time for meditation and solitude than he would have liked, he was disdainful towards celebrity itself. “Dire indeed are gains, honour and fame…they are </w:t>
      </w:r>
      <w:r w:rsidR="00F83C30" w:rsidRPr="00F83C30">
        <w:rPr>
          <w:color w:val="FF0000"/>
          <w:szCs w:val="28"/>
        </w:rPr>
        <w:t>obstacles</w:t>
      </w:r>
      <w:r w:rsidR="00F83C30">
        <w:rPr>
          <w:color w:val="000000"/>
          <w:szCs w:val="28"/>
        </w:rPr>
        <w:t xml:space="preserve"> </w:t>
      </w:r>
      <w:r w:rsidR="00237C0C" w:rsidRPr="001551D4">
        <w:rPr>
          <w:color w:val="000000"/>
          <w:szCs w:val="28"/>
        </w:rPr>
        <w:t>to the highest security from bondage”.</w:t>
      </w:r>
      <w:r w:rsidR="00237C0C" w:rsidRPr="001551D4">
        <w:rPr>
          <w:rStyle w:val="FootnoteReference"/>
          <w:szCs w:val="28"/>
        </w:rPr>
        <w:footnoteReference w:id="368"/>
      </w:r>
      <w:r w:rsidR="00237C0C" w:rsidRPr="001551D4">
        <w:rPr>
          <w:color w:val="000000"/>
          <w:szCs w:val="28"/>
        </w:rPr>
        <w:t xml:space="preserve"> With typical insight he pointed out how </w:t>
      </w:r>
      <w:proofErr w:type="gramStart"/>
      <w:r w:rsidR="00237C0C" w:rsidRPr="001551D4">
        <w:rPr>
          <w:color w:val="000000"/>
          <w:szCs w:val="28"/>
        </w:rPr>
        <w:t>celebrity can</w:t>
      </w:r>
      <w:proofErr w:type="gramEnd"/>
      <w:r w:rsidR="00237C0C" w:rsidRPr="001551D4">
        <w:rPr>
          <w:color w:val="000000"/>
          <w:szCs w:val="28"/>
        </w:rPr>
        <w:t xml:space="preserve"> all too easily side-track even a sincere person when they acquire it: “There are some dangers that a monk is not prone to until he acquires fame and renown, but which he </w:t>
      </w:r>
      <w:r w:rsidR="008F4944">
        <w:rPr>
          <w:color w:val="000000"/>
          <w:szCs w:val="28"/>
        </w:rPr>
        <w:t xml:space="preserve">can </w:t>
      </w:r>
      <w:r w:rsidR="00237C0C" w:rsidRPr="003113E4">
        <w:rPr>
          <w:color w:val="000000"/>
          <w:szCs w:val="28"/>
        </w:rPr>
        <w:t>become</w:t>
      </w:r>
      <w:r w:rsidR="008F4944">
        <w:rPr>
          <w:color w:val="000000"/>
          <w:szCs w:val="28"/>
        </w:rPr>
        <w:t xml:space="preserve"> </w:t>
      </w:r>
      <w:r w:rsidR="00237C0C" w:rsidRPr="001551D4">
        <w:rPr>
          <w:color w:val="000000"/>
          <w:szCs w:val="28"/>
        </w:rPr>
        <w:t>prone to when he acquires them”.</w:t>
      </w:r>
      <w:r w:rsidR="00237C0C" w:rsidRPr="001551D4">
        <w:rPr>
          <w:rStyle w:val="FootnoteReference"/>
          <w:szCs w:val="28"/>
        </w:rPr>
        <w:footnoteReference w:id="369"/>
      </w:r>
      <w:r w:rsidR="00237C0C" w:rsidRPr="001551D4">
        <w:rPr>
          <w:color w:val="000000"/>
          <w:szCs w:val="28"/>
        </w:rPr>
        <w:t xml:space="preserve"> Those dangers are complacency, arrogance, and an inflated sense of self. </w:t>
      </w:r>
    </w:p>
    <w:p w14:paraId="295714D1" w14:textId="6261ABC3" w:rsidR="00237C0C" w:rsidRPr="001551D4" w:rsidRDefault="00237C0C" w:rsidP="00D41020">
      <w:pPr>
        <w:spacing w:line="240" w:lineRule="auto"/>
        <w:jc w:val="both"/>
        <w:rPr>
          <w:color w:val="000000"/>
          <w:szCs w:val="28"/>
        </w:rPr>
      </w:pPr>
      <w:r w:rsidRPr="00960348">
        <w:rPr>
          <w:color w:val="000000"/>
          <w:szCs w:val="28"/>
        </w:rPr>
        <w:lastRenderedPageBreak/>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sidR="00960348">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0"/>
      </w:r>
      <w:r w:rsidR="00472689">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w:t>
      </w:r>
      <w:r w:rsidR="00834FE4" w:rsidRPr="00834FE4">
        <w:rPr>
          <w:color w:val="FF0000"/>
          <w:szCs w:val="28"/>
        </w:rPr>
        <w:t>ā</w:t>
      </w:r>
      <w:r w:rsidRPr="001551D4">
        <w:rPr>
          <w:color w:val="000000" w:themeColor="text1"/>
          <w:szCs w:val="28"/>
        </w:rPr>
        <w:t>r</w:t>
      </w:r>
      <w:r w:rsidR="00834FE4">
        <w:rPr>
          <w:color w:val="000000" w:themeColor="text1"/>
          <w:szCs w:val="28"/>
        </w:rPr>
        <w:t>a</w:t>
      </w:r>
      <w:r w:rsidRPr="001551D4">
        <w:rPr>
          <w:color w:val="000000" w:themeColor="text1"/>
          <w:szCs w:val="28"/>
        </w:rPr>
        <w:t>gira, Prince Bodhi invited him to his palace for a meal. In preparation for his arrival</w:t>
      </w:r>
      <w:r w:rsidR="00960348">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004724C2" w:rsidRPr="00F576F2">
        <w:rPr>
          <w:color w:val="000000" w:themeColor="text1"/>
          <w:szCs w:val="28"/>
        </w:rPr>
        <w:t xml:space="preserve">second </w:t>
      </w:r>
      <w:r w:rsidR="00960348">
        <w:rPr>
          <w:color w:val="000000" w:themeColor="text1"/>
          <w:szCs w:val="28"/>
        </w:rPr>
        <w:t xml:space="preserve">and </w:t>
      </w:r>
      <w:r w:rsidR="004724C2" w:rsidRPr="00F576F2">
        <w:rPr>
          <w:color w:val="000000" w:themeColor="text1"/>
          <w:szCs w:val="28"/>
        </w:rPr>
        <w:t xml:space="preserve">then a </w:t>
      </w:r>
      <w:r w:rsidRPr="001551D4">
        <w:rPr>
          <w:color w:val="000000" w:themeColor="text1"/>
          <w:szCs w:val="28"/>
        </w:rPr>
        <w:t>third time and still received no response, Ānanda explained to him that the Buddha would not walk on the cloth because he was “concerned about future generations”.</w:t>
      </w:r>
      <w:r w:rsidRPr="001551D4">
        <w:rPr>
          <w:rStyle w:val="FootnoteReference"/>
          <w:szCs w:val="28"/>
        </w:rPr>
        <w:footnoteReference w:id="371"/>
      </w:r>
      <w:r w:rsidRPr="001551D4">
        <w:rPr>
          <w:color w:val="000000" w:themeColor="text1"/>
          <w:szCs w:val="28"/>
        </w:rPr>
        <w:t xml:space="preserve"> </w:t>
      </w:r>
      <w:r w:rsidRPr="001551D4">
        <w:rPr>
          <w:color w:val="000000"/>
          <w:szCs w:val="28"/>
        </w:rPr>
        <w:t>By this he meant that the Buddha wanted to set an example for monks and nuns in the future who might become too fond of the esteem shown to them by devoted lay people and fall prey to pride. Prince Bodhi had the white cloth taken up</w:t>
      </w:r>
      <w:r w:rsidR="00960348">
        <w:rPr>
          <w:color w:val="000000"/>
          <w:szCs w:val="28"/>
        </w:rPr>
        <w:t>,</w:t>
      </w:r>
      <w:r w:rsidRPr="001551D4">
        <w:rPr>
          <w:color w:val="000000"/>
          <w:szCs w:val="28"/>
        </w:rPr>
        <w:t xml:space="preserve"> and the Buddha entered the palace. </w:t>
      </w:r>
    </w:p>
    <w:p w14:paraId="0CC667D3" w14:textId="5AF652DA" w:rsidR="00237C0C" w:rsidRPr="001551D4" w:rsidRDefault="00237C0C" w:rsidP="00D41020">
      <w:pPr>
        <w:spacing w:line="240" w:lineRule="auto"/>
        <w:jc w:val="both"/>
        <w:rPr>
          <w:color w:val="000000"/>
          <w:szCs w:val="28"/>
        </w:rPr>
      </w:pPr>
      <w:r w:rsidRPr="001551D4">
        <w:rPr>
          <w:color w:val="000000"/>
          <w:szCs w:val="28"/>
        </w:rPr>
        <w:t>If the Buddha thought devotion to him was excessive</w:t>
      </w:r>
      <w:r w:rsidR="00673938">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sidR="00960348">
        <w:rPr>
          <w:color w:val="000000"/>
          <w:szCs w:val="28"/>
        </w:rPr>
        <w:t>,</w:t>
      </w:r>
      <w:r w:rsidRPr="001551D4">
        <w:rPr>
          <w:color w:val="000000"/>
          <w:szCs w:val="28"/>
        </w:rPr>
        <w:t xml:space="preserve"> but the Buddha told him to desist. </w:t>
      </w:r>
      <w:proofErr w:type="gramStart"/>
      <w:r w:rsidRPr="001551D4">
        <w:rPr>
          <w:color w:val="000000"/>
          <w:szCs w:val="28"/>
        </w:rPr>
        <w:t>“Enough</w:t>
      </w:r>
      <w:r w:rsidR="00960348">
        <w:rPr>
          <w:color w:val="000000"/>
          <w:szCs w:val="28"/>
        </w:rPr>
        <w:t>,</w:t>
      </w:r>
      <w:r w:rsidRPr="001551D4">
        <w:rPr>
          <w:color w:val="000000"/>
          <w:szCs w:val="28"/>
        </w:rPr>
        <w:t xml:space="preserve"> Vakkali</w:t>
      </w:r>
      <w:r w:rsidR="00960348">
        <w:rPr>
          <w:color w:val="000000"/>
          <w:szCs w:val="28"/>
        </w:rPr>
        <w:t>.</w:t>
      </w:r>
      <w:proofErr w:type="gramEnd"/>
      <w:r w:rsidRPr="001551D4">
        <w:rPr>
          <w:color w:val="000000"/>
          <w:szCs w:val="28"/>
        </w:rPr>
        <w:t xml:space="preserve"> </w:t>
      </w:r>
      <w:r w:rsidR="00960348" w:rsidRPr="001551D4">
        <w:rPr>
          <w:color w:val="000000"/>
          <w:szCs w:val="28"/>
        </w:rPr>
        <w:t>There</w:t>
      </w:r>
      <w:r w:rsidRPr="001551D4">
        <w:rPr>
          <w:color w:val="000000"/>
          <w:szCs w:val="28"/>
        </w:rPr>
        <w:t xml:space="preserve"> are seats</w:t>
      </w:r>
      <w:r w:rsidR="00960348">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sidR="00960348">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sidR="00960348">
        <w:rPr>
          <w:color w:val="000000"/>
          <w:szCs w:val="28"/>
        </w:rPr>
        <w:t>,</w:t>
      </w:r>
      <w:r w:rsidRPr="001551D4">
        <w:rPr>
          <w:color w:val="000000"/>
          <w:szCs w:val="28"/>
        </w:rPr>
        <w:t xml:space="preserve"> Vakkali!</w:t>
      </w:r>
      <w:proofErr w:type="gramStart"/>
      <w:r w:rsidRPr="001551D4">
        <w:rPr>
          <w:color w:val="000000"/>
          <w:szCs w:val="28"/>
        </w:rPr>
        <w:t>”</w:t>
      </w:r>
      <w:r w:rsidR="00960348">
        <w:rPr>
          <w:color w:val="000000"/>
          <w:szCs w:val="28"/>
        </w:rPr>
        <w:t>,</w:t>
      </w:r>
      <w:proofErr w:type="gramEnd"/>
      <w:r w:rsidRPr="001551D4">
        <w:rPr>
          <w:color w:val="000000"/>
          <w:szCs w:val="28"/>
        </w:rPr>
        <w:t xml:space="preserve"> the Buddha responde</w:t>
      </w:r>
      <w:r w:rsidR="006E5C2B">
        <w:rPr>
          <w:color w:val="000000"/>
          <w:szCs w:val="28"/>
        </w:rPr>
        <w:t xml:space="preserve">d. “Why do you want </w:t>
      </w:r>
      <w:r w:rsidR="006E5C2B">
        <w:rPr>
          <w:color w:val="000000"/>
          <w:szCs w:val="28"/>
        </w:rPr>
        <w:lastRenderedPageBreak/>
        <w:t xml:space="preserve">to see this </w:t>
      </w:r>
      <w:r w:rsidR="006E5C2B" w:rsidRPr="006E5C2B">
        <w:rPr>
          <w:color w:val="FF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2"/>
      </w:r>
      <w:r w:rsidRPr="001551D4">
        <w:rPr>
          <w:color w:val="000000"/>
          <w:szCs w:val="28"/>
        </w:rPr>
        <w:t xml:space="preserve">  </w:t>
      </w:r>
    </w:p>
    <w:p w14:paraId="3289D196" w14:textId="77777777" w:rsidR="00237C0C" w:rsidRPr="001551D4" w:rsidRDefault="00237C0C" w:rsidP="00D41020">
      <w:pPr>
        <w:spacing w:line="240" w:lineRule="auto"/>
        <w:jc w:val="both"/>
        <w:rPr>
          <w:color w:val="000000"/>
          <w:szCs w:val="28"/>
        </w:rPr>
      </w:pPr>
      <w:r w:rsidRPr="001551D4">
        <w:rPr>
          <w:color w:val="000000"/>
          <w:szCs w:val="28"/>
        </w:rPr>
        <w:t>There were a few incidents when devotion towards the Buddha was excessive</w:t>
      </w:r>
      <w:r w:rsidR="00960348">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sidR="00960348">
        <w:rPr>
          <w:color w:val="000000"/>
          <w:szCs w:val="28"/>
        </w:rPr>
        <w:t>,</w:t>
      </w:r>
      <w:r w:rsidRPr="001551D4">
        <w:rPr>
          <w:color w:val="000000"/>
          <w:szCs w:val="28"/>
        </w:rPr>
        <w:t xml:space="preserve"> the king prostrated before the Buddha, kissed and stroked his feet </w:t>
      </w:r>
      <w:r w:rsidR="00632D52" w:rsidRPr="001551D4">
        <w:rPr>
          <w:color w:val="000000"/>
          <w:szCs w:val="28"/>
        </w:rPr>
        <w:t xml:space="preserve">and </w:t>
      </w:r>
      <w:r w:rsidR="00632D52">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sidR="0013186F">
        <w:rPr>
          <w:rFonts w:cs="Times New Roman"/>
          <w:color w:val="000000"/>
          <w:szCs w:val="28"/>
        </w:rPr>
        <w:t>—</w:t>
      </w:r>
      <w:r w:rsidRPr="001551D4">
        <w:rPr>
          <w:color w:val="000000"/>
          <w:szCs w:val="28"/>
        </w:rPr>
        <w:t>he was a king, after all.</w:t>
      </w:r>
      <w:r w:rsidRPr="001551D4">
        <w:rPr>
          <w:rStyle w:val="FootnoteReference"/>
          <w:szCs w:val="28"/>
        </w:rPr>
        <w:footnoteReference w:id="373"/>
      </w:r>
      <w:r w:rsidRPr="001551D4">
        <w:rPr>
          <w:color w:val="000000"/>
          <w:szCs w:val="28"/>
        </w:rPr>
        <w:t xml:space="preserve">  </w:t>
      </w:r>
      <w:r w:rsidRPr="001551D4">
        <w:rPr>
          <w:color w:val="00B050"/>
          <w:szCs w:val="28"/>
        </w:rPr>
        <w:t xml:space="preserve">   </w:t>
      </w:r>
    </w:p>
    <w:p w14:paraId="6C3A295A" w14:textId="77777777" w:rsidR="00237C0C" w:rsidRPr="001551D4" w:rsidRDefault="00237C0C"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sidR="00960348">
        <w:rPr>
          <w:color w:val="000000" w:themeColor="text1"/>
          <w:szCs w:val="28"/>
        </w:rPr>
        <w:t>,</w:t>
      </w:r>
      <w:r w:rsidRPr="001551D4">
        <w:rPr>
          <w:color w:val="000000" w:themeColor="text1"/>
          <w:szCs w:val="28"/>
        </w:rPr>
        <w:t xml:space="preserve"> he laid out an opulent elephant rug and invited </w:t>
      </w:r>
      <w:r w:rsidR="00960348" w:rsidRPr="001551D4">
        <w:rPr>
          <w:color w:val="000000" w:themeColor="text1"/>
          <w:szCs w:val="28"/>
        </w:rPr>
        <w:t xml:space="preserve">Ānanda </w:t>
      </w:r>
      <w:r w:rsidRPr="001551D4">
        <w:rPr>
          <w:color w:val="000000" w:themeColor="text1"/>
          <w:szCs w:val="28"/>
        </w:rPr>
        <w:t>to sit on it while they talked. Ānanda politely declined</w:t>
      </w:r>
      <w:r w:rsidR="00960348">
        <w:rPr>
          <w:color w:val="000000" w:themeColor="text1"/>
          <w:szCs w:val="28"/>
        </w:rPr>
        <w:t>,</w:t>
      </w:r>
      <w:r w:rsidRPr="001551D4">
        <w:rPr>
          <w:color w:val="000000" w:themeColor="text1"/>
          <w:szCs w:val="28"/>
        </w:rPr>
        <w:t xml:space="preserve"> saying that he had his own mat. The king was pleased with the conversation that ensued</w:t>
      </w:r>
      <w:r w:rsidR="00960348">
        <w:rPr>
          <w:color w:val="000000" w:themeColor="text1"/>
          <w:szCs w:val="28"/>
        </w:rPr>
        <w:t>,</w:t>
      </w:r>
      <w:r w:rsidRPr="001551D4">
        <w:rPr>
          <w:color w:val="000000" w:themeColor="text1"/>
          <w:szCs w:val="28"/>
        </w:rPr>
        <w:t xml:space="preserve"> and when it was over he offered Ānanda his own cape</w:t>
      </w:r>
      <w:r w:rsidR="00960348">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4"/>
      </w:r>
      <w:r w:rsidRPr="001551D4">
        <w:rPr>
          <w:color w:val="000000" w:themeColor="text1"/>
          <w:szCs w:val="28"/>
        </w:rPr>
        <w:t xml:space="preserve"> Perhaps because some disciples were aware of their proclivity to pride they deliberately cultivated humility, as for example Sāriputta</w:t>
      </w:r>
      <w:r w:rsidR="00960348">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5"/>
      </w:r>
      <w:r w:rsidRPr="001551D4">
        <w:rPr>
          <w:color w:val="000000" w:themeColor="text1"/>
          <w:szCs w:val="28"/>
        </w:rPr>
        <w:t xml:space="preserve">  </w:t>
      </w:r>
    </w:p>
    <w:p w14:paraId="0E5154F0" w14:textId="3C43EA63" w:rsidR="00237C0C" w:rsidRPr="001551D4" w:rsidRDefault="0041369C" w:rsidP="00D41020">
      <w:pPr>
        <w:spacing w:line="240" w:lineRule="auto"/>
        <w:jc w:val="both"/>
        <w:rPr>
          <w:color w:val="000000"/>
          <w:szCs w:val="28"/>
        </w:rPr>
      </w:pPr>
      <w:hyperlink r:id="rId16" w:history="1"/>
      <w:r w:rsidR="00237C0C" w:rsidRPr="001551D4">
        <w:rPr>
          <w:color w:val="000000" w:themeColor="text1"/>
          <w:szCs w:val="28"/>
        </w:rPr>
        <w:t>The Buddha had once said that his monastic disciples should look upon him as a father and that he in turn would treat them as his offspring.</w:t>
      </w:r>
      <w:r w:rsidR="00237C0C" w:rsidRPr="001551D4">
        <w:rPr>
          <w:rStyle w:val="FootnoteReference"/>
          <w:szCs w:val="28"/>
        </w:rPr>
        <w:footnoteReference w:id="376"/>
      </w:r>
      <w:r w:rsidR="00237C0C" w:rsidRPr="001551D4">
        <w:rPr>
          <w:color w:val="000000" w:themeColor="text1"/>
          <w:szCs w:val="28"/>
        </w:rPr>
        <w:t xml:space="preserve"> As mentioned previously, monks and nuns called themselves and were known to others as </w:t>
      </w:r>
      <w:r w:rsidR="00837FA3">
        <w:rPr>
          <w:color w:val="000000" w:themeColor="text1"/>
          <w:szCs w:val="28"/>
        </w:rPr>
        <w:t>“</w:t>
      </w:r>
      <w:r w:rsidR="00237C0C" w:rsidRPr="001551D4">
        <w:rPr>
          <w:color w:val="000000" w:themeColor="text1"/>
          <w:szCs w:val="28"/>
        </w:rPr>
        <w:t>sons of the Sakyan</w:t>
      </w:r>
      <w:r w:rsidR="00837FA3">
        <w:rPr>
          <w:color w:val="000000" w:themeColor="text1"/>
          <w:szCs w:val="28"/>
        </w:rPr>
        <w:t>”</w:t>
      </w:r>
      <w:r w:rsidR="00237C0C" w:rsidRPr="001551D4">
        <w:rPr>
          <w:color w:val="000000" w:themeColor="text1"/>
          <w:szCs w:val="28"/>
        </w:rPr>
        <w:t xml:space="preserve"> or </w:t>
      </w:r>
      <w:r w:rsidR="00837FA3">
        <w:rPr>
          <w:color w:val="000000" w:themeColor="text1"/>
          <w:szCs w:val="28"/>
        </w:rPr>
        <w:t>“</w:t>
      </w:r>
      <w:r w:rsidR="00237C0C" w:rsidRPr="001551D4">
        <w:rPr>
          <w:color w:val="000000" w:themeColor="text1"/>
          <w:szCs w:val="28"/>
        </w:rPr>
        <w:t>daughters of the Sakyan</w:t>
      </w:r>
      <w:r w:rsidR="00837FA3">
        <w:rPr>
          <w:color w:val="000000" w:themeColor="text1"/>
          <w:szCs w:val="28"/>
        </w:rPr>
        <w:t>”</w:t>
      </w:r>
      <w:r w:rsidR="00237C0C" w:rsidRPr="001551D4">
        <w:rPr>
          <w:color w:val="000000" w:themeColor="text1"/>
          <w:szCs w:val="28"/>
        </w:rPr>
        <w:t xml:space="preserve">. </w:t>
      </w:r>
      <w:r w:rsidR="00837FA3">
        <w:rPr>
          <w:color w:val="000000" w:themeColor="text1"/>
          <w:szCs w:val="28"/>
        </w:rPr>
        <w:t>The Buddha</w:t>
      </w:r>
      <w:r w:rsidR="00237C0C" w:rsidRPr="001551D4">
        <w:rPr>
          <w:color w:val="000000" w:themeColor="text1"/>
          <w:szCs w:val="28"/>
        </w:rPr>
        <w:t xml:space="preserve"> demonstrated this </w:t>
      </w:r>
      <w:r w:rsidR="00837FA3" w:rsidRPr="000A3651">
        <w:rPr>
          <w:color w:val="000000" w:themeColor="text1"/>
          <w:szCs w:val="28"/>
        </w:rPr>
        <w:t xml:space="preserve">paternal </w:t>
      </w:r>
      <w:r w:rsidR="00237C0C" w:rsidRPr="001551D4">
        <w:rPr>
          <w:color w:val="000000" w:themeColor="text1"/>
          <w:szCs w:val="28"/>
        </w:rPr>
        <w:t xml:space="preserve">affection towards all his disciples, monastic and lay, by his concern for their spiritual welfare </w:t>
      </w:r>
      <w:r w:rsidR="00837FA3">
        <w:rPr>
          <w:color w:val="000000" w:themeColor="text1"/>
          <w:szCs w:val="28"/>
        </w:rPr>
        <w:t>and</w:t>
      </w:r>
      <w:r w:rsidR="00237C0C" w:rsidRPr="001551D4">
        <w:rPr>
          <w:color w:val="000000" w:themeColor="text1"/>
          <w:szCs w:val="28"/>
        </w:rPr>
        <w:t xml:space="preserve"> also for their physical well</w:t>
      </w:r>
      <w:r w:rsidR="008F4532">
        <w:rPr>
          <w:color w:val="000000" w:themeColor="text1"/>
          <w:szCs w:val="28"/>
        </w:rPr>
        <w:t>-</w:t>
      </w:r>
      <w:r w:rsidR="00237C0C" w:rsidRPr="001551D4">
        <w:rPr>
          <w:color w:val="000000" w:themeColor="text1"/>
          <w:szCs w:val="28"/>
        </w:rPr>
        <w:t xml:space="preserve">being. When he </w:t>
      </w:r>
      <w:r w:rsidR="00237C0C" w:rsidRPr="001551D4">
        <w:rPr>
          <w:color w:val="000000" w:themeColor="text1"/>
          <w:szCs w:val="28"/>
        </w:rPr>
        <w:lastRenderedPageBreak/>
        <w:t>met So</w:t>
      </w:r>
      <w:r w:rsidR="00237C0C" w:rsidRPr="001551D4">
        <w:rPr>
          <w:color w:val="000000"/>
          <w:szCs w:val="28"/>
        </w:rPr>
        <w:t>ṇ</w:t>
      </w:r>
      <w:r w:rsidR="00237C0C" w:rsidRPr="001551D4">
        <w:rPr>
          <w:color w:val="000000" w:themeColor="text1"/>
          <w:szCs w:val="28"/>
        </w:rPr>
        <w:t>a, who had come all the way from Avanti to S</w:t>
      </w:r>
      <w:r w:rsidR="00237C0C" w:rsidRPr="001551D4">
        <w:rPr>
          <w:iCs/>
          <w:color w:val="000000" w:themeColor="text1"/>
          <w:szCs w:val="28"/>
        </w:rPr>
        <w:t>ā</w:t>
      </w:r>
      <w:r w:rsidR="00237C0C" w:rsidRPr="001551D4">
        <w:rPr>
          <w:color w:val="000000" w:themeColor="text1"/>
          <w:szCs w:val="28"/>
        </w:rPr>
        <w:t xml:space="preserve">vatthī to see him, he asked </w:t>
      </w:r>
      <w:r w:rsidR="00837FA3" w:rsidRPr="001551D4">
        <w:rPr>
          <w:color w:val="000000" w:themeColor="text1"/>
          <w:szCs w:val="28"/>
        </w:rPr>
        <w:t>So</w:t>
      </w:r>
      <w:r w:rsidR="00837FA3" w:rsidRPr="001551D4">
        <w:rPr>
          <w:color w:val="000000"/>
          <w:szCs w:val="28"/>
        </w:rPr>
        <w:t>ṇ</w:t>
      </w:r>
      <w:r w:rsidR="00837FA3" w:rsidRPr="001551D4">
        <w:rPr>
          <w:color w:val="000000" w:themeColor="text1"/>
          <w:szCs w:val="28"/>
        </w:rPr>
        <w:t xml:space="preserve">a </w:t>
      </w:r>
      <w:r w:rsidR="00237C0C" w:rsidRPr="001551D4">
        <w:rPr>
          <w:color w:val="000000" w:themeColor="text1"/>
          <w:szCs w:val="28"/>
        </w:rPr>
        <w:t xml:space="preserve">if he was alright. </w:t>
      </w:r>
      <w:r w:rsidR="00237C0C" w:rsidRPr="001551D4">
        <w:rPr>
          <w:szCs w:val="28"/>
          <w:lang w:val="en-US"/>
        </w:rPr>
        <w:t>“I hope you are managing, I hope you are in good health, I hope you are not too fatigued by your journey, I hope you had few problems getting food?” So</w:t>
      </w:r>
      <w:r w:rsidR="00237C0C" w:rsidRPr="001551D4">
        <w:rPr>
          <w:color w:val="000000"/>
          <w:szCs w:val="28"/>
        </w:rPr>
        <w:t>ṇ</w:t>
      </w:r>
      <w:r w:rsidR="00237C0C" w:rsidRPr="001551D4">
        <w:rPr>
          <w:szCs w:val="28"/>
          <w:lang w:val="en-US"/>
        </w:rPr>
        <w:t xml:space="preserve">a replied that all was well with him, and then the Buddha instructed </w:t>
      </w:r>
      <w:r w:rsidR="00237C0C" w:rsidRPr="001551D4">
        <w:rPr>
          <w:color w:val="000000" w:themeColor="text1"/>
          <w:szCs w:val="28"/>
        </w:rPr>
        <w:t>Ā</w:t>
      </w:r>
      <w:r w:rsidR="00237C0C" w:rsidRPr="001551D4">
        <w:rPr>
          <w:szCs w:val="28"/>
          <w:lang w:val="en-US"/>
        </w:rPr>
        <w:t>nanda to arrange suitable accommodation for the newcomer.</w:t>
      </w:r>
      <w:r w:rsidR="00237C0C" w:rsidRPr="001551D4">
        <w:rPr>
          <w:rStyle w:val="FootnoteReference"/>
          <w:szCs w:val="28"/>
          <w:lang w:val="en-US"/>
        </w:rPr>
        <w:footnoteReference w:id="377"/>
      </w:r>
      <w:r w:rsidR="003A70F8">
        <w:rPr>
          <w:szCs w:val="28"/>
          <w:lang w:val="en-US"/>
        </w:rPr>
        <w:t xml:space="preserve"> </w:t>
      </w:r>
      <w:r w:rsidR="00237C0C" w:rsidRPr="001551D4">
        <w:rPr>
          <w:color w:val="000000" w:themeColor="text1"/>
          <w:szCs w:val="28"/>
        </w:rPr>
        <w:t xml:space="preserve">The Buddha offered his disciples advice on how to eat healthily, on the value of exercise, the benefits of cleaning their teeth regularly, </w:t>
      </w:r>
      <w:r w:rsidR="00837FA3">
        <w:rPr>
          <w:color w:val="000000" w:themeColor="text1"/>
          <w:szCs w:val="28"/>
        </w:rPr>
        <w:t xml:space="preserve">and </w:t>
      </w:r>
      <w:r w:rsidR="00237C0C" w:rsidRPr="001551D4">
        <w:rPr>
          <w:color w:val="000000" w:themeColor="text1"/>
          <w:szCs w:val="28"/>
        </w:rPr>
        <w:t xml:space="preserve">even </w:t>
      </w:r>
      <w:r w:rsidR="00BA0D24">
        <w:rPr>
          <w:color w:val="000000" w:themeColor="text1"/>
          <w:szCs w:val="28"/>
        </w:rPr>
        <w:t xml:space="preserve">on what might be called </w:t>
      </w:r>
      <w:r w:rsidR="00237C0C" w:rsidRPr="001551D4">
        <w:rPr>
          <w:color w:val="000000" w:themeColor="text1"/>
          <w:szCs w:val="28"/>
        </w:rPr>
        <w:t>toilet</w:t>
      </w:r>
      <w:r w:rsidR="00BA0D24">
        <w:rPr>
          <w:color w:val="000000" w:themeColor="text1"/>
          <w:szCs w:val="28"/>
        </w:rPr>
        <w:t xml:space="preserve"> etiquette</w:t>
      </w:r>
      <w:r w:rsidR="00237C0C" w:rsidRPr="001551D4">
        <w:rPr>
          <w:color w:val="000000" w:themeColor="text1"/>
          <w:szCs w:val="28"/>
        </w:rPr>
        <w:t>.</w:t>
      </w:r>
      <w:r w:rsidR="00237C0C" w:rsidRPr="001551D4">
        <w:rPr>
          <w:rStyle w:val="FootnoteReference"/>
          <w:szCs w:val="28"/>
        </w:rPr>
        <w:footnoteReference w:id="378"/>
      </w:r>
      <w:r w:rsidR="00237C0C" w:rsidRPr="001551D4">
        <w:rPr>
          <w:color w:val="000000" w:themeColor="text1"/>
          <w:szCs w:val="28"/>
        </w:rPr>
        <w:t xml:space="preserve"> And when someone’s health broke down he would find the time to visit them, whether </w:t>
      </w:r>
      <w:r w:rsidR="00837FA3">
        <w:rPr>
          <w:color w:val="000000" w:themeColor="text1"/>
          <w:szCs w:val="28"/>
        </w:rPr>
        <w:t>they</w:t>
      </w:r>
      <w:r w:rsidR="00237C0C" w:rsidRPr="001551D4">
        <w:rPr>
          <w:color w:val="000000" w:themeColor="text1"/>
          <w:szCs w:val="28"/>
        </w:rPr>
        <w:t xml:space="preserve"> </w:t>
      </w:r>
      <w:proofErr w:type="gramStart"/>
      <w:r w:rsidR="00237C0C" w:rsidRPr="001551D4">
        <w:rPr>
          <w:color w:val="000000" w:themeColor="text1"/>
          <w:szCs w:val="28"/>
        </w:rPr>
        <w:t>be</w:t>
      </w:r>
      <w:proofErr w:type="gramEnd"/>
      <w:r w:rsidR="00237C0C" w:rsidRPr="001551D4">
        <w:rPr>
          <w:color w:val="000000" w:themeColor="text1"/>
          <w:szCs w:val="28"/>
        </w:rPr>
        <w:t xml:space="preserve"> a monk in one of the infirmaries attached to some monasteries or a lay person in their home</w:t>
      </w:r>
      <w:r w:rsidR="00237C0C" w:rsidRPr="001551D4">
        <w:rPr>
          <w:color w:val="000000"/>
          <w:szCs w:val="28"/>
        </w:rPr>
        <w:t>.</w:t>
      </w:r>
      <w:r w:rsidR="00237C0C" w:rsidRPr="001551D4">
        <w:rPr>
          <w:rStyle w:val="FootnoteReference"/>
          <w:szCs w:val="28"/>
        </w:rPr>
        <w:footnoteReference w:id="379"/>
      </w:r>
      <w:r w:rsidR="005A608F">
        <w:rPr>
          <w:color w:val="000000"/>
          <w:szCs w:val="28"/>
        </w:rPr>
        <w:t xml:space="preserve"> </w:t>
      </w:r>
      <w:r w:rsidR="00237C0C"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237C0C" w:rsidRPr="001551D4" w:rsidRDefault="00237C0C"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w:t>
      </w:r>
      <w:r w:rsidR="00837FA3">
        <w:rPr>
          <w:color w:val="000000"/>
          <w:szCs w:val="28"/>
        </w:rPr>
        <w:t>ference to one of their fellows.</w:t>
      </w:r>
      <w:r w:rsidRPr="001551D4">
        <w:rPr>
          <w:color w:val="000000"/>
          <w:szCs w:val="28"/>
        </w:rPr>
        <w:t xml:space="preserve"> </w:t>
      </w:r>
      <w:r w:rsidR="00837FA3">
        <w:rPr>
          <w:color w:val="000000"/>
          <w:szCs w:val="28"/>
        </w:rPr>
        <w:t>He</w:t>
      </w:r>
      <w:r w:rsidRPr="001551D4">
        <w:rPr>
          <w:color w:val="000000"/>
          <w:szCs w:val="28"/>
        </w:rPr>
        <w:t xml:space="preserve"> finished by saying: “</w:t>
      </w:r>
      <w:proofErr w:type="gramStart"/>
      <w:r w:rsidRPr="001551D4">
        <w:rPr>
          <w:color w:val="000000"/>
          <w:szCs w:val="28"/>
        </w:rPr>
        <w:t>He</w:t>
      </w:r>
      <w:proofErr w:type="gramEnd"/>
      <w:r w:rsidRPr="001551D4">
        <w:rPr>
          <w:color w:val="000000"/>
          <w:szCs w:val="28"/>
        </w:rPr>
        <w:t xml:space="preserve"> who would nurse me</w:t>
      </w:r>
      <w:r w:rsidR="00837FA3">
        <w:rPr>
          <w:color w:val="000000"/>
          <w:szCs w:val="28"/>
        </w:rPr>
        <w:t>,</w:t>
      </w:r>
      <w:r w:rsidRPr="001551D4">
        <w:rPr>
          <w:color w:val="000000"/>
          <w:szCs w:val="28"/>
        </w:rPr>
        <w:t xml:space="preserve"> let him nurse the sick”.</w:t>
      </w:r>
      <w:r w:rsidRPr="001551D4">
        <w:rPr>
          <w:rStyle w:val="FootnoteReference"/>
          <w:szCs w:val="28"/>
        </w:rPr>
        <w:footnoteReference w:id="380"/>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5F7BCA5" w:rsidR="00237C0C" w:rsidRPr="002864EA" w:rsidRDefault="00237C0C" w:rsidP="001551D4">
      <w:pPr>
        <w:pStyle w:val="Quote"/>
        <w:rPr>
          <w:color w:val="000000" w:themeColor="text1"/>
        </w:rPr>
      </w:pPr>
      <w:r w:rsidRPr="002864EA">
        <w:rPr>
          <w:color w:val="000000" w:themeColor="text1"/>
        </w:rPr>
        <w:t>“Having five qualities</w:t>
      </w:r>
      <w:r w:rsidR="00837FA3">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sidR="00837FA3">
        <w:rPr>
          <w:color w:val="000000" w:themeColor="text1"/>
        </w:rPr>
        <w:t>,</w:t>
      </w:r>
      <w:r w:rsidRPr="002864EA">
        <w:rPr>
          <w:color w:val="000000" w:themeColor="text1"/>
        </w:rPr>
        <w:t xml:space="preserve"> not the ineffective; he nurses the </w:t>
      </w:r>
      <w:proofErr w:type="gramStart"/>
      <w:r w:rsidRPr="002864EA">
        <w:rPr>
          <w:color w:val="000000" w:themeColor="text1"/>
        </w:rPr>
        <w:t xml:space="preserve">sick </w:t>
      </w:r>
      <w:r w:rsidR="00A735DC">
        <w:rPr>
          <w:color w:val="000000" w:themeColor="text1"/>
        </w:rPr>
        <w:t xml:space="preserve"> </w:t>
      </w:r>
      <w:r w:rsidR="00A735DC" w:rsidRPr="00A735DC">
        <w:rPr>
          <w:color w:val="FF0000"/>
        </w:rPr>
        <w:t>with</w:t>
      </w:r>
      <w:proofErr w:type="gramEnd"/>
      <w:r w:rsidR="00A735DC" w:rsidRPr="00A735DC">
        <w:rPr>
          <w:color w:val="FF0000"/>
        </w:rPr>
        <w:t xml:space="preserve"> a mind</w:t>
      </w:r>
      <w:r w:rsidRPr="00A735DC">
        <w:rPr>
          <w:color w:val="FF0000"/>
        </w:rPr>
        <w:t xml:space="preserve"> of love</w:t>
      </w:r>
      <w:r w:rsidRPr="002864EA">
        <w:rPr>
          <w:color w:val="000000" w:themeColor="text1"/>
        </w:rPr>
        <w:t>, not out of hope for gain; he is una</w:t>
      </w:r>
      <w:r w:rsidR="000C1066">
        <w:rPr>
          <w:color w:val="000000" w:themeColor="text1"/>
        </w:rPr>
        <w:t xml:space="preserve">ffected by excrement and urine, </w:t>
      </w:r>
      <w:r w:rsidR="000C1066" w:rsidRPr="000C1066">
        <w:rPr>
          <w:color w:val="FF0000"/>
        </w:rPr>
        <w:t>vomit</w:t>
      </w:r>
      <w:r w:rsidRPr="002864EA">
        <w:rPr>
          <w:color w:val="000000" w:themeColor="text1"/>
        </w:rPr>
        <w:t xml:space="preserve"> and spittle; and from time to time he can instruct, inspire, gladden and comfort the sick with talk on Dhamma”.</w:t>
      </w:r>
      <w:r w:rsidRPr="002864EA">
        <w:rPr>
          <w:rStyle w:val="FootnoteReference"/>
          <w:color w:val="000000" w:themeColor="text1"/>
          <w:szCs w:val="28"/>
        </w:rPr>
        <w:footnoteReference w:id="381"/>
      </w:r>
      <w:r w:rsidRPr="002864EA">
        <w:rPr>
          <w:color w:val="000000" w:themeColor="text1"/>
        </w:rPr>
        <w:t xml:space="preserve">   </w:t>
      </w:r>
    </w:p>
    <w:p w14:paraId="4CCC75CB" w14:textId="386675BB" w:rsidR="00237C0C" w:rsidRPr="00D84D7C" w:rsidRDefault="00D84D7C" w:rsidP="001D3574">
      <w:pPr>
        <w:spacing w:line="240" w:lineRule="auto"/>
        <w:jc w:val="both"/>
        <w:rPr>
          <w:rFonts w:eastAsia="Times New Roman" w:cs="Times New Roman"/>
          <w:color w:val="231F20"/>
        </w:rPr>
      </w:pPr>
      <w:r>
        <w:rPr>
          <w:color w:val="000000"/>
          <w:szCs w:val="28"/>
        </w:rPr>
        <w:lastRenderedPageBreak/>
        <w:t xml:space="preserve"> </w:t>
      </w:r>
      <w:r w:rsidR="00237C0C" w:rsidRPr="001551D4">
        <w:rPr>
          <w:i/>
          <w:iCs/>
          <w:color w:val="000000"/>
          <w:szCs w:val="28"/>
        </w:rPr>
        <w:t xml:space="preserve"> </w:t>
      </w:r>
      <w:r>
        <w:rPr>
          <w:i/>
          <w:iCs/>
          <w:color w:val="000000"/>
          <w:szCs w:val="28"/>
        </w:rPr>
        <w:t xml:space="preserve"> </w:t>
      </w:r>
      <w:r w:rsidRPr="00D84D7C">
        <w:rPr>
          <w:rFonts w:eastAsia="Times New Roman" w:cs="Times New Roman"/>
          <w:color w:val="231F20"/>
        </w:rPr>
        <w:t xml:space="preserve"> </w:t>
      </w:r>
      <w:r w:rsidR="001D3574">
        <w:rPr>
          <w:rFonts w:eastAsia="Times New Roman" w:cs="Times New Roman"/>
          <w:color w:val="FF0000"/>
        </w:rPr>
        <w:t xml:space="preserve"> </w:t>
      </w:r>
      <w:r w:rsidR="001D3574" w:rsidRPr="001D3574">
        <w:rPr>
          <w:rFonts w:eastAsia="Times New Roman" w:cs="Times New Roman"/>
          <w:color w:val="FF0000"/>
        </w:rPr>
        <w:t>On another occasion, the Buddha added a significant detail to the</w:t>
      </w:r>
      <w:r w:rsidR="002B6EB3">
        <w:rPr>
          <w:rFonts w:eastAsia="Times New Roman" w:cs="Times New Roman"/>
          <w:color w:val="FF0000"/>
        </w:rPr>
        <w:t>se</w:t>
      </w:r>
      <w:r w:rsidR="001D3574" w:rsidRPr="001D3574">
        <w:rPr>
          <w:rFonts w:eastAsia="Times New Roman" w:cs="Times New Roman"/>
          <w:color w:val="FF0000"/>
        </w:rPr>
        <w:t xml:space="preserve"> instruction</w:t>
      </w:r>
      <w:r w:rsidR="002B6EB3">
        <w:rPr>
          <w:rFonts w:eastAsia="Times New Roman" w:cs="Times New Roman"/>
          <w:color w:val="FF0000"/>
        </w:rPr>
        <w:t>s</w:t>
      </w:r>
      <w:r w:rsidR="001D3574" w:rsidRPr="001D3574">
        <w:rPr>
          <w:rFonts w:eastAsia="Times New Roman" w:cs="Times New Roman"/>
          <w:color w:val="FF0000"/>
        </w:rPr>
        <w:t xml:space="preserve"> about ministering to a patient “with a mind of love” (</w:t>
      </w:r>
      <w:r w:rsidR="001D3574" w:rsidRPr="001D3574">
        <w:rPr>
          <w:rFonts w:eastAsia="Times New Roman" w:cs="Times New Roman"/>
          <w:i/>
          <w:color w:val="FF0000"/>
        </w:rPr>
        <w:t>metta</w:t>
      </w:r>
      <w:r w:rsidR="002C4207">
        <w:rPr>
          <w:rFonts w:eastAsia="Times New Roman" w:cs="Times New Roman"/>
          <w:i/>
          <w:color w:val="FF0000"/>
        </w:rPr>
        <w:t xml:space="preserve"> </w:t>
      </w:r>
      <w:r w:rsidR="001D3574" w:rsidRPr="001D3574">
        <w:rPr>
          <w:rFonts w:eastAsia="Times New Roman" w:cs="Times New Roman"/>
          <w:i/>
          <w:color w:val="FF0000"/>
        </w:rPr>
        <w:t xml:space="preserve">citto </w:t>
      </w:r>
      <w:r w:rsidR="001D3574" w:rsidRPr="001D3574">
        <w:rPr>
          <w:rFonts w:cs="Times New Roman"/>
          <w:i/>
          <w:color w:val="FF0000"/>
        </w:rPr>
        <w:t>gilānaṃ upaṭṭhāti</w:t>
      </w:r>
      <w:r w:rsidR="001D3574" w:rsidRPr="001D3574">
        <w:rPr>
          <w:rFonts w:cs="Times New Roman"/>
          <w:color w:val="FF0000"/>
        </w:rPr>
        <w:t xml:space="preserve">). </w:t>
      </w:r>
      <w:r w:rsidR="00077A73">
        <w:rPr>
          <w:rFonts w:eastAsia="Times New Roman" w:cs="Times New Roman"/>
          <w:color w:val="FF0000"/>
        </w:rPr>
        <w:t xml:space="preserve">If the </w:t>
      </w:r>
      <w:r w:rsidR="002C4207">
        <w:rPr>
          <w:rFonts w:eastAsia="Times New Roman" w:cs="Times New Roman"/>
          <w:color w:val="FF0000"/>
        </w:rPr>
        <w:t>physician</w:t>
      </w:r>
      <w:r w:rsidR="001D3574" w:rsidRPr="001D3574">
        <w:rPr>
          <w:rFonts w:eastAsia="Times New Roman" w:cs="Times New Roman"/>
          <w:color w:val="FF0000"/>
        </w:rPr>
        <w:t xml:space="preserve"> or nurse realizes that the patient’s condition is such that recovery is unlikely, they </w:t>
      </w:r>
      <w:r w:rsidR="001D3574">
        <w:rPr>
          <w:rFonts w:eastAsia="Times New Roman" w:cs="Times New Roman"/>
          <w:color w:val="FF0000"/>
        </w:rPr>
        <w:t>should</w:t>
      </w:r>
      <w:r w:rsidR="002B6EB3">
        <w:rPr>
          <w:rFonts w:eastAsia="Times New Roman" w:cs="Times New Roman"/>
          <w:color w:val="FF0000"/>
        </w:rPr>
        <w:t>, he said,</w:t>
      </w:r>
      <w:r w:rsidR="001D3574">
        <w:rPr>
          <w:rFonts w:eastAsia="Times New Roman" w:cs="Times New Roman"/>
          <w:color w:val="FF0000"/>
        </w:rPr>
        <w:t xml:space="preserve"> </w:t>
      </w:r>
      <w:proofErr w:type="gramStart"/>
      <w:r w:rsidR="001D3574" w:rsidRPr="001D3574">
        <w:rPr>
          <w:rFonts w:eastAsia="Times New Roman" w:cs="Times New Roman"/>
          <w:color w:val="FF0000"/>
        </w:rPr>
        <w:t xml:space="preserve">continue </w:t>
      </w:r>
      <w:r w:rsidR="00273F73">
        <w:rPr>
          <w:rFonts w:eastAsia="Times New Roman" w:cs="Times New Roman"/>
          <w:color w:val="FF0000"/>
        </w:rPr>
        <w:t xml:space="preserve"> their</w:t>
      </w:r>
      <w:proofErr w:type="gramEnd"/>
      <w:r w:rsidR="001D3574" w:rsidRPr="001D3574">
        <w:rPr>
          <w:rFonts w:eastAsia="Times New Roman" w:cs="Times New Roman"/>
          <w:color w:val="FF0000"/>
        </w:rPr>
        <w:t xml:space="preserve"> minister</w:t>
      </w:r>
      <w:r w:rsidR="00273F73">
        <w:rPr>
          <w:rFonts w:eastAsia="Times New Roman" w:cs="Times New Roman"/>
          <w:color w:val="FF0000"/>
        </w:rPr>
        <w:t>ing</w:t>
      </w:r>
      <w:r w:rsidR="001D3574" w:rsidRPr="001D3574">
        <w:rPr>
          <w:rFonts w:eastAsia="Times New Roman" w:cs="Times New Roman"/>
          <w:color w:val="FF0000"/>
        </w:rPr>
        <w:t xml:space="preserve"> nonetheless.</w:t>
      </w:r>
      <w:r w:rsidR="00237C0C" w:rsidRPr="001D3574">
        <w:rPr>
          <w:rStyle w:val="FootnoteReference"/>
          <w:iCs/>
          <w:color w:val="FF0000"/>
          <w:szCs w:val="28"/>
        </w:rPr>
        <w:footnoteReference w:id="382"/>
      </w:r>
      <w:r w:rsidR="00237C0C" w:rsidRPr="001D3574">
        <w:rPr>
          <w:color w:val="FF0000"/>
          <w:szCs w:val="28"/>
        </w:rPr>
        <w:t xml:space="preserve"> </w:t>
      </w:r>
      <w:r w:rsidR="002B6EB3" w:rsidRPr="005D21B5">
        <w:rPr>
          <w:rFonts w:eastAsia="Times New Roman" w:cs="Times New Roman"/>
          <w:color w:val="FF0000"/>
        </w:rPr>
        <w:t xml:space="preserve">Clearly, he believed </w:t>
      </w:r>
      <w:proofErr w:type="gramStart"/>
      <w:r w:rsidR="002B6EB3" w:rsidRPr="005D21B5">
        <w:rPr>
          <w:rFonts w:eastAsia="Times New Roman" w:cs="Times New Roman"/>
          <w:color w:val="FF0000"/>
        </w:rPr>
        <w:t xml:space="preserve">that </w:t>
      </w:r>
      <w:r w:rsidR="00273F73">
        <w:rPr>
          <w:rFonts w:eastAsia="Times New Roman" w:cs="Times New Roman"/>
          <w:color w:val="FF0000"/>
        </w:rPr>
        <w:t xml:space="preserve"> loving</w:t>
      </w:r>
      <w:proofErr w:type="gramEnd"/>
      <w:r w:rsidR="002B6EB3" w:rsidRPr="005D21B5">
        <w:rPr>
          <w:rFonts w:eastAsia="Times New Roman" w:cs="Times New Roman"/>
          <w:color w:val="FF0000"/>
        </w:rPr>
        <w:t xml:space="preserve"> attentiveness should </w:t>
      </w:r>
      <w:r w:rsidR="003774F5">
        <w:rPr>
          <w:rFonts w:eastAsia="Times New Roman" w:cs="Times New Roman"/>
          <w:color w:val="FF0000"/>
        </w:rPr>
        <w:t>continue f</w:t>
      </w:r>
      <w:r w:rsidR="00811720">
        <w:rPr>
          <w:rFonts w:eastAsia="Times New Roman" w:cs="Times New Roman"/>
          <w:color w:val="FF0000"/>
        </w:rPr>
        <w:t xml:space="preserve">or as long as the </w:t>
      </w:r>
      <w:r w:rsidR="002B6EB3" w:rsidRPr="005D21B5">
        <w:rPr>
          <w:rFonts w:eastAsia="Times New Roman" w:cs="Times New Roman"/>
          <w:color w:val="FF0000"/>
        </w:rPr>
        <w:t>patient</w:t>
      </w:r>
      <w:r w:rsidR="003774F5">
        <w:rPr>
          <w:rFonts w:eastAsia="Times New Roman" w:cs="Times New Roman"/>
          <w:color w:val="FF0000"/>
        </w:rPr>
        <w:t xml:space="preserve"> is alive. </w:t>
      </w:r>
      <w:r w:rsidRPr="001551D4">
        <w:rPr>
          <w:color w:val="000000"/>
          <w:szCs w:val="28"/>
        </w:rPr>
        <w:t xml:space="preserve">It became well </w:t>
      </w:r>
      <w:proofErr w:type="gramStart"/>
      <w:r w:rsidRPr="001551D4">
        <w:rPr>
          <w:color w:val="000000"/>
          <w:szCs w:val="28"/>
        </w:rPr>
        <w:t xml:space="preserve">known </w:t>
      </w:r>
      <w:r w:rsidR="001D38DE">
        <w:rPr>
          <w:color w:val="000000"/>
          <w:szCs w:val="28"/>
        </w:rPr>
        <w:t xml:space="preserve"> </w:t>
      </w:r>
      <w:r w:rsidRPr="001551D4">
        <w:rPr>
          <w:color w:val="000000"/>
          <w:szCs w:val="28"/>
        </w:rPr>
        <w:t>that</w:t>
      </w:r>
      <w:proofErr w:type="gramEnd"/>
      <w:r w:rsidRPr="001551D4">
        <w:rPr>
          <w:color w:val="000000"/>
          <w:szCs w:val="28"/>
        </w:rPr>
        <w:t>: “Caring for the sick is praised by the Lord”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3"/>
      </w:r>
      <w:r w:rsidRPr="00D84D7C">
        <w:rPr>
          <w:rFonts w:eastAsia="Times New Roman" w:cs="Times New Roman"/>
          <w:color w:val="231F20"/>
        </w:rPr>
        <w:t xml:space="preserve"> </w:t>
      </w:r>
      <w:r w:rsidR="00237C0C" w:rsidRPr="001551D4">
        <w:rPr>
          <w:color w:val="000000"/>
          <w:szCs w:val="28"/>
        </w:rPr>
        <w:t xml:space="preserve"> </w:t>
      </w:r>
    </w:p>
    <w:p w14:paraId="7FAF4264" w14:textId="0404E106" w:rsidR="002D206C" w:rsidRDefault="00237C0C" w:rsidP="00632D52">
      <w:pPr>
        <w:spacing w:line="240" w:lineRule="auto"/>
        <w:jc w:val="both"/>
        <w:rPr>
          <w:color w:val="000000"/>
          <w:szCs w:val="28"/>
        </w:rPr>
      </w:pPr>
      <w:bookmarkStart w:id="36" w:name="_Hlk30411147"/>
      <w:r w:rsidRPr="001551D4">
        <w:rPr>
          <w:color w:val="000000"/>
          <w:szCs w:val="28"/>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several occasions where he was sick enough to require medical attention. Once</w:t>
      </w:r>
      <w:r w:rsidR="00837FA3">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and asked his attendant to get him hot water to drink.</w:t>
      </w:r>
      <w:r w:rsidRPr="001551D4">
        <w:rPr>
          <w:rStyle w:val="FootnoteReference"/>
          <w:szCs w:val="28"/>
        </w:rPr>
        <w:footnoteReference w:id="384"/>
      </w:r>
      <w:r w:rsidRPr="001551D4">
        <w:rPr>
          <w:color w:val="000000"/>
          <w:szCs w:val="28"/>
        </w:rPr>
        <w:t xml:space="preserve"> The attendant obtained the water and some molasses, recommended him to take a hot bath, which he did, and then gave him the hot water mixed with the molasses to drink, and the Buddha’s </w:t>
      </w:r>
      <w:r w:rsidRPr="00241B76">
        <w:rPr>
          <w:color w:val="000000" w:themeColor="text1"/>
          <w:szCs w:val="28"/>
        </w:rPr>
        <w:t xml:space="preserve">discomfort abated. More than once </w:t>
      </w:r>
      <w:r w:rsidR="002A7586" w:rsidRPr="00241B76">
        <w:rPr>
          <w:color w:val="000000" w:themeColor="text1"/>
          <w:szCs w:val="28"/>
        </w:rPr>
        <w:t>he</w:t>
      </w:r>
      <w:r w:rsidRPr="00241B76">
        <w:rPr>
          <w:color w:val="000000" w:themeColor="text1"/>
          <w:szCs w:val="28"/>
        </w:rPr>
        <w:t xml:space="preserve"> </w:t>
      </w:r>
      <w:r w:rsidR="002A7586" w:rsidRPr="00241B76">
        <w:rPr>
          <w:color w:val="000000" w:themeColor="text1"/>
          <w:szCs w:val="28"/>
        </w:rPr>
        <w:t xml:space="preserve">had </w:t>
      </w:r>
      <w:r w:rsidRPr="00241B76">
        <w:rPr>
          <w:color w:val="000000" w:themeColor="text1"/>
          <w:szCs w:val="28"/>
        </w:rPr>
        <w:t xml:space="preserve">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sidR="00912CF9">
        <w:rPr>
          <w:rFonts w:cs="Times New Roman"/>
          <w:color w:val="000000"/>
          <w:szCs w:val="28"/>
        </w:rPr>
        <w:t xml:space="preserve"> </w:t>
      </w:r>
      <w:r w:rsidR="00912CF9">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sidR="00837FA3">
        <w:rPr>
          <w:color w:val="000000"/>
          <w:szCs w:val="28"/>
        </w:rPr>
        <w:t>,</w:t>
      </w:r>
      <w:r w:rsidRPr="001551D4">
        <w:rPr>
          <w:color w:val="000000"/>
          <w:szCs w:val="28"/>
        </w:rPr>
        <w:t xml:space="preserve"> as in the incident just mentioned, but intestinal gas of the type which can cause bloating, pain and flatulence. Each time this happened</w:t>
      </w:r>
      <w:r w:rsidR="00837FA3">
        <w:rPr>
          <w:color w:val="000000"/>
          <w:szCs w:val="28"/>
        </w:rPr>
        <w:t>,</w:t>
      </w:r>
      <w:r w:rsidRPr="001551D4">
        <w:rPr>
          <w:color w:val="000000"/>
          <w:szCs w:val="28"/>
        </w:rPr>
        <w:t xml:space="preserve"> he himself prepared a thin porridge of </w:t>
      </w:r>
      <w:proofErr w:type="gramStart"/>
      <w:r w:rsidRPr="001551D4">
        <w:rPr>
          <w:color w:val="000000"/>
          <w:szCs w:val="28"/>
        </w:rPr>
        <w:t>either sesame</w:t>
      </w:r>
      <w:proofErr w:type="gramEnd"/>
      <w:r w:rsidRPr="001551D4">
        <w:rPr>
          <w:color w:val="000000"/>
          <w:szCs w:val="28"/>
        </w:rPr>
        <w:t xml:space="preserve">, rice or green gram mixed with what was called the three pungent ingredients, </w:t>
      </w:r>
      <w:r w:rsidR="00837FA3">
        <w:rPr>
          <w:color w:val="000000"/>
          <w:szCs w:val="28"/>
        </w:rPr>
        <w:t>drank</w:t>
      </w:r>
      <w:r w:rsidRPr="001551D4">
        <w:rPr>
          <w:color w:val="000000"/>
          <w:szCs w:val="28"/>
        </w:rPr>
        <w:t xml:space="preserve"> it and was cured.</w:t>
      </w:r>
      <w:r w:rsidRPr="001551D4">
        <w:rPr>
          <w:rStyle w:val="FootnoteReference"/>
          <w:szCs w:val="28"/>
        </w:rPr>
        <w:footnoteReference w:id="385"/>
      </w:r>
      <w:r w:rsidRPr="001551D4">
        <w:rPr>
          <w:color w:val="000000"/>
          <w:szCs w:val="28"/>
        </w:rPr>
        <w:t xml:space="preserve"> </w:t>
      </w:r>
    </w:p>
    <w:p w14:paraId="7312F6DB" w14:textId="29FDCF0F" w:rsidR="00237C0C" w:rsidRPr="00D6131C" w:rsidRDefault="00237C0C"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00D6131C" w:rsidRPr="00241B76">
        <w:rPr>
          <w:rFonts w:cs="Times New Roman"/>
          <w:color w:val="000000" w:themeColor="text1"/>
          <w:szCs w:val="28"/>
        </w:rPr>
        <w:t xml:space="preserve"> – </w:t>
      </w:r>
      <w:r w:rsidRPr="00241B76">
        <w:rPr>
          <w:color w:val="000000" w:themeColor="text1"/>
          <w:szCs w:val="28"/>
        </w:rPr>
        <w:t>leaves, roots, resins, fats and minerals</w:t>
      </w:r>
      <w:r w:rsidR="00912CF9"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w:t>
      </w:r>
      <w:r w:rsidRPr="00241B76">
        <w:rPr>
          <w:color w:val="000000" w:themeColor="text1"/>
          <w:szCs w:val="28"/>
        </w:rPr>
        <w:lastRenderedPageBreak/>
        <w:t>how long they could be kept without losing their potency. According to one leading scholar of ancient Indian medicine, these lists, although short, represent the earliest materia medica to survive from India.</w:t>
      </w:r>
      <w:r w:rsidRPr="00241B76">
        <w:rPr>
          <w:rStyle w:val="FootnoteReference"/>
          <w:color w:val="000000" w:themeColor="text1"/>
          <w:szCs w:val="28"/>
        </w:rPr>
        <w:footnoteReference w:id="386"/>
      </w:r>
      <w:r w:rsidRPr="00241B76">
        <w:rPr>
          <w:color w:val="000000" w:themeColor="text1"/>
          <w:szCs w:val="28"/>
        </w:rPr>
        <w:t xml:space="preserve"> Scholars have also pointed out the frequency of medical imagery in the Buddha’s similes and metaphors</w:t>
      </w:r>
      <w:r w:rsidR="00753264" w:rsidRPr="00241B76">
        <w:rPr>
          <w:color w:val="000000" w:themeColor="text1"/>
          <w:szCs w:val="28"/>
        </w:rPr>
        <w:t>,</w:t>
      </w:r>
      <w:r w:rsidRPr="00241B76">
        <w:rPr>
          <w:color w:val="000000" w:themeColor="text1"/>
          <w:szCs w:val="28"/>
        </w:rPr>
        <w:t xml:space="preserve"> which suggests a familiarity with</w:t>
      </w:r>
      <w:r w:rsidR="00753264" w:rsidRPr="00241B76">
        <w:rPr>
          <w:color w:val="000000" w:themeColor="text1"/>
          <w:szCs w:val="28"/>
        </w:rPr>
        <w:t>,</w:t>
      </w:r>
      <w:r w:rsidRPr="00241B76">
        <w:rPr>
          <w:color w:val="000000" w:themeColor="text1"/>
          <w:szCs w:val="28"/>
        </w:rPr>
        <w:t xml:space="preserve"> or at least an interest in</w:t>
      </w:r>
      <w:r w:rsidR="00753264" w:rsidRPr="00241B76">
        <w:rPr>
          <w:color w:val="000000" w:themeColor="text1"/>
          <w:szCs w:val="28"/>
        </w:rPr>
        <w:t>,</w:t>
      </w:r>
      <w:r w:rsidRPr="00241B76">
        <w:rPr>
          <w:color w:val="000000" w:themeColor="text1"/>
          <w:szCs w:val="28"/>
        </w:rPr>
        <w:t xml:space="preserve"> medicine. How</w:t>
      </w:r>
      <w:r w:rsidR="002D206C" w:rsidRPr="00241B76">
        <w:rPr>
          <w:color w:val="000000" w:themeColor="text1"/>
          <w:szCs w:val="28"/>
        </w:rPr>
        <w:t xml:space="preserve"> </w:t>
      </w:r>
      <w:r w:rsidRPr="00241B76">
        <w:rPr>
          <w:color w:val="000000" w:themeColor="text1"/>
          <w:szCs w:val="28"/>
        </w:rPr>
        <w:t>he could have acquired this can only be guessed at</w:t>
      </w:r>
      <w:r w:rsidR="00D6131C" w:rsidRPr="00241B76">
        <w:rPr>
          <w:rFonts w:cs="Times New Roman"/>
          <w:color w:val="000000" w:themeColor="text1"/>
          <w:szCs w:val="28"/>
        </w:rPr>
        <w:t xml:space="preserve"> – </w:t>
      </w:r>
      <w:r w:rsidRPr="001551D4">
        <w:rPr>
          <w:color w:val="000000" w:themeColor="text1"/>
          <w:szCs w:val="28"/>
        </w:rPr>
        <w:t xml:space="preserve">possibly from his early education </w:t>
      </w:r>
      <w:r w:rsidR="002D206C">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sidR="00255A52">
        <w:rPr>
          <w:color w:val="FF0000"/>
          <w:szCs w:val="28"/>
        </w:rPr>
        <w:t xml:space="preserve"> </w:t>
      </w:r>
    </w:p>
    <w:p w14:paraId="399522CD" w14:textId="3509F886" w:rsidR="00237C0C" w:rsidRPr="00826EA2" w:rsidRDefault="00237C0C" w:rsidP="00632D52">
      <w:pPr>
        <w:spacing w:line="240" w:lineRule="auto"/>
        <w:jc w:val="both"/>
        <w:rPr>
          <w:color w:val="FF0000"/>
          <w:szCs w:val="28"/>
        </w:rPr>
      </w:pPr>
      <w:r w:rsidRPr="001551D4">
        <w:rPr>
          <w:color w:val="000000" w:themeColor="text1"/>
          <w:szCs w:val="28"/>
        </w:rPr>
        <w:t xml:space="preserve">Another reoccurring </w:t>
      </w:r>
      <w:r w:rsidR="00753264" w:rsidRPr="000A3651">
        <w:rPr>
          <w:color w:val="000000" w:themeColor="text1"/>
          <w:szCs w:val="28"/>
        </w:rPr>
        <w:t>malady</w:t>
      </w:r>
      <w:r w:rsidR="00753264" w:rsidRPr="00753264">
        <w:rPr>
          <w:color w:val="FF0000"/>
          <w:szCs w:val="28"/>
        </w:rPr>
        <w:t xml:space="preserve"> </w:t>
      </w:r>
      <w:r w:rsidRPr="001551D4">
        <w:rPr>
          <w:color w:val="000000" w:themeColor="text1"/>
          <w:szCs w:val="28"/>
        </w:rPr>
        <w:t>the Buddha suffered from was back pain</w:t>
      </w:r>
      <w:r w:rsidR="00753264">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87"/>
      </w:r>
      <w:r w:rsidRPr="001551D4">
        <w:rPr>
          <w:color w:val="000000" w:themeColor="text1"/>
          <w:szCs w:val="28"/>
        </w:rPr>
        <w:t xml:space="preserve"> Once</w:t>
      </w:r>
      <w:r w:rsidR="00753264">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sidR="00753264">
        <w:rPr>
          <w:color w:val="000000" w:themeColor="text1"/>
          <w:szCs w:val="28"/>
        </w:rPr>
        <w:t>d</w:t>
      </w:r>
      <w:r w:rsidRPr="001551D4">
        <w:rPr>
          <w:color w:val="000000" w:themeColor="text1"/>
          <w:szCs w:val="28"/>
        </w:rPr>
        <w:t xml:space="preserve"> him for his talk and the audience for assembling to listen to it.</w:t>
      </w:r>
      <w:r w:rsidRPr="001551D4">
        <w:rPr>
          <w:rStyle w:val="FootnoteReference"/>
          <w:szCs w:val="28"/>
        </w:rPr>
        <w:footnoteReference w:id="388"/>
      </w:r>
      <w:r w:rsidRPr="001551D4">
        <w:rPr>
          <w:color w:val="000000" w:themeColor="text1"/>
          <w:szCs w:val="28"/>
        </w:rPr>
        <w:t xml:space="preserve"> </w:t>
      </w:r>
      <w:r w:rsidRPr="001551D4">
        <w:rPr>
          <w:color w:val="000000"/>
          <w:szCs w:val="28"/>
        </w:rPr>
        <w:t>Several other texts mention that when the Buddha was sitting in an assembly hall he would lean against a pillar, suggesting again that his back needed support. Most interesting of all such vignettes is the one describing the Buddha sitting warming his back in the late afternoon sun</w:t>
      </w:r>
      <w:r w:rsidR="00753264">
        <w:rPr>
          <w:color w:val="000000"/>
          <w:szCs w:val="28"/>
        </w:rPr>
        <w:t xml:space="preserve"> and</w:t>
      </w:r>
      <w:r w:rsidRPr="001551D4">
        <w:rPr>
          <w:color w:val="000000"/>
          <w:szCs w:val="28"/>
        </w:rPr>
        <w:t xml:space="preserve"> Ānanda noticing this</w:t>
      </w:r>
      <w:r w:rsidR="00753264">
        <w:rPr>
          <w:color w:val="000000"/>
          <w:szCs w:val="28"/>
        </w:rPr>
        <w:t>,</w:t>
      </w:r>
      <w:r w:rsidRPr="001551D4">
        <w:rPr>
          <w:color w:val="000000"/>
          <w:szCs w:val="28"/>
        </w:rPr>
        <w:t xml:space="preserve"> going to him and </w:t>
      </w:r>
      <w:r w:rsidRPr="004C5A92">
        <w:rPr>
          <w:color w:val="FF0000"/>
          <w:szCs w:val="28"/>
        </w:rPr>
        <w:t>massaging</w:t>
      </w:r>
      <w:r w:rsidRPr="001551D4">
        <w:rPr>
          <w:color w:val="000000"/>
          <w:szCs w:val="28"/>
        </w:rPr>
        <w:t xml:space="preserve"> </w:t>
      </w:r>
      <w:r w:rsidR="004C5A92">
        <w:rPr>
          <w:color w:val="000000"/>
          <w:szCs w:val="28"/>
        </w:rPr>
        <w:t>him</w:t>
      </w:r>
      <w:r w:rsidRPr="001551D4">
        <w:rPr>
          <w:color w:val="000000"/>
          <w:szCs w:val="28"/>
        </w:rPr>
        <w:t xml:space="preserve"> as the two of them talked.</w:t>
      </w:r>
      <w:r w:rsidRPr="001551D4">
        <w:rPr>
          <w:rStyle w:val="FootnoteReference"/>
          <w:szCs w:val="28"/>
        </w:rPr>
        <w:footnoteReference w:id="389"/>
      </w:r>
      <w:r w:rsidRPr="001551D4">
        <w:rPr>
          <w:color w:val="000000"/>
          <w:szCs w:val="28"/>
        </w:rPr>
        <w:t xml:space="preserve">  </w:t>
      </w:r>
      <w:r w:rsidR="00CF105F">
        <w:rPr>
          <w:color w:val="FF0000"/>
          <w:szCs w:val="28"/>
        </w:rPr>
        <w:t xml:space="preserve"> </w:t>
      </w:r>
    </w:p>
    <w:p w14:paraId="2964D409" w14:textId="7FDD135B" w:rsidR="00957747" w:rsidRDefault="00237C0C"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00753264" w:rsidRPr="000A3651">
        <w:rPr>
          <w:color w:val="000000" w:themeColor="text1"/>
          <w:szCs w:val="28"/>
        </w:rPr>
        <w:t>ailments</w:t>
      </w:r>
      <w:r w:rsidRPr="001551D4">
        <w:rPr>
          <w:color w:val="000000"/>
          <w:szCs w:val="28"/>
        </w:rPr>
        <w:t>. During one of these</w:t>
      </w:r>
      <w:r w:rsidR="00753264">
        <w:rPr>
          <w:color w:val="000000"/>
          <w:szCs w:val="28"/>
        </w:rPr>
        <w:t>,</w:t>
      </w:r>
      <w:r w:rsidRPr="001551D4">
        <w:rPr>
          <w:color w:val="000000"/>
          <w:szCs w:val="28"/>
        </w:rPr>
        <w:t xml:space="preserve"> he suffered from an irregularity of the bodily humo</w:t>
      </w:r>
      <w:r w:rsidR="00B70F48">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7"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7"/>
      <w:r w:rsidRPr="001551D4">
        <w:rPr>
          <w:i/>
          <w:iCs/>
          <w:color w:val="000000"/>
          <w:szCs w:val="28"/>
        </w:rPr>
        <w:t>sanna</w:t>
      </w:r>
      <w:r w:rsidRPr="001551D4">
        <w:rPr>
          <w:color w:val="000000"/>
          <w:szCs w:val="28"/>
        </w:rPr>
        <w:t>)</w:t>
      </w:r>
      <w:r w:rsidR="00753264">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sidR="009D511E">
        <w:rPr>
          <w:color w:val="000000"/>
          <w:szCs w:val="28"/>
        </w:rPr>
        <w:t xml:space="preserve"> gratis, </w:t>
      </w:r>
      <w:r w:rsidR="002A7586">
        <w:rPr>
          <w:color w:val="000000"/>
          <w:szCs w:val="28"/>
        </w:rPr>
        <w:t>and he</w:t>
      </w:r>
      <w:r w:rsidRPr="001551D4">
        <w:rPr>
          <w:color w:val="000000"/>
          <w:szCs w:val="28"/>
        </w:rPr>
        <w:t xml:space="preserve"> recommended that the Buddha be ‘oiled’ (</w:t>
      </w:r>
      <w:bookmarkStart w:id="38" w:name="_Hlk56065802"/>
      <w:r w:rsidRPr="001551D4">
        <w:rPr>
          <w:i/>
          <w:iCs/>
          <w:color w:val="000000"/>
          <w:szCs w:val="28"/>
        </w:rPr>
        <w:t>sinehetha</w:t>
      </w:r>
      <w:bookmarkEnd w:id="38"/>
      <w:r w:rsidRPr="001551D4">
        <w:rPr>
          <w:color w:val="000000"/>
          <w:szCs w:val="28"/>
        </w:rPr>
        <w:t xml:space="preserve">) for several days. Being oiled could mean one of several things: being massaged with medicinal oil; ingesting such oil; </w:t>
      </w:r>
      <w:r w:rsidR="00826EA2">
        <w:rPr>
          <w:color w:val="000000"/>
          <w:szCs w:val="28"/>
        </w:rPr>
        <w:t>putting drops of it</w:t>
      </w:r>
      <w:r w:rsidRPr="001551D4">
        <w:rPr>
          <w:color w:val="000000"/>
          <w:szCs w:val="28"/>
        </w:rPr>
        <w:t xml:space="preserve"> in the nose or ears; or </w:t>
      </w:r>
      <w:r w:rsidR="002A7586">
        <w:rPr>
          <w:color w:val="000000"/>
          <w:szCs w:val="28"/>
        </w:rPr>
        <w:t xml:space="preserve">having it </w:t>
      </w:r>
      <w:r w:rsidRPr="001551D4">
        <w:rPr>
          <w:color w:val="000000"/>
          <w:szCs w:val="28"/>
        </w:rPr>
        <w:t>administered as an enema</w:t>
      </w:r>
      <w:r w:rsidR="00912CF9">
        <w:rPr>
          <w:rFonts w:cs="Times New Roman"/>
          <w:color w:val="000000" w:themeColor="text1"/>
          <w:szCs w:val="28"/>
        </w:rPr>
        <w:t xml:space="preserve"> – </w:t>
      </w:r>
      <w:r w:rsidRPr="001551D4">
        <w:rPr>
          <w:color w:val="000000"/>
          <w:szCs w:val="28"/>
        </w:rPr>
        <w:t>all treatments mentioned in early Ayu</w:t>
      </w:r>
      <w:r w:rsidR="00221D4B">
        <w:rPr>
          <w:color w:val="000000"/>
          <w:szCs w:val="28"/>
        </w:rPr>
        <w:t>r</w:t>
      </w:r>
      <w:r w:rsidRPr="001551D4">
        <w:rPr>
          <w:color w:val="000000"/>
          <w:szCs w:val="28"/>
        </w:rPr>
        <w:t>vedic texts. This course of treatment having finished, Jīvaka then pr</w:t>
      </w:r>
      <w:r w:rsidR="00753264">
        <w:rPr>
          <w:color w:val="000000"/>
          <w:szCs w:val="28"/>
        </w:rPr>
        <w:t>e</w:t>
      </w:r>
      <w:r w:rsidRPr="001551D4">
        <w:rPr>
          <w:color w:val="000000"/>
          <w:szCs w:val="28"/>
        </w:rPr>
        <w:t xml:space="preserve">scribed a regimen of </w:t>
      </w:r>
      <w:r w:rsidR="00CF105F" w:rsidRPr="00CF105F">
        <w:rPr>
          <w:color w:val="000000" w:themeColor="text1"/>
          <w:szCs w:val="28"/>
        </w:rPr>
        <w:t>strong</w:t>
      </w:r>
      <w:r w:rsidRPr="00CF105F">
        <w:rPr>
          <w:color w:val="000000" w:themeColor="text1"/>
          <w:szCs w:val="28"/>
        </w:rPr>
        <w:t xml:space="preserve"> purging</w:t>
      </w:r>
      <w:r w:rsidRPr="00826EA2">
        <w:rPr>
          <w:color w:val="FF0000"/>
          <w:szCs w:val="28"/>
        </w:rPr>
        <w:t xml:space="preserve"> </w:t>
      </w:r>
      <w:r w:rsidR="00CF105F">
        <w:rPr>
          <w:szCs w:val="28"/>
        </w:rPr>
        <w:t>(</w:t>
      </w:r>
      <w:r w:rsidR="00CF105F" w:rsidRPr="00CF105F">
        <w:rPr>
          <w:i/>
          <w:szCs w:val="28"/>
        </w:rPr>
        <w:t>o</w:t>
      </w:r>
      <w:r w:rsidR="00CF105F" w:rsidRPr="00CF105F">
        <w:rPr>
          <w:rFonts w:cs="Times New Roman"/>
          <w:i/>
          <w:color w:val="000000"/>
          <w:szCs w:val="28"/>
        </w:rPr>
        <w:t>ḷā</w:t>
      </w:r>
      <w:r w:rsidR="00CF105F" w:rsidRPr="00CF105F">
        <w:rPr>
          <w:i/>
          <w:szCs w:val="28"/>
        </w:rPr>
        <w:t>rika</w:t>
      </w:r>
      <w:r w:rsidR="00CF105F" w:rsidRPr="00CF105F">
        <w:rPr>
          <w:rFonts w:cs="Times New Roman"/>
          <w:i/>
          <w:color w:val="000000"/>
          <w:szCs w:val="28"/>
        </w:rPr>
        <w:t>ṃ</w:t>
      </w:r>
      <w:r w:rsidR="00CF105F" w:rsidRPr="00CF105F">
        <w:rPr>
          <w:i/>
          <w:szCs w:val="28"/>
        </w:rPr>
        <w:t xml:space="preserve"> virecan</w:t>
      </w:r>
      <w:r w:rsidR="00CF105F" w:rsidRPr="00CF105F">
        <w:rPr>
          <w:rFonts w:cs="Times New Roman"/>
          <w:i/>
          <w:color w:val="000000"/>
          <w:szCs w:val="28"/>
        </w:rPr>
        <w:t>aṃ</w:t>
      </w:r>
      <w:r w:rsidR="00CF105F">
        <w:rPr>
          <w:rFonts w:cs="Times New Roman"/>
          <w:color w:val="000000"/>
          <w:szCs w:val="28"/>
        </w:rPr>
        <w:t>)</w:t>
      </w:r>
      <w:r w:rsidR="00CF105F">
        <w:rPr>
          <w:szCs w:val="28"/>
        </w:rPr>
        <w:t xml:space="preserve"> </w:t>
      </w:r>
      <w:r w:rsidRPr="001551D4">
        <w:rPr>
          <w:color w:val="000000"/>
          <w:szCs w:val="28"/>
        </w:rPr>
        <w:t xml:space="preserve">for the Buddha, which included inhaling the perfume of several bunches of waterlilies that had been treated with some type of </w:t>
      </w:r>
      <w:r w:rsidRPr="001551D4">
        <w:rPr>
          <w:color w:val="000000"/>
          <w:szCs w:val="28"/>
        </w:rPr>
        <w:lastRenderedPageBreak/>
        <w:t>medicine. Again, how this medicine was administered is unclear</w:t>
      </w:r>
      <w:r w:rsidR="0013186F">
        <w:rPr>
          <w:color w:val="000000" w:themeColor="text1"/>
          <w:szCs w:val="28"/>
        </w:rPr>
        <w:t>;</w:t>
      </w:r>
      <w:r w:rsidRPr="001551D4">
        <w:rPr>
          <w:color w:val="000000"/>
          <w:szCs w:val="28"/>
        </w:rPr>
        <w:t xml:space="preserve"> perhaps the waterlilies were dusted with powdered herbs and inhaled with the perfume. After this, and again on Jīvaka’s advice, the Buddha took a hot bath and ate only soup until he was back to normal.</w:t>
      </w:r>
      <w:r w:rsidRPr="001551D4">
        <w:rPr>
          <w:rStyle w:val="FootnoteReference"/>
          <w:szCs w:val="28"/>
        </w:rPr>
        <w:footnoteReference w:id="390"/>
      </w:r>
      <w:r w:rsidRPr="001551D4">
        <w:rPr>
          <w:color w:val="000000"/>
          <w:szCs w:val="28"/>
        </w:rPr>
        <w:t xml:space="preserve"> </w:t>
      </w:r>
    </w:p>
    <w:p w14:paraId="1C2734A3" w14:textId="28E3B518" w:rsidR="00237C0C" w:rsidRPr="00CF105F" w:rsidRDefault="00237C0C" w:rsidP="00753264">
      <w:pPr>
        <w:spacing w:line="240" w:lineRule="auto"/>
        <w:contextualSpacing/>
        <w:jc w:val="both"/>
        <w:rPr>
          <w:szCs w:val="28"/>
        </w:rPr>
      </w:pPr>
      <w:r w:rsidRPr="001551D4">
        <w:rPr>
          <w:color w:val="000000" w:themeColor="text1"/>
          <w:szCs w:val="28"/>
        </w:rPr>
        <w:t>On another occasion</w:t>
      </w:r>
      <w:r w:rsidR="00753264">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sidR="000A3651">
        <w:rPr>
          <w:color w:val="000000" w:themeColor="text1"/>
          <w:szCs w:val="28"/>
        </w:rPr>
        <w:t>f</w:t>
      </w:r>
      <w:r w:rsidRPr="001551D4">
        <w:rPr>
          <w:color w:val="000000" w:themeColor="text1"/>
          <w:szCs w:val="28"/>
        </w:rPr>
        <w:t xml:space="preserve">actors of </w:t>
      </w:r>
      <w:r w:rsidR="000A3651">
        <w:rPr>
          <w:color w:val="000000" w:themeColor="text1"/>
          <w:szCs w:val="28"/>
        </w:rPr>
        <w:t>a</w:t>
      </w:r>
      <w:r w:rsidRPr="001551D4">
        <w:rPr>
          <w:color w:val="000000" w:themeColor="text1"/>
          <w:szCs w:val="28"/>
        </w:rPr>
        <w:t>wakening</w:t>
      </w:r>
      <w:r w:rsidR="00753264">
        <w:rPr>
          <w:color w:val="000000" w:themeColor="text1"/>
          <w:szCs w:val="28"/>
        </w:rPr>
        <w:t xml:space="preserve"> </w:t>
      </w:r>
      <w:r w:rsidRPr="001551D4">
        <w:rPr>
          <w:color w:val="000000" w:themeColor="text1"/>
          <w:szCs w:val="28"/>
        </w:rPr>
        <w:t xml:space="preserve">for him, which the attendant did, and sometime later he </w:t>
      </w:r>
      <w:r w:rsidR="00753264"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1"/>
      </w:r>
      <w:r w:rsidRPr="001551D4">
        <w:rPr>
          <w:color w:val="000000" w:themeColor="text1"/>
          <w:szCs w:val="28"/>
        </w:rPr>
        <w:t xml:space="preserve">   </w:t>
      </w:r>
      <w:r w:rsidR="0058213A">
        <w:rPr>
          <w:color w:val="000000" w:themeColor="text1"/>
          <w:szCs w:val="28"/>
        </w:rPr>
        <w:t xml:space="preserve"> </w:t>
      </w:r>
      <w:r w:rsidR="00CF105F">
        <w:rPr>
          <w:color w:val="000000" w:themeColor="text1"/>
          <w:szCs w:val="28"/>
        </w:rPr>
        <w:t xml:space="preserve"> </w:t>
      </w:r>
    </w:p>
    <w:p w14:paraId="271B231D" w14:textId="77777777" w:rsidR="00237C0C" w:rsidRPr="001551D4" w:rsidRDefault="00237C0C"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mentions that the Buddha had just recovered from an unspecified illness while he was visiting Kapilavatthu, which was probably connected to one of the incidents mentioned above.</w:t>
      </w:r>
      <w:r w:rsidRPr="001551D4">
        <w:rPr>
          <w:rStyle w:val="FootnoteReference"/>
          <w:szCs w:val="28"/>
        </w:rPr>
        <w:footnoteReference w:id="392"/>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w:t>
      </w:r>
      <w:r w:rsidR="002D6CB0" w:rsidRPr="00E2596F">
        <w:rPr>
          <w:szCs w:val="28"/>
        </w:rPr>
        <w:t>3</w:t>
      </w:r>
      <w:r w:rsidRPr="002D6CB0">
        <w:rPr>
          <w:color w:val="00B050"/>
          <w:szCs w:val="28"/>
        </w:rPr>
        <w:t xml:space="preserve">.  </w:t>
      </w:r>
    </w:p>
    <w:bookmarkEnd w:id="36"/>
    <w:p w14:paraId="571ED777" w14:textId="03C2918E" w:rsidR="00237C0C" w:rsidRDefault="00237C0C" w:rsidP="00632D52">
      <w:pPr>
        <w:spacing w:line="240" w:lineRule="auto"/>
        <w:jc w:val="both"/>
        <w:rPr>
          <w:szCs w:val="28"/>
        </w:rPr>
      </w:pPr>
      <w:r w:rsidRPr="001551D4">
        <w:rPr>
          <w:color w:val="000000" w:themeColor="text1"/>
          <w:szCs w:val="28"/>
        </w:rPr>
        <w:t>The Buddha’s interactions with people would slow down after sunset, giving him more opportunit</w:t>
      </w:r>
      <w:r w:rsidR="00E2596F">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sidR="00E2596F">
        <w:rPr>
          <w:szCs w:val="28"/>
        </w:rPr>
        <w:t>,</w:t>
      </w:r>
      <w:r w:rsidRPr="001551D4">
        <w:rPr>
          <w:szCs w:val="28"/>
        </w:rPr>
        <w:t xml:space="preserve"> either meditating or mindfully walking up and down</w:t>
      </w:r>
      <w:r w:rsidR="00E2596F">
        <w:rPr>
          <w:szCs w:val="28"/>
        </w:rPr>
        <w:t>,</w:t>
      </w:r>
      <w:r w:rsidRPr="001551D4">
        <w:rPr>
          <w:szCs w:val="28"/>
        </w:rPr>
        <w:t xml:space="preserve"> during the first and last watches and sleep only during the second watch, a schedule that </w:t>
      </w:r>
      <w:r w:rsidR="00E2596F" w:rsidRPr="001551D4">
        <w:rPr>
          <w:szCs w:val="28"/>
        </w:rPr>
        <w:t xml:space="preserve">he </w:t>
      </w:r>
      <w:r w:rsidRPr="001551D4">
        <w:rPr>
          <w:szCs w:val="28"/>
        </w:rPr>
        <w:t>presumably followed</w:t>
      </w:r>
      <w:r w:rsidR="00E2596F">
        <w:rPr>
          <w:szCs w:val="28"/>
        </w:rPr>
        <w:t xml:space="preserve"> as well</w:t>
      </w:r>
      <w:r w:rsidRPr="001551D4">
        <w:rPr>
          <w:szCs w:val="28"/>
        </w:rPr>
        <w:t>.</w:t>
      </w:r>
      <w:r w:rsidRPr="001551D4">
        <w:rPr>
          <w:rStyle w:val="FootnoteReference"/>
          <w:szCs w:val="28"/>
        </w:rPr>
        <w:footnoteReference w:id="393"/>
      </w:r>
      <w:r w:rsidRPr="001551D4">
        <w:rPr>
          <w:szCs w:val="28"/>
        </w:rPr>
        <w:t xml:space="preserve"> </w:t>
      </w:r>
      <w:r w:rsidRPr="001551D4">
        <w:rPr>
          <w:color w:val="000000" w:themeColor="text1"/>
          <w:szCs w:val="28"/>
        </w:rPr>
        <w:t>Night was considered to start at sunset and end at sunrise</w:t>
      </w:r>
      <w:r w:rsidR="00E2596F">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sidR="00486043">
        <w:rPr>
          <w:rStyle w:val="FootnoteReference"/>
          <w:szCs w:val="28"/>
        </w:rPr>
        <w:footnoteReference w:id="394"/>
      </w:r>
      <w:r w:rsidRPr="001551D4">
        <w:rPr>
          <w:szCs w:val="28"/>
        </w:rPr>
        <w:t xml:space="preserve"> The Buddha is said to have sometimes spent much of the night walki</w:t>
      </w:r>
      <w:r w:rsidR="002D206C">
        <w:rPr>
          <w:szCs w:val="28"/>
        </w:rPr>
        <w:t>ng up and down or giving a talk</w:t>
      </w:r>
      <w:r w:rsidRPr="001551D4">
        <w:rPr>
          <w:szCs w:val="28"/>
        </w:rPr>
        <w:t>.</w:t>
      </w:r>
      <w:r w:rsidRPr="001551D4">
        <w:rPr>
          <w:rStyle w:val="FootnoteReference"/>
          <w:szCs w:val="28"/>
        </w:rPr>
        <w:footnoteReference w:id="395"/>
      </w:r>
      <w:r w:rsidRPr="001551D4">
        <w:rPr>
          <w:szCs w:val="28"/>
        </w:rPr>
        <w:t xml:space="preserve"> Other texts simply say that he spent the night in the open rather than in a building or under shelter, and not just in the summer but even during the winter when </w:t>
      </w:r>
      <w:r w:rsidRPr="001551D4">
        <w:rPr>
          <w:szCs w:val="28"/>
        </w:rPr>
        <w:lastRenderedPageBreak/>
        <w:t>nights could be very cold.</w:t>
      </w:r>
      <w:r w:rsidRPr="001551D4">
        <w:rPr>
          <w:rStyle w:val="FootnoteReference"/>
          <w:szCs w:val="28"/>
        </w:rPr>
        <w:footnoteReference w:id="396"/>
      </w:r>
      <w:r w:rsidR="00F83833">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sidR="00E2596F">
        <w:rPr>
          <w:color w:val="000000"/>
          <w:szCs w:val="28"/>
        </w:rPr>
        <w:t>,</w:t>
      </w:r>
      <w:r w:rsidRPr="001551D4">
        <w:rPr>
          <w:szCs w:val="28"/>
        </w:rPr>
        <w:t xml:space="preserve"> he made a bed for himself out of leaves</w:t>
      </w:r>
      <w:r w:rsidR="00E2596F">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397"/>
      </w:r>
      <w:r w:rsidRPr="001551D4">
        <w:rPr>
          <w:szCs w:val="28"/>
        </w:rPr>
        <w:t xml:space="preserve"> Two texts describe him spending the night in the open despite a light shower of rain.</w:t>
      </w:r>
      <w:r w:rsidRPr="001551D4">
        <w:rPr>
          <w:rStyle w:val="FootnoteReference"/>
          <w:szCs w:val="28"/>
        </w:rPr>
        <w:footnoteReference w:id="398"/>
      </w:r>
      <w:r w:rsidRPr="001551D4">
        <w:rPr>
          <w:szCs w:val="28"/>
        </w:rPr>
        <w:t xml:space="preserve"> The evidence suggests that the Buddha was in the habit of finishing his meditation and starting his day’s activities shortly before dawn. </w:t>
      </w:r>
    </w:p>
    <w:p w14:paraId="553CD874" w14:textId="77777777" w:rsidR="00486043" w:rsidRPr="00486043" w:rsidRDefault="00610DFA" w:rsidP="00486043">
      <w:pPr>
        <w:spacing w:line="240" w:lineRule="auto"/>
        <w:ind w:firstLine="0"/>
        <w:jc w:val="both"/>
        <w:rPr>
          <w:sz w:val="18"/>
          <w:szCs w:val="18"/>
        </w:rPr>
      </w:pPr>
      <w:r>
        <w:rPr>
          <w:sz w:val="18"/>
          <w:szCs w:val="18"/>
        </w:rPr>
        <w:t xml:space="preserve"> </w:t>
      </w:r>
    </w:p>
    <w:bookmarkEnd w:id="30"/>
    <w:p w14:paraId="1A48CD62" w14:textId="77777777" w:rsidR="00237C0C" w:rsidRDefault="00237C0C" w:rsidP="001551D4">
      <w:pPr>
        <w:rPr>
          <w:rFonts w:eastAsia="SimSun"/>
          <w:color w:val="000000" w:themeColor="text1"/>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237C0C" w:rsidRPr="00132AED" w:rsidRDefault="00C1000E" w:rsidP="001551D4">
      <w:pPr>
        <w:pStyle w:val="Heading3"/>
        <w:rPr>
          <w:szCs w:val="28"/>
        </w:rPr>
      </w:pPr>
      <w:bookmarkStart w:id="39" w:name="_Toc71178610"/>
      <w:r>
        <w:rPr>
          <w:szCs w:val="28"/>
        </w:rPr>
        <w:lastRenderedPageBreak/>
        <w:t>8</w:t>
      </w:r>
      <w:r w:rsidR="00CA151A">
        <w:rPr>
          <w:szCs w:val="28"/>
        </w:rPr>
        <w:t xml:space="preserve"> </w:t>
      </w:r>
      <w:r w:rsidR="00237C0C" w:rsidRPr="00132AED">
        <w:rPr>
          <w:szCs w:val="28"/>
        </w:rPr>
        <w:t xml:space="preserve">On </w:t>
      </w:r>
      <w:r w:rsidR="00E2596F" w:rsidRPr="00132AED">
        <w:rPr>
          <w:szCs w:val="28"/>
        </w:rPr>
        <w:t>the</w:t>
      </w:r>
      <w:r w:rsidR="00237C0C" w:rsidRPr="00132AED">
        <w:rPr>
          <w:szCs w:val="28"/>
        </w:rPr>
        <w:t xml:space="preserve"> Road</w:t>
      </w:r>
      <w:bookmarkEnd w:id="39"/>
    </w:p>
    <w:p w14:paraId="5C4D64E2" w14:textId="77777777" w:rsidR="00237C0C" w:rsidRPr="004E478D" w:rsidRDefault="00237C0C" w:rsidP="00B92CD9">
      <w:pPr>
        <w:pStyle w:val="Subtitle"/>
        <w:rPr>
          <w:sz w:val="18"/>
          <w:szCs w:val="18"/>
        </w:rPr>
      </w:pPr>
      <w:r w:rsidRPr="004E478D">
        <w:rPr>
          <w:sz w:val="18"/>
          <w:szCs w:val="18"/>
        </w:rPr>
        <w:t>Long is a yojana for one who is exhausted.</w:t>
      </w:r>
    </w:p>
    <w:p w14:paraId="20240C3E" w14:textId="77777777" w:rsidR="00237C0C" w:rsidRPr="00F83E6D" w:rsidRDefault="00237C0C"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sidR="00B92CD9">
        <w:rPr>
          <w:rFonts w:eastAsia="SimSun"/>
          <w:color w:val="000000" w:themeColor="text1"/>
        </w:rPr>
        <w:tab/>
      </w:r>
      <w:r w:rsidR="00B92CD9">
        <w:rPr>
          <w:rFonts w:eastAsia="SimSun"/>
          <w:color w:val="000000" w:themeColor="text1"/>
        </w:rPr>
        <w:tab/>
      </w:r>
    </w:p>
    <w:p w14:paraId="21F66DB5" w14:textId="77777777" w:rsidR="00E2596F" w:rsidRDefault="00E2596F" w:rsidP="008428FA">
      <w:pPr>
        <w:spacing w:line="240" w:lineRule="auto"/>
        <w:jc w:val="both"/>
        <w:rPr>
          <w:szCs w:val="28"/>
          <w:lang w:val="en-US"/>
        </w:rPr>
      </w:pPr>
    </w:p>
    <w:p w14:paraId="05DB81AA" w14:textId="759683E5" w:rsidR="00237C0C" w:rsidRPr="001551D4" w:rsidRDefault="00D53D4D" w:rsidP="008428FA">
      <w:pPr>
        <w:spacing w:line="240" w:lineRule="auto"/>
        <w:jc w:val="both"/>
        <w:rPr>
          <w:szCs w:val="28"/>
        </w:rPr>
      </w:pPr>
      <w:bookmarkStart w:id="40" w:name="_GoBack"/>
      <w:r w:rsidRPr="00D53D4D">
        <w:rPr>
          <w:sz w:val="144"/>
          <w:szCs w:val="144"/>
          <w:lang w:val="en-US"/>
        </w:rPr>
        <w:t>HERE</w:t>
      </w:r>
      <w:bookmarkEnd w:id="40"/>
      <w:r w:rsidR="00237C0C" w:rsidRPr="001551D4">
        <w:rPr>
          <w:szCs w:val="28"/>
          <w:lang w:val="en-US"/>
        </w:rPr>
        <w:t>As continental trade in the sixth and fifth centuries</w:t>
      </w:r>
      <w:r w:rsidR="00E2596F">
        <w:rPr>
          <w:szCs w:val="28"/>
          <w:lang w:val="en-US"/>
        </w:rPr>
        <w:t xml:space="preserve"> </w:t>
      </w:r>
      <w:r w:rsidR="00E2596F" w:rsidRPr="006927C3">
        <w:rPr>
          <w:color w:val="000000" w:themeColor="text1"/>
          <w:szCs w:val="28"/>
          <w:lang w:val="en-US"/>
        </w:rPr>
        <w:t>BCE</w:t>
      </w:r>
      <w:r w:rsidR="006927C3">
        <w:rPr>
          <w:color w:val="FF0000"/>
          <w:szCs w:val="28"/>
          <w:lang w:val="en-US"/>
        </w:rPr>
        <w:t xml:space="preserve"> </w:t>
      </w:r>
      <w:r w:rsidR="00237C0C" w:rsidRPr="001551D4">
        <w:rPr>
          <w:szCs w:val="28"/>
          <w:lang w:val="en-US"/>
        </w:rPr>
        <w:t>grew</w:t>
      </w:r>
      <w:r w:rsidR="007A447E">
        <w:rPr>
          <w:szCs w:val="28"/>
          <w:lang w:val="en-US"/>
        </w:rPr>
        <w:t>,</w:t>
      </w:r>
      <w:r w:rsidR="00237C0C"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00793C06" w:rsidRPr="00FF7F1B">
        <w:rPr>
          <w:rFonts w:cs="Times New Roman"/>
          <w:color w:val="000000"/>
          <w:szCs w:val="28"/>
        </w:rPr>
        <w:t>ṃ</w:t>
      </w:r>
      <w:r w:rsidR="00237C0C" w:rsidRPr="001551D4">
        <w:rPr>
          <w:szCs w:val="28"/>
          <w:lang w:val="en-US"/>
        </w:rPr>
        <w:t>s</w:t>
      </w:r>
      <w:r w:rsidR="00237C0C" w:rsidRPr="001551D4">
        <w:rPr>
          <w:color w:val="000000"/>
          <w:szCs w:val="28"/>
        </w:rPr>
        <w:t>ā</w:t>
      </w:r>
      <w:r w:rsidR="00237C0C" w:rsidRPr="001551D4">
        <w:rPr>
          <w:szCs w:val="28"/>
          <w:lang w:val="en-US"/>
        </w:rPr>
        <w:t xml:space="preserve"> played a part in this transformation too. Governments had a stake in encouraging trade</w:t>
      </w:r>
      <w:r w:rsidR="00237C0C" w:rsidRPr="001551D4">
        <w:rPr>
          <w:color w:val="000000" w:themeColor="text1"/>
          <w:szCs w:val="28"/>
          <w:lang w:val="en-US"/>
        </w:rPr>
        <w:t xml:space="preserve"> because custom charges and tolls for the use of roads and ferries helped to fill their coffers</w:t>
      </w:r>
      <w:r w:rsidR="00CD4E32">
        <w:rPr>
          <w:color w:val="000000" w:themeColor="text1"/>
          <w:szCs w:val="28"/>
          <w:lang w:val="en-US"/>
        </w:rPr>
        <w:t>,</w:t>
      </w:r>
      <w:r w:rsidR="00237C0C" w:rsidRPr="001551D4">
        <w:rPr>
          <w:color w:val="000000" w:themeColor="text1"/>
          <w:szCs w:val="28"/>
          <w:lang w:val="en-US"/>
        </w:rPr>
        <w:t xml:space="preserve"> and troops could be dispatched quickly to troublesome outer provinces or engage invaders. </w:t>
      </w:r>
      <w:r w:rsidR="00237C0C" w:rsidRPr="001551D4">
        <w:rPr>
          <w:color w:val="000000" w:themeColor="text1"/>
          <w:szCs w:val="28"/>
        </w:rPr>
        <w:t xml:space="preserve">Tolls for ferries and at fords were standardized, while wandering ascetics, </w:t>
      </w:r>
      <w:proofErr w:type="gramStart"/>
      <w:r w:rsidR="00F1643D">
        <w:rPr>
          <w:color w:val="000000" w:themeColor="text1"/>
          <w:szCs w:val="28"/>
        </w:rPr>
        <w:t>brahmin</w:t>
      </w:r>
      <w:r w:rsidR="00237C0C" w:rsidRPr="001551D4">
        <w:rPr>
          <w:color w:val="000000" w:themeColor="text1"/>
          <w:szCs w:val="28"/>
        </w:rPr>
        <w:t>s</w:t>
      </w:r>
      <w:proofErr w:type="gramEnd"/>
      <w:r w:rsidR="00237C0C" w:rsidRPr="001551D4">
        <w:rPr>
          <w:color w:val="000000" w:themeColor="text1"/>
          <w:szCs w:val="28"/>
        </w:rPr>
        <w:t xml:space="preserve"> and pregnant women were generally allowed to pass free.</w:t>
      </w:r>
      <w:r w:rsidR="00237C0C" w:rsidRPr="001551D4">
        <w:rPr>
          <w:rStyle w:val="FootnoteReference"/>
          <w:szCs w:val="28"/>
        </w:rPr>
        <w:footnoteReference w:id="399"/>
      </w:r>
      <w:r w:rsidR="00237C0C" w:rsidRPr="001551D4">
        <w:rPr>
          <w:color w:val="000000" w:themeColor="text1"/>
          <w:szCs w:val="28"/>
        </w:rPr>
        <w:t xml:space="preserve"> Religion</w:t>
      </w:r>
      <w:r w:rsidR="00237C0C"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sidR="00163CC0">
        <w:rPr>
          <w:color w:val="000000" w:themeColor="text1"/>
          <w:szCs w:val="28"/>
          <w:lang w:val="en-US"/>
        </w:rPr>
        <w:t xml:space="preserve">such as the </w:t>
      </w:r>
      <w:r w:rsidR="00163CC0" w:rsidRPr="00DA0D2F">
        <w:rPr>
          <w:color w:val="000000" w:themeColor="text1"/>
          <w:szCs w:val="28"/>
          <w:lang w:val="en-US"/>
        </w:rPr>
        <w:t>Sund</w:t>
      </w:r>
      <w:r w:rsidR="00DA0D2F" w:rsidRPr="00DA0D2F">
        <w:rPr>
          <w:color w:val="000000" w:themeColor="text1"/>
          <w:szCs w:val="28"/>
          <w:lang w:val="en-US"/>
        </w:rPr>
        <w:t>a</w:t>
      </w:r>
      <w:r w:rsidR="00163CC0" w:rsidRPr="00DA0D2F">
        <w:rPr>
          <w:color w:val="000000" w:themeColor="text1"/>
          <w:szCs w:val="28"/>
          <w:lang w:val="en-US"/>
        </w:rPr>
        <w:t>rik</w:t>
      </w:r>
      <w:r w:rsidR="00734D89" w:rsidRPr="00DA0D2F">
        <w:rPr>
          <w:color w:val="000000" w:themeColor="text1"/>
          <w:szCs w:val="28"/>
        </w:rPr>
        <w:t>ā</w:t>
      </w:r>
      <w:r w:rsidR="00163CC0" w:rsidRPr="00DA0D2F">
        <w:rPr>
          <w:color w:val="000000" w:themeColor="text1"/>
          <w:szCs w:val="28"/>
          <w:lang w:val="en-US"/>
        </w:rPr>
        <w:t>, Sarassat</w:t>
      </w:r>
      <w:r w:rsidR="00163CC0" w:rsidRPr="00DA0D2F">
        <w:rPr>
          <w:color w:val="000000" w:themeColor="text1"/>
          <w:szCs w:val="28"/>
        </w:rPr>
        <w:t>ī</w:t>
      </w:r>
      <w:r w:rsidR="00163CC0" w:rsidRPr="00DA0D2F">
        <w:rPr>
          <w:color w:val="000000" w:themeColor="text1"/>
          <w:szCs w:val="28"/>
          <w:lang w:val="en-US"/>
        </w:rPr>
        <w:t xml:space="preserve"> and Bahumat</w:t>
      </w:r>
      <w:r w:rsidR="00163CC0" w:rsidRPr="00DA0D2F">
        <w:rPr>
          <w:color w:val="000000" w:themeColor="text1"/>
          <w:szCs w:val="28"/>
        </w:rPr>
        <w:t>ī</w:t>
      </w:r>
      <w:r w:rsidR="00163CC0" w:rsidRPr="00DA0D2F">
        <w:rPr>
          <w:color w:val="000000" w:themeColor="text1"/>
          <w:szCs w:val="28"/>
          <w:lang w:val="en-US"/>
        </w:rPr>
        <w:t xml:space="preserve"> and at places such as</w:t>
      </w:r>
      <w:r w:rsidR="00237C0C" w:rsidRPr="00DA0D2F">
        <w:rPr>
          <w:color w:val="000000" w:themeColor="text1"/>
          <w:szCs w:val="28"/>
          <w:lang w:val="en-US"/>
        </w:rPr>
        <w:t xml:space="preserve"> </w:t>
      </w:r>
      <w:r w:rsidR="00237C0C" w:rsidRPr="001551D4">
        <w:rPr>
          <w:color w:val="000000" w:themeColor="text1"/>
          <w:szCs w:val="28"/>
          <w:lang w:val="en-US"/>
        </w:rPr>
        <w:t>Gay</w:t>
      </w:r>
      <w:r w:rsidR="00237C0C" w:rsidRPr="001551D4">
        <w:rPr>
          <w:color w:val="000000" w:themeColor="text1"/>
          <w:szCs w:val="28"/>
        </w:rPr>
        <w:t>ā</w:t>
      </w:r>
      <w:r w:rsidR="00237C0C" w:rsidRPr="001551D4">
        <w:rPr>
          <w:color w:val="000000" w:themeColor="text1"/>
          <w:szCs w:val="28"/>
          <w:lang w:val="en-US"/>
        </w:rPr>
        <w:t>, Pay</w:t>
      </w:r>
      <w:r w:rsidR="00237C0C" w:rsidRPr="001551D4">
        <w:rPr>
          <w:color w:val="000000" w:themeColor="text1"/>
          <w:szCs w:val="28"/>
        </w:rPr>
        <w:t>ā</w:t>
      </w:r>
      <w:r w:rsidR="00237C0C" w:rsidRPr="001551D4">
        <w:rPr>
          <w:color w:val="000000" w:themeColor="text1"/>
          <w:szCs w:val="28"/>
          <w:lang w:val="en-US"/>
        </w:rPr>
        <w:t>ga and elsewhere. The Buddha himself encouraged his disciples to visit at least once the places where the seminal events in his life occurred: where he was born, awakened, proclaimed the Dhamma for the first time, and where he would pass away.</w:t>
      </w:r>
      <w:r w:rsidR="00237C0C" w:rsidRPr="001551D4">
        <w:rPr>
          <w:rStyle w:val="FootnoteReference"/>
          <w:szCs w:val="28"/>
          <w:lang w:val="en-US"/>
        </w:rPr>
        <w:footnoteReference w:id="400"/>
      </w:r>
      <w:r w:rsidR="00237C0C" w:rsidRPr="001551D4">
        <w:rPr>
          <w:color w:val="000000" w:themeColor="text1"/>
          <w:szCs w:val="28"/>
          <w:lang w:val="en-US"/>
        </w:rPr>
        <w:t xml:space="preserve">   </w:t>
      </w:r>
    </w:p>
    <w:p w14:paraId="510A001E" w14:textId="37474237" w:rsidR="00237C0C" w:rsidRPr="00ED1E7E" w:rsidRDefault="00237C0C" w:rsidP="00ED1E7E">
      <w:pPr>
        <w:spacing w:line="240" w:lineRule="auto"/>
        <w:contextualSpacing/>
        <w:jc w:val="both"/>
        <w:rPr>
          <w:color w:val="FF0000"/>
        </w:rPr>
      </w:pPr>
      <w:r w:rsidRPr="001551D4">
        <w:rPr>
          <w:color w:val="000000" w:themeColor="text1"/>
          <w:szCs w:val="28"/>
          <w:lang w:val="en-US"/>
        </w:rPr>
        <w:t xml:space="preserve">The Tipitaka mentions </w:t>
      </w:r>
      <w:r w:rsidR="00ED2716">
        <w:rPr>
          <w:color w:val="000000" w:themeColor="text1"/>
          <w:szCs w:val="28"/>
          <w:lang w:val="en-US"/>
        </w:rPr>
        <w:t>several types of thoroughfares:</w:t>
      </w:r>
      <w:r w:rsidR="00197C33">
        <w:rPr>
          <w:color w:val="000000" w:themeColor="text1"/>
          <w:szCs w:val="28"/>
          <w:lang w:val="en-US"/>
        </w:rPr>
        <w:t xml:space="preserve"> </w:t>
      </w:r>
      <w:r w:rsidR="00197C33" w:rsidRPr="001551D4">
        <w:rPr>
          <w:color w:val="000000" w:themeColor="text1"/>
          <w:szCs w:val="28"/>
          <w:lang w:val="en-US"/>
        </w:rPr>
        <w:t>footpaths</w:t>
      </w:r>
      <w:r w:rsidR="00197C33">
        <w:rPr>
          <w:color w:val="000000" w:themeColor="text1"/>
          <w:szCs w:val="28"/>
          <w:lang w:val="en-US"/>
        </w:rPr>
        <w:t>; jungle</w:t>
      </w:r>
      <w:r w:rsidRPr="001551D4">
        <w:rPr>
          <w:color w:val="000000" w:themeColor="text1"/>
          <w:szCs w:val="28"/>
          <w:lang w:val="en-US"/>
        </w:rPr>
        <w:t xml:space="preserve"> tracks</w:t>
      </w:r>
      <w:r w:rsidR="00957747">
        <w:rPr>
          <w:color w:val="000000" w:themeColor="text1"/>
          <w:szCs w:val="28"/>
          <w:lang w:val="en-US"/>
        </w:rPr>
        <w:t>; lanes</w:t>
      </w:r>
      <w:r w:rsidR="00CD4E32">
        <w:rPr>
          <w:color w:val="000000" w:themeColor="text1"/>
          <w:szCs w:val="28"/>
          <w:lang w:val="en-US"/>
        </w:rPr>
        <w:t>;</w:t>
      </w:r>
      <w:r w:rsidR="00957747">
        <w:rPr>
          <w:color w:val="000000" w:themeColor="text1"/>
          <w:szCs w:val="28"/>
          <w:lang w:val="en-US"/>
        </w:rPr>
        <w:t xml:space="preserve"> </w:t>
      </w:r>
      <w:r w:rsidRPr="001551D4">
        <w:rPr>
          <w:color w:val="000000" w:themeColor="text1"/>
          <w:szCs w:val="28"/>
          <w:lang w:val="en-US"/>
        </w:rPr>
        <w:t>and high roads</w:t>
      </w:r>
      <w:r w:rsidR="00CD4E32">
        <w:rPr>
          <w:color w:val="000000" w:themeColor="text1"/>
          <w:szCs w:val="28"/>
          <w:lang w:val="en-US"/>
        </w:rPr>
        <w:t>,</w:t>
      </w:r>
      <w:r w:rsidRPr="001551D4">
        <w:rPr>
          <w:szCs w:val="28"/>
          <w:lang w:val="en-US"/>
        </w:rPr>
        <w:t xml:space="preserve"> such as the one</w:t>
      </w:r>
      <w:r w:rsidR="00AC74D4" w:rsidRPr="00AC74D4">
        <w:rPr>
          <w:color w:val="FF0000"/>
          <w:szCs w:val="28"/>
          <w:lang w:val="en-US"/>
        </w:rPr>
        <w:t>s</w:t>
      </w:r>
      <w:r w:rsidRPr="001551D4">
        <w:rPr>
          <w:szCs w:val="28"/>
          <w:lang w:val="en-US"/>
        </w:rPr>
        <w:t xml:space="preserve"> </w:t>
      </w:r>
      <w:r w:rsidR="005E2ACA" w:rsidRPr="005E2ACA">
        <w:rPr>
          <w:color w:val="FF0000"/>
          <w:szCs w:val="28"/>
          <w:lang w:val="en-US"/>
        </w:rPr>
        <w:t>that</w:t>
      </w:r>
      <w:r w:rsidRPr="001551D4">
        <w:rPr>
          <w:szCs w:val="28"/>
          <w:lang w:val="en-US"/>
        </w:rPr>
        <w:t xml:space="preserve"> ran between S</w:t>
      </w:r>
      <w:r w:rsidRPr="001551D4">
        <w:rPr>
          <w:color w:val="000000" w:themeColor="text1"/>
          <w:szCs w:val="28"/>
        </w:rPr>
        <w:t>ā</w:t>
      </w:r>
      <w:r w:rsidRPr="001551D4">
        <w:rPr>
          <w:szCs w:val="28"/>
          <w:lang w:val="en-US"/>
        </w:rPr>
        <w:t>vatth</w:t>
      </w:r>
      <w:r w:rsidRPr="001551D4">
        <w:rPr>
          <w:color w:val="000000" w:themeColor="text1"/>
          <w:szCs w:val="28"/>
        </w:rPr>
        <w:t>ī</w:t>
      </w:r>
      <w:r w:rsidRPr="001551D4">
        <w:rPr>
          <w:szCs w:val="28"/>
          <w:lang w:val="en-US"/>
        </w:rPr>
        <w:t xml:space="preserve"> and V</w:t>
      </w:r>
      <w:r w:rsidR="00C143FF" w:rsidRPr="00C143FF">
        <w:rPr>
          <w:color w:val="FF0000"/>
          <w:szCs w:val="28"/>
          <w:lang w:val="en-US"/>
        </w:rPr>
        <w:t>e</w:t>
      </w:r>
      <w:r w:rsidRPr="001551D4">
        <w:rPr>
          <w:szCs w:val="28"/>
          <w:lang w:val="en-US"/>
        </w:rPr>
        <w:t>ra</w:t>
      </w:r>
      <w:r w:rsidRPr="001551D4">
        <w:rPr>
          <w:color w:val="000000"/>
          <w:szCs w:val="28"/>
        </w:rPr>
        <w:t>ñ</w:t>
      </w:r>
      <w:r w:rsidRPr="001551D4">
        <w:rPr>
          <w:szCs w:val="28"/>
          <w:lang w:val="en-US"/>
        </w:rPr>
        <w:t>ja</w:t>
      </w:r>
      <w:r w:rsidR="002D0AF9">
        <w:rPr>
          <w:szCs w:val="28"/>
          <w:lang w:val="en-US"/>
        </w:rPr>
        <w:t>,</w:t>
      </w:r>
      <w:r w:rsidRPr="001551D4">
        <w:rPr>
          <w:szCs w:val="28"/>
          <w:lang w:val="en-US"/>
        </w:rPr>
        <w:t xml:space="preserve"> </w:t>
      </w:r>
      <w:r w:rsidR="002D0AF9" w:rsidRPr="002D0AF9">
        <w:rPr>
          <w:color w:val="FF0000"/>
          <w:szCs w:val="28"/>
          <w:lang w:val="en-US"/>
        </w:rPr>
        <w:t>S</w:t>
      </w:r>
      <w:r w:rsidR="002D0AF9" w:rsidRPr="002D0AF9">
        <w:rPr>
          <w:color w:val="FF0000"/>
          <w:szCs w:val="28"/>
        </w:rPr>
        <w:t>ā</w:t>
      </w:r>
      <w:r w:rsidR="002D0AF9" w:rsidRPr="002D0AF9">
        <w:rPr>
          <w:color w:val="FF0000"/>
          <w:szCs w:val="28"/>
          <w:lang w:val="en-US"/>
        </w:rPr>
        <w:t>vatth</w:t>
      </w:r>
      <w:r w:rsidR="002D0AF9" w:rsidRPr="002D0AF9">
        <w:rPr>
          <w:color w:val="FF0000"/>
          <w:szCs w:val="28"/>
        </w:rPr>
        <w:t>ī</w:t>
      </w:r>
      <w:r w:rsidR="002D0AF9" w:rsidRPr="002D0AF9">
        <w:rPr>
          <w:color w:val="FF0000"/>
          <w:szCs w:val="28"/>
          <w:lang w:val="en-US"/>
        </w:rPr>
        <w:t xml:space="preserve"> </w:t>
      </w:r>
      <w:r w:rsidR="002D0AF9" w:rsidRPr="00D5280B">
        <w:rPr>
          <w:color w:val="FF0000"/>
          <w:szCs w:val="28"/>
          <w:lang w:val="en-US"/>
        </w:rPr>
        <w:t>and S</w:t>
      </w:r>
      <w:r w:rsidR="002D0AF9" w:rsidRPr="00D5280B">
        <w:rPr>
          <w:color w:val="FF0000"/>
          <w:szCs w:val="28"/>
        </w:rPr>
        <w:t>ā</w:t>
      </w:r>
      <w:r w:rsidR="002D0AF9" w:rsidRPr="00D5280B">
        <w:rPr>
          <w:color w:val="FF0000"/>
          <w:szCs w:val="28"/>
          <w:lang w:val="en-US"/>
        </w:rPr>
        <w:t>keta,</w:t>
      </w:r>
      <w:r w:rsidR="002D0AF9" w:rsidRPr="00D5280B">
        <w:rPr>
          <w:rStyle w:val="FootnoteReference"/>
          <w:color w:val="FF0000"/>
          <w:szCs w:val="28"/>
          <w:lang w:val="en-US"/>
        </w:rPr>
        <w:footnoteReference w:id="401"/>
      </w:r>
      <w:r w:rsidR="002D0AF9" w:rsidRPr="00D5280B">
        <w:rPr>
          <w:color w:val="FF0000"/>
          <w:szCs w:val="28"/>
          <w:lang w:val="en-US"/>
        </w:rPr>
        <w:t xml:space="preserve"> </w:t>
      </w:r>
      <w:r w:rsidRPr="001551D4">
        <w:rPr>
          <w:szCs w:val="28"/>
          <w:lang w:val="en-US"/>
        </w:rPr>
        <w:t xml:space="preserve">and the one that came </w:t>
      </w:r>
      <w:r w:rsidRPr="001551D4">
        <w:rPr>
          <w:szCs w:val="28"/>
          <w:lang w:val="en-US"/>
        </w:rPr>
        <w:lastRenderedPageBreak/>
        <w:t>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xml:space="preserve">. There </w:t>
      </w:r>
      <w:proofErr w:type="gramStart"/>
      <w:r w:rsidRPr="001551D4">
        <w:rPr>
          <w:szCs w:val="28"/>
          <w:lang w:val="en-US"/>
        </w:rPr>
        <w:t>were</w:t>
      </w:r>
      <w:proofErr w:type="gramEnd"/>
      <w:r w:rsidRPr="001551D4">
        <w:rPr>
          <w:szCs w:val="28"/>
          <w:lang w:val="en-US"/>
        </w:rPr>
        <w:t xml:space="preserve"> also what were called chariot roads</w:t>
      </w:r>
      <w:r w:rsidR="00CD4E32">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2"/>
      </w:r>
      <w:r w:rsidRPr="001551D4">
        <w:rPr>
          <w:color w:val="000000" w:themeColor="text1"/>
          <w:szCs w:val="28"/>
          <w:lang w:val="en-US"/>
        </w:rPr>
        <w:t xml:space="preserve"> However, it is almost certain that even the 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00CD4E32" w:rsidRPr="006927C3">
        <w:rPr>
          <w:color w:val="000000" w:themeColor="text1"/>
          <w:szCs w:val="28"/>
        </w:rPr>
        <w:t>highway</w:t>
      </w:r>
      <w:r w:rsidR="00CD4E32"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proofErr w:type="gramStart"/>
      <w:r w:rsidR="00CD4E32" w:rsidRPr="00ED1E7E">
        <w:rPr>
          <w:color w:val="000000" w:themeColor="text1"/>
          <w:szCs w:val="28"/>
        </w:rPr>
        <w:t xml:space="preserve">of </w:t>
      </w:r>
      <w:r w:rsidR="009C45B2" w:rsidRPr="00ED1E7E">
        <w:rPr>
          <w:color w:val="000000" w:themeColor="text1"/>
          <w:szCs w:val="28"/>
        </w:rPr>
        <w:t xml:space="preserve"> </w:t>
      </w:r>
      <w:r w:rsidR="00CD4E32" w:rsidRPr="00ED1E7E">
        <w:rPr>
          <w:color w:val="000000" w:themeColor="text1"/>
          <w:szCs w:val="28"/>
        </w:rPr>
        <w:t>the</w:t>
      </w:r>
      <w:proofErr w:type="gramEnd"/>
      <w:r w:rsidR="00CD4E32" w:rsidRPr="00ED1E7E">
        <w:rPr>
          <w:color w:val="000000" w:themeColor="text1"/>
          <w:szCs w:val="28"/>
        </w:rPr>
        <w:t xml:space="preserve"> byway’s</w:t>
      </w:r>
      <w:r w:rsidRPr="00ED1E7E">
        <w:rPr>
          <w:color w:val="000000" w:themeColor="text1"/>
          <w:szCs w:val="28"/>
        </w:rPr>
        <w:t xml:space="preserve"> uneven surface.</w:t>
      </w:r>
      <w:r w:rsidRPr="00ED1E7E">
        <w:rPr>
          <w:rStyle w:val="FootnoteReference"/>
          <w:color w:val="000000" w:themeColor="text1"/>
          <w:szCs w:val="28"/>
        </w:rPr>
        <w:footnoteReference w:id="403"/>
      </w:r>
      <w:r w:rsidR="00ED1E7E">
        <w:rPr>
          <w:color w:val="000000" w:themeColor="text1"/>
          <w:szCs w:val="28"/>
        </w:rPr>
        <w:t xml:space="preserve"> </w:t>
      </w:r>
      <w:r w:rsidR="00241B76">
        <w:rPr>
          <w:rFonts w:cs="Times New Roman"/>
          <w:color w:val="FF0000"/>
        </w:rPr>
        <w:t xml:space="preserve"> The</w:t>
      </w:r>
      <w:r w:rsidR="00ED1E7E" w:rsidRPr="00ED1E7E">
        <w:rPr>
          <w:rFonts w:cs="Times New Roman"/>
          <w:color w:val="FF0000"/>
        </w:rPr>
        <w:t xml:space="preserve"> Jātaka</w:t>
      </w:r>
      <w:r w:rsidR="00241B76">
        <w:rPr>
          <w:rFonts w:cs="Times New Roman"/>
          <w:color w:val="FF0000"/>
        </w:rPr>
        <w:t xml:space="preserve">  tells </w:t>
      </w:r>
      <w:r w:rsidR="00152E89">
        <w:rPr>
          <w:rFonts w:cs="Times New Roman"/>
          <w:color w:val="FF0000"/>
        </w:rPr>
        <w:t xml:space="preserve"> </w:t>
      </w:r>
      <w:r w:rsidR="00241B76">
        <w:rPr>
          <w:rFonts w:cs="Times New Roman"/>
          <w:color w:val="FF0000"/>
        </w:rPr>
        <w:t>of</w:t>
      </w:r>
      <w:r w:rsidR="00ED1E7E" w:rsidRPr="00ED1E7E">
        <w:rPr>
          <w:rFonts w:cs="Times New Roman"/>
          <w:color w:val="FF0000"/>
        </w:rPr>
        <w:t xml:space="preserve"> a civic-minded villager who </w:t>
      </w:r>
      <w:r w:rsidR="00241B76">
        <w:rPr>
          <w:rFonts w:cs="Times New Roman"/>
          <w:color w:val="FF0000"/>
        </w:rPr>
        <w:t>mobilised</w:t>
      </w:r>
      <w:r w:rsidR="00DE1622">
        <w:rPr>
          <w:rFonts w:cs="Times New Roman"/>
          <w:color w:val="FF0000"/>
        </w:rPr>
        <w:t xml:space="preserve"> </w:t>
      </w:r>
      <w:r w:rsidR="00ED1E7E" w:rsidRPr="00ED1E7E">
        <w:rPr>
          <w:rFonts w:cs="Times New Roman"/>
          <w:color w:val="FF0000"/>
        </w:rPr>
        <w:t>his friends to help remove large stones from roads, fell</w:t>
      </w:r>
      <w:r w:rsidR="00ED1E7E">
        <w:rPr>
          <w:rFonts w:cs="Times New Roman"/>
          <w:color w:val="FF0000"/>
        </w:rPr>
        <w:t xml:space="preserve"> </w:t>
      </w:r>
      <w:r w:rsidR="00241B76">
        <w:rPr>
          <w:rFonts w:cs="Times New Roman"/>
          <w:color w:val="FF0000"/>
        </w:rPr>
        <w:t xml:space="preserve">roadside </w:t>
      </w:r>
      <w:r w:rsidR="00ED1E7E" w:rsidRPr="00ED1E7E">
        <w:rPr>
          <w:rFonts w:cs="Times New Roman"/>
          <w:color w:val="FF0000"/>
        </w:rPr>
        <w:t xml:space="preserve">trees that might </w:t>
      </w:r>
      <w:r w:rsidR="00570369">
        <w:rPr>
          <w:rFonts w:cs="Times New Roman"/>
          <w:color w:val="FF0000"/>
        </w:rPr>
        <w:t>hit passing vehicles</w:t>
      </w:r>
      <w:r w:rsidR="00DE1622">
        <w:rPr>
          <w:rFonts w:cs="Times New Roman"/>
          <w:color w:val="FF0000"/>
        </w:rPr>
        <w:t xml:space="preserve"> </w:t>
      </w:r>
      <w:r w:rsidR="00570369">
        <w:rPr>
          <w:rFonts w:cs="Times New Roman"/>
          <w:color w:val="FF0000"/>
        </w:rPr>
        <w:t>and</w:t>
      </w:r>
      <w:r w:rsidR="00DE1622">
        <w:rPr>
          <w:rFonts w:cs="Times New Roman"/>
          <w:color w:val="FF0000"/>
        </w:rPr>
        <w:t xml:space="preserve"> break</w:t>
      </w:r>
      <w:r w:rsidR="00570369">
        <w:rPr>
          <w:rFonts w:cs="Times New Roman"/>
          <w:color w:val="FF0000"/>
        </w:rPr>
        <w:t xml:space="preserve"> </w:t>
      </w:r>
      <w:r w:rsidR="00DE1622">
        <w:rPr>
          <w:rFonts w:cs="Times New Roman"/>
          <w:color w:val="FF0000"/>
        </w:rPr>
        <w:t xml:space="preserve">their  axles, </w:t>
      </w:r>
      <w:r w:rsidR="00570369">
        <w:rPr>
          <w:rFonts w:cs="Times New Roman"/>
          <w:color w:val="FF0000"/>
        </w:rPr>
        <w:t xml:space="preserve">construct </w:t>
      </w:r>
      <w:r w:rsidR="00241B76">
        <w:rPr>
          <w:rFonts w:cs="Times New Roman"/>
          <w:color w:val="FF0000"/>
        </w:rPr>
        <w:t>bridges,</w:t>
      </w:r>
      <w:r w:rsidR="00241B76" w:rsidRPr="00ED1E7E">
        <w:rPr>
          <w:rFonts w:cs="Times New Roman"/>
          <w:color w:val="FF0000"/>
        </w:rPr>
        <w:t xml:space="preserve"> watering</w:t>
      </w:r>
      <w:r w:rsidR="00ED1E7E" w:rsidRPr="00ED1E7E">
        <w:rPr>
          <w:rFonts w:cs="Times New Roman"/>
          <w:color w:val="FF0000"/>
        </w:rPr>
        <w:t xml:space="preserve"> places and rest houses for the convenience of </w:t>
      </w:r>
      <w:r w:rsidR="00241B76" w:rsidRPr="00ED1E7E">
        <w:rPr>
          <w:rFonts w:cs="Times New Roman"/>
          <w:color w:val="FF0000"/>
        </w:rPr>
        <w:t>travellers</w:t>
      </w:r>
      <w:r w:rsidR="00ED1E7E" w:rsidRPr="00ED1E7E">
        <w:rPr>
          <w:rFonts w:cs="Times New Roman"/>
          <w:color w:val="FF0000"/>
        </w:rPr>
        <w:t xml:space="preserve">. </w:t>
      </w:r>
      <w:proofErr w:type="gramStart"/>
      <w:r w:rsidR="00ED1E7E" w:rsidRPr="00ED1E7E">
        <w:rPr>
          <w:rFonts w:cs="Times New Roman"/>
          <w:color w:val="FF0000"/>
        </w:rPr>
        <w:t xml:space="preserve">Such </w:t>
      </w:r>
      <w:r w:rsidR="00241B76">
        <w:rPr>
          <w:rFonts w:cs="Times New Roman"/>
          <w:color w:val="FF0000"/>
        </w:rPr>
        <w:t xml:space="preserve"> stories</w:t>
      </w:r>
      <w:proofErr w:type="gramEnd"/>
      <w:r w:rsidR="00ED1E7E" w:rsidRPr="00ED1E7E">
        <w:rPr>
          <w:rFonts w:cs="Times New Roman"/>
          <w:color w:val="FF0000"/>
        </w:rPr>
        <w:t xml:space="preserve"> must </w:t>
      </w:r>
      <w:r w:rsidR="00241B76">
        <w:rPr>
          <w:rFonts w:cs="Times New Roman"/>
          <w:color w:val="FF0000"/>
        </w:rPr>
        <w:t xml:space="preserve">reflect things that people actually did and encouraged others to follow their example, thereby </w:t>
      </w:r>
      <w:r w:rsidR="00ED1E7E" w:rsidRPr="00ED1E7E">
        <w:rPr>
          <w:rFonts w:cs="Times New Roman"/>
          <w:color w:val="FF0000"/>
        </w:rPr>
        <w:t>easing the difficulties</w:t>
      </w:r>
      <w:r w:rsidR="00ED1E7E">
        <w:rPr>
          <w:rFonts w:cs="Times New Roman"/>
          <w:color w:val="FF0000"/>
        </w:rPr>
        <w:t xml:space="preserve"> of the being on the road.</w:t>
      </w:r>
      <w:r w:rsidR="00ED1E7E">
        <w:rPr>
          <w:rStyle w:val="FootnoteReference"/>
          <w:rFonts w:cs="Times New Roman"/>
        </w:rPr>
        <w:footnoteReference w:id="404"/>
      </w:r>
      <w:r w:rsidR="00ED1E7E" w:rsidRPr="00ED1E7E">
        <w:rPr>
          <w:rFonts w:cs="Times New Roman"/>
          <w:color w:val="FF0000"/>
        </w:rPr>
        <w:t xml:space="preserve"> </w:t>
      </w:r>
      <w:r w:rsidR="00DE1622">
        <w:rPr>
          <w:rFonts w:cs="Times New Roman"/>
          <w:color w:val="FF0000"/>
        </w:rPr>
        <w:t xml:space="preserve"> </w:t>
      </w:r>
    </w:p>
    <w:p w14:paraId="07B362EE" w14:textId="49CF5A61" w:rsidR="00237C0C" w:rsidRPr="00B72F6E" w:rsidRDefault="00237C0C"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sidR="00C07913">
        <w:rPr>
          <w:szCs w:val="28"/>
          <w:lang w:val="en-US"/>
        </w:rPr>
        <w:t>m.</w:t>
      </w:r>
      <w:r w:rsidRPr="001551D4">
        <w:rPr>
          <w:rStyle w:val="FootnoteReference"/>
          <w:szCs w:val="28"/>
          <w:lang w:val="en-US"/>
        </w:rPr>
        <w:footnoteReference w:id="405"/>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00742E11" w:rsidRPr="00452E1A">
        <w:rPr>
          <w:rFonts w:cs="Times New Roman"/>
          <w:color w:val="000000" w:themeColor="text1"/>
        </w:rPr>
        <w:t>ī</w:t>
      </w:r>
      <w:r w:rsidR="00742E11">
        <w:rPr>
          <w:rFonts w:cs="Times New Roman"/>
          <w:color w:val="000000" w:themeColor="text1"/>
        </w:rPr>
        <w:t>,</w:t>
      </w:r>
      <w:r w:rsidR="00742E11">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06"/>
      </w:r>
      <w:r w:rsidRPr="001551D4">
        <w:rPr>
          <w:color w:val="000000" w:themeColor="text1"/>
          <w:szCs w:val="28"/>
        </w:rPr>
        <w:t xml:space="preserve"> </w:t>
      </w:r>
      <w:r w:rsidRPr="00902983">
        <w:rPr>
          <w:color w:val="000000" w:themeColor="text1"/>
          <w:szCs w:val="28"/>
          <w:lang w:val="en-US"/>
        </w:rPr>
        <w:t xml:space="preserve">Many roads ran through inhabited areas with villages and their cultivated fields, but just as many passed through jungle or semi-desert wilderness. One </w:t>
      </w:r>
      <w:r w:rsidR="006E24C3">
        <w:rPr>
          <w:color w:val="000000" w:themeColor="text1"/>
          <w:szCs w:val="28"/>
          <w:lang w:val="en-US"/>
        </w:rPr>
        <w:t>traveller</w:t>
      </w:r>
      <w:r w:rsidRPr="00902983">
        <w:rPr>
          <w:color w:val="000000" w:themeColor="text1"/>
          <w:szCs w:val="28"/>
          <w:lang w:val="en-US"/>
        </w:rPr>
        <w:t xml:space="preserve"> </w:t>
      </w:r>
      <w:r w:rsidRPr="00902983">
        <w:rPr>
          <w:color w:val="000000" w:themeColor="text1"/>
          <w:szCs w:val="28"/>
          <w:lang w:val="en-US"/>
        </w:rPr>
        <w:lastRenderedPageBreak/>
        <w:t>commented: “These wilderness roads have little water and food</w:t>
      </w:r>
      <w:r w:rsidR="00CD4E32">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07"/>
      </w:r>
      <w:r w:rsidRPr="001551D4">
        <w:rPr>
          <w:szCs w:val="28"/>
          <w:lang w:val="en-US"/>
        </w:rPr>
        <w:t xml:space="preserve"> </w:t>
      </w:r>
      <w:r w:rsidRPr="00B72F6E">
        <w:rPr>
          <w:color w:val="000000" w:themeColor="text1"/>
          <w:szCs w:val="28"/>
          <w:lang w:val="en-US"/>
        </w:rPr>
        <w:t>During the summer</w:t>
      </w:r>
      <w:r w:rsidR="0024243F" w:rsidRPr="00B72F6E">
        <w:rPr>
          <w:color w:val="000000" w:themeColor="text1"/>
          <w:szCs w:val="28"/>
          <w:lang w:val="en-US"/>
        </w:rPr>
        <w:t>,</w:t>
      </w:r>
      <w:r w:rsidRPr="00B72F6E">
        <w:rPr>
          <w:color w:val="000000" w:themeColor="text1"/>
          <w:szCs w:val="28"/>
          <w:lang w:val="en-US"/>
        </w:rPr>
        <w:t xml:space="preserve"> even relatively short stretches of road posed a threat if water was unavailable</w:t>
      </w:r>
      <w:r w:rsidR="00B72F6E" w:rsidRPr="00B72F6E">
        <w:rPr>
          <w:color w:val="000000" w:themeColor="text1"/>
          <w:szCs w:val="28"/>
          <w:lang w:val="en-US"/>
        </w:rPr>
        <w:t>,</w:t>
      </w:r>
      <w:r w:rsidR="005300B6" w:rsidRPr="00B72F6E">
        <w:rPr>
          <w:color w:val="000000" w:themeColor="text1"/>
          <w:szCs w:val="28"/>
          <w:lang w:val="en-US"/>
        </w:rPr>
        <w:t xml:space="preserve"> </w:t>
      </w:r>
      <w:r w:rsidR="005300B6" w:rsidRPr="00B72F6E">
        <w:rPr>
          <w:color w:val="000000" w:themeColor="text1"/>
        </w:rPr>
        <w:t>and thus monks would carry water pots (</w:t>
      </w:r>
      <w:r w:rsidR="005300B6" w:rsidRPr="00B72F6E">
        <w:rPr>
          <w:i/>
          <w:color w:val="000000" w:themeColor="text1"/>
        </w:rPr>
        <w:t>karaka</w:t>
      </w:r>
      <w:r w:rsidR="005300B6" w:rsidRPr="00B72F6E">
        <w:rPr>
          <w:color w:val="000000" w:themeColor="text1"/>
        </w:rPr>
        <w:t xml:space="preserve">) and water strainers </w:t>
      </w:r>
      <w:r w:rsidR="00902983" w:rsidRPr="00B72F6E">
        <w:rPr>
          <w:color w:val="000000" w:themeColor="text1"/>
        </w:rPr>
        <w:t>(</w:t>
      </w:r>
      <w:r w:rsidR="00902983" w:rsidRPr="00B72F6E">
        <w:rPr>
          <w:i/>
          <w:color w:val="000000" w:themeColor="text1"/>
        </w:rPr>
        <w:t>pariss</w:t>
      </w:r>
      <w:r w:rsidR="00902983" w:rsidRPr="00B72F6E">
        <w:rPr>
          <w:i/>
          <w:color w:val="000000" w:themeColor="text1"/>
          <w:szCs w:val="28"/>
        </w:rPr>
        <w:t>ā</w:t>
      </w:r>
      <w:r w:rsidR="00902983" w:rsidRPr="00B72F6E">
        <w:rPr>
          <w:i/>
          <w:color w:val="000000" w:themeColor="text1"/>
        </w:rPr>
        <w:t>vana</w:t>
      </w:r>
      <w:r w:rsidR="00902983" w:rsidRPr="00B72F6E">
        <w:rPr>
          <w:color w:val="000000" w:themeColor="text1"/>
        </w:rPr>
        <w:t xml:space="preserve">) </w:t>
      </w:r>
      <w:r w:rsidR="005300B6" w:rsidRPr="00B72F6E">
        <w:rPr>
          <w:color w:val="000000" w:themeColor="text1"/>
        </w:rPr>
        <w:t>when going on long journeys</w:t>
      </w:r>
      <w:r w:rsidR="00773E08" w:rsidRPr="00B72F6E">
        <w:rPr>
          <w:color w:val="000000" w:themeColor="text1"/>
        </w:rPr>
        <w:t xml:space="preserve">.  </w:t>
      </w:r>
    </w:p>
    <w:p w14:paraId="07E70ABF" w14:textId="77777777" w:rsidR="00237C0C" w:rsidRPr="001551D4" w:rsidRDefault="00237C0C" w:rsidP="00132AED">
      <w:pPr>
        <w:spacing w:line="240" w:lineRule="auto"/>
        <w:jc w:val="both"/>
        <w:rPr>
          <w:color w:val="000000" w:themeColor="text1"/>
          <w:szCs w:val="28"/>
        </w:rPr>
      </w:pPr>
      <w:r w:rsidRPr="001551D4">
        <w:rPr>
          <w:szCs w:val="28"/>
          <w:lang w:val="en-US"/>
        </w:rPr>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sidR="006E24C3">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08"/>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09"/>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0"/>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1"/>
      </w:r>
      <w:r w:rsidR="00F83833">
        <w:rPr>
          <w:color w:val="000000" w:themeColor="text1"/>
          <w:szCs w:val="28"/>
        </w:rPr>
        <w:t xml:space="preserve"> </w:t>
      </w:r>
      <w:r w:rsidRPr="001551D4">
        <w:rPr>
          <w:rFonts w:eastAsia="SimSun"/>
          <w:color w:val="000000" w:themeColor="text1"/>
          <w:szCs w:val="28"/>
        </w:rPr>
        <w:t>Once</w:t>
      </w:r>
      <w:r w:rsidR="006E24C3">
        <w:rPr>
          <w:rFonts w:eastAsia="SimSun"/>
          <w:color w:val="000000" w:themeColor="text1"/>
          <w:szCs w:val="28"/>
        </w:rPr>
        <w:t>,</w:t>
      </w:r>
      <w:r w:rsidRPr="001551D4">
        <w:rPr>
          <w:rFonts w:eastAsia="SimSun"/>
          <w:color w:val="000000" w:themeColor="text1"/>
          <w:szCs w:val="28"/>
        </w:rPr>
        <w:t xml:space="preserve"> the Buddha</w:t>
      </w:r>
      <w:r w:rsidR="00FB4BBC">
        <w:rPr>
          <w:rFonts w:eastAsia="SimSun"/>
          <w:szCs w:val="28"/>
        </w:rPr>
        <w:t xml:space="preserve"> and </w:t>
      </w:r>
      <w:r w:rsidR="008428FA">
        <w:rPr>
          <w:rFonts w:eastAsia="SimSun"/>
          <w:szCs w:val="28"/>
        </w:rPr>
        <w:t>his</w:t>
      </w:r>
      <w:r w:rsidRPr="001551D4">
        <w:rPr>
          <w:rFonts w:eastAsia="SimSun"/>
          <w:szCs w:val="28"/>
        </w:rPr>
        <w:t xml:space="preserve"> attendant </w:t>
      </w:r>
      <w:r w:rsidR="008428FA" w:rsidRPr="001551D4">
        <w:rPr>
          <w:color w:val="000000"/>
          <w:szCs w:val="28"/>
        </w:rPr>
        <w:t>Nāgasamāla</w:t>
      </w:r>
      <w:r w:rsidR="008428FA" w:rsidRPr="001551D4">
        <w:rPr>
          <w:rFonts w:eastAsia="SimSun"/>
          <w:szCs w:val="28"/>
        </w:rPr>
        <w:t xml:space="preserve"> </w:t>
      </w:r>
      <w:r w:rsidRPr="001551D4">
        <w:rPr>
          <w:rFonts w:eastAsia="SimSun"/>
          <w:szCs w:val="28"/>
        </w:rPr>
        <w:t xml:space="preserve">were travelling through Kosala when they came to a fork </w:t>
      </w:r>
      <w:r w:rsidR="006E24C3" w:rsidRPr="001551D4">
        <w:rPr>
          <w:rFonts w:eastAsia="SimSun"/>
          <w:szCs w:val="28"/>
        </w:rPr>
        <w:t xml:space="preserve">in </w:t>
      </w:r>
      <w:r w:rsidR="006E24C3">
        <w:rPr>
          <w:rFonts w:eastAsia="SimSun"/>
          <w:szCs w:val="28"/>
        </w:rPr>
        <w:t>the</w:t>
      </w:r>
      <w:r w:rsidRPr="001551D4">
        <w:rPr>
          <w:rFonts w:eastAsia="SimSun"/>
          <w:szCs w:val="28"/>
        </w:rPr>
        <w:t xml:space="preserve"> road. The Buddha said they should take one fork</w:t>
      </w:r>
      <w:r w:rsidR="006E24C3">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sidR="006E24C3">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2"/>
      </w:r>
      <w:r w:rsidRPr="001551D4">
        <w:rPr>
          <w:rFonts w:eastAsia="SimSun"/>
          <w:szCs w:val="28"/>
        </w:rPr>
        <w:t xml:space="preserve"> </w:t>
      </w:r>
      <w:r w:rsidRPr="001551D4">
        <w:rPr>
          <w:rFonts w:eastAsia="SimSun"/>
          <w:color w:val="000000" w:themeColor="text1"/>
          <w:szCs w:val="28"/>
        </w:rPr>
        <w:t xml:space="preserve"> </w:t>
      </w:r>
    </w:p>
    <w:p w14:paraId="45940366" w14:textId="119F88A6" w:rsidR="00237C0C" w:rsidRPr="001551D4" w:rsidRDefault="00237C0C"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sidR="00D6131C">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w:t>
      </w:r>
      <w:r w:rsidRPr="001551D4">
        <w:rPr>
          <w:rFonts w:eastAsia="SimSun"/>
          <w:szCs w:val="28"/>
        </w:rPr>
        <w:lastRenderedPageBreak/>
        <w:t>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3"/>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0094326F" w:rsidRPr="006E24C3">
        <w:rPr>
          <w:rFonts w:eastAsia="SimSun"/>
          <w:szCs w:val="28"/>
        </w:rPr>
        <w:t>sixty</w:t>
      </w:r>
      <w:r w:rsidR="006E24C3">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sidR="006E24C3">
        <w:rPr>
          <w:rFonts w:eastAsia="SimSun"/>
          <w:color w:val="000000" w:themeColor="text1"/>
          <w:szCs w:val="28"/>
        </w:rPr>
        <w:t>;</w:t>
      </w:r>
      <w:r w:rsidRPr="001551D4">
        <w:rPr>
          <w:rFonts w:eastAsia="SimSun"/>
          <w:color w:val="000000" w:themeColor="text1"/>
          <w:szCs w:val="28"/>
        </w:rPr>
        <w:t xml:space="preserve"> and perhaps because the city was only a four</w:t>
      </w:r>
      <w:r w:rsidR="00190D5A">
        <w:rPr>
          <w:rFonts w:eastAsia="SimSun"/>
          <w:color w:val="000000" w:themeColor="text1"/>
          <w:szCs w:val="28"/>
        </w:rPr>
        <w:t xml:space="preserve"> </w:t>
      </w:r>
      <w:r w:rsidRPr="001551D4">
        <w:rPr>
          <w:rFonts w:eastAsia="SimSun"/>
          <w:color w:val="000000" w:themeColor="text1"/>
          <w:szCs w:val="28"/>
        </w:rPr>
        <w:t xml:space="preserve">or five-day walk from his hometown. </w:t>
      </w:r>
      <w:r w:rsidR="00D35659">
        <w:rPr>
          <w:rFonts w:eastAsia="SimSun"/>
          <w:color w:val="000000" w:themeColor="text1"/>
          <w:szCs w:val="28"/>
        </w:rPr>
        <w:t xml:space="preserve"> </w:t>
      </w:r>
    </w:p>
    <w:p w14:paraId="5A533ADE" w14:textId="77777777" w:rsidR="00237C0C" w:rsidRPr="001551D4" w:rsidRDefault="00237C0C"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sidR="006A1F01">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sidR="006A1F01">
        <w:rPr>
          <w:rFonts w:eastAsia="SimSun"/>
          <w:szCs w:val="28"/>
        </w:rPr>
        <w:t xml:space="preserve"> was that</w:t>
      </w:r>
      <w:r w:rsidRPr="001551D4">
        <w:rPr>
          <w:rFonts w:eastAsia="SimSun"/>
          <w:szCs w:val="28"/>
        </w:rPr>
        <w:t xml:space="preserve"> his instruction to them and </w:t>
      </w:r>
      <w:r w:rsidR="006A1F01">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4"/>
      </w:r>
      <w:r w:rsidR="008A0C7F">
        <w:rPr>
          <w:rFonts w:eastAsia="SimSun"/>
          <w:szCs w:val="28"/>
        </w:rPr>
        <w:t xml:space="preserve"> </w:t>
      </w:r>
      <w:r w:rsidRPr="001551D4">
        <w:rPr>
          <w:rFonts w:eastAsia="SimSun"/>
          <w:color w:val="000000" w:themeColor="text1"/>
          <w:szCs w:val="28"/>
        </w:rPr>
        <w:t xml:space="preserve">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w:t>
      </w:r>
      <w:proofErr w:type="gramStart"/>
      <w:r w:rsidRPr="001551D4">
        <w:rPr>
          <w:rFonts w:eastAsia="SimSun"/>
          <w:color w:val="000000" w:themeColor="text1"/>
          <w:szCs w:val="28"/>
        </w:rPr>
        <w:t>problems,</w:t>
      </w:r>
      <w:proofErr w:type="gramEnd"/>
      <w:r w:rsidRPr="001551D4">
        <w:rPr>
          <w:rFonts w:eastAsia="SimSun"/>
          <w:color w:val="000000" w:themeColor="text1"/>
          <w:szCs w:val="28"/>
        </w:rPr>
        <w:t xml:space="preserve"> or becoming too attached to a particular location.</w:t>
      </w:r>
      <w:r w:rsidRPr="001551D4">
        <w:rPr>
          <w:rStyle w:val="FootnoteReference"/>
          <w:rFonts w:eastAsia="SimSun"/>
          <w:szCs w:val="28"/>
        </w:rPr>
        <w:footnoteReference w:id="415"/>
      </w:r>
      <w:r w:rsidRPr="001551D4">
        <w:rPr>
          <w:rFonts w:eastAsia="SimSun"/>
          <w:color w:val="000000" w:themeColor="text1"/>
          <w:szCs w:val="28"/>
        </w:rPr>
        <w:t xml:space="preserve">   </w:t>
      </w:r>
    </w:p>
    <w:p w14:paraId="4606362F" w14:textId="385106C2" w:rsidR="00237C0C" w:rsidRPr="001551D4" w:rsidRDefault="00237C0C"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sidR="006A1F01">
        <w:rPr>
          <w:rFonts w:eastAsia="SimSun"/>
          <w:szCs w:val="28"/>
        </w:rPr>
        <w:t>what were</w:t>
      </w:r>
      <w:r w:rsidRPr="001551D4">
        <w:rPr>
          <w:rFonts w:eastAsia="SimSun"/>
          <w:szCs w:val="28"/>
        </w:rPr>
        <w:t xml:space="preserve"> then </w:t>
      </w:r>
      <w:r w:rsidR="006A1F01">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16"/>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Ganges Yamu</w:t>
      </w:r>
      <w:r w:rsidR="00D0492A" w:rsidRPr="00D41020">
        <w:rPr>
          <w:rFonts w:eastAsia="SimSun"/>
          <w:color w:val="000000" w:themeColor="text1"/>
          <w:szCs w:val="28"/>
        </w:rPr>
        <w:t>n</w:t>
      </w:r>
      <w:r w:rsidRPr="00D41020">
        <w:rPr>
          <w:rFonts w:eastAsia="SimSun"/>
          <w:color w:val="000000" w:themeColor="text1"/>
          <w:szCs w:val="28"/>
        </w:rPr>
        <w:t xml:space="preserve">a </w:t>
      </w:r>
      <w:r w:rsidRPr="001551D4">
        <w:rPr>
          <w:rFonts w:eastAsia="SimSun"/>
          <w:color w:val="000000" w:themeColor="text1"/>
          <w:szCs w:val="28"/>
        </w:rPr>
        <w:t>plain</w:t>
      </w:r>
      <w:r w:rsidR="00912CF9">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sidR="0013186F">
        <w:rPr>
          <w:color w:val="000000" w:themeColor="text1"/>
          <w:szCs w:val="28"/>
        </w:rPr>
        <w:t>Hills and the Vindhyachal Range</w:t>
      </w:r>
      <w:r w:rsidR="00912CF9">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sidR="00DA0D2F">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00620A98" w:rsidRPr="00DA0D2F">
        <w:rPr>
          <w:rFonts w:cs="Times New Roman"/>
          <w:color w:val="000000" w:themeColor="text1"/>
          <w:szCs w:val="28"/>
        </w:rPr>
        <w:t>ṅ</w:t>
      </w:r>
      <w:r w:rsidRPr="00DA0D2F">
        <w:rPr>
          <w:rFonts w:eastAsia="SimSun"/>
          <w:color w:val="000000" w:themeColor="text1"/>
          <w:szCs w:val="28"/>
        </w:rPr>
        <w:t>g</w:t>
      </w:r>
      <w:r w:rsidR="00283DA1" w:rsidRPr="00DA0D2F">
        <w:rPr>
          <w:rFonts w:eastAsia="SimSun"/>
          <w:color w:val="000000" w:themeColor="text1"/>
          <w:szCs w:val="28"/>
        </w:rPr>
        <w:t>a</w:t>
      </w:r>
      <w:r w:rsidRPr="00DA0D2F">
        <w:rPr>
          <w:rFonts w:eastAsia="SimSun"/>
          <w:color w:val="000000" w:themeColor="text1"/>
          <w:szCs w:val="28"/>
        </w:rPr>
        <w:t xml:space="preserve">la and the furthest west was </w:t>
      </w:r>
      <w:r w:rsidRPr="00D5280B">
        <w:rPr>
          <w:rFonts w:eastAsia="SimSun"/>
          <w:color w:val="FF0000"/>
          <w:szCs w:val="28"/>
        </w:rPr>
        <w:t>Ma</w:t>
      </w:r>
      <w:r w:rsidR="00022250">
        <w:rPr>
          <w:rFonts w:eastAsia="SimSun"/>
          <w:color w:val="FF0000"/>
          <w:szCs w:val="28"/>
        </w:rPr>
        <w:t>d</w:t>
      </w:r>
      <w:r w:rsidRPr="00D5280B">
        <w:rPr>
          <w:rFonts w:eastAsia="SimSun"/>
          <w:color w:val="FF0000"/>
          <w:szCs w:val="28"/>
        </w:rPr>
        <w:t>hur</w:t>
      </w:r>
      <w:r w:rsidR="00D5280B" w:rsidRPr="00D5280B">
        <w:rPr>
          <w:color w:val="FF0000"/>
          <w:szCs w:val="28"/>
        </w:rPr>
        <w:t>ā</w:t>
      </w:r>
      <w:r w:rsidRPr="00DA0D2F">
        <w:rPr>
          <w:rFonts w:eastAsia="SimSun"/>
          <w:color w:val="000000" w:themeColor="text1"/>
          <w:szCs w:val="28"/>
        </w:rPr>
        <w:t>. Th</w:t>
      </w:r>
      <w:r w:rsidR="00283DA1" w:rsidRPr="00DA0D2F">
        <w:rPr>
          <w:rFonts w:eastAsia="SimSun"/>
          <w:color w:val="000000" w:themeColor="text1"/>
          <w:szCs w:val="28"/>
        </w:rPr>
        <w:t xml:space="preserve">is </w:t>
      </w:r>
      <w:r w:rsidRPr="00DA0D2F">
        <w:rPr>
          <w:rFonts w:eastAsia="SimSun"/>
          <w:color w:val="000000" w:themeColor="text1"/>
          <w:szCs w:val="28"/>
        </w:rPr>
        <w:t xml:space="preserve">first </w:t>
      </w:r>
      <w:r w:rsidR="00283DA1" w:rsidRPr="00DA0D2F">
        <w:rPr>
          <w:rFonts w:eastAsia="SimSun"/>
          <w:color w:val="000000" w:themeColor="text1"/>
          <w:szCs w:val="28"/>
        </w:rPr>
        <w:t xml:space="preserve">place corresponds </w:t>
      </w:r>
      <w:r w:rsidRPr="00DA0D2F">
        <w:rPr>
          <w:rFonts w:eastAsia="SimSun"/>
          <w:color w:val="000000" w:themeColor="text1"/>
          <w:szCs w:val="28"/>
        </w:rPr>
        <w:t xml:space="preserve">to the modern </w:t>
      </w:r>
      <w:r w:rsidR="00283DA1" w:rsidRPr="00DA0D2F">
        <w:rPr>
          <w:rFonts w:eastAsia="SimSun"/>
          <w:color w:val="000000" w:themeColor="text1"/>
          <w:szCs w:val="28"/>
        </w:rPr>
        <w:t>towns of</w:t>
      </w:r>
      <w:r w:rsidRPr="00DA0D2F">
        <w:rPr>
          <w:rFonts w:eastAsia="SimSun"/>
          <w:color w:val="000000" w:themeColor="text1"/>
          <w:szCs w:val="28"/>
        </w:rPr>
        <w:t xml:space="preserve"> Kan</w:t>
      </w:r>
      <w:r w:rsidR="00A41D83" w:rsidRPr="00DA0D2F">
        <w:rPr>
          <w:rFonts w:eastAsia="SimSun"/>
          <w:color w:val="000000" w:themeColor="text1"/>
          <w:szCs w:val="28"/>
        </w:rPr>
        <w:t xml:space="preserve">kjol </w:t>
      </w:r>
      <w:r w:rsidRPr="00DA0D2F">
        <w:rPr>
          <w:rFonts w:eastAsia="SimSun"/>
          <w:color w:val="000000" w:themeColor="text1"/>
          <w:szCs w:val="28"/>
        </w:rPr>
        <w:t xml:space="preserve">in </w:t>
      </w:r>
      <w:r w:rsidR="00A41D83" w:rsidRPr="00DA0D2F">
        <w:rPr>
          <w:rFonts w:eastAsia="SimSun"/>
          <w:color w:val="000000" w:themeColor="text1"/>
          <w:szCs w:val="28"/>
        </w:rPr>
        <w:t xml:space="preserve">Rajmahal </w:t>
      </w:r>
      <w:r w:rsidR="00FA49D9" w:rsidRPr="00DA0D2F">
        <w:rPr>
          <w:rFonts w:eastAsia="SimSun"/>
          <w:color w:val="000000" w:themeColor="text1"/>
          <w:szCs w:val="28"/>
        </w:rPr>
        <w:t xml:space="preserve">District, </w:t>
      </w:r>
      <w:r w:rsidR="00FA49D9" w:rsidRPr="00DB2D15">
        <w:rPr>
          <w:rFonts w:eastAsia="SimSun"/>
          <w:color w:val="000000" w:themeColor="text1"/>
          <w:szCs w:val="28"/>
        </w:rPr>
        <w:t>Jharkhand</w:t>
      </w:r>
      <w:r w:rsidR="006A1F01" w:rsidRPr="00DB2D15">
        <w:rPr>
          <w:rFonts w:eastAsia="SimSun"/>
          <w:color w:val="000000" w:themeColor="text1"/>
          <w:szCs w:val="28"/>
        </w:rPr>
        <w:t>,</w:t>
      </w:r>
      <w:r w:rsidRPr="00DB2D15">
        <w:rPr>
          <w:rFonts w:eastAsia="SimSun"/>
          <w:color w:val="000000" w:themeColor="text1"/>
          <w:szCs w:val="28"/>
        </w:rPr>
        <w:t xml:space="preserve"> and </w:t>
      </w:r>
      <w:r w:rsidRPr="001551D4">
        <w:rPr>
          <w:rFonts w:eastAsia="SimSun"/>
          <w:szCs w:val="28"/>
        </w:rPr>
        <w:t>Mathur</w:t>
      </w:r>
      <w:r w:rsidR="00DB2D15" w:rsidRPr="001551D4">
        <w:rPr>
          <w:color w:val="000000" w:themeColor="text1"/>
          <w:szCs w:val="28"/>
        </w:rPr>
        <w:t>ā</w:t>
      </w:r>
      <w:r w:rsidR="00DB2D15">
        <w:rPr>
          <w:rFonts w:eastAsia="SimSun"/>
          <w:szCs w:val="28"/>
        </w:rPr>
        <w:t xml:space="preserve"> </w:t>
      </w:r>
      <w:r w:rsidRPr="001551D4">
        <w:rPr>
          <w:rFonts w:eastAsia="SimSun"/>
          <w:szCs w:val="28"/>
        </w:rPr>
        <w:t xml:space="preserve">is the modern Madhura, a hundred and </w:t>
      </w:r>
      <w:r w:rsidR="00DA0D2F">
        <w:rPr>
          <w:rFonts w:eastAsia="SimSun"/>
          <w:szCs w:val="28"/>
        </w:rPr>
        <w:t>fifty</w:t>
      </w:r>
      <w:r w:rsidRPr="001551D4">
        <w:rPr>
          <w:rFonts w:eastAsia="SimSun"/>
          <w:szCs w:val="28"/>
        </w:rPr>
        <w:t xml:space="preserve"> kilometres south of Delhi. </w:t>
      </w:r>
      <w:r w:rsidR="00283DA1" w:rsidRPr="00DA0D2F">
        <w:rPr>
          <w:rFonts w:eastAsia="SimSun"/>
          <w:color w:val="000000" w:themeColor="text1"/>
          <w:szCs w:val="28"/>
        </w:rPr>
        <w:t xml:space="preserve">Kankjol </w:t>
      </w:r>
      <w:r w:rsidRPr="00DA0D2F">
        <w:rPr>
          <w:rFonts w:eastAsia="SimSun"/>
          <w:color w:val="000000" w:themeColor="text1"/>
          <w:szCs w:val="28"/>
        </w:rPr>
        <w:t xml:space="preserve">and </w:t>
      </w:r>
      <w:r w:rsidRPr="001551D4">
        <w:rPr>
          <w:rFonts w:eastAsia="SimSun"/>
          <w:szCs w:val="28"/>
        </w:rPr>
        <w:t>Ma</w:t>
      </w:r>
      <w:r w:rsidR="00E73FC0">
        <w:rPr>
          <w:rFonts w:eastAsia="SimSun"/>
          <w:szCs w:val="28"/>
        </w:rPr>
        <w:t>t</w:t>
      </w:r>
      <w:r w:rsidRPr="001551D4">
        <w:rPr>
          <w:rFonts w:eastAsia="SimSun"/>
          <w:szCs w:val="28"/>
        </w:rPr>
        <w:t xml:space="preserve">hura are nearly </w:t>
      </w:r>
      <w:r w:rsidR="006A1F01">
        <w:rPr>
          <w:rFonts w:eastAsia="SimSun"/>
          <w:szCs w:val="28"/>
        </w:rPr>
        <w:t>a thousand</w:t>
      </w:r>
      <w:r w:rsidRPr="001551D4">
        <w:rPr>
          <w:rFonts w:eastAsia="SimSun"/>
          <w:szCs w:val="28"/>
        </w:rPr>
        <w:t xml:space="preserve"> </w:t>
      </w:r>
      <w:r w:rsidRPr="001551D4">
        <w:rPr>
          <w:rFonts w:eastAsia="SimSun"/>
          <w:szCs w:val="28"/>
        </w:rPr>
        <w:lastRenderedPageBreak/>
        <w:t xml:space="preserve">kilometres from each other as the crow flies. </w:t>
      </w:r>
      <w:r w:rsidRPr="001551D4">
        <w:rPr>
          <w:color w:val="000000" w:themeColor="text1"/>
          <w:szCs w:val="28"/>
        </w:rPr>
        <w:t>It is uncertain how thoroughly the Buddha covered this area, but during fifty years of wayfaring</w:t>
      </w:r>
      <w:r w:rsidR="006A1F01">
        <w:rPr>
          <w:color w:val="000000" w:themeColor="text1"/>
          <w:szCs w:val="28"/>
        </w:rPr>
        <w:t>,</w:t>
      </w:r>
      <w:r w:rsidRPr="001551D4">
        <w:rPr>
          <w:color w:val="000000" w:themeColor="text1"/>
          <w:szCs w:val="28"/>
        </w:rPr>
        <w:t xml:space="preserve"> he could have easily travelled </w:t>
      </w:r>
      <w:r w:rsidR="005C3D1D">
        <w:rPr>
          <w:color w:val="000000" w:themeColor="text1"/>
          <w:szCs w:val="28"/>
        </w:rPr>
        <w:t xml:space="preserve">through </w:t>
      </w:r>
      <w:r w:rsidRPr="001551D4">
        <w:rPr>
          <w:color w:val="000000" w:themeColor="text1"/>
          <w:szCs w:val="28"/>
        </w:rPr>
        <w:t>much of it. The Tipitaka names over nine hundred places that he visited or passed through: cities, towns, villages, hills, caves, rivers, forests and other landmarks. Thus, he may well have wandered over an area of at least 2</w:t>
      </w:r>
      <w:r w:rsidR="00624DDC">
        <w:rPr>
          <w:color w:val="000000" w:themeColor="text1"/>
          <w:szCs w:val="28"/>
        </w:rPr>
        <w:t>8</w:t>
      </w:r>
      <w:r w:rsidRPr="001551D4">
        <w:rPr>
          <w:color w:val="000000" w:themeColor="text1"/>
          <w:szCs w:val="28"/>
        </w:rPr>
        <w:t xml:space="preserve">0,000 square kilometres, although </w:t>
      </w:r>
      <w:r w:rsidRPr="001551D4">
        <w:rPr>
          <w:rFonts w:eastAsia="SimSun"/>
          <w:szCs w:val="28"/>
        </w:rPr>
        <w:t>a good deal of this would have 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00C35FB6" w:rsidRPr="003C5736">
        <w:rPr>
          <w:rFonts w:cs="Times New Roman"/>
          <w:color w:val="000000" w:themeColor="text1"/>
          <w:szCs w:val="28"/>
        </w:rPr>
        <w:t>ī</w:t>
      </w:r>
      <w:r w:rsidRPr="001551D4">
        <w:rPr>
          <w:rFonts w:eastAsia="SimSun"/>
          <w:szCs w:val="28"/>
        </w:rPr>
        <w:t xml:space="preserve">. </w:t>
      </w:r>
      <w:r w:rsidR="00FA49D9">
        <w:rPr>
          <w:strike/>
          <w:color w:val="FF0000"/>
          <w:szCs w:val="28"/>
          <w:lang w:val="en-US"/>
        </w:rPr>
        <w:t xml:space="preserve"> </w:t>
      </w:r>
    </w:p>
    <w:p w14:paraId="77597340" w14:textId="7E48B641" w:rsidR="00237C0C" w:rsidRPr="001551D4" w:rsidRDefault="00237C0C"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w:t>
      </w:r>
      <w:r w:rsidRPr="00986758">
        <w:rPr>
          <w:rFonts w:eastAsia="SimSun"/>
          <w:strike/>
          <w:color w:val="FF0000"/>
          <w:szCs w:val="28"/>
        </w:rPr>
        <w:t>to</w:t>
      </w:r>
      <w:r w:rsidRPr="001551D4">
        <w:rPr>
          <w:rFonts w:eastAsia="SimSun"/>
          <w:color w:val="000000" w:themeColor="text1"/>
          <w:szCs w:val="28"/>
        </w:rPr>
        <w:t xml:space="preserve"> R</w:t>
      </w:r>
      <w:r w:rsidRPr="001551D4">
        <w:rPr>
          <w:color w:val="000000" w:themeColor="text1"/>
          <w:szCs w:val="28"/>
        </w:rPr>
        <w:t>ā</w:t>
      </w:r>
      <w:r w:rsidRPr="001551D4">
        <w:rPr>
          <w:rFonts w:eastAsia="SimSun"/>
          <w:color w:val="000000" w:themeColor="text1"/>
          <w:szCs w:val="28"/>
        </w:rPr>
        <w:t>jagaha</w:t>
      </w:r>
      <w:r w:rsidR="00D0492A">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17"/>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00DB2D15" w:rsidRPr="001551D4">
        <w:rPr>
          <w:color w:val="000000" w:themeColor="text1"/>
          <w:szCs w:val="28"/>
        </w:rPr>
        <w:t>ā</w:t>
      </w:r>
      <w:r w:rsidR="00DB2D15">
        <w:rPr>
          <w:color w:val="000000" w:themeColor="text1"/>
          <w:szCs w:val="28"/>
          <w:lang w:val="en-US"/>
        </w:rPr>
        <w:t xml:space="preserve"> </w:t>
      </w:r>
      <w:r w:rsidRPr="001551D4">
        <w:rPr>
          <w:rFonts w:eastAsia="SimSun"/>
          <w:color w:val="000000" w:themeColor="text1"/>
          <w:szCs w:val="28"/>
        </w:rPr>
        <w:t xml:space="preserve">is the modern Atranji Khera near </w:t>
      </w:r>
      <w:proofErr w:type="gramStart"/>
      <w:r w:rsidRPr="001551D4">
        <w:rPr>
          <w:rFonts w:eastAsia="SimSun"/>
          <w:color w:val="000000" w:themeColor="text1"/>
          <w:szCs w:val="28"/>
        </w:rPr>
        <w:t>Etah,</w:t>
      </w:r>
      <w:proofErr w:type="gramEnd"/>
      <w:r w:rsidRPr="001551D4">
        <w:rPr>
          <w:rFonts w:eastAsia="SimSun"/>
          <w:color w:val="000000" w:themeColor="text1"/>
          <w:szCs w:val="28"/>
        </w:rPr>
        <w:t xml:space="preserve">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18"/>
      </w:r>
      <w:r w:rsidRPr="001551D4">
        <w:rPr>
          <w:rFonts w:eastAsia="SimSun"/>
          <w:color w:val="00B050"/>
          <w:szCs w:val="28"/>
        </w:rPr>
        <w:t xml:space="preserve"> </w:t>
      </w:r>
      <w:r w:rsidRPr="001551D4">
        <w:rPr>
          <w:color w:val="000000" w:themeColor="text1"/>
          <w:szCs w:val="28"/>
          <w:lang w:val="en-US"/>
        </w:rPr>
        <w:t xml:space="preserve">This tour would have involved walking at least six hundred </w:t>
      </w:r>
      <w:r w:rsidR="0059724F" w:rsidRPr="001551D4">
        <w:rPr>
          <w:color w:val="000000" w:themeColor="text1"/>
          <w:szCs w:val="28"/>
          <w:lang w:val="en-US"/>
        </w:rPr>
        <w:t>kilometr</w:t>
      </w:r>
      <w:r w:rsidR="0098511A">
        <w:rPr>
          <w:color w:val="000000" w:themeColor="text1"/>
          <w:szCs w:val="28"/>
          <w:lang w:val="en-US"/>
        </w:rPr>
        <w:t>e</w:t>
      </w:r>
      <w:r w:rsidR="0059724F" w:rsidRPr="001551D4">
        <w:rPr>
          <w:color w:val="000000" w:themeColor="text1"/>
          <w:szCs w:val="28"/>
          <w:lang w:val="en-US"/>
        </w:rPr>
        <w:t>s</w:t>
      </w:r>
      <w:r w:rsidRPr="001551D4">
        <w:rPr>
          <w:color w:val="000000" w:themeColor="text1"/>
          <w:szCs w:val="28"/>
          <w:lang w:val="en-US"/>
        </w:rPr>
        <w:t xml:space="preserve">.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 xml:space="preserve">jagaha via </w:t>
      </w:r>
      <w:r w:rsidRPr="0051508A">
        <w:rPr>
          <w:rFonts w:eastAsia="SimSun"/>
          <w:color w:val="FF0000"/>
          <w:szCs w:val="28"/>
        </w:rPr>
        <w:t>K</w:t>
      </w:r>
      <w:r w:rsidR="0051508A" w:rsidRPr="0051508A">
        <w:rPr>
          <w:color w:val="FF0000"/>
          <w:szCs w:val="28"/>
        </w:rPr>
        <w:t>īṭā</w:t>
      </w:r>
      <w:r w:rsidRPr="0051508A">
        <w:rPr>
          <w:rFonts w:eastAsia="SimSun"/>
          <w:color w:val="FF0000"/>
          <w:szCs w:val="28"/>
        </w:rPr>
        <w:t>giri</w:t>
      </w:r>
      <w:r w:rsidRPr="001551D4">
        <w:rPr>
          <w:rFonts w:eastAsia="SimSun"/>
          <w:szCs w:val="28"/>
        </w:rPr>
        <w:t xml:space="preserve">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19"/>
      </w:r>
      <w:r w:rsidRPr="001551D4">
        <w:rPr>
          <w:rFonts w:eastAsia="SimSun"/>
          <w:szCs w:val="28"/>
        </w:rPr>
        <w:t xml:space="preserve"> It is likely that he would have started a trip like this at the end of the rainy season and arrived back in time for the next one nine months later. </w:t>
      </w:r>
    </w:p>
    <w:p w14:paraId="3DA757B6" w14:textId="5A4621E3" w:rsidR="00237C0C" w:rsidRPr="00D41020" w:rsidRDefault="00237C0C" w:rsidP="00132AED">
      <w:pPr>
        <w:spacing w:line="240" w:lineRule="auto"/>
        <w:jc w:val="both"/>
        <w:rPr>
          <w:rFonts w:eastAsia="SimSun"/>
          <w:color w:val="000000" w:themeColor="text1"/>
          <w:szCs w:val="28"/>
        </w:rPr>
      </w:pPr>
      <w:r w:rsidRPr="001551D4">
        <w:rPr>
          <w:rFonts w:eastAsia="SimSun"/>
          <w:szCs w:val="28"/>
        </w:rPr>
        <w:t>How much time the Buddha’s journeys might have taken can only be guessed</w:t>
      </w:r>
      <w:r w:rsidR="00390C66">
        <w:rPr>
          <w:rFonts w:eastAsia="SimSun"/>
          <w:szCs w:val="28"/>
        </w:rPr>
        <w:t xml:space="preserve"> </w:t>
      </w:r>
      <w:r w:rsidR="00390C66" w:rsidRPr="00390C66">
        <w:rPr>
          <w:rFonts w:eastAsia="SimSun"/>
          <w:color w:val="FF0000"/>
          <w:szCs w:val="28"/>
        </w:rPr>
        <w:t xml:space="preserve">at </w:t>
      </w:r>
      <w:r w:rsidR="00390C66" w:rsidRPr="00390C66">
        <w:rPr>
          <w:rFonts w:cs="Times New Roman"/>
          <w:bCs/>
          <w:color w:val="FF0000"/>
        </w:rPr>
        <w:t xml:space="preserve">although the ancient commentary mentions a journey </w:t>
      </w:r>
      <w:r w:rsidR="00C1495A">
        <w:rPr>
          <w:rFonts w:cs="Times New Roman"/>
          <w:bCs/>
          <w:color w:val="FF0000"/>
        </w:rPr>
        <w:t xml:space="preserve">he </w:t>
      </w:r>
      <w:r w:rsidR="00A8758B">
        <w:rPr>
          <w:rFonts w:cs="Times New Roman"/>
          <w:bCs/>
          <w:color w:val="FF0000"/>
        </w:rPr>
        <w:t>made</w:t>
      </w:r>
      <w:r w:rsidR="00C1495A">
        <w:rPr>
          <w:rFonts w:cs="Times New Roman"/>
          <w:bCs/>
          <w:color w:val="FF0000"/>
        </w:rPr>
        <w:t xml:space="preserve"> </w:t>
      </w:r>
      <w:r w:rsidR="00390C66" w:rsidRPr="00390C66">
        <w:rPr>
          <w:rFonts w:cs="Times New Roman"/>
          <w:bCs/>
          <w:color w:val="FF0000"/>
        </w:rPr>
        <w:t>from R</w:t>
      </w:r>
      <w:r w:rsidR="00390C66" w:rsidRPr="00390C66">
        <w:rPr>
          <w:rFonts w:cs="Times New Roman"/>
          <w:color w:val="FF0000"/>
        </w:rPr>
        <w:t>ā</w:t>
      </w:r>
      <w:r w:rsidR="00B168F8">
        <w:rPr>
          <w:rFonts w:cs="Times New Roman"/>
          <w:bCs/>
          <w:color w:val="FF0000"/>
        </w:rPr>
        <w:t xml:space="preserve">jagaha to Kapilavatthu </w:t>
      </w:r>
      <w:r w:rsidR="00B168F8" w:rsidRPr="00B168F8">
        <w:rPr>
          <w:rFonts w:cs="Times New Roman"/>
          <w:bCs/>
          <w:strike/>
          <w:color w:val="FF0000"/>
        </w:rPr>
        <w:t>that</w:t>
      </w:r>
      <w:r w:rsidR="00B168F8">
        <w:rPr>
          <w:rFonts w:cs="Times New Roman"/>
          <w:bCs/>
          <w:color w:val="FF0000"/>
        </w:rPr>
        <w:t xml:space="preserve"> </w:t>
      </w:r>
      <w:r w:rsidR="00390C66" w:rsidRPr="00390C66">
        <w:rPr>
          <w:rFonts w:cs="Times New Roman"/>
          <w:bCs/>
          <w:color w:val="FF0000"/>
        </w:rPr>
        <w:t>took him two m</w:t>
      </w:r>
      <w:r w:rsidR="00C1495A">
        <w:rPr>
          <w:rFonts w:cs="Times New Roman"/>
          <w:bCs/>
          <w:color w:val="FF0000"/>
        </w:rPr>
        <w:t xml:space="preserve">onths walking at </w:t>
      </w:r>
      <w:r w:rsidR="00C94674">
        <w:rPr>
          <w:rFonts w:cs="Times New Roman"/>
          <w:bCs/>
          <w:color w:val="FF0000"/>
        </w:rPr>
        <w:t xml:space="preserve">one </w:t>
      </w:r>
      <w:r w:rsidR="00C1495A">
        <w:rPr>
          <w:rFonts w:cs="Times New Roman"/>
          <w:bCs/>
          <w:color w:val="FF0000"/>
        </w:rPr>
        <w:t xml:space="preserve">yojana a day. </w:t>
      </w:r>
      <w:r w:rsidRPr="001551D4">
        <w:rPr>
          <w:rFonts w:eastAsia="SimSun"/>
          <w:szCs w:val="28"/>
        </w:rPr>
        <w:t xml:space="preserve">From the </w:t>
      </w:r>
      <w:r w:rsidRPr="00545846">
        <w:rPr>
          <w:rFonts w:eastAsia="SimSun"/>
          <w:strike/>
          <w:color w:val="FF0000"/>
          <w:szCs w:val="28"/>
        </w:rPr>
        <w:t>famous</w:t>
      </w:r>
      <w:r w:rsidRPr="001551D4">
        <w:rPr>
          <w:rFonts w:eastAsia="SimSun"/>
          <w:szCs w:val="28"/>
        </w:rPr>
        <w:t xml:space="preserv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w:t>
      </w:r>
      <w:r w:rsidR="0051508A" w:rsidRPr="001551D4">
        <w:rPr>
          <w:color w:val="000000" w:themeColor="text1"/>
          <w:szCs w:val="28"/>
        </w:rPr>
        <w:t>ṭ</w:t>
      </w:r>
      <w:r w:rsidRPr="001551D4">
        <w:rPr>
          <w:rFonts w:eastAsia="SimSun"/>
          <w:szCs w:val="28"/>
        </w:rPr>
        <w:t>alig</w:t>
      </w:r>
      <w:r w:rsidRPr="001551D4">
        <w:rPr>
          <w:color w:val="000000" w:themeColor="text1"/>
          <w:szCs w:val="28"/>
        </w:rPr>
        <w:t>ā</w:t>
      </w:r>
      <w:r w:rsidRPr="001551D4">
        <w:rPr>
          <w:rFonts w:eastAsia="SimSun"/>
          <w:szCs w:val="28"/>
        </w:rPr>
        <w:t>ma</w:t>
      </w:r>
      <w:r w:rsidR="00545846">
        <w:rPr>
          <w:rFonts w:eastAsia="SimSun"/>
          <w:szCs w:val="28"/>
        </w:rPr>
        <w:t xml:space="preserve"> </w:t>
      </w:r>
      <w:r w:rsidR="00545846">
        <w:rPr>
          <w:rFonts w:eastAsia="SimSun"/>
          <w:szCs w:val="28"/>
        </w:rPr>
        <w:lastRenderedPageBreak/>
        <w:t>(</w:t>
      </w:r>
      <w:r w:rsidRPr="001551D4">
        <w:rPr>
          <w:rFonts w:eastAsia="SimSun"/>
          <w:szCs w:val="28"/>
        </w:rPr>
        <w:t>modern Patna</w:t>
      </w:r>
      <w:r w:rsidR="00545846">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 xml:space="preserve">of about three hundred kilometres. According to </w:t>
      </w:r>
      <w:r w:rsidRPr="00B168F8">
        <w:rPr>
          <w:rFonts w:eastAsia="SimSun"/>
          <w:color w:val="FF0000"/>
          <w:szCs w:val="28"/>
        </w:rPr>
        <w:t>th</w:t>
      </w:r>
      <w:r w:rsidR="00B168F8" w:rsidRPr="00B168F8">
        <w:rPr>
          <w:rFonts w:eastAsia="SimSun"/>
          <w:color w:val="FF0000"/>
          <w:szCs w:val="28"/>
        </w:rPr>
        <w:t>is</w:t>
      </w:r>
      <w:r w:rsidR="00B168F8">
        <w:rPr>
          <w:rFonts w:eastAsia="SimSun"/>
          <w:color w:val="000000" w:themeColor="text1"/>
          <w:szCs w:val="28"/>
        </w:rPr>
        <w:t xml:space="preserve"> </w:t>
      </w:r>
      <w:r w:rsidRPr="001551D4">
        <w:rPr>
          <w:rFonts w:eastAsia="SimSun"/>
          <w:iCs/>
          <w:color w:val="000000" w:themeColor="text1"/>
          <w:szCs w:val="28"/>
        </w:rPr>
        <w:t>text</w:t>
      </w:r>
      <w:r w:rsidR="00540B87">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 xml:space="preserve">after the end of the rainy season </w:t>
      </w:r>
      <w:r w:rsidRPr="001E6BD5">
        <w:rPr>
          <w:rFonts w:eastAsia="SimSun"/>
          <w:color w:val="FF0000"/>
          <w:szCs w:val="28"/>
        </w:rPr>
        <w:t xml:space="preserve">(mid October) and </w:t>
      </w:r>
      <w:r w:rsidR="00545846" w:rsidRPr="001E6BD5">
        <w:rPr>
          <w:rFonts w:eastAsia="SimSun"/>
          <w:color w:val="FF0000"/>
          <w:szCs w:val="28"/>
        </w:rPr>
        <w:t xml:space="preserve">died </w:t>
      </w:r>
      <w:r w:rsidRPr="001E6BD5">
        <w:rPr>
          <w:rFonts w:eastAsia="SimSun"/>
          <w:color w:val="FF0000"/>
          <w:szCs w:val="28"/>
        </w:rPr>
        <w:t>in Kusin</w:t>
      </w:r>
      <w:r w:rsidRPr="001E6BD5">
        <w:rPr>
          <w:color w:val="FF0000"/>
          <w:szCs w:val="28"/>
        </w:rPr>
        <w:t>ārā</w:t>
      </w:r>
      <w:r w:rsidR="00545846" w:rsidRPr="001E6BD5">
        <w:rPr>
          <w:color w:val="FF0000"/>
          <w:szCs w:val="28"/>
        </w:rPr>
        <w:t>, according to tradition,</w:t>
      </w:r>
      <w:r w:rsidR="00545846">
        <w:rPr>
          <w:color w:val="000000" w:themeColor="text1"/>
          <w:szCs w:val="28"/>
        </w:rPr>
        <w:t xml:space="preserve"> </w:t>
      </w:r>
      <w:r w:rsidR="00FB3218">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sidR="00FB3218">
        <w:rPr>
          <w:rFonts w:eastAsia="SimSun"/>
          <w:color w:val="000000" w:themeColor="text1"/>
          <w:szCs w:val="28"/>
        </w:rPr>
        <w:t>If he left shortly after the end of the rainy season</w:t>
      </w:r>
      <w:r w:rsidR="00F90DFC">
        <w:rPr>
          <w:rFonts w:eastAsia="SimSun"/>
          <w:color w:val="000000" w:themeColor="text1"/>
          <w:szCs w:val="28"/>
        </w:rPr>
        <w:t>,</w:t>
      </w:r>
      <w:r w:rsidR="00FB3218">
        <w:rPr>
          <w:rFonts w:eastAsia="SimSun"/>
          <w:color w:val="000000" w:themeColor="text1"/>
          <w:szCs w:val="28"/>
        </w:rPr>
        <w:t xml:space="preserve"> it</w:t>
      </w:r>
      <w:r w:rsidRPr="001551D4">
        <w:rPr>
          <w:rFonts w:eastAsia="SimSun"/>
          <w:color w:val="000000" w:themeColor="text1"/>
          <w:szCs w:val="28"/>
        </w:rPr>
        <w:t xml:space="preserve"> would mean it took seven months for the Buddha to travel about ninety-five kilometres</w:t>
      </w:r>
      <w:r w:rsidR="00F90DFC">
        <w:rPr>
          <w:rFonts w:eastAsia="SimSun"/>
          <w:color w:val="000000" w:themeColor="text1"/>
          <w:szCs w:val="28"/>
        </w:rPr>
        <w:t>,</w:t>
      </w:r>
      <w:r w:rsidR="00D0492A">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sidR="00811C95">
        <w:rPr>
          <w:rFonts w:eastAsia="SimSun"/>
          <w:color w:val="000000" w:themeColor="text1"/>
          <w:szCs w:val="28"/>
        </w:rPr>
        <w:t xml:space="preserve">. </w:t>
      </w:r>
      <w:r w:rsidR="00D0492A" w:rsidRPr="00D41020">
        <w:rPr>
          <w:rFonts w:eastAsia="SimSun"/>
          <w:color w:val="000000" w:themeColor="text1"/>
          <w:szCs w:val="28"/>
        </w:rPr>
        <w:t>However, at some</w:t>
      </w:r>
      <w:r w:rsidR="00811C95" w:rsidRPr="00D41020">
        <w:rPr>
          <w:rFonts w:eastAsia="SimSun"/>
          <w:color w:val="000000" w:themeColor="text1"/>
          <w:szCs w:val="28"/>
        </w:rPr>
        <w:t xml:space="preserve"> time </w:t>
      </w:r>
      <w:r w:rsidR="00F90DFC" w:rsidRPr="00D41020">
        <w:rPr>
          <w:rFonts w:eastAsia="SimSun"/>
          <w:color w:val="000000" w:themeColor="text1"/>
          <w:szCs w:val="28"/>
        </w:rPr>
        <w:t>before leaving</w:t>
      </w:r>
      <w:r w:rsidR="00D41020" w:rsidRPr="00D41020">
        <w:rPr>
          <w:rFonts w:eastAsia="SimSun"/>
          <w:color w:val="000000" w:themeColor="text1"/>
          <w:szCs w:val="28"/>
        </w:rPr>
        <w:t xml:space="preserve"> </w:t>
      </w:r>
      <w:r w:rsidR="00D0492A" w:rsidRPr="00D41020">
        <w:rPr>
          <w:rFonts w:eastAsia="SimSun"/>
          <w:color w:val="000000" w:themeColor="text1"/>
          <w:szCs w:val="28"/>
        </w:rPr>
        <w:t>Ves</w:t>
      </w:r>
      <w:r w:rsidR="00811C95" w:rsidRPr="00D41020">
        <w:rPr>
          <w:color w:val="000000" w:themeColor="text1"/>
          <w:szCs w:val="28"/>
        </w:rPr>
        <w:t>ā</w:t>
      </w:r>
      <w:r w:rsidR="00811C95" w:rsidRPr="00D41020">
        <w:rPr>
          <w:rFonts w:eastAsia="SimSun"/>
          <w:color w:val="000000" w:themeColor="text1"/>
          <w:szCs w:val="28"/>
        </w:rPr>
        <w:t>l</w:t>
      </w:r>
      <w:r w:rsidR="00811C95" w:rsidRPr="00D41020">
        <w:rPr>
          <w:color w:val="000000" w:themeColor="text1"/>
          <w:szCs w:val="28"/>
        </w:rPr>
        <w:t>ī</w:t>
      </w:r>
      <w:r w:rsidR="00F90DFC">
        <w:rPr>
          <w:color w:val="000000" w:themeColor="text1"/>
          <w:szCs w:val="28"/>
        </w:rPr>
        <w:t>,</w:t>
      </w:r>
      <w:r w:rsidR="00811C95" w:rsidRPr="00D41020">
        <w:rPr>
          <w:rFonts w:eastAsia="SimSun"/>
          <w:color w:val="000000" w:themeColor="text1"/>
          <w:szCs w:val="28"/>
        </w:rPr>
        <w:t xml:space="preserve"> </w:t>
      </w:r>
      <w:r w:rsidR="00D0492A" w:rsidRPr="00D41020">
        <w:rPr>
          <w:rFonts w:eastAsia="SimSun"/>
          <w:color w:val="000000" w:themeColor="text1"/>
          <w:szCs w:val="28"/>
        </w:rPr>
        <w:t xml:space="preserve">he </w:t>
      </w:r>
      <w:r w:rsidR="00811C95" w:rsidRPr="00D41020">
        <w:rPr>
          <w:rFonts w:eastAsia="SimSun"/>
          <w:color w:val="000000" w:themeColor="text1"/>
          <w:szCs w:val="28"/>
        </w:rPr>
        <w:t>predicted</w:t>
      </w:r>
      <w:r w:rsidR="00D0492A" w:rsidRPr="00D41020">
        <w:rPr>
          <w:rFonts w:eastAsia="SimSun"/>
          <w:color w:val="000000" w:themeColor="text1"/>
          <w:szCs w:val="28"/>
        </w:rPr>
        <w:t xml:space="preserve"> that he </w:t>
      </w:r>
      <w:r w:rsidR="00811C95" w:rsidRPr="00D41020">
        <w:rPr>
          <w:rFonts w:eastAsia="SimSun"/>
          <w:color w:val="000000" w:themeColor="text1"/>
          <w:szCs w:val="28"/>
        </w:rPr>
        <w:t xml:space="preserve">only had three more months to live, </w:t>
      </w:r>
      <w:r w:rsidR="00F90DFC" w:rsidRPr="00D41020">
        <w:rPr>
          <w:rFonts w:eastAsia="SimSun"/>
          <w:color w:val="000000" w:themeColor="text1"/>
          <w:szCs w:val="28"/>
        </w:rPr>
        <w:t>meaning that</w:t>
      </w:r>
      <w:r w:rsidR="00811C95" w:rsidRPr="00D41020">
        <w:rPr>
          <w:rFonts w:eastAsia="SimSun"/>
          <w:color w:val="000000" w:themeColor="text1"/>
          <w:szCs w:val="28"/>
        </w:rPr>
        <w:t xml:space="preserve"> he would have passed away in January.</w:t>
      </w:r>
      <w:r w:rsidR="00811C95" w:rsidRPr="00D41020">
        <w:rPr>
          <w:rStyle w:val="FootnoteReference"/>
          <w:rFonts w:eastAsia="SimSun"/>
          <w:color w:val="000000" w:themeColor="text1"/>
          <w:szCs w:val="28"/>
        </w:rPr>
        <w:footnoteReference w:id="420"/>
      </w:r>
      <w:r w:rsidR="00811C95" w:rsidRPr="00D41020">
        <w:rPr>
          <w:rFonts w:eastAsia="SimSun"/>
          <w:color w:val="000000" w:themeColor="text1"/>
          <w:szCs w:val="28"/>
        </w:rPr>
        <w:t xml:space="preserve"> </w:t>
      </w:r>
      <w:r w:rsidR="00254102">
        <w:rPr>
          <w:rFonts w:eastAsia="SimSun"/>
          <w:color w:val="000000" w:themeColor="text1"/>
          <w:szCs w:val="28"/>
        </w:rPr>
        <w:t xml:space="preserve"> However, i</w:t>
      </w:r>
      <w:r w:rsidRPr="00D41020">
        <w:rPr>
          <w:rFonts w:eastAsia="SimSun"/>
          <w:color w:val="000000" w:themeColor="text1"/>
          <w:szCs w:val="28"/>
        </w:rPr>
        <w:t xml:space="preserve">t should be pointed </w:t>
      </w:r>
      <w:proofErr w:type="gramStart"/>
      <w:r w:rsidRPr="00D41020">
        <w:rPr>
          <w:rFonts w:eastAsia="SimSun"/>
          <w:color w:val="000000" w:themeColor="text1"/>
          <w:szCs w:val="28"/>
        </w:rPr>
        <w:t>out</w:t>
      </w:r>
      <w:r w:rsidR="00254102">
        <w:rPr>
          <w:rFonts w:eastAsia="SimSun"/>
          <w:color w:val="000000" w:themeColor="text1"/>
          <w:szCs w:val="28"/>
        </w:rPr>
        <w:t xml:space="preserve"> </w:t>
      </w:r>
      <w:r w:rsidR="00811C95" w:rsidRPr="00D41020">
        <w:rPr>
          <w:rFonts w:eastAsia="SimSun"/>
          <w:color w:val="000000" w:themeColor="text1"/>
          <w:szCs w:val="28"/>
        </w:rPr>
        <w:t xml:space="preserve"> </w:t>
      </w:r>
      <w:r w:rsidRPr="00DA0D2F">
        <w:rPr>
          <w:rFonts w:eastAsia="SimSun"/>
          <w:color w:val="000000" w:themeColor="text1"/>
          <w:szCs w:val="28"/>
        </w:rPr>
        <w:t>that</w:t>
      </w:r>
      <w:proofErr w:type="gramEnd"/>
      <w:r w:rsidRPr="00DA0D2F">
        <w:rPr>
          <w:rFonts w:eastAsia="SimSun"/>
          <w:color w:val="000000" w:themeColor="text1"/>
          <w:szCs w:val="28"/>
        </w:rPr>
        <w:t xml:space="preserve"> </w:t>
      </w:r>
      <w:r w:rsidR="00254102">
        <w:rPr>
          <w:rFonts w:eastAsia="SimSun"/>
          <w:color w:val="000000" w:themeColor="text1"/>
          <w:szCs w:val="28"/>
        </w:rPr>
        <w:t xml:space="preserve">we do not know </w:t>
      </w:r>
      <w:r w:rsidR="00254102" w:rsidRPr="00254102">
        <w:rPr>
          <w:rFonts w:eastAsia="SimSun"/>
          <w:color w:val="FF0000"/>
          <w:szCs w:val="28"/>
        </w:rPr>
        <w:t>when he left Ves</w:t>
      </w:r>
      <w:r w:rsidR="00254102" w:rsidRPr="00254102">
        <w:rPr>
          <w:color w:val="FF0000"/>
          <w:szCs w:val="28"/>
        </w:rPr>
        <w:t>ā</w:t>
      </w:r>
      <w:r w:rsidR="00254102" w:rsidRPr="00254102">
        <w:rPr>
          <w:rFonts w:eastAsia="SimSun"/>
          <w:color w:val="FF0000"/>
          <w:szCs w:val="28"/>
        </w:rPr>
        <w:t>l</w:t>
      </w:r>
      <w:r w:rsidR="00254102" w:rsidRPr="00254102">
        <w:rPr>
          <w:color w:val="FF0000"/>
          <w:szCs w:val="28"/>
        </w:rPr>
        <w:t xml:space="preserve">ī, </w:t>
      </w:r>
      <w:r w:rsidR="00254102" w:rsidRPr="00254102">
        <w:rPr>
          <w:rFonts w:eastAsia="SimSun"/>
          <w:color w:val="FF0000"/>
          <w:szCs w:val="28"/>
        </w:rPr>
        <w:t xml:space="preserve">it could have been weeks or even a month or two after the end of the rainy season, and also </w:t>
      </w:r>
      <w:r w:rsidR="00254102">
        <w:rPr>
          <w:rFonts w:eastAsia="SimSun"/>
          <w:color w:val="000000" w:themeColor="text1"/>
          <w:szCs w:val="28"/>
        </w:rPr>
        <w:t xml:space="preserve">that </w:t>
      </w:r>
      <w:r w:rsidRPr="00DA0D2F">
        <w:rPr>
          <w:rFonts w:eastAsia="SimSun"/>
          <w:color w:val="000000" w:themeColor="text1"/>
          <w:szCs w:val="28"/>
        </w:rPr>
        <w:t xml:space="preserve">nowhere </w:t>
      </w:r>
      <w:r w:rsidR="00FB3218" w:rsidRPr="00DA0D2F">
        <w:rPr>
          <w:rFonts w:eastAsia="SimSun"/>
          <w:color w:val="000000" w:themeColor="text1"/>
          <w:szCs w:val="28"/>
        </w:rPr>
        <w:t>in</w:t>
      </w:r>
      <w:r w:rsidRPr="00DA0D2F">
        <w:rPr>
          <w:rFonts w:eastAsia="SimSun"/>
          <w:color w:val="000000" w:themeColor="text1"/>
          <w:szCs w:val="28"/>
        </w:rPr>
        <w:t xml:space="preserve"> the Tipitaka </w:t>
      </w:r>
      <w:r w:rsidR="00FB3218" w:rsidRPr="00DA0D2F">
        <w:rPr>
          <w:rFonts w:eastAsia="SimSun"/>
          <w:color w:val="000000" w:themeColor="text1"/>
          <w:szCs w:val="28"/>
        </w:rPr>
        <w:t xml:space="preserve">does it </w:t>
      </w:r>
      <w:r w:rsidRPr="00D41020">
        <w:rPr>
          <w:rFonts w:eastAsia="SimSun"/>
          <w:color w:val="000000" w:themeColor="text1"/>
          <w:szCs w:val="28"/>
        </w:rPr>
        <w:t xml:space="preserve">explicitly say that </w:t>
      </w:r>
      <w:r w:rsidR="00811C95" w:rsidRPr="00D41020">
        <w:rPr>
          <w:rFonts w:eastAsia="SimSun"/>
          <w:color w:val="000000" w:themeColor="text1"/>
          <w:szCs w:val="28"/>
        </w:rPr>
        <w:t>t</w:t>
      </w:r>
      <w:r w:rsidRPr="00D41020">
        <w:rPr>
          <w:rFonts w:eastAsia="SimSun"/>
          <w:color w:val="000000" w:themeColor="text1"/>
          <w:szCs w:val="28"/>
        </w:rPr>
        <w:t xml:space="preserve">he </w:t>
      </w:r>
      <w:r w:rsidR="00811C95" w:rsidRPr="00D41020">
        <w:rPr>
          <w:rFonts w:eastAsia="SimSun"/>
          <w:color w:val="000000" w:themeColor="text1"/>
          <w:szCs w:val="28"/>
        </w:rPr>
        <w:t xml:space="preserve">Buddha died </w:t>
      </w:r>
      <w:r w:rsidR="00420BB7">
        <w:rPr>
          <w:rFonts w:eastAsia="SimSun"/>
          <w:color w:val="000000" w:themeColor="text1"/>
          <w:szCs w:val="28"/>
        </w:rPr>
        <w:t>at</w:t>
      </w:r>
      <w:r w:rsidR="00F90DFC">
        <w:rPr>
          <w:rFonts w:eastAsia="SimSun"/>
          <w:color w:val="000000" w:themeColor="text1"/>
          <w:szCs w:val="28"/>
        </w:rPr>
        <w:t xml:space="preserve"> </w:t>
      </w:r>
      <w:r w:rsidRPr="00D41020">
        <w:rPr>
          <w:rFonts w:eastAsia="SimSun"/>
          <w:color w:val="000000" w:themeColor="text1"/>
          <w:szCs w:val="28"/>
        </w:rPr>
        <w:t>V</w:t>
      </w:r>
      <w:r w:rsidR="005B61F1">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sidR="00FB3218">
        <w:rPr>
          <w:rFonts w:eastAsia="SimSun"/>
          <w:color w:val="000000" w:themeColor="text1"/>
          <w:szCs w:val="28"/>
        </w:rPr>
        <w:t>kh</w:t>
      </w:r>
      <w:r w:rsidR="00255A52" w:rsidRPr="00FB3218">
        <w:rPr>
          <w:color w:val="000000" w:themeColor="text1"/>
        </w:rPr>
        <w:t>ā</w:t>
      </w:r>
      <w:r w:rsidR="00FB3218">
        <w:rPr>
          <w:rFonts w:eastAsia="SimSun"/>
          <w:color w:val="000000" w:themeColor="text1"/>
          <w:szCs w:val="28"/>
        </w:rPr>
        <w:t>.</w:t>
      </w:r>
      <w:r w:rsidR="00FB3218">
        <w:rPr>
          <w:rStyle w:val="FootnoteReference"/>
          <w:rFonts w:eastAsia="SimSun"/>
          <w:szCs w:val="28"/>
        </w:rPr>
        <w:footnoteReference w:id="421"/>
      </w:r>
    </w:p>
    <w:p w14:paraId="57DCA587" w14:textId="77777777" w:rsidR="00237C0C" w:rsidRPr="001551D4" w:rsidRDefault="00237C0C" w:rsidP="00132AED">
      <w:pPr>
        <w:spacing w:line="240" w:lineRule="auto"/>
        <w:jc w:val="both"/>
        <w:rPr>
          <w:rFonts w:eastAsia="SimSun"/>
          <w:szCs w:val="28"/>
        </w:rPr>
      </w:pPr>
      <w:r w:rsidRPr="001551D4">
        <w:rPr>
          <w:rFonts w:eastAsia="SimSun"/>
          <w:szCs w:val="28"/>
        </w:rPr>
        <w:t xml:space="preserve">It can be conjectured that, 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sidR="0013186F">
        <w:rPr>
          <w:rFonts w:eastAsia="SimSun" w:cs="Times New Roman"/>
          <w:szCs w:val="28"/>
        </w:rPr>
        <w:t>:</w:t>
      </w:r>
      <w:r w:rsidR="00F90DFC">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several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237C0C" w:rsidRPr="001551D4" w:rsidRDefault="00237C0C"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w:t>
      </w:r>
      <w:proofErr w:type="gramStart"/>
      <w:r w:rsidRPr="001551D4">
        <w:rPr>
          <w:szCs w:val="28"/>
        </w:rPr>
        <w:t xml:space="preserve">a </w:t>
      </w:r>
      <w:r w:rsidR="00F360AD">
        <w:rPr>
          <w:szCs w:val="28"/>
        </w:rPr>
        <w:t xml:space="preserve"> chaff</w:t>
      </w:r>
      <w:proofErr w:type="gramEnd"/>
      <w:r w:rsidR="00F360AD">
        <w:rPr>
          <w:szCs w:val="28"/>
        </w:rPr>
        <w:t xml:space="preserve"> hut</w:t>
      </w:r>
      <w:r w:rsidRPr="001551D4">
        <w:rPr>
          <w:szCs w:val="28"/>
        </w:rPr>
        <w:t xml:space="preserve">, a </w:t>
      </w:r>
      <w:r w:rsidR="00F1643D">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2"/>
      </w:r>
      <w:r w:rsidRPr="001551D4">
        <w:rPr>
          <w:szCs w:val="28"/>
        </w:rPr>
        <w:t xml:space="preserve"> </w:t>
      </w:r>
      <w:r w:rsidRPr="001551D4">
        <w:rPr>
          <w:color w:val="000000" w:themeColor="text1"/>
          <w:szCs w:val="28"/>
        </w:rPr>
        <w:t>On one of his return visits to Kapilavatthu</w:t>
      </w:r>
      <w:r w:rsidR="00F90DFC">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3"/>
      </w:r>
      <w:r w:rsidRPr="001551D4">
        <w:rPr>
          <w:color w:val="000000" w:themeColor="text1"/>
          <w:szCs w:val="28"/>
        </w:rPr>
        <w:t xml:space="preserve"> When convenient</w:t>
      </w:r>
      <w:r w:rsidR="00F90DFC">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sidR="00F90DFC">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00DE1622" w:rsidRPr="00241B76">
        <w:rPr>
          <w:rStyle w:val="Strong"/>
          <w:rFonts w:cs="Times New Roman"/>
          <w:b w:val="0"/>
          <w:bCs w:val="0"/>
          <w:color w:val="000000" w:themeColor="text1"/>
          <w:szCs w:val="28"/>
        </w:rPr>
        <w:t xml:space="preserve"> </w:t>
      </w:r>
      <w:r w:rsidR="00DE1622" w:rsidRPr="00241B76">
        <w:rPr>
          <w:rFonts w:cs="Times New Roman"/>
          <w:color w:val="000000" w:themeColor="text1"/>
          <w:szCs w:val="28"/>
        </w:rPr>
        <w:t xml:space="preserve">– </w:t>
      </w:r>
      <w:r w:rsidRPr="00241B76">
        <w:rPr>
          <w:rStyle w:val="Strong"/>
          <w:b w:val="0"/>
          <w:bCs w:val="0"/>
          <w:color w:val="000000" w:themeColor="text1"/>
          <w:szCs w:val="28"/>
        </w:rPr>
        <w:t>basic</w:t>
      </w:r>
      <w:r w:rsidR="00F90DFC" w:rsidRPr="00241B76">
        <w:rPr>
          <w:rStyle w:val="Strong"/>
          <w:b w:val="0"/>
          <w:bCs w:val="0"/>
          <w:color w:val="000000" w:themeColor="text1"/>
          <w:szCs w:val="28"/>
        </w:rPr>
        <w:t>,</w:t>
      </w:r>
      <w:r w:rsidRPr="00241B76">
        <w:rPr>
          <w:rStyle w:val="Strong"/>
          <w:b w:val="0"/>
          <w:bCs w:val="0"/>
          <w:color w:val="000000" w:themeColor="text1"/>
          <w:szCs w:val="28"/>
        </w:rPr>
        <w:t xml:space="preserve"> but convenient for a few </w:t>
      </w:r>
      <w:r w:rsidRPr="001551D4">
        <w:rPr>
          <w:rStyle w:val="Strong"/>
          <w:b w:val="0"/>
          <w:bCs w:val="0"/>
          <w:color w:val="000000" w:themeColor="text1"/>
          <w:szCs w:val="28"/>
        </w:rPr>
        <w:t>nights</w:t>
      </w:r>
      <w:r w:rsidR="00F90DFC">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0520BBBA" w:rsidR="00237C0C" w:rsidRPr="00D53B49" w:rsidRDefault="00237C0C" w:rsidP="00132AED">
      <w:pPr>
        <w:spacing w:line="240" w:lineRule="auto"/>
        <w:jc w:val="both"/>
        <w:rPr>
          <w:rFonts w:eastAsia="SimSun"/>
          <w:color w:val="000000" w:themeColor="text1"/>
          <w:szCs w:val="28"/>
          <w:u w:val="single"/>
        </w:rPr>
      </w:pPr>
      <w:r w:rsidRPr="001551D4">
        <w:rPr>
          <w:rFonts w:eastAsia="SimSun"/>
          <w:color w:val="000000" w:themeColor="text1"/>
          <w:szCs w:val="28"/>
        </w:rPr>
        <w:lastRenderedPageBreak/>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4"/>
      </w:r>
      <w:r w:rsidRPr="001551D4">
        <w:rPr>
          <w:rFonts w:eastAsia="SimSun"/>
          <w:color w:val="000000" w:themeColor="text1"/>
          <w:szCs w:val="28"/>
        </w:rPr>
        <w:t xml:space="preserve"> There were also royal rest houses for the use of the king or government officials travelling on state business.</w:t>
      </w:r>
      <w:r w:rsidRPr="001551D4">
        <w:rPr>
          <w:rStyle w:val="FootnoteReference"/>
          <w:rFonts w:eastAsia="SimSun"/>
          <w:szCs w:val="28"/>
        </w:rPr>
        <w:footnoteReference w:id="425"/>
      </w:r>
      <w:r w:rsidRPr="001551D4">
        <w:rPr>
          <w:rFonts w:eastAsia="SimSun"/>
          <w:color w:val="000000" w:themeColor="text1"/>
          <w:szCs w:val="28"/>
        </w:rPr>
        <w:t xml:space="preserve"> Most public travellers’ rests provided shelter and little else, although in the town of Uttara</w:t>
      </w:r>
      <w:r w:rsidR="00B55A53">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26"/>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sidR="00B55A53">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w:t>
      </w:r>
      <w:r w:rsidR="00111AF0" w:rsidRPr="00D53B49">
        <w:rPr>
          <w:rFonts w:eastAsia="SimSun"/>
          <w:color w:val="000000" w:themeColor="text1"/>
          <w:szCs w:val="28"/>
        </w:rPr>
        <w:t>, unless they were sick</w:t>
      </w:r>
      <w:r w:rsidRPr="00D53B49">
        <w:rPr>
          <w:rFonts w:eastAsia="SimSun"/>
          <w:color w:val="000000" w:themeColor="text1"/>
          <w:szCs w:val="28"/>
        </w:rPr>
        <w:t>.</w:t>
      </w:r>
      <w:r w:rsidRPr="00D53B49">
        <w:rPr>
          <w:rStyle w:val="FootnoteReference"/>
          <w:rFonts w:eastAsia="SimSun"/>
          <w:color w:val="000000" w:themeColor="text1"/>
        </w:rPr>
        <w:footnoteReference w:id="427"/>
      </w:r>
      <w:r w:rsidR="001977B0" w:rsidRPr="00D53B49">
        <w:rPr>
          <w:rFonts w:eastAsia="SimSun"/>
          <w:color w:val="000000" w:themeColor="text1"/>
          <w:szCs w:val="28"/>
        </w:rPr>
        <w:t xml:space="preserve"> </w:t>
      </w:r>
      <w:r w:rsidR="001977B0" w:rsidRPr="005F6E51">
        <w:rPr>
          <w:rFonts w:eastAsia="Times New Roman" w:cs="Times New Roman"/>
          <w:color w:val="000000" w:themeColor="text1"/>
          <w:lang w:val="en-US"/>
        </w:rPr>
        <w:t>He also made it a rule that monks should not use an umbrella or a walking staff when travelling. In the ca</w:t>
      </w:r>
      <w:r w:rsidR="005F6E51">
        <w:rPr>
          <w:rFonts w:eastAsia="Times New Roman" w:cs="Times New Roman"/>
          <w:color w:val="000000" w:themeColor="text1"/>
          <w:lang w:val="en-US"/>
        </w:rPr>
        <w:t xml:space="preserve">se </w:t>
      </w:r>
      <w:r w:rsidR="001977B0" w:rsidRPr="005F6E51">
        <w:rPr>
          <w:rFonts w:eastAsia="Times New Roman" w:cs="Times New Roman"/>
          <w:color w:val="000000" w:themeColor="text1"/>
          <w:lang w:val="en-US"/>
        </w:rPr>
        <w:t>of umbrellas, this was because they were associated with power and status</w:t>
      </w:r>
      <w:r w:rsidR="00B55A53">
        <w:rPr>
          <w:rFonts w:eastAsia="Times New Roman" w:cs="Times New Roman"/>
          <w:color w:val="000000" w:themeColor="text1"/>
          <w:lang w:val="en-US"/>
        </w:rPr>
        <w:t>,</w:t>
      </w:r>
      <w:r w:rsidR="001977B0" w:rsidRPr="005F6E51">
        <w:rPr>
          <w:rFonts w:eastAsia="Times New Roman" w:cs="Times New Roman"/>
          <w:color w:val="000000" w:themeColor="text1"/>
          <w:lang w:val="en-US"/>
        </w:rPr>
        <w:t xml:space="preserve"> and he did not want people to</w:t>
      </w:r>
      <w:r w:rsidR="001977B0" w:rsidRPr="00B72F6E">
        <w:rPr>
          <w:rFonts w:eastAsia="Times New Roman" w:cs="Times New Roman"/>
          <w:color w:val="000000" w:themeColor="text1"/>
          <w:lang w:val="en-US"/>
        </w:rPr>
        <w:t xml:space="preserve"> </w:t>
      </w:r>
      <w:r w:rsidR="001977B0" w:rsidRPr="005F6E51">
        <w:rPr>
          <w:rFonts w:eastAsia="Times New Roman" w:cs="Times New Roman"/>
          <w:color w:val="000000" w:themeColor="text1"/>
          <w:lang w:val="en-US"/>
        </w:rPr>
        <w:t>think his monks were putting on airs</w:t>
      </w:r>
      <w:r w:rsidR="001977B0" w:rsidRPr="00D53B49">
        <w:rPr>
          <w:rFonts w:eastAsia="Times New Roman" w:cs="Times New Roman"/>
          <w:color w:val="000000" w:themeColor="text1"/>
          <w:lang w:val="en-US"/>
        </w:rPr>
        <w:t>.</w:t>
      </w:r>
      <w:r w:rsidR="00A653F7">
        <w:rPr>
          <w:rFonts w:eastAsia="Times New Roman" w:cs="Times New Roman"/>
          <w:color w:val="000000" w:themeColor="text1"/>
          <w:lang w:val="en-US"/>
        </w:rPr>
        <w:t xml:space="preserve"> </w:t>
      </w:r>
      <w:r w:rsidR="00A653F7">
        <w:rPr>
          <w:color w:val="FF0000"/>
          <w:lang w:val="en-GB"/>
        </w:rPr>
        <w:t>A group of m</w:t>
      </w:r>
      <w:r w:rsidR="00A653F7" w:rsidRPr="00846196">
        <w:rPr>
          <w:color w:val="FF0000"/>
          <w:lang w:val="en-GB"/>
        </w:rPr>
        <w:t xml:space="preserve">onks using umbrellas </w:t>
      </w:r>
      <w:r w:rsidR="00A653F7">
        <w:rPr>
          <w:color w:val="FF0000"/>
          <w:lang w:val="en-GB"/>
        </w:rPr>
        <w:t>was</w:t>
      </w:r>
      <w:r w:rsidR="00A653F7" w:rsidRPr="00846196">
        <w:rPr>
          <w:color w:val="FF0000"/>
          <w:lang w:val="en-GB"/>
        </w:rPr>
        <w:t xml:space="preserve"> mo</w:t>
      </w:r>
      <w:r w:rsidR="00A653F7">
        <w:rPr>
          <w:color w:val="FF0000"/>
          <w:lang w:val="en-GB"/>
        </w:rPr>
        <w:t>c</w:t>
      </w:r>
      <w:r w:rsidR="00A653F7" w:rsidRPr="00846196">
        <w:rPr>
          <w:color w:val="FF0000"/>
          <w:lang w:val="en-GB"/>
        </w:rPr>
        <w:t xml:space="preserve">ked </w:t>
      </w:r>
      <w:r w:rsidR="00A653F7">
        <w:rPr>
          <w:color w:val="FF0000"/>
          <w:lang w:val="en-GB"/>
        </w:rPr>
        <w:t>for</w:t>
      </w:r>
      <w:r w:rsidR="00A653F7" w:rsidRPr="00846196">
        <w:rPr>
          <w:color w:val="FF0000"/>
          <w:lang w:val="en-GB"/>
        </w:rPr>
        <w:t xml:space="preserve"> looking like treasury offi</w:t>
      </w:r>
      <w:r w:rsidR="00A653F7">
        <w:rPr>
          <w:color w:val="FF0000"/>
          <w:lang w:val="en-GB"/>
        </w:rPr>
        <w:t>c</w:t>
      </w:r>
      <w:r w:rsidR="004F1F04">
        <w:rPr>
          <w:color w:val="FF0000"/>
          <w:lang w:val="en-GB"/>
        </w:rPr>
        <w:t xml:space="preserve">ials </w:t>
      </w:r>
      <w:r w:rsidR="00A653F7" w:rsidRPr="00846196">
        <w:rPr>
          <w:color w:val="FF0000"/>
          <w:lang w:val="en-GB"/>
        </w:rPr>
        <w:t>(</w:t>
      </w:r>
      <w:r w:rsidR="00A653F7" w:rsidRPr="00846196">
        <w:rPr>
          <w:i/>
          <w:iCs/>
          <w:color w:val="FF0000"/>
          <w:szCs w:val="18"/>
        </w:rPr>
        <w:t>g</w:t>
      </w:r>
      <w:r w:rsidR="00A653F7" w:rsidRPr="00846196">
        <w:rPr>
          <w:rFonts w:cs="Times New Roman"/>
          <w:i/>
          <w:iCs/>
          <w:color w:val="FF0000"/>
          <w:szCs w:val="18"/>
        </w:rPr>
        <w:t>a</w:t>
      </w:r>
      <w:r w:rsidR="00A653F7" w:rsidRPr="00031E5D">
        <w:rPr>
          <w:rFonts w:cs="Times New Roman"/>
          <w:i/>
          <w:color w:val="FF0000"/>
          <w:szCs w:val="18"/>
        </w:rPr>
        <w:t>ṇ</w:t>
      </w:r>
      <w:r w:rsidR="00A653F7" w:rsidRPr="00846196">
        <w:rPr>
          <w:rFonts w:cs="Times New Roman"/>
          <w:i/>
          <w:iCs/>
          <w:color w:val="FF0000"/>
          <w:szCs w:val="18"/>
        </w:rPr>
        <w:t>ak</w:t>
      </w:r>
      <w:r w:rsidR="00A653F7">
        <w:rPr>
          <w:rFonts w:cs="Times New Roman"/>
          <w:i/>
          <w:iCs/>
          <w:color w:val="FF0000"/>
          <w:szCs w:val="18"/>
        </w:rPr>
        <w:t>a</w:t>
      </w:r>
      <w:r w:rsidR="00A653F7" w:rsidRPr="00846196">
        <w:rPr>
          <w:rFonts w:cs="Times New Roman"/>
          <w:i/>
          <w:iCs/>
          <w:color w:val="FF0000"/>
          <w:szCs w:val="18"/>
        </w:rPr>
        <w:t>mah</w:t>
      </w:r>
      <w:r w:rsidR="00A653F7" w:rsidRPr="009F4C25">
        <w:rPr>
          <w:rFonts w:eastAsia="SimSun"/>
          <w:i/>
          <w:color w:val="FF0000"/>
          <w:szCs w:val="18"/>
        </w:rPr>
        <w:t>ā</w:t>
      </w:r>
      <w:r w:rsidR="00A653F7" w:rsidRPr="00846196">
        <w:rPr>
          <w:rFonts w:cs="Times New Roman"/>
          <w:i/>
          <w:iCs/>
          <w:color w:val="FF0000"/>
          <w:szCs w:val="18"/>
        </w:rPr>
        <w:t>matta</w:t>
      </w:r>
      <w:r w:rsidR="00A653F7" w:rsidRPr="00846196">
        <w:rPr>
          <w:rFonts w:cs="Times New Roman"/>
          <w:iCs/>
          <w:color w:val="FF0000"/>
          <w:szCs w:val="18"/>
        </w:rPr>
        <w:t>).</w:t>
      </w:r>
      <w:r w:rsidR="001977B0" w:rsidRPr="00D53B49">
        <w:rPr>
          <w:rStyle w:val="FootnoteReference"/>
          <w:rFonts w:eastAsia="Times New Roman" w:cs="Times New Roman"/>
          <w:color w:val="000000" w:themeColor="text1"/>
          <w:lang w:val="en-US"/>
        </w:rPr>
        <w:footnoteReference w:id="428"/>
      </w:r>
      <w:r w:rsidR="00B72F6E">
        <w:rPr>
          <w:rFonts w:eastAsia="Times New Roman" w:cs="Times New Roman"/>
          <w:color w:val="000000" w:themeColor="text1"/>
          <w:sz w:val="18"/>
          <w:szCs w:val="18"/>
          <w:lang w:val="en-US"/>
        </w:rPr>
        <w:t xml:space="preserve"> </w:t>
      </w:r>
      <w:r w:rsidR="007A447E" w:rsidRPr="007A447E">
        <w:rPr>
          <w:rFonts w:cs="Times New Roman"/>
          <w:color w:val="000000" w:themeColor="text1"/>
        </w:rPr>
        <w:t xml:space="preserve">Monks and nuns were </w:t>
      </w:r>
      <w:r w:rsidR="00B72F6E" w:rsidRPr="007A447E">
        <w:rPr>
          <w:rFonts w:cs="Times New Roman"/>
          <w:color w:val="000000" w:themeColor="text1"/>
        </w:rPr>
        <w:t>allowed</w:t>
      </w:r>
      <w:r w:rsidR="007A447E" w:rsidRPr="007A447E">
        <w:rPr>
          <w:rFonts w:cs="Times New Roman"/>
          <w:color w:val="000000" w:themeColor="text1"/>
        </w:rPr>
        <w:t xml:space="preserve"> to use </w:t>
      </w:r>
      <w:r w:rsidR="00B72F6E" w:rsidRPr="007A447E">
        <w:rPr>
          <w:rFonts w:cs="Times New Roman"/>
          <w:color w:val="000000" w:themeColor="text1"/>
        </w:rPr>
        <w:t>sandals</w:t>
      </w:r>
      <w:r w:rsidR="00B55A53">
        <w:rPr>
          <w:rFonts w:cs="Times New Roman"/>
          <w:color w:val="000000" w:themeColor="text1"/>
        </w:rPr>
        <w:t>,</w:t>
      </w:r>
      <w:r w:rsidR="007A447E" w:rsidRPr="007A447E">
        <w:rPr>
          <w:rFonts w:cs="Times New Roman"/>
          <w:color w:val="000000" w:themeColor="text1"/>
        </w:rPr>
        <w:t xml:space="preserve"> although there is </w:t>
      </w:r>
      <w:r w:rsidR="004F1F04">
        <w:rPr>
          <w:rFonts w:cs="Times New Roman"/>
          <w:color w:val="000000" w:themeColor="text1"/>
        </w:rPr>
        <w:t xml:space="preserve">no record of the Buddha </w:t>
      </w:r>
      <w:r w:rsidR="007A447E">
        <w:rPr>
          <w:rFonts w:cs="Times New Roman"/>
          <w:color w:val="000000" w:themeColor="text1"/>
        </w:rPr>
        <w:t xml:space="preserve">having a pair </w:t>
      </w:r>
      <w:r w:rsidR="00B72F6E">
        <w:rPr>
          <w:rFonts w:cs="Times New Roman"/>
          <w:color w:val="000000" w:themeColor="text1"/>
        </w:rPr>
        <w:t>or</w:t>
      </w:r>
      <w:r w:rsidR="007A447E">
        <w:rPr>
          <w:rFonts w:cs="Times New Roman"/>
          <w:color w:val="000000" w:themeColor="text1"/>
        </w:rPr>
        <w:t xml:space="preserve"> using them.</w:t>
      </w:r>
      <w:r w:rsidR="00B72F6E">
        <w:rPr>
          <w:rFonts w:cs="Times New Roman"/>
          <w:color w:val="000000" w:themeColor="text1"/>
        </w:rPr>
        <w:t xml:space="preserve">  </w:t>
      </w:r>
    </w:p>
    <w:p w14:paraId="6439B064" w14:textId="7F279269" w:rsidR="00237C0C" w:rsidRPr="001551D4" w:rsidRDefault="00237C0C"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sidR="00B55A53">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sidR="0050291F">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w:t>
      </w:r>
      <w:r w:rsidRPr="001551D4">
        <w:rPr>
          <w:rFonts w:eastAsia="SimSun"/>
          <w:szCs w:val="28"/>
        </w:rPr>
        <w:lastRenderedPageBreak/>
        <w:t xml:space="preserve">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sidRPr="001551D4">
        <w:rPr>
          <w:rStyle w:val="FootnoteReference"/>
          <w:rFonts w:eastAsia="SimSun"/>
          <w:szCs w:val="28"/>
        </w:rPr>
        <w:footnoteReference w:id="429"/>
      </w:r>
      <w:r w:rsidRPr="001551D4">
        <w:rPr>
          <w:rFonts w:eastAsia="SimSun"/>
          <w:color w:val="000000" w:themeColor="text1"/>
          <w:szCs w:val="28"/>
        </w:rPr>
        <w:t xml:space="preserve">This monastery flourished right up to Indian Buddhism’s last days in the twelfth century. </w:t>
      </w:r>
    </w:p>
    <w:p w14:paraId="1430E830" w14:textId="6E068AE6" w:rsidR="00237C0C" w:rsidRPr="00563639" w:rsidRDefault="00237C0C"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0"/>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1"/>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2"/>
      </w:r>
      <w:r w:rsidR="00D12192">
        <w:rPr>
          <w:rFonts w:eastAsia="SimSun"/>
          <w:szCs w:val="28"/>
        </w:rPr>
        <w:t xml:space="preserve">  </w:t>
      </w:r>
      <w:r w:rsidRPr="001551D4">
        <w:rPr>
          <w:rFonts w:eastAsia="SimSun"/>
          <w:szCs w:val="28"/>
        </w:rPr>
        <w:t>Once</w:t>
      </w:r>
      <w:r w:rsidR="00B55A53">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3"/>
      </w:r>
      <w:r w:rsidRPr="001551D4">
        <w:rPr>
          <w:rFonts w:eastAsia="SimSun"/>
          <w:szCs w:val="28"/>
        </w:rPr>
        <w:t xml:space="preserve">   </w:t>
      </w:r>
    </w:p>
    <w:p w14:paraId="33483695" w14:textId="7C34305C"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Naturally, the Buddha could not be everywhere at once, and so monks and nuns would sometimes have to undertake long journeys for the privilege of spending time in his presence. For example, while he was residing in Catuma, several hundred monks arrived in the city to be with him and listen to him.</w:t>
      </w:r>
      <w:r w:rsidRPr="001551D4">
        <w:rPr>
          <w:rStyle w:val="FootnoteReference"/>
          <w:rFonts w:eastAsia="SimSun"/>
          <w:szCs w:val="28"/>
        </w:rPr>
        <w:footnoteReference w:id="434"/>
      </w:r>
      <w:r w:rsidRPr="001551D4">
        <w:rPr>
          <w:rFonts w:eastAsia="SimSun"/>
          <w:color w:val="000000" w:themeColor="text1"/>
          <w:szCs w:val="28"/>
        </w:rPr>
        <w:t xml:space="preserve"> Another example concerns the monk Sona </w:t>
      </w:r>
      <w:r w:rsidRPr="001551D4">
        <w:rPr>
          <w:rFonts w:eastAsia="SimSun"/>
          <w:color w:val="000000" w:themeColor="text1"/>
          <w:szCs w:val="28"/>
        </w:rPr>
        <w:lastRenderedPageBreak/>
        <w:t>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sidR="00B55A53">
        <w:rPr>
          <w:rFonts w:eastAsia="SimSun"/>
          <w:color w:val="000000" w:themeColor="text1"/>
          <w:szCs w:val="28"/>
        </w:rPr>
        <w:t>;</w:t>
      </w:r>
      <w:r w:rsidRPr="001551D4">
        <w:rPr>
          <w:rFonts w:eastAsia="SimSun"/>
          <w:color w:val="000000" w:themeColor="text1"/>
          <w:szCs w:val="28"/>
        </w:rPr>
        <w:t xml:space="preserve"> I have only heard about what he is like. If you give me permission</w:t>
      </w:r>
      <w:r w:rsidR="00B55A53">
        <w:rPr>
          <w:rFonts w:eastAsia="SimSun"/>
          <w:color w:val="000000" w:themeColor="text1"/>
          <w:szCs w:val="28"/>
        </w:rPr>
        <w:t>,</w:t>
      </w:r>
      <w:r w:rsidRPr="001551D4">
        <w:rPr>
          <w:rFonts w:eastAsia="SimSun"/>
          <w:color w:val="000000" w:themeColor="text1"/>
          <w:szCs w:val="28"/>
        </w:rPr>
        <w:t xml:space="preserve"> I will travel to see the Lord, </w:t>
      </w:r>
      <w:proofErr w:type="gramStart"/>
      <w:r w:rsidRPr="001551D4">
        <w:rPr>
          <w:rFonts w:eastAsia="SimSun"/>
          <w:color w:val="000000" w:themeColor="text1"/>
          <w:szCs w:val="28"/>
        </w:rPr>
        <w:t xml:space="preserve">the </w:t>
      </w:r>
      <w:r w:rsidR="00464E96">
        <w:rPr>
          <w:rFonts w:eastAsia="SimSun"/>
          <w:color w:val="000000" w:themeColor="text1"/>
          <w:szCs w:val="28"/>
        </w:rPr>
        <w:t xml:space="preserve"> Worthy</w:t>
      </w:r>
      <w:proofErr w:type="gramEnd"/>
      <w:r w:rsidRPr="001551D4">
        <w:rPr>
          <w:rFonts w:eastAsia="SimSun"/>
          <w:color w:val="000000" w:themeColor="text1"/>
          <w:szCs w:val="28"/>
        </w:rPr>
        <w:t xml:space="preserve"> One, the </w:t>
      </w:r>
      <w:r w:rsidR="00464E96">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35"/>
      </w:r>
      <w:r w:rsidRPr="001551D4">
        <w:rPr>
          <w:rFonts w:eastAsia="SimSun"/>
          <w:color w:val="000000" w:themeColor="text1"/>
          <w:szCs w:val="28"/>
        </w:rPr>
        <w:t xml:space="preserve"> He was able to fulfil this wish.</w:t>
      </w:r>
    </w:p>
    <w:p w14:paraId="7462ADFE" w14:textId="77777777" w:rsidR="00237C0C" w:rsidRPr="001551D4" w:rsidRDefault="00237C0C"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sidR="00B55A53">
        <w:rPr>
          <w:color w:val="000000" w:themeColor="text1"/>
          <w:szCs w:val="28"/>
        </w:rPr>
        <w:t>,</w:t>
      </w:r>
      <w:r w:rsidRPr="001551D4">
        <w:rPr>
          <w:color w:val="000000" w:themeColor="text1"/>
          <w:szCs w:val="28"/>
        </w:rPr>
        <w:t xml:space="preserve"> who was an admirer of the Buddha</w:t>
      </w:r>
      <w:r w:rsidR="00B55A53">
        <w:rPr>
          <w:color w:val="000000" w:themeColor="text1"/>
          <w:szCs w:val="28"/>
        </w:rPr>
        <w:t>,</w:t>
      </w:r>
      <w:r w:rsidRPr="001551D4">
        <w:rPr>
          <w:color w:val="000000" w:themeColor="text1"/>
          <w:szCs w:val="28"/>
        </w:rPr>
        <w:t xml:space="preserve"> was sometimes able to know his whereabouts at any </w:t>
      </w:r>
      <w:r w:rsidR="00B55A53">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36"/>
      </w:r>
      <w:r w:rsidRPr="001551D4">
        <w:rPr>
          <w:color w:val="000000" w:themeColor="text1"/>
          <w:szCs w:val="28"/>
        </w:rPr>
        <w:t xml:space="preserve">   </w:t>
      </w:r>
    </w:p>
    <w:p w14:paraId="08B9EE80" w14:textId="61EDD55D"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w:t>
      </w:r>
      <w:r w:rsidR="001C16A3" w:rsidRPr="00DA0D2F">
        <w:rPr>
          <w:rFonts w:eastAsia="SimSun"/>
          <w:color w:val="000000" w:themeColor="text1"/>
          <w:szCs w:val="28"/>
        </w:rPr>
        <w:t>ā</w:t>
      </w:r>
      <w:r w:rsidRPr="00DA0D2F">
        <w:rPr>
          <w:rFonts w:eastAsia="SimSun"/>
          <w:color w:val="000000" w:themeColor="text1"/>
          <w:szCs w:val="28"/>
        </w:rPr>
        <w:t>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00B55A53">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00C35FB6"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00A21CC9" w:rsidRPr="001551D4">
        <w:rPr>
          <w:rFonts w:eastAsia="SimSun"/>
          <w:color w:val="000000" w:themeColor="text1"/>
          <w:szCs w:val="28"/>
        </w:rPr>
        <w:t>ā</w:t>
      </w:r>
      <w:r w:rsidR="00A21CC9">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37"/>
      </w:r>
      <w:r w:rsidRPr="001551D4">
        <w:rPr>
          <w:rFonts w:eastAsia="SimSun"/>
          <w:szCs w:val="28"/>
        </w:rPr>
        <w:t xml:space="preserve"> The ascetic known as </w:t>
      </w:r>
      <w:r w:rsidR="007832F1">
        <w:rPr>
          <w:rFonts w:eastAsia="SimSun"/>
          <w:szCs w:val="28"/>
        </w:rPr>
        <w:t xml:space="preserve">Bark </w:t>
      </w:r>
      <w:r w:rsidR="007832F1" w:rsidRPr="007832F1">
        <w:rPr>
          <w:rFonts w:eastAsia="SimSun"/>
          <w:color w:val="FF0000"/>
          <w:szCs w:val="28"/>
        </w:rPr>
        <w:t>Blanket</w:t>
      </w:r>
      <w:r w:rsidR="007B016C" w:rsidRPr="001551D4">
        <w:rPr>
          <w:rFonts w:eastAsia="SimSun"/>
          <w:szCs w:val="28"/>
        </w:rPr>
        <w:t xml:space="preserve"> </w:t>
      </w:r>
      <w:r w:rsidRPr="001551D4">
        <w:rPr>
          <w:rFonts w:eastAsia="SimSun"/>
          <w:szCs w:val="28"/>
        </w:rPr>
        <w:t>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38"/>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sidR="00600358">
        <w:rPr>
          <w:rFonts w:eastAsia="SimSun"/>
          <w:szCs w:val="28"/>
        </w:rPr>
        <w:t>upp</w:t>
      </w:r>
      <w:r w:rsidR="0007017C" w:rsidRPr="0007017C">
        <w:rPr>
          <w:rFonts w:eastAsia="SimSun"/>
          <w:color w:val="000000" w:themeColor="text1"/>
          <w:szCs w:val="28"/>
        </w:rPr>
        <w:t>ā</w:t>
      </w:r>
      <w:r w:rsidR="0007017C">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00C35FB6"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 xml:space="preserve">emporium by the fifth century BCE. Merchants may well have brought news of the Buddha to </w:t>
      </w:r>
      <w:r w:rsidR="00446F23" w:rsidRPr="001551D4">
        <w:rPr>
          <w:rFonts w:eastAsia="SimSun"/>
          <w:szCs w:val="28"/>
        </w:rPr>
        <w:t>S</w:t>
      </w:r>
      <w:r w:rsidR="00446F23">
        <w:rPr>
          <w:rFonts w:eastAsia="SimSun"/>
          <w:szCs w:val="28"/>
        </w:rPr>
        <w:t>upp</w:t>
      </w:r>
      <w:r w:rsidR="00446F23" w:rsidRPr="0007017C">
        <w:rPr>
          <w:rFonts w:eastAsia="SimSun"/>
          <w:color w:val="000000" w:themeColor="text1"/>
          <w:szCs w:val="28"/>
        </w:rPr>
        <w:t>ā</w:t>
      </w:r>
      <w:r w:rsidR="00446F23">
        <w:rPr>
          <w:rFonts w:eastAsia="SimSun"/>
          <w:szCs w:val="28"/>
        </w:rPr>
        <w:t>raka</w:t>
      </w:r>
      <w:r w:rsidR="00132322">
        <w:rPr>
          <w:rFonts w:eastAsia="SimSun"/>
          <w:szCs w:val="28"/>
        </w:rPr>
        <w:t>,</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t>
      </w:r>
      <w:r w:rsidRPr="001551D4">
        <w:rPr>
          <w:rFonts w:eastAsia="SimSun"/>
          <w:szCs w:val="28"/>
        </w:rPr>
        <w:lastRenderedPageBreak/>
        <w:t xml:space="preserve">well have travelled to the Middle Land with a merchant caravan </w:t>
      </w:r>
      <w:r w:rsidR="00132322">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39"/>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sidR="00132322">
        <w:rPr>
          <w:rFonts w:eastAsia="SimSun"/>
          <w:szCs w:val="28"/>
        </w:rPr>
        <w:t>,</w:t>
      </w:r>
      <w:r w:rsidRPr="001551D4">
        <w:rPr>
          <w:rFonts w:eastAsia="SimSun"/>
          <w:szCs w:val="28"/>
        </w:rPr>
        <w:t xml:space="preserve"> who came all the way from the kingdom of Avanti to meet the Buddha. Avanti was a kingdom to the south of the Middle Land</w:t>
      </w:r>
      <w:r w:rsidR="00132322">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0"/>
      </w:r>
      <w:r w:rsidRPr="001551D4">
        <w:rPr>
          <w:szCs w:val="28"/>
        </w:rPr>
        <w:t xml:space="preserve"> </w:t>
      </w:r>
      <w:r w:rsidRPr="001551D4">
        <w:rPr>
          <w:rFonts w:eastAsia="SimSun"/>
          <w:szCs w:val="28"/>
        </w:rPr>
        <w:t>These stories indicate just how mobile the ascetics of the time could be.</w:t>
      </w:r>
    </w:p>
    <w:p w14:paraId="5FFF567A" w14:textId="6BBC1C55" w:rsidR="00237C0C" w:rsidRPr="001551D4" w:rsidRDefault="00237C0C"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sidR="00893537">
        <w:rPr>
          <w:rFonts w:eastAsia="SimSun"/>
          <w:color w:val="000000" w:themeColor="text1"/>
          <w:szCs w:val="28"/>
        </w:rPr>
        <w:t xml:space="preserve"> </w:t>
      </w:r>
      <w:r w:rsidRPr="001551D4">
        <w:rPr>
          <w:rFonts w:eastAsia="SimSun"/>
          <w:color w:val="000000" w:themeColor="text1"/>
          <w:szCs w:val="28"/>
        </w:rPr>
        <w:t>like the Buddha</w:t>
      </w:r>
      <w:r w:rsidR="00132322">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00D82626"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237C0C" w:rsidRDefault="00237C0C"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sidR="00132322">
        <w:rPr>
          <w:color w:val="000000" w:themeColor="text1"/>
        </w:rPr>
        <w:t>,</w:t>
      </w:r>
      <w:r w:rsidRPr="008A0C7F">
        <w:rPr>
          <w:color w:val="000000" w:themeColor="text1"/>
        </w:rPr>
        <w:t xml:space="preserve"> thinking, ‘It seems this person is referring to that object’</w:t>
      </w:r>
      <w:r w:rsidR="00132322">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1"/>
      </w:r>
      <w:r w:rsidRPr="008A0C7F">
        <w:rPr>
          <w:color w:val="000000" w:themeColor="text1"/>
        </w:rPr>
        <w:t xml:space="preserve">  </w:t>
      </w:r>
    </w:p>
    <w:p w14:paraId="2149EC5A" w14:textId="77777777" w:rsidR="00237C0C" w:rsidRPr="001551D4" w:rsidRDefault="00237C0C"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2"/>
      </w:r>
      <w:r w:rsidRPr="001551D4">
        <w:rPr>
          <w:rFonts w:eastAsia="SimSun"/>
          <w:szCs w:val="28"/>
        </w:rPr>
        <w:t xml:space="preserve"> The Buddha was equally open about regional customs. On one occasion he said: </w:t>
      </w:r>
    </w:p>
    <w:p w14:paraId="2BFCFF6E" w14:textId="77777777" w:rsidR="00237C0C" w:rsidRPr="005171AE" w:rsidRDefault="00237C0C" w:rsidP="00F65032">
      <w:pPr>
        <w:pStyle w:val="Quote"/>
        <w:rPr>
          <w:color w:val="000000" w:themeColor="text1"/>
        </w:rPr>
      </w:pPr>
      <w:r w:rsidRPr="005171AE">
        <w:rPr>
          <w:color w:val="000000" w:themeColor="text1"/>
        </w:rPr>
        <w:t xml:space="preserve">“I clearly remember all the assemblies of nobles, </w:t>
      </w:r>
      <w:proofErr w:type="gramStart"/>
      <w:r w:rsidR="00F1643D">
        <w:rPr>
          <w:color w:val="000000" w:themeColor="text1"/>
        </w:rPr>
        <w:t>brahmin</w:t>
      </w:r>
      <w:r w:rsidRPr="005171AE">
        <w:rPr>
          <w:color w:val="000000" w:themeColor="text1"/>
        </w:rPr>
        <w:t>s</w:t>
      </w:r>
      <w:proofErr w:type="gramEnd"/>
      <w:r w:rsidRPr="005171AE">
        <w:rPr>
          <w:color w:val="000000" w:themeColor="text1"/>
        </w:rPr>
        <w:t xml:space="preserve">, householders, ascetics and gods…I have attended. Before I sat with them, spoke with them or joined their conversations, I adopted their expression, their </w:t>
      </w:r>
      <w:r w:rsidRPr="005171AE">
        <w:rPr>
          <w:color w:val="000000" w:themeColor="text1"/>
        </w:rPr>
        <w:lastRenderedPageBreak/>
        <w:t>speech</w:t>
      </w:r>
      <w:r w:rsidR="00132322">
        <w:rPr>
          <w:color w:val="000000" w:themeColor="text1"/>
        </w:rPr>
        <w:t>,</w:t>
      </w:r>
      <w:r w:rsidRPr="005171AE">
        <w:rPr>
          <w:color w:val="000000" w:themeColor="text1"/>
        </w:rPr>
        <w:t xml:space="preserve"> whatever it might be</w:t>
      </w:r>
      <w:r w:rsidR="00132322">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3"/>
      </w:r>
      <w:r w:rsidRPr="005171AE">
        <w:rPr>
          <w:color w:val="000000" w:themeColor="text1"/>
        </w:rPr>
        <w:t xml:space="preserve">   </w:t>
      </w:r>
    </w:p>
    <w:p w14:paraId="23DFE46C" w14:textId="77777777" w:rsidR="00237C0C" w:rsidRPr="00713BAA" w:rsidRDefault="00237C0C"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w:t>
      </w:r>
      <w:r w:rsidR="00F57C7A" w:rsidRPr="00713BAA">
        <w:rPr>
          <w:color w:val="000000" w:themeColor="text1"/>
        </w:rPr>
        <w:t>h</w:t>
      </w:r>
      <w:r w:rsidRPr="00713BAA">
        <w:rPr>
          <w:color w:val="000000" w:themeColor="text1"/>
        </w:rPr>
        <w:t xml:space="preserve">e was not parochial, and no doubt his travels made him even more flexible and tolerant of differences. </w:t>
      </w:r>
    </w:p>
    <w:p w14:paraId="5F4AC552" w14:textId="77777777" w:rsidR="00237C0C" w:rsidRDefault="00237C0C" w:rsidP="00885659">
      <w:pPr>
        <w:contextualSpacing/>
        <w:jc w:val="center"/>
        <w:rPr>
          <w:rFonts w:eastAsia="SimSun" w:cs="Times New Roman"/>
          <w:b/>
          <w:bCs/>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237C0C" w:rsidRPr="0027011A" w:rsidRDefault="00C1000E" w:rsidP="00CA151A">
      <w:pPr>
        <w:pStyle w:val="Heading3"/>
        <w:rPr>
          <w:szCs w:val="28"/>
        </w:rPr>
      </w:pPr>
      <w:bookmarkStart w:id="41" w:name="_Toc71178611"/>
      <w:r w:rsidRPr="0027011A">
        <w:rPr>
          <w:szCs w:val="28"/>
        </w:rPr>
        <w:lastRenderedPageBreak/>
        <w:t xml:space="preserve">9 </w:t>
      </w:r>
      <w:r w:rsidR="00237C0C" w:rsidRPr="0027011A">
        <w:rPr>
          <w:szCs w:val="28"/>
        </w:rPr>
        <w:t>Praise and Blame</w:t>
      </w:r>
      <w:bookmarkEnd w:id="41"/>
      <w:r w:rsidR="00237C0C" w:rsidRPr="0027011A">
        <w:rPr>
          <w:szCs w:val="28"/>
        </w:rPr>
        <w:t xml:space="preserve"> </w:t>
      </w:r>
    </w:p>
    <w:p w14:paraId="2FCF0874"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sidR="00132322">
        <w:rPr>
          <w:rFonts w:eastAsia="SimSun" w:cs="Times New Roman"/>
          <w:bCs/>
          <w:sz w:val="18"/>
          <w:szCs w:val="18"/>
        </w:rPr>
        <w:t>,</w:t>
      </w:r>
    </w:p>
    <w:p w14:paraId="348414B2"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and</w:t>
      </w:r>
      <w:proofErr w:type="gramEnd"/>
      <w:r w:rsidRPr="00EC1B16">
        <w:rPr>
          <w:rFonts w:eastAsia="SimSun" w:cs="Times New Roman"/>
          <w:bCs/>
          <w:sz w:val="18"/>
          <w:szCs w:val="18"/>
        </w:rPr>
        <w:t xml:space="preserve"> there never will be someone </w:t>
      </w:r>
    </w:p>
    <w:p w14:paraId="4A1AC03D"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who</w:t>
      </w:r>
      <w:proofErr w:type="gramEnd"/>
      <w:r w:rsidRPr="00EC1B16">
        <w:rPr>
          <w:rFonts w:eastAsia="SimSun" w:cs="Times New Roman"/>
          <w:bCs/>
          <w:sz w:val="18"/>
          <w:szCs w:val="18"/>
        </w:rPr>
        <w:t xml:space="preserve"> is wholly blamed or praised. </w:t>
      </w:r>
    </w:p>
    <w:p w14:paraId="7F4DBA40" w14:textId="77777777" w:rsidR="00237C0C" w:rsidRPr="00EC1B16" w:rsidRDefault="008A0C7F"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r w:rsidR="00720ECE" w:rsidRPr="00EC1B16">
        <w:rPr>
          <w:rFonts w:eastAsia="SimSun" w:cs="Times New Roman"/>
          <w:bCs/>
          <w:sz w:val="18"/>
          <w:szCs w:val="18"/>
        </w:rPr>
        <w:t xml:space="preserve">                    </w:t>
      </w:r>
      <w:r w:rsidR="00237C0C" w:rsidRPr="00EC1B16">
        <w:rPr>
          <w:rFonts w:eastAsia="SimSun" w:cs="Times New Roman"/>
          <w:bCs/>
          <w:sz w:val="18"/>
          <w:szCs w:val="18"/>
        </w:rPr>
        <w:t xml:space="preserve">Dhammapada 228 </w:t>
      </w:r>
    </w:p>
    <w:p w14:paraId="63EF1E23" w14:textId="77777777" w:rsidR="00132322" w:rsidRDefault="00132322"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237C0C" w:rsidRPr="003848C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sidR="00132322">
        <w:rPr>
          <w:rFonts w:cs="Times New Roman"/>
          <w:color w:val="000000"/>
          <w:szCs w:val="28"/>
        </w:rPr>
        <w:t>,</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237C0C" w:rsidRPr="003848CC" w:rsidRDefault="00237C0C" w:rsidP="001551D4">
      <w:pPr>
        <w:pStyle w:val="Quote"/>
        <w:contextualSpacing/>
        <w:rPr>
          <w:rFonts w:cs="Times New Roman"/>
          <w:color w:val="000000" w:themeColor="text1"/>
        </w:rPr>
      </w:pPr>
      <w:r w:rsidRPr="003848CC">
        <w:rPr>
          <w:color w:val="000000" w:themeColor="text1"/>
        </w:rPr>
        <w:t>“If anyone should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237C0C" w:rsidRPr="003848CC" w:rsidRDefault="00237C0C" w:rsidP="001551D4">
      <w:pPr>
        <w:pStyle w:val="Quote"/>
        <w:contextualSpacing/>
        <w:rPr>
          <w:color w:val="000000" w:themeColor="text1"/>
        </w:rPr>
      </w:pPr>
      <w:r w:rsidRPr="003848CC">
        <w:rPr>
          <w:color w:val="000000" w:themeColor="text1"/>
        </w:rPr>
        <w:t xml:space="preserve">“No, Lord.” </w:t>
      </w:r>
    </w:p>
    <w:p w14:paraId="4FE3C9AF" w14:textId="017A63BD" w:rsidR="00237C0C" w:rsidRPr="003848CC" w:rsidRDefault="00237C0C" w:rsidP="001551D4">
      <w:pPr>
        <w:pStyle w:val="Quote"/>
        <w:contextualSpacing/>
        <w:rPr>
          <w:rFonts w:cs="Times New Roman"/>
          <w:color w:val="000000" w:themeColor="text1"/>
        </w:rPr>
      </w:pPr>
      <w:r w:rsidRPr="003848CC">
        <w:rPr>
          <w:color w:val="000000" w:themeColor="text1"/>
        </w:rPr>
        <w:t>“Therefore, if others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sidR="00721C08">
        <w:rPr>
          <w:color w:val="000000" w:themeColor="text1"/>
        </w:rPr>
        <w:t>.</w:t>
      </w:r>
      <w:r w:rsidRPr="003848CC">
        <w:rPr>
          <w:color w:val="000000" w:themeColor="text1"/>
        </w:rPr>
        <w:t>”</w:t>
      </w:r>
      <w:r w:rsidRPr="003848CC">
        <w:rPr>
          <w:rStyle w:val="FootnoteReference"/>
          <w:color w:val="000000" w:themeColor="text1"/>
          <w:szCs w:val="28"/>
        </w:rPr>
        <w:footnoteReference w:id="444"/>
      </w:r>
      <w:r w:rsidRPr="003848CC">
        <w:rPr>
          <w:color w:val="000000" w:themeColor="text1"/>
        </w:rPr>
        <w:t xml:space="preserve">  </w:t>
      </w:r>
    </w:p>
    <w:p w14:paraId="70BD0E85" w14:textId="77777777" w:rsidR="00237C0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sidR="00132322">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sidR="00132322">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45"/>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w:t>
      </w:r>
      <w:proofErr w:type="gramStart"/>
      <w:r w:rsidRPr="00D758BD">
        <w:rPr>
          <w:rFonts w:cs="Times New Roman"/>
          <w:color w:val="000000"/>
          <w:szCs w:val="28"/>
        </w:rPr>
        <w:t>start</w:t>
      </w:r>
      <w:proofErr w:type="gramEnd"/>
      <w:r w:rsidRPr="00D758BD">
        <w:rPr>
          <w:rFonts w:cs="Times New Roman"/>
          <w:color w:val="000000"/>
          <w:szCs w:val="28"/>
        </w:rPr>
        <w:t xml:space="preserve">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6A91FB4A" w:rsidR="00237C0C" w:rsidRPr="000006ED" w:rsidRDefault="00237C0C" w:rsidP="000006ED">
      <w:pPr>
        <w:contextualSpacing/>
        <w:jc w:val="both"/>
        <w:rPr>
          <w:rFonts w:cs="Times New Roman"/>
          <w:bCs/>
          <w:sz w:val="20"/>
          <w:szCs w:val="20"/>
        </w:rPr>
      </w:pPr>
      <w:r w:rsidRPr="00D758BD">
        <w:rPr>
          <w:rFonts w:cs="Times New Roman"/>
          <w:color w:val="000000"/>
          <w:szCs w:val="28"/>
        </w:rPr>
        <w:t xml:space="preserve">Although the Buddha </w:t>
      </w:r>
      <w:r w:rsidR="00ED2716" w:rsidRPr="00DA0D2F">
        <w:rPr>
          <w:rFonts w:cs="Times New Roman"/>
          <w:color w:val="000000" w:themeColor="text1"/>
          <w:szCs w:val="28"/>
        </w:rPr>
        <w:t>saw</w:t>
      </w:r>
      <w:r w:rsidRPr="00DA0D2F">
        <w:rPr>
          <w:rFonts w:cs="Times New Roman"/>
          <w:color w:val="000000" w:themeColor="text1"/>
          <w:szCs w:val="28"/>
        </w:rPr>
        <w:t xml:space="preserve"> </w:t>
      </w:r>
      <w:r w:rsidR="006234E8" w:rsidRPr="00DA0D2F">
        <w:rPr>
          <w:rFonts w:cs="Times New Roman"/>
          <w:color w:val="000000" w:themeColor="text1"/>
          <w:szCs w:val="28"/>
        </w:rPr>
        <w:t xml:space="preserve">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2"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2"/>
      <w:r w:rsidRPr="00D758BD">
        <w:rPr>
          <w:rFonts w:cs="Times New Roman"/>
          <w:i/>
          <w:color w:val="000000"/>
          <w:szCs w:val="28"/>
        </w:rPr>
        <w:t>atha</w:t>
      </w:r>
      <w:r w:rsidRPr="00D758BD">
        <w:rPr>
          <w:rFonts w:cs="Times New Roman"/>
          <w:color w:val="000000"/>
          <w:szCs w:val="28"/>
        </w:rPr>
        <w:t xml:space="preserve">). For this he was sometimes criticised by other ascetics. When, after several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Pr>
          <w:rStyle w:val="FootnoteReference"/>
          <w:rFonts w:cs="Times New Roman"/>
          <w:color w:val="FF0000"/>
          <w:szCs w:val="28"/>
        </w:rPr>
        <w:t xml:space="preserve"> </w:t>
      </w:r>
      <w:r w:rsidR="000006ED" w:rsidRPr="000006ED">
        <w:rPr>
          <w:rFonts w:cs="Times New Roman"/>
          <w:bCs/>
          <w:color w:val="FF0000"/>
        </w:rPr>
        <w:t xml:space="preserve">One ascetic dismissed </w:t>
      </w:r>
      <w:proofErr w:type="gramStart"/>
      <w:r w:rsidR="000006ED" w:rsidRPr="000006ED">
        <w:rPr>
          <w:rFonts w:cs="Times New Roman"/>
          <w:bCs/>
          <w:color w:val="FF0000"/>
        </w:rPr>
        <w:t>him  as</w:t>
      </w:r>
      <w:proofErr w:type="gramEnd"/>
      <w:r w:rsidR="000006ED" w:rsidRPr="000006ED">
        <w:rPr>
          <w:rFonts w:cs="Times New Roman"/>
          <w:bCs/>
          <w:color w:val="FF0000"/>
        </w:rPr>
        <w:t xml:space="preserve"> a “shaven-headed householder” </w:t>
      </w:r>
      <w:r w:rsidR="000006ED" w:rsidRPr="000006ED">
        <w:rPr>
          <w:rFonts w:cs="Times New Roman"/>
          <w:color w:val="FF0000"/>
        </w:rPr>
        <w:t>(</w:t>
      </w:r>
      <w:r w:rsidR="000006ED" w:rsidRPr="000006ED">
        <w:rPr>
          <w:rFonts w:cs="Times New Roman"/>
          <w:i/>
          <w:color w:val="FF0000"/>
        </w:rPr>
        <w:t>muṇḍagahapatika</w:t>
      </w:r>
      <w:r w:rsidR="000006ED" w:rsidRPr="000006ED">
        <w:rPr>
          <w:rFonts w:cs="Times New Roman"/>
          <w:color w:val="FF0000"/>
        </w:rPr>
        <w:t xml:space="preserve">) meaning that he was </w:t>
      </w:r>
      <w:r w:rsidR="00C30FDE">
        <w:rPr>
          <w:rFonts w:cs="Times New Roman"/>
          <w:color w:val="FF0000"/>
        </w:rPr>
        <w:t xml:space="preserve"> litti</w:t>
      </w:r>
      <w:r w:rsidR="00811720">
        <w:rPr>
          <w:rFonts w:cs="Times New Roman"/>
          <w:color w:val="FF0000"/>
        </w:rPr>
        <w:t xml:space="preserve">le </w:t>
      </w:r>
      <w:r w:rsidR="000006ED">
        <w:rPr>
          <w:rFonts w:cs="Times New Roman"/>
          <w:color w:val="FF0000"/>
        </w:rPr>
        <w:t xml:space="preserve">more than a layman </w:t>
      </w:r>
      <w:r w:rsidR="000006ED" w:rsidRPr="000006ED">
        <w:rPr>
          <w:rFonts w:cs="Times New Roman"/>
          <w:color w:val="FF0000"/>
        </w:rPr>
        <w:t>posing as an ascetic</w:t>
      </w:r>
      <w:r w:rsidR="000006ED">
        <w:rPr>
          <w:rFonts w:cs="Times New Roman"/>
        </w:rPr>
        <w:t>.</w:t>
      </w:r>
      <w:r w:rsidR="000006ED">
        <w:rPr>
          <w:rStyle w:val="FootnoteReference"/>
          <w:rFonts w:cs="Times New Roman"/>
        </w:rPr>
        <w:footnoteReference w:id="446"/>
      </w:r>
      <w:r w:rsidR="000006ED" w:rsidRPr="00661C93">
        <w:rPr>
          <w:rFonts w:cs="Times New Roman"/>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sidR="00CD6C8D">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 xml:space="preserve">that he praised austerities that led to understanding and </w:t>
      </w:r>
      <w:r w:rsidRPr="00D758BD">
        <w:rPr>
          <w:rFonts w:cs="Times New Roman"/>
          <w:color w:val="000000"/>
          <w:szCs w:val="28"/>
        </w:rPr>
        <w:lastRenderedPageBreak/>
        <w:t>liberation and criticised those that did not</w:t>
      </w:r>
      <w:r>
        <w:rPr>
          <w:rFonts w:cs="Times New Roman"/>
          <w:color w:val="000000"/>
          <w:szCs w:val="28"/>
        </w:rPr>
        <w:t>.</w:t>
      </w:r>
      <w:r>
        <w:rPr>
          <w:rStyle w:val="FootnoteReference"/>
          <w:rFonts w:cs="Times New Roman"/>
          <w:szCs w:val="28"/>
        </w:rPr>
        <w:footnoteReference w:id="447"/>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will 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6556E774" w:rsidR="00237C0C" w:rsidRDefault="00237C0C"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w:t>
      </w:r>
      <w:r w:rsidR="00A7664A">
        <w:rPr>
          <w:rFonts w:cs="Times New Roman"/>
          <w:color w:val="000000"/>
          <w:szCs w:val="28"/>
        </w:rPr>
        <w:t xml:space="preserve">bed of </w:t>
      </w:r>
      <w:r w:rsidRPr="00DA0D2F">
        <w:rPr>
          <w:rFonts w:cs="Times New Roman"/>
          <w:color w:val="000000"/>
          <w:szCs w:val="28"/>
        </w:rPr>
        <w:t>samaṇa</w:t>
      </w:r>
      <w:r w:rsidR="00DA0D2F">
        <w:rPr>
          <w:rFonts w:cs="Times New Roman"/>
          <w:color w:val="FF0000"/>
          <w:szCs w:val="28"/>
        </w:rPr>
        <w:t xml:space="preserve"> </w:t>
      </w:r>
      <w:r w:rsidRPr="00D758BD">
        <w:rPr>
          <w:rFonts w:cs="Times New Roman"/>
          <w:color w:val="000000"/>
          <w:szCs w:val="28"/>
        </w:rPr>
        <w:t>Gotama</w:t>
      </w:r>
      <w:r w:rsidR="00A7664A">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48"/>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ain what this criticism meant</w:t>
      </w:r>
      <w:r w:rsidR="00CD6C8D">
        <w:rPr>
          <w:rFonts w:cs="Times New Roman"/>
          <w:color w:val="000000"/>
          <w:szCs w:val="28"/>
        </w:rPr>
        <w:t>,</w:t>
      </w:r>
      <w:r>
        <w:rPr>
          <w:rFonts w:cs="Times New Roman"/>
          <w:color w:val="000000"/>
          <w:szCs w:val="28"/>
        </w:rPr>
        <w:t xml:space="preserve">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sidR="00CD6C8D">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sidRPr="00E36F22">
        <w:rPr>
          <w:rFonts w:cs="Times New Roman"/>
          <w:color w:val="000000" w:themeColor="text1"/>
          <w:szCs w:val="28"/>
        </w:rPr>
        <w:t>.</w:t>
      </w:r>
      <w:r w:rsidR="003D013E">
        <w:rPr>
          <w:rStyle w:val="FootnoteReference"/>
          <w:rFonts w:cs="Times New Roman"/>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00A727F8" w:rsidRPr="00A727F8">
        <w:rPr>
          <w:rFonts w:cs="Times New Roman"/>
          <w:color w:val="FF0000"/>
          <w:szCs w:val="28"/>
        </w:rPr>
        <w:t>or whisks</w:t>
      </w:r>
      <w:r w:rsidR="00A727F8">
        <w:rPr>
          <w:rFonts w:cs="Times New Roman"/>
          <w:color w:val="000000" w:themeColor="text1"/>
          <w:szCs w:val="28"/>
        </w:rPr>
        <w:t xml:space="preserve">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49"/>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237C0C" w:rsidRPr="005171AE" w:rsidRDefault="00237C0C"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sidR="00CD6C8D">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0"/>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237C0C" w:rsidRDefault="00237C0C"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w:t>
      </w:r>
      <w:proofErr w:type="gramStart"/>
      <w:r w:rsidRPr="00EC21ED">
        <w:rPr>
          <w:rFonts w:cs="Times New Roman"/>
          <w:color w:val="000000" w:themeColor="text1"/>
          <w:szCs w:val="28"/>
        </w:rPr>
        <w:t xml:space="preserve">made </w:t>
      </w:r>
      <w:r w:rsidR="00A7664A">
        <w:rPr>
          <w:rFonts w:cs="Times New Roman"/>
          <w:color w:val="000000" w:themeColor="text1"/>
          <w:szCs w:val="28"/>
        </w:rPr>
        <w:t xml:space="preserve"> </w:t>
      </w:r>
      <w:r w:rsidRPr="00EC21ED">
        <w:rPr>
          <w:rFonts w:cs="Times New Roman"/>
          <w:color w:val="000000" w:themeColor="text1"/>
          <w:szCs w:val="28"/>
        </w:rPr>
        <w:t>a</w:t>
      </w:r>
      <w:proofErr w:type="gramEnd"/>
      <w:r w:rsidRPr="00EC21ED">
        <w:rPr>
          <w:rFonts w:cs="Times New Roman"/>
          <w:color w:val="000000" w:themeColor="text1"/>
          <w:szCs w:val="28"/>
        </w:rPr>
        <w:t xml:space="preserve"> rule </w:t>
      </w:r>
      <w:r w:rsidR="00A7664A">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1"/>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237C0C" w:rsidRDefault="00237C0C"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w:t>
      </w:r>
      <w:r w:rsidRPr="00D758BD">
        <w:lastRenderedPageBreak/>
        <w:t xml:space="preserve">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237C0C" w:rsidRDefault="00237C0C" w:rsidP="001551D4">
      <w:pPr>
        <w:pStyle w:val="Quote"/>
      </w:pPr>
      <w:r w:rsidRPr="005171AE">
        <w:rPr>
          <w:color w:val="000000" w:themeColor="text1"/>
        </w:rPr>
        <w:t xml:space="preserve">“Even those samaṇas and </w:t>
      </w:r>
      <w:r w:rsidR="00F1643D">
        <w:rPr>
          <w:color w:val="000000" w:themeColor="text1"/>
        </w:rPr>
        <w:t>brahmin</w:t>
      </w:r>
      <w:r w:rsidRPr="005171AE">
        <w:rPr>
          <w:color w:val="000000" w:themeColor="text1"/>
        </w:rPr>
        <w:t>s who are the head of orders and sects, well-known teachers, famous and considered so by the general public</w:t>
      </w:r>
      <w:r w:rsidR="00542146">
        <w:rPr>
          <w:rFonts w:cs="Times New Roman"/>
          <w:color w:val="000000" w:themeColor="text1"/>
        </w:rPr>
        <w:t xml:space="preserve"> </w:t>
      </w:r>
      <w:r w:rsidR="00542146" w:rsidRPr="00AD1B12">
        <w:rPr>
          <w:rFonts w:cs="Times New Roman"/>
          <w:color w:val="000000" w:themeColor="text1"/>
        </w:rPr>
        <w:t>–</w:t>
      </w:r>
      <w:r w:rsidR="00542146">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237C0C" w:rsidRPr="004E2651" w:rsidRDefault="00237C0C"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2"/>
      </w:r>
      <w:r>
        <w:rPr>
          <w:rFonts w:cs="Times New Roman"/>
          <w:color w:val="000000" w:themeColor="text1"/>
          <w:szCs w:val="28"/>
        </w:rPr>
        <w:t xml:space="preserve">  </w:t>
      </w:r>
      <w:r>
        <w:rPr>
          <w:rStyle w:val="FootnoteReference"/>
          <w:rFonts w:cs="Times New Roman"/>
          <w:color w:val="FF0000"/>
          <w:szCs w:val="28"/>
        </w:rPr>
        <w:t xml:space="preserve"> </w:t>
      </w:r>
    </w:p>
    <w:p w14:paraId="1AAD9216" w14:textId="09A09966" w:rsidR="00237C0C" w:rsidRDefault="00237C0C"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 xml:space="preserve">feature </w:t>
      </w:r>
      <w:r w:rsidR="00F77699" w:rsidRPr="00DA0D2F">
        <w:rPr>
          <w:rFonts w:cs="Times New Roman"/>
          <w:color w:val="000000" w:themeColor="text1"/>
          <w:szCs w:val="28"/>
        </w:rPr>
        <w:t>of</w:t>
      </w:r>
      <w:r w:rsidRPr="00DA0D2F">
        <w:rPr>
          <w:rFonts w:cs="Times New Roman"/>
          <w:color w:val="000000" w:themeColor="text1"/>
          <w:szCs w:val="28"/>
        </w:rPr>
        <w:t xml:space="preserve">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sidR="00536CB3">
        <w:rPr>
          <w:rFonts w:cs="Times New Roman"/>
          <w:color w:val="000000"/>
          <w:szCs w:val="28"/>
        </w:rPr>
        <w:t>,</w:t>
      </w:r>
      <w:r w:rsidRPr="00D758BD">
        <w:rPr>
          <w:rFonts w:cs="Times New Roman"/>
          <w:color w:val="000000"/>
          <w:szCs w:val="28"/>
        </w:rPr>
        <w:t xml:space="preserve"> they formulate a question</w:t>
      </w:r>
      <w:r w:rsidR="00536CB3">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sidR="00536CB3">
        <w:rPr>
          <w:rFonts w:cs="Times New Roman"/>
          <w:color w:val="000000"/>
          <w:szCs w:val="28"/>
        </w:rPr>
        <w:t>,</w:t>
      </w:r>
      <w:r w:rsidRPr="00D758BD">
        <w:rPr>
          <w:rFonts w:cs="Times New Roman"/>
          <w:color w:val="000000"/>
          <w:szCs w:val="28"/>
        </w:rPr>
        <w:t xml:space="preserve"> and if he answers like this</w:t>
      </w:r>
      <w:r w:rsidR="00536CB3">
        <w:rPr>
          <w:rFonts w:cs="Times New Roman"/>
          <w:color w:val="000000"/>
          <w:szCs w:val="28"/>
        </w:rPr>
        <w:t>,</w:t>
      </w:r>
      <w:r w:rsidRPr="00D758BD">
        <w:rPr>
          <w:rFonts w:cs="Times New Roman"/>
          <w:color w:val="000000"/>
          <w:szCs w:val="28"/>
        </w:rPr>
        <w:t xml:space="preserve"> we will say that, and if he answers like that</w:t>
      </w:r>
      <w:r w:rsidR="00536CB3">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sidR="00536CB3">
        <w:rPr>
          <w:rFonts w:cs="Times New Roman"/>
          <w:color w:val="000000"/>
          <w:szCs w:val="28"/>
        </w:rPr>
        <w:t>,</w:t>
      </w:r>
      <w:r w:rsidRPr="00D758BD">
        <w:rPr>
          <w:rFonts w:cs="Times New Roman"/>
          <w:color w:val="000000"/>
          <w:szCs w:val="28"/>
        </w:rPr>
        <w:t xml:space="preserve"> he </w:t>
      </w:r>
      <w:r w:rsidRPr="00D758BD">
        <w:rPr>
          <w:rFonts w:eastAsia="Calibri" w:cs="Times New Roman"/>
          <w:color w:val="000000"/>
          <w:szCs w:val="28"/>
        </w:rPr>
        <w:t>delights, uplifts, inspires, and gladdens</w:t>
      </w:r>
      <w:r w:rsidRPr="00D758BD">
        <w:rPr>
          <w:rFonts w:cs="Times New Roman"/>
          <w:color w:val="000000"/>
          <w:szCs w:val="28"/>
        </w:rPr>
        <w:t xml:space="preserve"> them with talk on Dhamma</w:t>
      </w:r>
      <w:r w:rsidR="00536CB3">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sidR="0037447D">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4"/>
      </w:r>
      <w:r>
        <w:rPr>
          <w:rFonts w:cs="Times New Roman"/>
          <w:color w:val="000000" w:themeColor="text1"/>
          <w:szCs w:val="28"/>
        </w:rPr>
        <w:t xml:space="preserve">  </w:t>
      </w:r>
    </w:p>
    <w:p w14:paraId="0FCA1B9B" w14:textId="04C32043" w:rsidR="00237C0C" w:rsidRDefault="00237C0C" w:rsidP="00885659">
      <w:pPr>
        <w:spacing w:line="240" w:lineRule="auto"/>
        <w:contextualSpacing/>
        <w:jc w:val="both"/>
        <w:rPr>
          <w:rFonts w:cs="Times New Roman"/>
          <w:color w:val="000000" w:themeColor="text1"/>
          <w:szCs w:val="28"/>
        </w:rPr>
      </w:pPr>
      <w:r>
        <w:rPr>
          <w:rFonts w:cs="Times New Roman"/>
          <w:color w:val="000000" w:themeColor="text1"/>
          <w:szCs w:val="28"/>
        </w:rPr>
        <w:t>A village headman once asked the Buddha if it were true that he used some kind of magic</w:t>
      </w:r>
      <w:r w:rsidR="0037447D">
        <w:rPr>
          <w:rFonts w:cs="Times New Roman"/>
          <w:color w:val="000000" w:themeColor="text1"/>
          <w:szCs w:val="28"/>
        </w:rPr>
        <w:t xml:space="preserve"> </w:t>
      </w:r>
      <w:r>
        <w:rPr>
          <w:rFonts w:cs="Times New Roman"/>
          <w:color w:val="000000" w:themeColor="text1"/>
          <w:szCs w:val="28"/>
        </w:rPr>
        <w:t>to convert people</w:t>
      </w:r>
      <w:r w:rsidR="00536CB3">
        <w:rPr>
          <w:rFonts w:cs="Times New Roman"/>
          <w:color w:val="000000" w:themeColor="text1"/>
          <w:szCs w:val="28"/>
        </w:rPr>
        <w:t>,</w:t>
      </w:r>
      <w:r>
        <w:rPr>
          <w:rFonts w:cs="Times New Roman"/>
          <w:color w:val="000000" w:themeColor="text1"/>
          <w:szCs w:val="28"/>
        </w:rPr>
        <w:t xml:space="preserve"> and he admitted that he did, much to the headman’s surprise. “Then it is true</w:t>
      </w:r>
      <w:r w:rsidR="00536CB3">
        <w:rPr>
          <w:rFonts w:cs="Times New Roman"/>
          <w:color w:val="000000" w:themeColor="text1"/>
          <w:szCs w:val="28"/>
        </w:rPr>
        <w:t>:</w:t>
      </w:r>
      <w:r>
        <w:rPr>
          <w:rFonts w:cs="Times New Roman"/>
          <w:color w:val="000000" w:themeColor="text1"/>
          <w:szCs w:val="28"/>
        </w:rPr>
        <w:t xml:space="preserv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Gotama is a magician!” But the Buddha then pointed out that kno</w:t>
      </w:r>
      <w:r w:rsidR="00A727F8">
        <w:rPr>
          <w:rFonts w:cs="Times New Roman"/>
          <w:color w:val="000000" w:themeColor="text1"/>
          <w:szCs w:val="28"/>
        </w:rPr>
        <w:t xml:space="preserve">wing magic does not necessarily </w:t>
      </w:r>
      <w:r w:rsidR="00A727F8" w:rsidRPr="00A727F8">
        <w:rPr>
          <w:rFonts w:cs="Times New Roman"/>
          <w:color w:val="FF0000"/>
          <w:szCs w:val="28"/>
        </w:rPr>
        <w:t>mean being</w:t>
      </w:r>
      <w:r>
        <w:rPr>
          <w:rFonts w:cs="Times New Roman"/>
          <w:color w:val="000000" w:themeColor="text1"/>
          <w:szCs w:val="28"/>
        </w:rPr>
        <w:t xml:space="preserve"> a </w:t>
      </w:r>
      <w:r w:rsidRPr="00DA0D2F">
        <w:rPr>
          <w:rFonts w:cs="Times New Roman"/>
          <w:color w:val="000000" w:themeColor="text1"/>
          <w:szCs w:val="28"/>
        </w:rPr>
        <w:t>magician</w:t>
      </w:r>
      <w:r w:rsidR="00BF1631" w:rsidRPr="00DA0D2F">
        <w:rPr>
          <w:rFonts w:cs="Times New Roman"/>
          <w:color w:val="000000" w:themeColor="text1"/>
          <w:szCs w:val="28"/>
        </w:rPr>
        <w:t xml:space="preserve"> (</w:t>
      </w:r>
      <w:r w:rsidR="00BF1631" w:rsidRPr="00DA0D2F">
        <w:rPr>
          <w:rFonts w:cs="Times New Roman"/>
          <w:i/>
          <w:color w:val="000000" w:themeColor="text1"/>
          <w:szCs w:val="28"/>
        </w:rPr>
        <w:t>m</w:t>
      </w:r>
      <w:r w:rsidR="007C11A9" w:rsidRPr="00DA0D2F">
        <w:rPr>
          <w:rFonts w:cs="Times New Roman"/>
          <w:i/>
          <w:color w:val="000000" w:themeColor="text1"/>
          <w:szCs w:val="28"/>
        </w:rPr>
        <w:t>ā</w:t>
      </w:r>
      <w:r w:rsidR="00BF1631" w:rsidRPr="00DA0D2F">
        <w:rPr>
          <w:rFonts w:cs="Times New Roman"/>
          <w:i/>
          <w:color w:val="000000" w:themeColor="text1"/>
          <w:szCs w:val="28"/>
        </w:rPr>
        <w:t>y</w:t>
      </w:r>
      <w:r w:rsidR="007C11A9" w:rsidRPr="00DA0D2F">
        <w:rPr>
          <w:rFonts w:cs="Times New Roman"/>
          <w:i/>
          <w:color w:val="000000" w:themeColor="text1"/>
          <w:szCs w:val="28"/>
        </w:rPr>
        <w:t>ā</w:t>
      </w:r>
      <w:r w:rsidR="00BF1631" w:rsidRPr="00DA0D2F">
        <w:rPr>
          <w:rFonts w:cs="Times New Roman"/>
          <w:i/>
          <w:color w:val="000000" w:themeColor="text1"/>
          <w:szCs w:val="28"/>
        </w:rPr>
        <w:t>kāra</w:t>
      </w:r>
      <w:r w:rsidR="00BF1631" w:rsidRPr="00DA0D2F">
        <w:rPr>
          <w:rFonts w:cs="Times New Roman"/>
          <w:color w:val="000000" w:themeColor="text1"/>
          <w:szCs w:val="28"/>
        </w:rPr>
        <w:t>)</w:t>
      </w:r>
      <w:r w:rsidRPr="00DA0D2F">
        <w:rPr>
          <w:rFonts w:cs="Times New Roman"/>
          <w:color w:val="000000" w:themeColor="text1"/>
          <w:szCs w:val="28"/>
        </w:rPr>
        <w:t>.</w:t>
      </w:r>
      <w:r>
        <w:rPr>
          <w:rStyle w:val="FootnoteReference"/>
          <w:rFonts w:cs="Times New Roman"/>
          <w:szCs w:val="28"/>
        </w:rPr>
        <w:footnoteReference w:id="455"/>
      </w:r>
      <w:r>
        <w:rPr>
          <w:rFonts w:cs="Times New Roman"/>
          <w:color w:val="000000" w:themeColor="text1"/>
          <w:szCs w:val="28"/>
        </w:rPr>
        <w:t xml:space="preserve"> What he meant </w:t>
      </w:r>
      <w:r>
        <w:rPr>
          <w:rFonts w:cs="Times New Roman"/>
          <w:color w:val="000000" w:themeColor="text1"/>
          <w:szCs w:val="28"/>
        </w:rPr>
        <w:lastRenderedPageBreak/>
        <w:t xml:space="preserve">becomes clear from another dialogue with someone who also broached the subject of magic with him. Bhaddiya asked him if it were true that he knew magic and used it to convert the disciples of other teachers. </w:t>
      </w:r>
      <w:r w:rsidR="00BF344E">
        <w:rPr>
          <w:rFonts w:cs="Times New Roman"/>
          <w:color w:val="000000" w:themeColor="text1"/>
          <w:szCs w:val="28"/>
        </w:rPr>
        <w:t xml:space="preserve"> </w:t>
      </w:r>
      <w:r w:rsidR="00BF344E" w:rsidRPr="00411685">
        <w:rPr>
          <w:rFonts w:cs="Times New Roman"/>
          <w:color w:val="000000" w:themeColor="text1"/>
          <w:szCs w:val="28"/>
        </w:rPr>
        <w:t xml:space="preserve">The </w:t>
      </w:r>
      <w:r w:rsidR="00BF344E" w:rsidRPr="00DA0D2F">
        <w:rPr>
          <w:rFonts w:cs="Times New Roman"/>
          <w:color w:val="000000" w:themeColor="text1"/>
          <w:szCs w:val="28"/>
        </w:rPr>
        <w:t>Buddha</w:t>
      </w:r>
      <w:r w:rsidRPr="00DA0D2F">
        <w:rPr>
          <w:rFonts w:cs="Times New Roman"/>
          <w:color w:val="000000" w:themeColor="text1"/>
          <w:szCs w:val="28"/>
        </w:rPr>
        <w:t xml:space="preserve"> replied firstly by saying that one should not be guided by, amongst other things, </w:t>
      </w:r>
      <w:r w:rsidR="00DB0F14" w:rsidRPr="00DA0D2F">
        <w:rPr>
          <w:rFonts w:cs="Times New Roman"/>
          <w:color w:val="000000" w:themeColor="text1"/>
          <w:szCs w:val="28"/>
        </w:rPr>
        <w:t>supposed rev</w:t>
      </w:r>
      <w:r w:rsidR="00536CB3">
        <w:rPr>
          <w:rFonts w:cs="Times New Roman"/>
          <w:color w:val="000000" w:themeColor="text1"/>
          <w:szCs w:val="28"/>
        </w:rPr>
        <w:t>e</w:t>
      </w:r>
      <w:r w:rsidR="00DB0F14" w:rsidRPr="00DA0D2F">
        <w:rPr>
          <w:rFonts w:cs="Times New Roman"/>
          <w:color w:val="000000" w:themeColor="text1"/>
          <w:szCs w:val="28"/>
        </w:rPr>
        <w:t xml:space="preserve">lations, tradition, hearsay, the authority of the </w:t>
      </w:r>
      <w:r w:rsidR="005F6D80" w:rsidRPr="00DA0D2F">
        <w:rPr>
          <w:rFonts w:cs="Times New Roman"/>
          <w:color w:val="000000" w:themeColor="text1"/>
          <w:szCs w:val="28"/>
        </w:rPr>
        <w:t>scriptur</w:t>
      </w:r>
      <w:r w:rsidR="00DB0F14" w:rsidRPr="00DA0D2F">
        <w:rPr>
          <w:rFonts w:cs="Times New Roman"/>
          <w:color w:val="000000" w:themeColor="text1"/>
          <w:szCs w:val="28"/>
        </w:rPr>
        <w:t xml:space="preserve">es, </w:t>
      </w:r>
      <w:r>
        <w:rPr>
          <w:rFonts w:cs="Times New Roman"/>
          <w:color w:val="000000" w:themeColor="text1"/>
          <w:szCs w:val="28"/>
        </w:rPr>
        <w:t>or what a particular teacher might claim, and</w:t>
      </w:r>
      <w:r w:rsidR="00536CB3">
        <w:rPr>
          <w:rFonts w:cs="Times New Roman"/>
          <w:color w:val="000000" w:themeColor="text1"/>
          <w:szCs w:val="28"/>
        </w:rPr>
        <w:t xml:space="preserve"> he</w:t>
      </w:r>
      <w:r>
        <w:rPr>
          <w:rFonts w:cs="Times New Roman"/>
          <w:color w:val="000000" w:themeColor="text1"/>
          <w:szCs w:val="28"/>
        </w:rPr>
        <w:t xml:space="preserve"> then explained aspects of his teachings in detail. By the time he had finished</w:t>
      </w:r>
      <w:r w:rsidR="00536CB3">
        <w:rPr>
          <w:rFonts w:cs="Times New Roman"/>
          <w:color w:val="000000" w:themeColor="text1"/>
          <w:szCs w:val="28"/>
        </w:rPr>
        <w:t>,</w:t>
      </w:r>
      <w:r>
        <w:rPr>
          <w:rFonts w:cs="Times New Roman"/>
          <w:color w:val="000000" w:themeColor="text1"/>
          <w:szCs w:val="28"/>
        </w:rPr>
        <w:t xml:space="preserve"> Bhaddiya was so taken by </w:t>
      </w:r>
      <w:r w:rsidRPr="00DA0D2F">
        <w:rPr>
          <w:rFonts w:cs="Times New Roman"/>
          <w:color w:val="000000" w:themeColor="text1"/>
          <w:szCs w:val="28"/>
        </w:rPr>
        <w:t>wh</w:t>
      </w:r>
      <w:r w:rsidR="00DB0F14" w:rsidRPr="00DA0D2F">
        <w:rPr>
          <w:rFonts w:cs="Times New Roman"/>
          <w:color w:val="000000" w:themeColor="text1"/>
          <w:szCs w:val="28"/>
        </w:rPr>
        <w:t xml:space="preserve">at </w:t>
      </w:r>
      <w:r w:rsidRPr="00DA0D2F">
        <w:rPr>
          <w:rFonts w:cs="Times New Roman"/>
          <w:color w:val="000000" w:themeColor="text1"/>
          <w:szCs w:val="28"/>
        </w:rPr>
        <w:t xml:space="preserve">the Buddha </w:t>
      </w:r>
      <w:r w:rsidR="00BF344E" w:rsidRPr="00DA0D2F">
        <w:rPr>
          <w:rFonts w:cs="Times New Roman"/>
          <w:color w:val="000000" w:themeColor="text1"/>
          <w:szCs w:val="28"/>
        </w:rPr>
        <w:t xml:space="preserve">had </w:t>
      </w:r>
      <w:r w:rsidRPr="00DA0D2F">
        <w:rPr>
          <w:rFonts w:cs="Times New Roman"/>
          <w:color w:val="000000" w:themeColor="text1"/>
          <w:szCs w:val="28"/>
        </w:rPr>
        <w:t xml:space="preserve">said </w:t>
      </w:r>
      <w:r>
        <w:rPr>
          <w:rFonts w:cs="Times New Roman"/>
          <w:color w:val="000000" w:themeColor="text1"/>
          <w:szCs w:val="28"/>
        </w:rPr>
        <w:t xml:space="preserve">that he asked to become a disciple. The Buddha responded: </w:t>
      </w:r>
    </w:p>
    <w:p w14:paraId="5791B2F8" w14:textId="77777777" w:rsidR="00237C0C" w:rsidRPr="005171AE" w:rsidRDefault="00237C0C" w:rsidP="001551D4">
      <w:pPr>
        <w:pStyle w:val="Quote"/>
        <w:contextualSpacing/>
        <w:rPr>
          <w:color w:val="000000" w:themeColor="text1"/>
        </w:rPr>
      </w:pPr>
      <w:r w:rsidRPr="005171AE">
        <w:rPr>
          <w:color w:val="000000" w:themeColor="text1"/>
        </w:rPr>
        <w:t>“Now Bhaddiya, did I say to you, ‘Become my disciple</w:t>
      </w:r>
      <w:r w:rsidR="00536CB3">
        <w:rPr>
          <w:color w:val="000000" w:themeColor="text1"/>
        </w:rPr>
        <w:t>,</w:t>
      </w:r>
      <w:r w:rsidRPr="005171AE">
        <w:rPr>
          <w:color w:val="000000" w:themeColor="text1"/>
        </w:rPr>
        <w:t xml:space="preserve"> and I will be your teacher’?” </w:t>
      </w:r>
    </w:p>
    <w:p w14:paraId="0B8BADA3" w14:textId="77777777" w:rsidR="00237C0C" w:rsidRPr="005171AE" w:rsidRDefault="00237C0C" w:rsidP="001551D4">
      <w:pPr>
        <w:pStyle w:val="Quote"/>
        <w:contextualSpacing/>
        <w:rPr>
          <w:color w:val="000000" w:themeColor="text1"/>
        </w:rPr>
      </w:pPr>
      <w:r w:rsidRPr="005171AE">
        <w:rPr>
          <w:color w:val="000000" w:themeColor="text1"/>
        </w:rPr>
        <w:t xml:space="preserve">“No sir.” </w:t>
      </w:r>
    </w:p>
    <w:p w14:paraId="0890FC04" w14:textId="77777777" w:rsidR="00237C0C" w:rsidRPr="005171AE" w:rsidRDefault="00237C0C"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sidR="00F1643D">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237C0C" w:rsidRPr="005171AE" w:rsidRDefault="00237C0C"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sidR="00536CB3">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56"/>
      </w:r>
      <w:r w:rsidRPr="005171AE">
        <w:rPr>
          <w:color w:val="000000" w:themeColor="text1"/>
        </w:rPr>
        <w:t xml:space="preserve">   </w:t>
      </w:r>
    </w:p>
    <w:p w14:paraId="32961875" w14:textId="4736D67A" w:rsidR="00237C0C" w:rsidRPr="00062005" w:rsidRDefault="00237C0C"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sidR="00536CB3">
        <w:rPr>
          <w:rFonts w:cs="Times New Roman"/>
          <w:color w:val="000000"/>
          <w:szCs w:val="28"/>
        </w:rPr>
        <w:t>,</w:t>
      </w:r>
      <w:r w:rsidRPr="00D758BD">
        <w:rPr>
          <w:rFonts w:cs="Times New Roman"/>
          <w:color w:val="000000"/>
          <w:szCs w:val="28"/>
        </w:rPr>
        <w:t xml:space="preserve"> and</w:t>
      </w:r>
      <w:r w:rsidR="00536CB3">
        <w:rPr>
          <w:rFonts w:cs="Times New Roman"/>
          <w:color w:val="000000"/>
          <w:szCs w:val="28"/>
        </w:rPr>
        <w:t>,</w:t>
      </w:r>
      <w:r w:rsidRPr="00D758BD">
        <w:rPr>
          <w:rFonts w:cs="Times New Roman"/>
          <w:color w:val="000000"/>
          <w:szCs w:val="28"/>
        </w:rPr>
        <w:t xml:space="preserve"> interestingly</w:t>
      </w:r>
      <w:r w:rsidR="00536CB3">
        <w:rPr>
          <w:rFonts w:cs="Times New Roman"/>
          <w:color w:val="000000"/>
          <w:szCs w:val="28"/>
        </w:rPr>
        <w:t>,</w:t>
      </w:r>
      <w:r w:rsidRPr="00D758BD">
        <w:rPr>
          <w:rFonts w:cs="Times New Roman"/>
          <w:color w:val="000000"/>
          <w:szCs w:val="28"/>
        </w:rPr>
        <w:t xml:space="preserve"> one that continues to be made even </w:t>
      </w:r>
      <w:proofErr w:type="gramStart"/>
      <w:r w:rsidRPr="00D758BD">
        <w:rPr>
          <w:rFonts w:cs="Times New Roman"/>
          <w:color w:val="000000"/>
          <w:szCs w:val="28"/>
        </w:rPr>
        <w:t>today,</w:t>
      </w:r>
      <w:proofErr w:type="gramEnd"/>
      <w:r w:rsidRPr="00D758BD">
        <w:rPr>
          <w:rFonts w:cs="Times New Roman"/>
          <w:color w:val="000000"/>
          <w:szCs w:val="28"/>
        </w:rPr>
        <w:t xml:space="preserve"> was that his concept of Nirvana and his doctrine of no</w:t>
      </w:r>
      <w:r w:rsidR="00A30A0D">
        <w:rPr>
          <w:rFonts w:cs="Times New Roman"/>
          <w:color w:val="000000"/>
          <w:szCs w:val="28"/>
        </w:rPr>
        <w:t>n</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3"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3"/>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sidR="00536CB3">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w:t>
      </w:r>
      <w:r w:rsidRPr="00D758BD">
        <w:rPr>
          <w:rFonts w:cs="Times New Roman"/>
          <w:color w:val="000000"/>
          <w:szCs w:val="28"/>
        </w:rPr>
        <w:lastRenderedPageBreak/>
        <w:t>annihilation and train my disciples in it. I teach the annihilation of 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57"/>
      </w:r>
      <w:r>
        <w:rPr>
          <w:rFonts w:cs="Times New Roman"/>
          <w:color w:val="000000" w:themeColor="text1"/>
          <w:szCs w:val="28"/>
        </w:rPr>
        <w:t xml:space="preserve"> </w:t>
      </w:r>
      <w:r>
        <w:rPr>
          <w:rFonts w:cs="Times New Roman"/>
          <w:color w:val="000000"/>
          <w:szCs w:val="28"/>
        </w:rPr>
        <w:t xml:space="preserve"> </w:t>
      </w:r>
    </w:p>
    <w:p w14:paraId="43351A58" w14:textId="136A02A5" w:rsidR="00237C0C" w:rsidRPr="00DF5E37" w:rsidRDefault="00237C0C"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sidR="00536CB3">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sidR="00536CB3">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58"/>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w:t>
      </w:r>
      <w:r w:rsidR="001F6E52">
        <w:rPr>
          <w:rFonts w:eastAsia="Calibri" w:cs="Times New Roman"/>
          <w:color w:val="000000"/>
          <w:szCs w:val="28"/>
        </w:rPr>
        <w:t xml:space="preserve"> delighted by what he had said.</w:t>
      </w:r>
      <w:r>
        <w:rPr>
          <w:rStyle w:val="FootnoteReference"/>
          <w:rFonts w:eastAsia="Calibri" w:cs="Times New Roman"/>
          <w:szCs w:val="28"/>
        </w:rPr>
        <w:footnoteReference w:id="459"/>
      </w:r>
      <w:r w:rsidR="00352BF7">
        <w:rPr>
          <w:rFonts w:eastAsia="Calibri" w:cs="Times New Roman"/>
          <w:color w:val="000000"/>
          <w:szCs w:val="28"/>
        </w:rPr>
        <w:t xml:space="preserve"> </w:t>
      </w:r>
      <w:r>
        <w:rPr>
          <w:rStyle w:val="FootnoteReference"/>
          <w:rFonts w:eastAsia="Calibri" w:cs="Times New Roman"/>
          <w:color w:val="FF0000"/>
          <w:szCs w:val="28"/>
        </w:rPr>
        <w:t xml:space="preserve"> </w:t>
      </w:r>
      <w:r w:rsidRPr="00E15588">
        <w:rPr>
          <w:rFonts w:cs="Times New Roman"/>
          <w:color w:val="000000" w:themeColor="text1"/>
          <w:szCs w:val="28"/>
        </w:rPr>
        <w:t>Once</w:t>
      </w:r>
      <w:r w:rsidR="00352BF7">
        <w:rPr>
          <w:rFonts w:cs="Times New Roman"/>
          <w:color w:val="000000" w:themeColor="text1"/>
          <w:szCs w:val="28"/>
        </w:rPr>
        <w:t>,</w:t>
      </w:r>
      <w:r w:rsidRPr="00E15588">
        <w:rPr>
          <w:rFonts w:cs="Times New Roman"/>
          <w:color w:val="000000" w:themeColor="text1"/>
          <w:szCs w:val="28"/>
        </w:rPr>
        <w:t xml:space="preserve"> during a talk with a </w:t>
      </w:r>
      <w:r w:rsidR="00F1643D">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sidR="00F1643D">
        <w:rPr>
          <w:rFonts w:cs="Times New Roman"/>
          <w:color w:val="000000" w:themeColor="text1"/>
          <w:szCs w:val="28"/>
        </w:rPr>
        <w:t>brahmin</w:t>
      </w:r>
      <w:r w:rsidRPr="00E15588">
        <w:rPr>
          <w:rFonts w:cs="Times New Roman"/>
          <w:color w:val="000000" w:themeColor="text1"/>
          <w:szCs w:val="28"/>
        </w:rPr>
        <w:t>s who so confidently explained what the ancient sages taught</w:t>
      </w:r>
      <w:r w:rsidR="00B350F7">
        <w:rPr>
          <w:rFonts w:cs="Times New Roman"/>
          <w:color w:val="000000" w:themeColor="text1"/>
          <w:szCs w:val="28"/>
        </w:rPr>
        <w:t>,</w:t>
      </w:r>
      <w:r w:rsidRPr="00E15588">
        <w:rPr>
          <w:rFonts w:cs="Times New Roman"/>
          <w:color w:val="000000" w:themeColor="text1"/>
          <w:szCs w:val="28"/>
        </w:rPr>
        <w:t xml:space="preserve"> while admitting that they themselves did </w:t>
      </w:r>
      <w:proofErr w:type="gramStart"/>
      <w:r w:rsidRPr="00E15588">
        <w:rPr>
          <w:rFonts w:cs="Times New Roman"/>
          <w:color w:val="000000" w:themeColor="text1"/>
          <w:szCs w:val="28"/>
        </w:rPr>
        <w:t xml:space="preserve">not </w:t>
      </w:r>
      <w:r w:rsidR="0007017C" w:rsidRPr="0007017C">
        <w:rPr>
          <w:rFonts w:cs="Times New Roman"/>
          <w:color w:val="000000" w:themeColor="text1"/>
          <w:szCs w:val="28"/>
        </w:rPr>
        <w:t xml:space="preserve"> </w:t>
      </w:r>
      <w:r w:rsidR="00B350F7" w:rsidRPr="0007017C">
        <w:rPr>
          <w:rFonts w:cs="Times New Roman"/>
          <w:color w:val="000000" w:themeColor="text1"/>
          <w:szCs w:val="28"/>
        </w:rPr>
        <w:t>share</w:t>
      </w:r>
      <w:proofErr w:type="gramEnd"/>
      <w:r w:rsidR="00B350F7" w:rsidRPr="00B350F7">
        <w:rPr>
          <w:rFonts w:cs="Times New Roman"/>
          <w:color w:val="FF0000"/>
          <w:szCs w:val="28"/>
        </w:rPr>
        <w:t xml:space="preserve"> </w:t>
      </w:r>
      <w:r w:rsidRPr="00E15588">
        <w:rPr>
          <w:rFonts w:cs="Times New Roman"/>
          <w:color w:val="000000" w:themeColor="text1"/>
          <w:szCs w:val="28"/>
        </w:rPr>
        <w:t>their attainments</w:t>
      </w:r>
      <w:r w:rsidR="00B350F7">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 xml:space="preserve">“The first one does not </w:t>
      </w:r>
      <w:proofErr w:type="gramStart"/>
      <w:r w:rsidRPr="00E15588">
        <w:rPr>
          <w:rFonts w:cs="Times New Roman"/>
          <w:color w:val="000000" w:themeColor="text1"/>
          <w:szCs w:val="28"/>
        </w:rPr>
        <w:t>see,</w:t>
      </w:r>
      <w:proofErr w:type="gramEnd"/>
      <w:r w:rsidRPr="00E15588">
        <w:rPr>
          <w:rFonts w:cs="Times New Roman"/>
          <w:color w:val="000000" w:themeColor="text1"/>
          <w:szCs w:val="28"/>
        </w:rPr>
        <w:t xml:space="preserv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proofErr w:type="gramStart"/>
      <w:r w:rsidR="00F1643D">
        <w:rPr>
          <w:rFonts w:cs="Times New Roman"/>
          <w:color w:val="000000" w:themeColor="text1"/>
          <w:szCs w:val="28"/>
        </w:rPr>
        <w:t>brahmin</w:t>
      </w:r>
      <w:proofErr w:type="gramEnd"/>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ere was a rappro</w:t>
      </w:r>
      <w:r w:rsidR="00B350F7">
        <w:rPr>
          <w:rFonts w:cs="Times New Roman"/>
          <w:color w:val="000000"/>
          <w:szCs w:val="28"/>
        </w:rPr>
        <w:t>a</w:t>
      </w:r>
      <w:r>
        <w:rPr>
          <w:rFonts w:cs="Times New Roman"/>
          <w:color w:val="000000"/>
          <w:szCs w:val="28"/>
        </w:rPr>
        <w:t xml:space="preserve">chment, the discussion continued </w:t>
      </w:r>
      <w:r w:rsidRPr="00D758BD">
        <w:rPr>
          <w:rFonts w:cs="Times New Roman"/>
          <w:color w:val="000000"/>
          <w:szCs w:val="28"/>
        </w:rPr>
        <w:t xml:space="preserve">and eventually the </w:t>
      </w:r>
      <w:proofErr w:type="gramStart"/>
      <w:r w:rsidR="00F1643D">
        <w:rPr>
          <w:rFonts w:cs="Times New Roman"/>
          <w:color w:val="000000"/>
          <w:szCs w:val="28"/>
        </w:rPr>
        <w:t>brahmin</w:t>
      </w:r>
      <w:proofErr w:type="gramEnd"/>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sidR="009E7A78">
        <w:rPr>
          <w:rFonts w:cs="Times New Roman"/>
          <w:color w:val="000000"/>
          <w:szCs w:val="28"/>
        </w:rPr>
        <w:t xml:space="preserve"> </w:t>
      </w:r>
    </w:p>
    <w:p w14:paraId="674073A3" w14:textId="2588829D" w:rsidR="00237C0C" w:rsidRDefault="00237C0C" w:rsidP="00885659">
      <w:pPr>
        <w:spacing w:before="100" w:beforeAutospacing="1" w:after="100" w:afterAutospacing="1" w:line="240" w:lineRule="auto"/>
        <w:contextualSpacing/>
        <w:jc w:val="both"/>
        <w:rPr>
          <w:rFonts w:eastAsia="Times New Roman" w:cs="Times New Roman"/>
          <w:color w:val="FF0000"/>
        </w:rPr>
      </w:pPr>
      <w:r w:rsidRPr="00675DFF">
        <w:rPr>
          <w:rFonts w:eastAsia="Calibri" w:cs="Times New Roman"/>
          <w:color w:val="000000"/>
          <w:szCs w:val="28"/>
        </w:rPr>
        <w:t>The Tipitaka also records a few examples where some</w:t>
      </w:r>
      <w:r w:rsidRPr="00675DFF">
        <w:rPr>
          <w:rFonts w:eastAsia="Calibri" w:cs="Times New Roman"/>
          <w:szCs w:val="28"/>
        </w:rPr>
        <w:t xml:space="preserve"> of the Buddha’s disciples abandoned him. </w:t>
      </w:r>
      <w:r>
        <w:rPr>
          <w:rFonts w:cs="Times New Roman"/>
          <w:color w:val="000000"/>
          <w:szCs w:val="28"/>
        </w:rPr>
        <w:t xml:space="preserve">Throughout the </w:t>
      </w:r>
      <w:r w:rsidR="00675DFF" w:rsidRPr="00675DFF">
        <w:rPr>
          <w:rFonts w:cs="Times New Roman"/>
          <w:color w:val="FF0000"/>
          <w:szCs w:val="28"/>
        </w:rPr>
        <w:t>text</w:t>
      </w:r>
      <w:r w:rsidR="00675DFF">
        <w:rPr>
          <w:rFonts w:cs="Times New Roman"/>
          <w:color w:val="FF0000"/>
          <w:szCs w:val="28"/>
        </w:rPr>
        <w:t>s</w:t>
      </w:r>
      <w:r>
        <w:rPr>
          <w:rFonts w:cs="Times New Roman"/>
          <w:color w:val="000000"/>
          <w:szCs w:val="28"/>
        </w:rPr>
        <w:t>, people who had been conversing with him would express their appreciation for what he had been saying and announce that they wished to become one of his disciples for life. While such sentiments are usually couched in a stereotyped form, there is no reason to doubt that many people did say something like this. However, this does not mean that they meant what they said: some were probably just being polite</w:t>
      </w:r>
      <w:r w:rsidR="00B350F7">
        <w:rPr>
          <w:rFonts w:cs="Times New Roman"/>
          <w:color w:val="000000"/>
          <w:szCs w:val="28"/>
        </w:rPr>
        <w:t>, while</w:t>
      </w:r>
      <w:r>
        <w:rPr>
          <w:rFonts w:cs="Times New Roman"/>
          <w:color w:val="000000"/>
          <w:szCs w:val="28"/>
        </w:rPr>
        <w:t xml:space="preserve"> others may have meant what they said</w:t>
      </w:r>
      <w:r w:rsidR="00B350F7">
        <w:rPr>
          <w:rFonts w:cs="Times New Roman"/>
          <w:color w:val="000000"/>
          <w:szCs w:val="28"/>
        </w:rPr>
        <w:t>,</w:t>
      </w:r>
      <w:r>
        <w:rPr>
          <w:rFonts w:cs="Times New Roman"/>
          <w:color w:val="000000"/>
          <w:szCs w:val="28"/>
        </w:rPr>
        <w:t xml:space="preserve"> but after their initial enthusiasm wore off</w:t>
      </w:r>
      <w:r w:rsidR="00B350F7">
        <w:rPr>
          <w:rFonts w:cs="Times New Roman"/>
          <w:color w:val="000000"/>
          <w:szCs w:val="28"/>
        </w:rPr>
        <w:t>,</w:t>
      </w:r>
      <w:r>
        <w:rPr>
          <w:rFonts w:cs="Times New Roman"/>
          <w:color w:val="000000"/>
          <w:szCs w:val="28"/>
        </w:rPr>
        <w:t xml:space="preserve"> they may have returned to their old beliefs or just lost interest in the Dhamma. </w:t>
      </w:r>
      <w:r w:rsidR="000F5352" w:rsidRPr="00BC12AF">
        <w:rPr>
          <w:rFonts w:eastAsia="Times New Roman" w:cs="Times New Roman"/>
          <w:color w:val="FF0000"/>
        </w:rPr>
        <w:t xml:space="preserve">A few may have </w:t>
      </w:r>
      <w:r w:rsidR="00BD071A" w:rsidRPr="00BC12AF">
        <w:rPr>
          <w:rFonts w:eastAsia="Times New Roman" w:cs="Times New Roman"/>
          <w:color w:val="FF0000"/>
        </w:rPr>
        <w:t>momentarily</w:t>
      </w:r>
      <w:r w:rsidR="000F5352" w:rsidRPr="00BC12AF">
        <w:rPr>
          <w:rFonts w:eastAsia="Times New Roman" w:cs="Times New Roman"/>
          <w:color w:val="FF0000"/>
        </w:rPr>
        <w:t xml:space="preserve"> wanted to become a disciple but then had second thoughts. After listening to the Buddha, the ascetic teacher </w:t>
      </w:r>
      <w:r w:rsidR="000F5352" w:rsidRPr="007E302C">
        <w:rPr>
          <w:rFonts w:eastAsia="Times New Roman" w:cs="Times New Roman"/>
          <w:color w:val="FF0000"/>
        </w:rPr>
        <w:t>Sakulud</w:t>
      </w:r>
      <w:r w:rsidR="00BD071A" w:rsidRPr="007E302C">
        <w:rPr>
          <w:rFonts w:cs="Times New Roman"/>
          <w:color w:val="FF0000"/>
          <w:szCs w:val="28"/>
        </w:rPr>
        <w:t xml:space="preserve">āyin </w:t>
      </w:r>
      <w:r w:rsidR="000F5352" w:rsidRPr="007E302C">
        <w:rPr>
          <w:rFonts w:eastAsia="Times New Roman" w:cs="Times New Roman"/>
          <w:color w:val="FF0000"/>
        </w:rPr>
        <w:t xml:space="preserve">asked to be ordained. His dismayed followers </w:t>
      </w:r>
      <w:r w:rsidR="000F5352" w:rsidRPr="007E302C">
        <w:rPr>
          <w:rFonts w:eastAsia="Times New Roman" w:cs="Times New Roman"/>
          <w:color w:val="FF0000"/>
        </w:rPr>
        <w:lastRenderedPageBreak/>
        <w:t xml:space="preserve">pleaded with him: “Master, </w:t>
      </w:r>
      <w:proofErr w:type="gramStart"/>
      <w:r w:rsidR="000F5352" w:rsidRPr="007E302C">
        <w:rPr>
          <w:rFonts w:eastAsia="Times New Roman" w:cs="Times New Roman"/>
          <w:color w:val="FF0000"/>
        </w:rPr>
        <w:t>don’t become a monk</w:t>
      </w:r>
      <w:proofErr w:type="gramEnd"/>
      <w:r w:rsidR="000F5352" w:rsidRPr="007E302C">
        <w:rPr>
          <w:rFonts w:eastAsia="Times New Roman" w:cs="Times New Roman"/>
          <w:color w:val="FF0000"/>
        </w:rPr>
        <w:t xml:space="preserve"> under sama</w:t>
      </w:r>
      <w:r w:rsidR="000F5352" w:rsidRPr="007E302C">
        <w:rPr>
          <w:rFonts w:cs="Times New Roman"/>
          <w:color w:val="FF0000"/>
        </w:rPr>
        <w:t>ṇ</w:t>
      </w:r>
      <w:r w:rsidR="000F5352" w:rsidRPr="007E302C">
        <w:rPr>
          <w:rFonts w:eastAsia="Times New Roman" w:cs="Times New Roman"/>
          <w:color w:val="FF0000"/>
        </w:rPr>
        <w:t xml:space="preserve">a Gotama! Having been a teacher </w:t>
      </w:r>
      <w:proofErr w:type="gramStart"/>
      <w:r w:rsidR="000F5352" w:rsidRPr="007E302C">
        <w:rPr>
          <w:rFonts w:eastAsia="Times New Roman" w:cs="Times New Roman"/>
          <w:color w:val="FF0000"/>
        </w:rPr>
        <w:t>don’t</w:t>
      </w:r>
      <w:proofErr w:type="gramEnd"/>
      <w:r w:rsidR="000F5352" w:rsidRPr="007E302C">
        <w:rPr>
          <w:rFonts w:eastAsia="Times New Roman" w:cs="Times New Roman"/>
          <w:color w:val="FF0000"/>
        </w:rPr>
        <w:t xml:space="preserve"> become a student! It would be as if a big </w:t>
      </w:r>
      <w:r w:rsidR="005E23C6" w:rsidRPr="007E302C">
        <w:rPr>
          <w:rFonts w:eastAsia="Times New Roman" w:cs="Times New Roman"/>
          <w:color w:val="FF0000"/>
        </w:rPr>
        <w:t xml:space="preserve">jug should </w:t>
      </w:r>
      <w:r w:rsidR="004B6028" w:rsidRPr="007E302C">
        <w:rPr>
          <w:rFonts w:eastAsia="Times New Roman" w:cs="Times New Roman"/>
          <w:color w:val="FF0000"/>
        </w:rPr>
        <w:t>become</w:t>
      </w:r>
      <w:r w:rsidR="000F5352" w:rsidRPr="007E302C">
        <w:rPr>
          <w:rFonts w:eastAsia="Times New Roman" w:cs="Times New Roman"/>
          <w:color w:val="FF0000"/>
        </w:rPr>
        <w:t xml:space="preserve"> a little </w:t>
      </w:r>
      <w:r w:rsidR="005E23C6" w:rsidRPr="007E302C">
        <w:rPr>
          <w:rFonts w:eastAsia="Times New Roman" w:cs="Times New Roman"/>
          <w:color w:val="FF0000"/>
        </w:rPr>
        <w:t>mug</w:t>
      </w:r>
      <w:r w:rsidR="000072B0" w:rsidRPr="007E302C">
        <w:rPr>
          <w:rFonts w:eastAsia="Times New Roman" w:cs="Times New Roman"/>
          <w:color w:val="FF0000"/>
        </w:rPr>
        <w:t>”</w:t>
      </w:r>
      <w:r w:rsidR="000F5352" w:rsidRPr="007E302C">
        <w:rPr>
          <w:rFonts w:eastAsia="Times New Roman" w:cs="Times New Roman"/>
          <w:color w:val="FF0000"/>
        </w:rPr>
        <w:t>.</w:t>
      </w:r>
      <w:r w:rsidR="000072B0" w:rsidRPr="007E302C">
        <w:rPr>
          <w:rFonts w:eastAsia="Times New Roman" w:cs="Times New Roman"/>
          <w:color w:val="FF0000"/>
        </w:rPr>
        <w:t xml:space="preserve"> </w:t>
      </w:r>
      <w:r w:rsidR="000F5352" w:rsidRPr="007E302C">
        <w:rPr>
          <w:rFonts w:eastAsia="Times New Roman" w:cs="Times New Roman"/>
          <w:color w:val="FF0000"/>
        </w:rPr>
        <w:t>The thought of losing his status made Sakulud</w:t>
      </w:r>
      <w:r w:rsidR="00BD071A" w:rsidRPr="007E302C">
        <w:rPr>
          <w:rFonts w:cs="Times New Roman"/>
          <w:color w:val="FF0000"/>
          <w:szCs w:val="28"/>
        </w:rPr>
        <w:t>ā</w:t>
      </w:r>
      <w:r w:rsidR="00675DFF" w:rsidRPr="007E302C">
        <w:rPr>
          <w:rFonts w:cs="Times New Roman"/>
          <w:color w:val="FF0000"/>
          <w:szCs w:val="28"/>
        </w:rPr>
        <w:t>y</w:t>
      </w:r>
      <w:r w:rsidR="00BD071A" w:rsidRPr="007E302C">
        <w:rPr>
          <w:rFonts w:cs="Times New Roman"/>
          <w:color w:val="FF0000"/>
          <w:szCs w:val="28"/>
        </w:rPr>
        <w:t>in</w:t>
      </w:r>
      <w:r w:rsidR="00BD071A" w:rsidRPr="007E302C">
        <w:rPr>
          <w:rFonts w:eastAsia="Times New Roman" w:cs="Times New Roman"/>
          <w:color w:val="FF0000"/>
        </w:rPr>
        <w:t xml:space="preserve"> </w:t>
      </w:r>
      <w:r w:rsidR="000F5352" w:rsidRPr="007E302C">
        <w:rPr>
          <w:rFonts w:eastAsia="Times New Roman" w:cs="Times New Roman"/>
          <w:color w:val="FF0000"/>
        </w:rPr>
        <w:t xml:space="preserve">change </w:t>
      </w:r>
      <w:r w:rsidR="000F5352" w:rsidRPr="00BC12AF">
        <w:rPr>
          <w:rFonts w:eastAsia="Times New Roman" w:cs="Times New Roman"/>
          <w:color w:val="FF0000"/>
        </w:rPr>
        <w:t>his mind</w:t>
      </w:r>
      <w:r w:rsidR="000F5352">
        <w:rPr>
          <w:rFonts w:eastAsia="Times New Roman" w:cs="Times New Roman"/>
          <w:color w:val="FF0000"/>
        </w:rPr>
        <w:t>.</w:t>
      </w:r>
      <w:r w:rsidR="000F5352">
        <w:rPr>
          <w:rStyle w:val="FootnoteReference"/>
          <w:rFonts w:eastAsia="Times New Roman" w:cs="Times New Roman"/>
        </w:rPr>
        <w:footnoteReference w:id="461"/>
      </w:r>
    </w:p>
    <w:p w14:paraId="2EA133F8" w14:textId="4AF0BFEC" w:rsidR="00237C0C" w:rsidRPr="000F5352" w:rsidRDefault="000F5352" w:rsidP="000F5352">
      <w:pPr>
        <w:spacing w:before="100" w:beforeAutospacing="1" w:after="100" w:afterAutospacing="1" w:line="240" w:lineRule="auto"/>
        <w:contextualSpacing/>
        <w:jc w:val="both"/>
        <w:rPr>
          <w:rFonts w:cs="Times New Roman"/>
          <w:color w:val="000000"/>
          <w:szCs w:val="28"/>
        </w:rPr>
      </w:pPr>
      <w:r>
        <w:rPr>
          <w:rFonts w:cs="Times New Roman"/>
          <w:color w:val="000000"/>
          <w:szCs w:val="28"/>
        </w:rPr>
        <w:t xml:space="preserve">A close reading of the Tipitaka reveals that there were people who had been Buddhists, and even monks, and later left. </w:t>
      </w:r>
      <w:r w:rsidR="00237C0C">
        <w:rPr>
          <w:rFonts w:cs="Times New Roman"/>
          <w:color w:val="000000" w:themeColor="text1"/>
          <w:szCs w:val="28"/>
        </w:rPr>
        <w:t xml:space="preserve">Once, some </w:t>
      </w:r>
      <w:r w:rsidR="00237C0C" w:rsidRPr="0070502E">
        <w:rPr>
          <w:rFonts w:cs="Times New Roman"/>
          <w:color w:val="000000" w:themeColor="text1"/>
          <w:szCs w:val="28"/>
        </w:rPr>
        <w:t xml:space="preserve">thirty </w:t>
      </w:r>
      <w:r w:rsidR="00237C0C" w:rsidRPr="0070502E">
        <w:rPr>
          <w:rFonts w:cs="Times New Roman"/>
          <w:color w:val="000000"/>
          <w:szCs w:val="28"/>
        </w:rPr>
        <w:t>monks be</w:t>
      </w:r>
      <w:r w:rsidR="00237C0C">
        <w:rPr>
          <w:rFonts w:cs="Times New Roman"/>
          <w:color w:val="000000"/>
          <w:szCs w:val="28"/>
        </w:rPr>
        <w:t xml:space="preserve">ing trained by Ānanda disrobed en </w:t>
      </w:r>
      <w:r w:rsidR="00237C0C" w:rsidRPr="0070502E">
        <w:rPr>
          <w:rFonts w:cs="Times New Roman"/>
          <w:color w:val="000000"/>
          <w:szCs w:val="28"/>
        </w:rPr>
        <w:t>mass</w:t>
      </w:r>
      <w:r w:rsidR="00B350F7">
        <w:rPr>
          <w:rFonts w:cs="Times New Roman"/>
          <w:color w:val="000000"/>
          <w:szCs w:val="28"/>
        </w:rPr>
        <w:t>e</w:t>
      </w:r>
      <w:r w:rsidR="00237C0C">
        <w:rPr>
          <w:rFonts w:cs="Times New Roman"/>
          <w:color w:val="000000"/>
          <w:szCs w:val="28"/>
        </w:rPr>
        <w:t>,</w:t>
      </w:r>
      <w:r w:rsidR="00237C0C" w:rsidRPr="0070502E">
        <w:rPr>
          <w:rFonts w:cs="Times New Roman"/>
          <w:color w:val="000000"/>
          <w:szCs w:val="28"/>
        </w:rPr>
        <w:t xml:space="preserve"> although</w:t>
      </w:r>
      <w:r w:rsidR="00237C0C">
        <w:rPr>
          <w:rFonts w:cs="Times New Roman"/>
          <w:color w:val="000000"/>
          <w:szCs w:val="28"/>
        </w:rPr>
        <w:t xml:space="preserve"> </w:t>
      </w:r>
      <w:r w:rsidR="00237C0C" w:rsidRPr="0070502E">
        <w:rPr>
          <w:rFonts w:cs="Times New Roman"/>
          <w:color w:val="000000"/>
          <w:szCs w:val="28"/>
        </w:rPr>
        <w:t>it is not certain whether they were dissatisfied with</w:t>
      </w:r>
      <w:r w:rsidR="00237C0C">
        <w:rPr>
          <w:rFonts w:cs="Times New Roman"/>
          <w:color w:val="000000"/>
          <w:szCs w:val="28"/>
        </w:rPr>
        <w:t xml:space="preserve"> Ānanda’s</w:t>
      </w:r>
      <w:r w:rsidR="00237C0C" w:rsidRPr="0070502E">
        <w:rPr>
          <w:rFonts w:cs="Times New Roman"/>
          <w:color w:val="000000"/>
          <w:szCs w:val="28"/>
        </w:rPr>
        <w:t xml:space="preserve"> tutelage, realized that the</w:t>
      </w:r>
      <w:r w:rsidR="00237C0C">
        <w:rPr>
          <w:rFonts w:cs="Times New Roman"/>
          <w:color w:val="000000"/>
          <w:szCs w:val="28"/>
        </w:rPr>
        <w:t xml:space="preserve"> </w:t>
      </w:r>
      <w:r w:rsidR="00237C0C" w:rsidRPr="0070502E">
        <w:rPr>
          <w:rFonts w:cs="Times New Roman"/>
          <w:color w:val="000000"/>
          <w:szCs w:val="28"/>
        </w:rPr>
        <w:t>monastic life was not for them, or were no longer convinced about the Dhamma.</w:t>
      </w:r>
      <w:r w:rsidR="00237C0C">
        <w:rPr>
          <w:rStyle w:val="FootnoteReference"/>
          <w:rFonts w:cs="Times New Roman"/>
          <w:szCs w:val="28"/>
        </w:rPr>
        <w:footnoteReference w:id="462"/>
      </w:r>
      <w:r w:rsidR="00237C0C" w:rsidRPr="0070502E">
        <w:rPr>
          <w:rFonts w:cs="Times New Roman"/>
          <w:color w:val="000000"/>
          <w:szCs w:val="28"/>
        </w:rPr>
        <w:t xml:space="preserve"> </w:t>
      </w:r>
      <w:r w:rsidR="00237C0C" w:rsidRPr="00226BF3">
        <w:rPr>
          <w:rFonts w:cs="Times New Roman"/>
          <w:color w:val="000000" w:themeColor="text1"/>
          <w:szCs w:val="28"/>
        </w:rPr>
        <w:t>On another occasion</w:t>
      </w:r>
      <w:r w:rsidR="00B350F7">
        <w:rPr>
          <w:rFonts w:cs="Times New Roman"/>
          <w:color w:val="000000" w:themeColor="text1"/>
          <w:szCs w:val="28"/>
        </w:rPr>
        <w:t>,</w:t>
      </w:r>
      <w:r w:rsidR="00237C0C" w:rsidRPr="00226BF3">
        <w:rPr>
          <w:rFonts w:cs="Times New Roman"/>
          <w:color w:val="000000" w:themeColor="text1"/>
          <w:szCs w:val="28"/>
        </w:rPr>
        <w:t xml:space="preserve"> the Buddha gave a long talk to a group of monks in which he told them that they should use the basic requirements for </w:t>
      </w:r>
      <w:r w:rsidR="00B350F7" w:rsidRPr="00226BF3">
        <w:rPr>
          <w:rFonts w:cs="Times New Roman"/>
          <w:color w:val="000000" w:themeColor="text1"/>
          <w:szCs w:val="28"/>
        </w:rPr>
        <w:t xml:space="preserve">life </w:t>
      </w:r>
      <w:r w:rsidR="00B350F7">
        <w:rPr>
          <w:rFonts w:cs="Times New Roman"/>
          <w:color w:val="000000" w:themeColor="text1"/>
          <w:szCs w:val="28"/>
        </w:rPr>
        <w:t>given</w:t>
      </w:r>
      <w:r w:rsidR="00DA6617">
        <w:rPr>
          <w:rFonts w:cs="Times New Roman"/>
          <w:color w:val="000000" w:themeColor="text1"/>
          <w:szCs w:val="28"/>
        </w:rPr>
        <w:t xml:space="preserve"> to</w:t>
      </w:r>
      <w:r w:rsidR="00237C0C" w:rsidRPr="00226BF3">
        <w:rPr>
          <w:rFonts w:cs="Times New Roman"/>
          <w:color w:val="000000" w:themeColor="text1"/>
          <w:szCs w:val="28"/>
        </w:rPr>
        <w:t xml:space="preserve"> them </w:t>
      </w:r>
      <w:r w:rsidR="00DA6617">
        <w:rPr>
          <w:rFonts w:cs="Times New Roman"/>
          <w:color w:val="000000" w:themeColor="text1"/>
          <w:szCs w:val="28"/>
        </w:rPr>
        <w:t>by devote</w:t>
      </w:r>
      <w:r w:rsidR="00C54335">
        <w:rPr>
          <w:rFonts w:cs="Times New Roman"/>
          <w:color w:val="000000" w:themeColor="text1"/>
          <w:szCs w:val="28"/>
        </w:rPr>
        <w:t>es</w:t>
      </w:r>
      <w:r w:rsidR="00DA6617">
        <w:rPr>
          <w:rFonts w:cs="Times New Roman"/>
          <w:color w:val="000000" w:themeColor="text1"/>
          <w:szCs w:val="28"/>
        </w:rPr>
        <w:t xml:space="preserve"> </w:t>
      </w:r>
      <w:r w:rsidR="00237C0C"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sidR="00C54335">
        <w:rPr>
          <w:rFonts w:cs="Times New Roman"/>
          <w:color w:val="000000" w:themeColor="text1"/>
          <w:szCs w:val="28"/>
        </w:rPr>
        <w:t xml:space="preserve">then announced that they had </w:t>
      </w:r>
      <w:r w:rsidR="00237C0C" w:rsidRPr="00226BF3">
        <w:rPr>
          <w:rFonts w:cs="Times New Roman"/>
          <w:color w:val="000000" w:themeColor="text1"/>
          <w:szCs w:val="28"/>
        </w:rPr>
        <w:t>decided to disrobe.</w:t>
      </w:r>
      <w:r w:rsidR="00237C0C">
        <w:rPr>
          <w:rStyle w:val="FootnoteReference"/>
          <w:rFonts w:cs="Times New Roman"/>
          <w:szCs w:val="28"/>
        </w:rPr>
        <w:footnoteReference w:id="463"/>
      </w:r>
      <w:r w:rsidR="00237C0C" w:rsidRPr="00226BF3">
        <w:rPr>
          <w:rFonts w:cs="Times New Roman"/>
          <w:color w:val="000000" w:themeColor="text1"/>
          <w:szCs w:val="28"/>
        </w:rPr>
        <w:t xml:space="preserve"> </w:t>
      </w:r>
      <w:r w:rsidR="00237C0C" w:rsidRPr="00D758BD">
        <w:rPr>
          <w:rFonts w:cs="Times New Roman"/>
          <w:szCs w:val="28"/>
        </w:rPr>
        <w:t>Sunakkhatta</w:t>
      </w:r>
      <w:r w:rsidR="00237C0C">
        <w:rPr>
          <w:rFonts w:cs="Times New Roman"/>
          <w:szCs w:val="28"/>
        </w:rPr>
        <w:t xml:space="preserve"> had once served as the Buddha’s attendant. After seeing ascetics who had taken rigorous vows</w:t>
      </w:r>
      <w:r w:rsidR="00B350F7">
        <w:rPr>
          <w:rFonts w:cs="Times New Roman"/>
          <w:szCs w:val="28"/>
        </w:rPr>
        <w:t>,</w:t>
      </w:r>
      <w:r w:rsidR="00237C0C">
        <w:rPr>
          <w:rFonts w:cs="Times New Roman"/>
          <w:szCs w:val="28"/>
        </w:rPr>
        <w:t xml:space="preserve"> such as restricting thei</w:t>
      </w:r>
      <w:r w:rsidR="00B350F7">
        <w:rPr>
          <w:rFonts w:cs="Times New Roman"/>
          <w:szCs w:val="28"/>
        </w:rPr>
        <w:t>r movements to very small areas</w:t>
      </w:r>
      <w:r w:rsidR="00237C0C">
        <w:rPr>
          <w:rFonts w:cs="Times New Roman"/>
          <w:szCs w:val="28"/>
        </w:rPr>
        <w:t xml:space="preserve"> or practi</w:t>
      </w:r>
      <w:r w:rsidR="003B1DB3">
        <w:rPr>
          <w:rFonts w:cs="Times New Roman"/>
          <w:szCs w:val="28"/>
        </w:rPr>
        <w:t>s</w:t>
      </w:r>
      <w:r w:rsidR="00237C0C">
        <w:rPr>
          <w:rFonts w:cs="Times New Roman"/>
          <w:szCs w:val="28"/>
        </w:rPr>
        <w:t>ing bizarre austerities such as going naked and imitating the behavio</w:t>
      </w:r>
      <w:r w:rsidR="00352BF7">
        <w:rPr>
          <w:rFonts w:cs="Times New Roman"/>
          <w:szCs w:val="28"/>
        </w:rPr>
        <w:t>u</w:t>
      </w:r>
      <w:r w:rsidR="00237C0C">
        <w:rPr>
          <w:rFonts w:cs="Times New Roman"/>
          <w:szCs w:val="28"/>
        </w:rPr>
        <w:t>r of dogs or cows, he developed an admiration for them. Compared with such attention-grabbing practi</w:t>
      </w:r>
      <w:r w:rsidR="00762910">
        <w:rPr>
          <w:rFonts w:cs="Times New Roman"/>
          <w:szCs w:val="28"/>
        </w:rPr>
        <w:t>c</w:t>
      </w:r>
      <w:r w:rsidR="00237C0C">
        <w:rPr>
          <w:rFonts w:cs="Times New Roman"/>
          <w:szCs w:val="28"/>
        </w:rPr>
        <w:t>es, the disciplines and lifestyles taught by the Buddha seemed rather tame. Eventually</w:t>
      </w:r>
      <w:r w:rsidR="00B350F7">
        <w:rPr>
          <w:rFonts w:cs="Times New Roman"/>
          <w:szCs w:val="28"/>
        </w:rPr>
        <w:t>,</w:t>
      </w:r>
      <w:r w:rsidR="00237C0C">
        <w:rPr>
          <w:rFonts w:cs="Times New Roman"/>
          <w:szCs w:val="28"/>
        </w:rPr>
        <w:t xml:space="preserve"> he went to the Buddha and announced: “Sir, </w:t>
      </w:r>
      <w:r w:rsidR="00237C0C" w:rsidRPr="00D758BD">
        <w:rPr>
          <w:rFonts w:cs="Times New Roman"/>
          <w:szCs w:val="28"/>
        </w:rPr>
        <w:t>I am leaving you. I am no longer living by y</w:t>
      </w:r>
      <w:r w:rsidR="00237C0C">
        <w:rPr>
          <w:rFonts w:cs="Times New Roman"/>
          <w:szCs w:val="28"/>
        </w:rPr>
        <w:t xml:space="preserve">our </w:t>
      </w:r>
      <w:r w:rsidR="00237C0C" w:rsidRPr="00D758BD">
        <w:rPr>
          <w:rFonts w:cs="Times New Roman"/>
          <w:szCs w:val="28"/>
        </w:rPr>
        <w:t>guidance.</w:t>
      </w:r>
      <w:r w:rsidR="00237C0C">
        <w:rPr>
          <w:rFonts w:cs="Times New Roman"/>
          <w:szCs w:val="28"/>
        </w:rPr>
        <w:t xml:space="preserve">” </w:t>
      </w:r>
      <w:r w:rsidR="00237C0C" w:rsidRPr="00D758BD">
        <w:rPr>
          <w:rFonts w:cs="Times New Roman"/>
          <w:szCs w:val="28"/>
        </w:rPr>
        <w:t>The Buddha responded to this declaration by questioning Sunakkhatta</w:t>
      </w:r>
      <w:r w:rsidR="00237C0C">
        <w:rPr>
          <w:rFonts w:cs="Times New Roman"/>
          <w:szCs w:val="28"/>
        </w:rPr>
        <w:t>:</w:t>
      </w:r>
      <w:r w:rsidR="00237C0C" w:rsidRPr="00D758BD">
        <w:rPr>
          <w:rFonts w:cs="Times New Roman"/>
          <w:szCs w:val="28"/>
        </w:rPr>
        <w:t xml:space="preserve"> </w:t>
      </w:r>
    </w:p>
    <w:p w14:paraId="79537F51" w14:textId="77777777" w:rsidR="00237C0C" w:rsidRPr="005171AE" w:rsidRDefault="00237C0C" w:rsidP="00F65032">
      <w:pPr>
        <w:pStyle w:val="Quote"/>
        <w:contextualSpacing/>
        <w:rPr>
          <w:color w:val="000000" w:themeColor="text1"/>
        </w:rPr>
      </w:pPr>
      <w:r w:rsidRPr="005171AE">
        <w:rPr>
          <w:color w:val="000000" w:themeColor="text1"/>
        </w:rPr>
        <w:t xml:space="preserve">“Did I ever say to you, ‘Come, </w:t>
      </w:r>
      <w:proofErr w:type="gramStart"/>
      <w:r w:rsidRPr="005171AE">
        <w:rPr>
          <w:color w:val="000000" w:themeColor="text1"/>
        </w:rPr>
        <w:t>live</w:t>
      </w:r>
      <w:proofErr w:type="gramEnd"/>
      <w:r w:rsidRPr="005171AE">
        <w:rPr>
          <w:color w:val="000000" w:themeColor="text1"/>
        </w:rPr>
        <w:t xml:space="preserve"> by my guidance?’” </w:t>
      </w:r>
    </w:p>
    <w:p w14:paraId="1348388B"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54ADF88C" w14:textId="77777777" w:rsidR="00237C0C" w:rsidRPr="005171AE" w:rsidRDefault="00237C0C"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72B2E883" w14:textId="49C7CBEF" w:rsidR="00237C0C" w:rsidRPr="005171AE" w:rsidRDefault="00237C0C" w:rsidP="00F65032">
      <w:pPr>
        <w:pStyle w:val="Quote"/>
        <w:contextualSpacing/>
        <w:rPr>
          <w:color w:val="000000" w:themeColor="text1"/>
        </w:rPr>
      </w:pPr>
      <w:r w:rsidRPr="005939AA">
        <w:rPr>
          <w:color w:val="FF0000"/>
        </w:rPr>
        <w:lastRenderedPageBreak/>
        <w:t>“</w:t>
      </w:r>
      <w:r w:rsidR="005939AA" w:rsidRPr="005939AA">
        <w:rPr>
          <w:color w:val="FF0000"/>
        </w:rPr>
        <w:t xml:space="preserve">So if I never made such a promise to you and you never </w:t>
      </w:r>
      <w:r w:rsidR="00905EA8">
        <w:rPr>
          <w:color w:val="FF0000"/>
        </w:rPr>
        <w:t xml:space="preserve"> </w:t>
      </w:r>
      <w:r w:rsidR="00655939">
        <w:rPr>
          <w:color w:val="FF0000"/>
        </w:rPr>
        <w:t xml:space="preserve"> gave </w:t>
      </w:r>
      <w:r w:rsidR="005939AA" w:rsidRPr="005939AA">
        <w:rPr>
          <w:color w:val="FF0000"/>
        </w:rPr>
        <w:t xml:space="preserve">such a condition to me, </w:t>
      </w:r>
      <w:r w:rsidRPr="005939AA">
        <w:rPr>
          <w:color w:val="FF0000"/>
        </w:rPr>
        <w:t xml:space="preserve">who are you to be giving up anything, </w:t>
      </w:r>
      <w:r w:rsidRPr="005171AE">
        <w:rPr>
          <w:color w:val="000000" w:themeColor="text1"/>
        </w:rPr>
        <w:t>you foolish man</w:t>
      </w:r>
      <w:r w:rsidR="00B350F7">
        <w:rPr>
          <w:color w:val="000000" w:themeColor="text1"/>
        </w:rPr>
        <w:t>?</w:t>
      </w:r>
      <w:r w:rsidRPr="005171AE">
        <w:rPr>
          <w:color w:val="000000" w:themeColor="text1"/>
        </w:rPr>
        <w:t xml:space="preserve">” </w:t>
      </w:r>
      <w:r w:rsidR="00F9167F">
        <w:rPr>
          <w:color w:val="000000" w:themeColor="text1"/>
        </w:rPr>
        <w:t xml:space="preserve"> </w:t>
      </w:r>
    </w:p>
    <w:p w14:paraId="548EE5F8" w14:textId="77777777" w:rsidR="00237C0C" w:rsidRPr="005171AE" w:rsidRDefault="00237C0C" w:rsidP="00F65032">
      <w:pPr>
        <w:pStyle w:val="Quote"/>
        <w:contextualSpacing/>
        <w:rPr>
          <w:color w:val="000000" w:themeColor="text1"/>
        </w:rPr>
      </w:pPr>
      <w:r w:rsidRPr="005171AE">
        <w:rPr>
          <w:color w:val="000000" w:themeColor="text1"/>
        </w:rPr>
        <w:t xml:space="preserve">“But sir, you never performed any super-human wonders, any psychic powers or any miracles for me.” </w:t>
      </w:r>
    </w:p>
    <w:p w14:paraId="09194904" w14:textId="77777777" w:rsidR="00237C0C" w:rsidRPr="005171AE" w:rsidRDefault="00237C0C" w:rsidP="00F65032">
      <w:pPr>
        <w:pStyle w:val="Quote"/>
        <w:contextualSpacing/>
        <w:rPr>
          <w:color w:val="000000" w:themeColor="text1"/>
        </w:rPr>
      </w:pPr>
      <w:r w:rsidRPr="005171AE">
        <w:rPr>
          <w:color w:val="000000" w:themeColor="text1"/>
        </w:rPr>
        <w:t>“Did I ever say to you, ‘Come, live by my guidance and I will perform such things for you?</w:t>
      </w:r>
      <w:proofErr w:type="gramStart"/>
      <w:r w:rsidRPr="005171AE">
        <w:rPr>
          <w:color w:val="000000" w:themeColor="text1"/>
        </w:rPr>
        <w:t>’”</w:t>
      </w:r>
      <w:proofErr w:type="gramEnd"/>
    </w:p>
    <w:p w14:paraId="2A12E3D7" w14:textId="77777777" w:rsidR="00237C0C" w:rsidRPr="005171AE" w:rsidRDefault="00237C0C" w:rsidP="00F65032">
      <w:pPr>
        <w:pStyle w:val="Quote"/>
        <w:contextualSpacing/>
        <w:rPr>
          <w:color w:val="000000" w:themeColor="text1"/>
        </w:rPr>
      </w:pPr>
      <w:r w:rsidRPr="005171AE">
        <w:rPr>
          <w:color w:val="000000" w:themeColor="text1"/>
        </w:rPr>
        <w:t>“No sir.”</w:t>
      </w:r>
    </w:p>
    <w:p w14:paraId="31BB6A3A" w14:textId="77777777" w:rsidR="00237C0C" w:rsidRDefault="00237C0C"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w:t>
      </w:r>
      <w:r w:rsidR="00CC4873">
        <w:rPr>
          <w:rFonts w:cs="Times New Roman"/>
          <w:color w:val="000000" w:themeColor="text1"/>
          <w:szCs w:val="28"/>
        </w:rPr>
        <w:t>primarily</w:t>
      </w:r>
      <w:r>
        <w:rPr>
          <w:rFonts w:cs="Times New Roman"/>
          <w:color w:val="000000" w:themeColor="text1"/>
          <w:szCs w:val="28"/>
        </w:rPr>
        <w:t xml:space="preserve"> interested in this latter goal. These words did not placate </w:t>
      </w:r>
      <w:r w:rsidRPr="00D758BD">
        <w:rPr>
          <w:rFonts w:cs="Times New Roman"/>
          <w:color w:val="000000"/>
          <w:szCs w:val="28"/>
        </w:rPr>
        <w:t>Sunakkhatta</w:t>
      </w:r>
      <w:r w:rsidR="00B350F7">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237C0C" w:rsidRPr="005171AE" w:rsidRDefault="00237C0C" w:rsidP="001551D4">
      <w:pPr>
        <w:pStyle w:val="Quote"/>
        <w:rPr>
          <w:color w:val="000000" w:themeColor="text1"/>
        </w:rPr>
      </w:pPr>
      <w:r w:rsidRPr="005171AE">
        <w:rPr>
          <w:color w:val="000000" w:themeColor="text1"/>
        </w:rPr>
        <w:t xml:space="preserve">“The samaṇa Gotama has no extraordinary powers or any special knowledge or vision </w:t>
      </w:r>
      <w:r w:rsidR="00661099">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sidR="00B350F7">
        <w:rPr>
          <w:color w:val="000000" w:themeColor="text1"/>
        </w:rPr>
        <w:t>,</w:t>
      </w:r>
      <w:r w:rsidRPr="005171AE">
        <w:rPr>
          <w:color w:val="000000" w:themeColor="text1"/>
        </w:rPr>
        <w:t xml:space="preserve"> it only leads them to the ending of suffering”. </w:t>
      </w:r>
    </w:p>
    <w:p w14:paraId="1FF625B6" w14:textId="77777777" w:rsidR="00237C0C" w:rsidRDefault="00237C0C"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4"/>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B350F7"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4" w:name="_Hlk56067113"/>
      <w:r w:rsidRPr="006E5573">
        <w:rPr>
          <w:rFonts w:cs="Times New Roman"/>
          <w:i/>
          <w:color w:val="000000"/>
          <w:szCs w:val="28"/>
        </w:rPr>
        <w:t>sāvakatt</w:t>
      </w:r>
      <w:bookmarkEnd w:id="44"/>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w:t>
      </w:r>
      <w:r w:rsidR="00B350F7">
        <w:rPr>
          <w:rFonts w:cs="Times New Roman"/>
          <w:color w:val="000000"/>
          <w:szCs w:val="28"/>
        </w:rPr>
        <w:t>,</w:t>
      </w:r>
      <w:r>
        <w:rPr>
          <w:rFonts w:cs="Times New Roman"/>
          <w:color w:val="000000"/>
          <w:szCs w:val="28"/>
        </w:rPr>
        <w:t xml:space="preserve"> they would often choose to distinguish themselves by wearing white clothes and were usually known as “lay people dressed in white”. When an ascetic or monk of another sect converted to Buddhism</w:t>
      </w:r>
      <w:r w:rsidR="00B350F7">
        <w:rPr>
          <w:rFonts w:cs="Times New Roman"/>
          <w:color w:val="000000"/>
          <w:szCs w:val="28"/>
        </w:rPr>
        <w:t>,</w:t>
      </w:r>
      <w:r>
        <w:rPr>
          <w:rFonts w:cs="Times New Roman"/>
          <w:color w:val="000000"/>
          <w:szCs w:val="28"/>
        </w:rPr>
        <w:t xml:space="preserve"> they would almost always abandon the accoutrements and practices of their former religion, ordain, and don the tawny-</w:t>
      </w:r>
      <w:r w:rsidR="0059724F">
        <w:rPr>
          <w:rFonts w:cs="Times New Roman"/>
          <w:color w:val="000000"/>
          <w:szCs w:val="28"/>
        </w:rPr>
        <w:t>coloured</w:t>
      </w:r>
      <w:r>
        <w:rPr>
          <w:rFonts w:cs="Times New Roman"/>
          <w:color w:val="000000"/>
          <w:szCs w:val="28"/>
        </w:rPr>
        <w:t xml:space="preserve"> robe distinct to Buddhist monastics and abide by the rules of the Vinaya. But</w:t>
      </w:r>
      <w:r w:rsidR="00B350F7">
        <w:rPr>
          <w:rFonts w:cs="Times New Roman"/>
          <w:color w:val="000000"/>
          <w:szCs w:val="28"/>
        </w:rPr>
        <w:t>,</w:t>
      </w:r>
      <w:r>
        <w:rPr>
          <w:rFonts w:cs="Times New Roman"/>
          <w:color w:val="000000"/>
          <w:szCs w:val="28"/>
        </w:rPr>
        <w:t xml:space="preserve"> apparently</w:t>
      </w:r>
      <w:r w:rsidR="00B350F7">
        <w:rPr>
          <w:rFonts w:cs="Times New Roman"/>
          <w:color w:val="000000"/>
          <w:szCs w:val="28"/>
        </w:rPr>
        <w:t>,</w:t>
      </w:r>
      <w:r>
        <w:rPr>
          <w:rFonts w:cs="Times New Roman"/>
          <w:color w:val="000000"/>
          <w:szCs w:val="28"/>
        </w:rPr>
        <w:t xml:space="preserve"> </w:t>
      </w:r>
      <w:r w:rsidR="00B350F7" w:rsidRPr="0007017C">
        <w:rPr>
          <w:rFonts w:cs="Times New Roman"/>
          <w:color w:val="000000" w:themeColor="text1"/>
          <w:szCs w:val="28"/>
        </w:rPr>
        <w:t xml:space="preserve">this was </w:t>
      </w:r>
      <w:r w:rsidRPr="0007017C">
        <w:rPr>
          <w:rFonts w:cs="Times New Roman"/>
          <w:color w:val="000000" w:themeColor="text1"/>
          <w:szCs w:val="28"/>
        </w:rPr>
        <w:t>not always</w:t>
      </w:r>
      <w:r w:rsidR="00B350F7" w:rsidRPr="0007017C">
        <w:rPr>
          <w:rFonts w:cs="Times New Roman"/>
          <w:color w:val="000000" w:themeColor="text1"/>
          <w:szCs w:val="28"/>
        </w:rPr>
        <w:t xml:space="preserve"> the case</w:t>
      </w:r>
      <w:r>
        <w:rPr>
          <w:rFonts w:cs="Times New Roman"/>
          <w:color w:val="000000"/>
          <w:szCs w:val="28"/>
        </w:rPr>
        <w:t>.</w:t>
      </w:r>
    </w:p>
    <w:p w14:paraId="58326CD9" w14:textId="77777777" w:rsidR="00237C0C" w:rsidRPr="002947B6"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sidR="00B350F7">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sidR="00190812">
        <w:rPr>
          <w:rFonts w:cs="Times New Roman"/>
          <w:color w:val="000000" w:themeColor="text1"/>
          <w:szCs w:val="28"/>
        </w:rPr>
        <w:t>,</w:t>
      </w:r>
      <w:r w:rsidRPr="002947B6">
        <w:rPr>
          <w:rFonts w:cs="Times New Roman"/>
          <w:color w:val="000000" w:themeColor="text1"/>
          <w:szCs w:val="28"/>
        </w:rPr>
        <w:t xml:space="preserve"> I will complete it for you</w:t>
      </w:r>
      <w:r w:rsidR="00190812">
        <w:rPr>
          <w:rFonts w:cs="Times New Roman"/>
          <w:color w:val="000000" w:themeColor="text1"/>
          <w:szCs w:val="28"/>
        </w:rPr>
        <w:t>,</w:t>
      </w:r>
      <w:r w:rsidRPr="002947B6">
        <w:rPr>
          <w:rFonts w:cs="Times New Roman"/>
          <w:color w:val="000000" w:themeColor="text1"/>
          <w:szCs w:val="28"/>
        </w:rPr>
        <w:t xml:space="preserve"> and if you have learned it completely</w:t>
      </w:r>
      <w:r w:rsidR="00190812">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sidR="008F35C2">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sidR="00190812">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sidR="00190812">
        <w:rPr>
          <w:rFonts w:cs="Times New Roman"/>
          <w:color w:val="000000" w:themeColor="text1"/>
          <w:szCs w:val="28"/>
        </w:rPr>
        <w:t>,</w:t>
      </w:r>
      <w:r w:rsidRPr="002947B6">
        <w:rPr>
          <w:rFonts w:cs="Times New Roman"/>
          <w:color w:val="000000" w:themeColor="text1"/>
          <w:szCs w:val="28"/>
        </w:rPr>
        <w:t xml:space="preserve"> or more likely could not</w:t>
      </w:r>
      <w:r w:rsidR="00190812">
        <w:rPr>
          <w:rFonts w:cs="Times New Roman"/>
          <w:color w:val="000000" w:themeColor="text1"/>
          <w:szCs w:val="28"/>
        </w:rPr>
        <w:t>,</w:t>
      </w:r>
      <w:r w:rsidRPr="002947B6">
        <w:rPr>
          <w:rFonts w:cs="Times New Roman"/>
          <w:color w:val="000000" w:themeColor="text1"/>
          <w:szCs w:val="28"/>
        </w:rPr>
        <w:t xml:space="preserve"> give an answer. After explaining </w:t>
      </w:r>
      <w:r w:rsidR="008F35C2" w:rsidRPr="002947B6">
        <w:rPr>
          <w:rFonts w:cs="Times New Roman"/>
          <w:color w:val="000000" w:themeColor="text1"/>
          <w:szCs w:val="28"/>
        </w:rPr>
        <w:t xml:space="preserve">to the others who had witnessed this encounter </w:t>
      </w:r>
      <w:r w:rsidRPr="002947B6">
        <w:rPr>
          <w:rFonts w:cs="Times New Roman"/>
          <w:color w:val="000000" w:themeColor="text1"/>
          <w:szCs w:val="28"/>
        </w:rPr>
        <w:t>why</w:t>
      </w:r>
      <w:r>
        <w:rPr>
          <w:rFonts w:cs="Times New Roman"/>
          <w:color w:val="000000" w:themeColor="text1"/>
          <w:szCs w:val="28"/>
        </w:rPr>
        <w:t xml:space="preserve"> </w:t>
      </w:r>
      <w:r w:rsidRPr="002947B6">
        <w:rPr>
          <w:rFonts w:cs="Times New Roman"/>
          <w:color w:val="000000" w:themeColor="text1"/>
          <w:szCs w:val="28"/>
        </w:rPr>
        <w:t>he had inte</w:t>
      </w:r>
      <w:r w:rsidR="008F35C2">
        <w:rPr>
          <w:rFonts w:cs="Times New Roman"/>
          <w:color w:val="000000" w:themeColor="text1"/>
          <w:szCs w:val="28"/>
        </w:rPr>
        <w:t>rrogated Sarabha the way he did</w:t>
      </w:r>
      <w:r>
        <w:rPr>
          <w:rFonts w:cs="Times New Roman"/>
          <w:color w:val="000000" w:themeColor="text1"/>
          <w:szCs w:val="28"/>
        </w:rPr>
        <w:t>,</w:t>
      </w:r>
      <w:r w:rsidRPr="002947B6">
        <w:rPr>
          <w:rFonts w:cs="Times New Roman"/>
          <w:color w:val="000000" w:themeColor="text1"/>
          <w:szCs w:val="28"/>
        </w:rPr>
        <w:t xml:space="preserve"> the Buddha got up and left.</w:t>
      </w:r>
      <w:r>
        <w:rPr>
          <w:rStyle w:val="FootnoteReference"/>
          <w:rFonts w:cs="Times New Roman"/>
          <w:szCs w:val="28"/>
        </w:rPr>
        <w:footnoteReference w:id="465"/>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237C0C"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237C0C" w:rsidRPr="005171AE" w:rsidRDefault="00237C0C"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sidR="00190812">
        <w:rPr>
          <w:color w:val="000000" w:themeColor="text1"/>
        </w:rPr>
        <w:t xml:space="preserve"> that</w:t>
      </w:r>
      <w:r w:rsidRPr="005171AE">
        <w:rPr>
          <w:color w:val="000000" w:themeColor="text1"/>
        </w:rPr>
        <w:t xml:space="preserve"> they blame</w:t>
      </w:r>
      <w:r w:rsidR="00190812">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sidR="00190812">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66"/>
      </w:r>
      <w:r w:rsidRPr="005171AE">
        <w:rPr>
          <w:color w:val="000000" w:themeColor="text1"/>
        </w:rPr>
        <w:t xml:space="preserve">  </w:t>
      </w:r>
    </w:p>
    <w:p w14:paraId="581AFC27" w14:textId="14314FC5" w:rsidR="00237C0C" w:rsidRPr="00B1516C"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w:t>
      </w:r>
      <w:r w:rsidRPr="00D758BD">
        <w:rPr>
          <w:rFonts w:cs="Times New Roman"/>
          <w:color w:val="000000"/>
          <w:szCs w:val="28"/>
        </w:rPr>
        <w:lastRenderedPageBreak/>
        <w:t xml:space="preserve">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the usual over-emphasis on 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sidR="00190812">
        <w:rPr>
          <w:rFonts w:cs="Times New Roman"/>
          <w:color w:val="000000"/>
          <w:szCs w:val="28"/>
        </w:rPr>
        <w:t>,</w:t>
      </w:r>
      <w:r w:rsidRPr="00D758BD">
        <w:rPr>
          <w:rFonts w:cs="Times New Roman"/>
          <w:color w:val="000000"/>
          <w:szCs w:val="28"/>
        </w:rPr>
        <w:t xml:space="preserve"> the monks did this contemplation, with </w:t>
      </w:r>
      <w:r w:rsidR="00190812" w:rsidRPr="0007017C">
        <w:rPr>
          <w:rFonts w:cs="Times New Roman"/>
          <w:color w:val="000000" w:themeColor="text1"/>
          <w:szCs w:val="28"/>
        </w:rPr>
        <w:t>tragic</w:t>
      </w:r>
      <w:r w:rsidR="0007017C">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sidR="00190812">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sidR="00B019C0">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w:t>
      </w:r>
      <w:r w:rsidR="00887BE3" w:rsidRPr="00027B4A">
        <w:rPr>
          <w:rFonts w:cs="Times New Roman"/>
          <w:color w:val="000000" w:themeColor="text1"/>
          <w:szCs w:val="28"/>
        </w:rPr>
        <w:t xml:space="preserve">noticed </w:t>
      </w:r>
      <w:r w:rsidR="00887BE3">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67"/>
      </w:r>
      <w:r w:rsidR="00352BF7">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w:t>
      </w:r>
      <w:proofErr w:type="gramStart"/>
      <w:r w:rsidRPr="00027B4A">
        <w:rPr>
          <w:rFonts w:cs="Times New Roman"/>
          <w:color w:val="000000" w:themeColor="text1"/>
          <w:szCs w:val="28"/>
        </w:rPr>
        <w:t xml:space="preserve">as </w:t>
      </w:r>
      <w:r w:rsidR="0007017C" w:rsidRPr="0007017C">
        <w:rPr>
          <w:rFonts w:cs="Times New Roman"/>
          <w:color w:val="000000" w:themeColor="text1"/>
          <w:szCs w:val="28"/>
        </w:rPr>
        <w:t xml:space="preserve"> </w:t>
      </w:r>
      <w:r w:rsidR="00190812" w:rsidRPr="0007017C">
        <w:rPr>
          <w:rFonts w:cs="Times New Roman"/>
          <w:color w:val="000000" w:themeColor="text1"/>
          <w:szCs w:val="28"/>
        </w:rPr>
        <w:t>most</w:t>
      </w:r>
      <w:proofErr w:type="gramEnd"/>
      <w:r w:rsidR="00190812"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sidR="00190812">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4A4E2B75" w:rsidR="00237C0C" w:rsidRPr="00DA0D2F"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 xml:space="preserve">As mentioned previously, </w:t>
      </w:r>
      <w:r w:rsidR="00F1643D">
        <w:rPr>
          <w:rFonts w:cs="Times New Roman"/>
          <w:szCs w:val="28"/>
        </w:rPr>
        <w:t>Brahmin</w:t>
      </w:r>
      <w:r>
        <w:rPr>
          <w:rFonts w:cs="Times New Roman"/>
          <w:szCs w:val="28"/>
        </w:rPr>
        <w:t>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proofErr w:type="gramStart"/>
      <w:r w:rsidR="00F1643D">
        <w:rPr>
          <w:rFonts w:cs="Times New Roman"/>
          <w:szCs w:val="28"/>
        </w:rPr>
        <w:t>brahmin</w:t>
      </w:r>
      <w:r>
        <w:rPr>
          <w:rFonts w:cs="Times New Roman"/>
          <w:szCs w:val="28"/>
        </w:rPr>
        <w:t>s</w:t>
      </w:r>
      <w:proofErr w:type="gramEnd"/>
      <w:r>
        <w:rPr>
          <w:rFonts w:cs="Times New Roman"/>
          <w:szCs w:val="28"/>
        </w:rPr>
        <w:t xml:space="preserve"> who expressed an interest in and appreciation for some of the things the Buddha was teaching</w:t>
      </w:r>
      <w:r w:rsidR="00190812">
        <w:rPr>
          <w:rFonts w:cs="Times New Roman"/>
          <w:szCs w:val="28"/>
        </w:rPr>
        <w:t>,</w:t>
      </w:r>
      <w:r>
        <w:rPr>
          <w:rFonts w:cs="Times New Roman"/>
          <w:szCs w:val="28"/>
        </w:rPr>
        <w:t xml:space="preserve"> or at least were prepared to listen to what he had to say. Others, the more orthodox and traditional, saw him as a serious threat and never missed an opportunity to vent their hostility towards him</w:t>
      </w:r>
      <w:r w:rsidR="00095C23">
        <w:rPr>
          <w:rFonts w:cs="Times New Roman"/>
          <w:szCs w:val="28"/>
        </w:rPr>
        <w:t>,</w:t>
      </w:r>
      <w:r>
        <w:rPr>
          <w:rFonts w:cs="Times New Roman"/>
          <w:szCs w:val="28"/>
        </w:rPr>
        <w:t xml:space="preserve"> </w:t>
      </w:r>
      <w:r w:rsidRPr="00095C23">
        <w:rPr>
          <w:rFonts w:cs="Times New Roman"/>
          <w:color w:val="FF0000"/>
          <w:szCs w:val="28"/>
        </w:rPr>
        <w:t xml:space="preserve">his monks and </w:t>
      </w:r>
      <w:r w:rsidR="00095C23" w:rsidRPr="00095C23">
        <w:rPr>
          <w:rFonts w:cs="Times New Roman"/>
          <w:color w:val="FF0000"/>
          <w:szCs w:val="28"/>
        </w:rPr>
        <w:t xml:space="preserve">his </w:t>
      </w:r>
      <w:r w:rsidRPr="00095C23">
        <w:rPr>
          <w:rFonts w:cs="Times New Roman"/>
          <w:color w:val="FF0000"/>
          <w:szCs w:val="28"/>
        </w:rPr>
        <w:t>nuns</w:t>
      </w:r>
      <w:r>
        <w:rPr>
          <w:rFonts w:cs="Times New Roman"/>
          <w:szCs w:val="28"/>
        </w:rPr>
        <w:t xml:space="preserve">. </w:t>
      </w:r>
      <w:r w:rsidRPr="00B007CE">
        <w:rPr>
          <w:rFonts w:cs="Times New Roman"/>
          <w:szCs w:val="28"/>
        </w:rPr>
        <w:t xml:space="preserve">This hostility rarely took the form of </w:t>
      </w:r>
      <w:r>
        <w:rPr>
          <w:rFonts w:cs="Times New Roman"/>
          <w:szCs w:val="28"/>
        </w:rPr>
        <w:t xml:space="preserve">criticism of what the Buddha was teaching </w:t>
      </w:r>
      <w:r w:rsidRPr="00B007CE">
        <w:rPr>
          <w:rFonts w:cs="Times New Roman"/>
          <w:szCs w:val="28"/>
        </w:rPr>
        <w:t>but was usually expressed in terms of his supposed inferiority and ritual impurity.</w:t>
      </w:r>
      <w:r>
        <w:rPr>
          <w:rFonts w:cs="Times New Roman"/>
          <w:szCs w:val="28"/>
        </w:rPr>
        <w:t xml:space="preserve"> On one occasion</w:t>
      </w:r>
      <w:r w:rsidR="00190812">
        <w:rPr>
          <w:rFonts w:cs="Times New Roman"/>
          <w:szCs w:val="28"/>
        </w:rPr>
        <w:t>,</w:t>
      </w:r>
      <w:r>
        <w:rPr>
          <w:rFonts w:cs="Times New Roman"/>
          <w:szCs w:val="28"/>
        </w:rPr>
        <w:t xml:space="preserve"> while alms gathering, the Buddha approached the house of a </w:t>
      </w:r>
      <w:proofErr w:type="gramStart"/>
      <w:r w:rsidR="00F1643D">
        <w:rPr>
          <w:rFonts w:cs="Times New Roman"/>
          <w:szCs w:val="28"/>
        </w:rPr>
        <w:t>brahmin</w:t>
      </w:r>
      <w:proofErr w:type="gramEnd"/>
      <w:r>
        <w:rPr>
          <w:rFonts w:cs="Times New Roman"/>
          <w:szCs w:val="28"/>
        </w:rPr>
        <w:t xml:space="preserve"> just as he was doing his morning rituals. Seeing him coming and not wanting his presence to make the ritual impure, the </w:t>
      </w:r>
      <w:proofErr w:type="gramStart"/>
      <w:r w:rsidR="00F1643D">
        <w:rPr>
          <w:rFonts w:cs="Times New Roman"/>
          <w:szCs w:val="28"/>
        </w:rPr>
        <w:t>brahmin</w:t>
      </w:r>
      <w:proofErr w:type="gramEnd"/>
      <w:r>
        <w:rPr>
          <w:rFonts w:cs="Times New Roman"/>
          <w:szCs w:val="28"/>
        </w:rPr>
        <w:t xml:space="preserve"> called out: “Stop there</w:t>
      </w:r>
      <w:r w:rsidR="00190812">
        <w:rPr>
          <w:rFonts w:cs="Times New Roman"/>
          <w:szCs w:val="28"/>
        </w:rPr>
        <w:t>,</w:t>
      </w:r>
      <w:r>
        <w:rPr>
          <w:rFonts w:cs="Times New Roman"/>
          <w:szCs w:val="28"/>
        </w:rPr>
        <w:t xml:space="preserv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68"/>
      </w:r>
      <w:r w:rsidRPr="00DA0D2F">
        <w:rPr>
          <w:rFonts w:cs="Times New Roman"/>
          <w:color w:val="000000" w:themeColor="text1"/>
          <w:szCs w:val="28"/>
        </w:rPr>
        <w:t xml:space="preserve"> </w:t>
      </w:r>
      <w:r w:rsidR="00190812" w:rsidRPr="0007017C">
        <w:rPr>
          <w:rFonts w:cs="Times New Roman"/>
          <w:color w:val="000000" w:themeColor="text1"/>
          <w:szCs w:val="28"/>
        </w:rPr>
        <w:t>On another occasion, w</w:t>
      </w:r>
      <w:r w:rsidRPr="0007017C">
        <w:rPr>
          <w:rFonts w:cs="Times New Roman"/>
          <w:color w:val="000000" w:themeColor="text1"/>
          <w:szCs w:val="28"/>
        </w:rPr>
        <w:t xml:space="preserve">hen another </w:t>
      </w:r>
      <w:proofErr w:type="gramStart"/>
      <w:r w:rsidR="00F1643D" w:rsidRPr="0007017C">
        <w:rPr>
          <w:rFonts w:cs="Times New Roman"/>
          <w:color w:val="000000" w:themeColor="text1"/>
          <w:szCs w:val="28"/>
        </w:rPr>
        <w:t>brahmin</w:t>
      </w:r>
      <w:proofErr w:type="gramEnd"/>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sidR="00190812">
        <w:rPr>
          <w:rFonts w:cs="Times New Roman"/>
          <w:color w:val="000000" w:themeColor="text1"/>
          <w:szCs w:val="28"/>
        </w:rPr>
        <w:t>,</w:t>
      </w:r>
      <w:r w:rsidRPr="00DA0D2F">
        <w:rPr>
          <w:rFonts w:cs="Times New Roman"/>
          <w:color w:val="000000" w:themeColor="text1"/>
          <w:szCs w:val="28"/>
        </w:rPr>
        <w:t xml:space="preserve"> he went to the Buddha in a rage </w:t>
      </w:r>
      <w:r w:rsidRPr="00DA0D2F">
        <w:rPr>
          <w:rFonts w:cs="Times New Roman"/>
          <w:color w:val="000000" w:themeColor="text1"/>
          <w:szCs w:val="28"/>
        </w:rPr>
        <w:lastRenderedPageBreak/>
        <w:t>and insulted him.</w:t>
      </w:r>
      <w:r w:rsidRPr="00DA0D2F">
        <w:rPr>
          <w:rStyle w:val="FootnoteReference"/>
          <w:rFonts w:cs="Times New Roman"/>
          <w:color w:val="000000" w:themeColor="text1"/>
          <w:szCs w:val="28"/>
        </w:rPr>
        <w:footnoteReference w:id="469"/>
      </w:r>
      <w:r w:rsidRPr="00DA0D2F">
        <w:rPr>
          <w:rFonts w:cs="Times New Roman"/>
          <w:color w:val="000000" w:themeColor="text1"/>
          <w:szCs w:val="28"/>
        </w:rPr>
        <w:t xml:space="preserve"> However, there are incidents indicating divided opinions amongst </w:t>
      </w:r>
      <w:proofErr w:type="gramStart"/>
      <w:r w:rsidR="00F1643D" w:rsidRPr="00241B76">
        <w:rPr>
          <w:rFonts w:cs="Times New Roman"/>
          <w:color w:val="000000" w:themeColor="text1"/>
          <w:szCs w:val="28"/>
        </w:rPr>
        <w:t>brahmin</w:t>
      </w:r>
      <w:r w:rsidRPr="00241B76">
        <w:rPr>
          <w:rFonts w:cs="Times New Roman"/>
          <w:color w:val="000000" w:themeColor="text1"/>
          <w:szCs w:val="28"/>
        </w:rPr>
        <w:t>s</w:t>
      </w:r>
      <w:proofErr w:type="gramEnd"/>
      <w:r w:rsidRPr="00241B76">
        <w:rPr>
          <w:rFonts w:cs="Times New Roman"/>
          <w:color w:val="000000" w:themeColor="text1"/>
          <w:szCs w:val="28"/>
        </w:rPr>
        <w:t xml:space="preserve"> about the Buddha</w:t>
      </w:r>
      <w:r w:rsidR="0013186F" w:rsidRPr="00241B76">
        <w:rPr>
          <w:rFonts w:cs="Times New Roman"/>
          <w:color w:val="000000" w:themeColor="text1"/>
          <w:szCs w:val="28"/>
        </w:rPr>
        <w:t>, with</w:t>
      </w:r>
      <w:r w:rsidRPr="00241B76">
        <w:rPr>
          <w:rFonts w:cs="Times New Roman"/>
          <w:color w:val="000000" w:themeColor="text1"/>
          <w:szCs w:val="28"/>
        </w:rPr>
        <w:t xml:space="preserve"> some despising him and others having regard </w:t>
      </w:r>
      <w:r w:rsidRPr="00DA0D2F">
        <w:rPr>
          <w:rFonts w:cs="Times New Roman"/>
          <w:color w:val="000000" w:themeColor="text1"/>
          <w:szCs w:val="28"/>
        </w:rPr>
        <w:t>for him and his followers</w:t>
      </w:r>
      <w:r w:rsidR="00D6131C">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0A0EBFAE"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sidR="00F1643D">
        <w:rPr>
          <w:rFonts w:cs="Times New Roman"/>
          <w:color w:val="000000" w:themeColor="text1"/>
          <w:szCs w:val="28"/>
        </w:rPr>
        <w:t>brahmin</w:t>
      </w:r>
      <w:r>
        <w:rPr>
          <w:rFonts w:cs="Times New Roman"/>
          <w:color w:val="000000" w:themeColor="text1"/>
          <w:szCs w:val="28"/>
        </w:rPr>
        <w:t>i</w:t>
      </w:r>
      <w:r w:rsidRPr="002D3FD0">
        <w:rPr>
          <w:rFonts w:cs="Times New Roman"/>
          <w:color w:val="000000" w:themeColor="text1"/>
          <w:szCs w:val="28"/>
        </w:rPr>
        <w:t xml:space="preserve"> Dhānañjānī was devoted to the Buddha</w:t>
      </w:r>
      <w:r>
        <w:rPr>
          <w:rFonts w:cs="Times New Roman"/>
          <w:color w:val="000000" w:themeColor="text1"/>
          <w:szCs w:val="28"/>
        </w:rPr>
        <w:t>,</w:t>
      </w:r>
      <w:r w:rsidRPr="002D3FD0">
        <w:rPr>
          <w:rFonts w:cs="Times New Roman"/>
          <w:color w:val="000000" w:themeColor="text1"/>
          <w:szCs w:val="28"/>
        </w:rPr>
        <w:t xml:space="preserve"> and on one occasion</w:t>
      </w:r>
      <w:r w:rsidR="00190812">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sidR="00190812">
        <w:rPr>
          <w:rFonts w:cs="Times New Roman"/>
          <w:color w:val="000000" w:themeColor="text1"/>
          <w:szCs w:val="28"/>
        </w:rPr>
        <w:t>,</w:t>
      </w:r>
      <w:r w:rsidRPr="002D3FD0">
        <w:rPr>
          <w:rFonts w:cs="Times New Roman"/>
          <w:color w:val="000000" w:themeColor="text1"/>
          <w:szCs w:val="28"/>
        </w:rPr>
        <w:t xml:space="preserve"> she exclaimed three times: “Praise to the Lord, the </w:t>
      </w:r>
      <w:r w:rsidR="00464E96">
        <w:rPr>
          <w:rFonts w:cs="Times New Roman"/>
          <w:color w:val="000000" w:themeColor="text1"/>
          <w:szCs w:val="28"/>
        </w:rPr>
        <w:t>W</w:t>
      </w:r>
      <w:r>
        <w:rPr>
          <w:rFonts w:cs="Times New Roman"/>
          <w:color w:val="000000" w:themeColor="text1"/>
          <w:szCs w:val="28"/>
        </w:rPr>
        <w:t>orthy</w:t>
      </w:r>
      <w:r w:rsidRPr="002D3FD0">
        <w:rPr>
          <w:rFonts w:cs="Times New Roman"/>
          <w:color w:val="000000" w:themeColor="text1"/>
          <w:szCs w:val="28"/>
        </w:rPr>
        <w:t xml:space="preserve"> </w:t>
      </w:r>
      <w:r w:rsidR="00464E96">
        <w:rPr>
          <w:rFonts w:cs="Times New Roman"/>
          <w:color w:val="000000" w:themeColor="text1"/>
          <w:szCs w:val="28"/>
        </w:rPr>
        <w:t>O</w:t>
      </w:r>
      <w:r w:rsidRPr="002D3FD0">
        <w:rPr>
          <w:rFonts w:cs="Times New Roman"/>
          <w:color w:val="000000" w:themeColor="text1"/>
          <w:szCs w:val="28"/>
        </w:rPr>
        <w:t xml:space="preserve">ne, </w:t>
      </w:r>
      <w:proofErr w:type="gramStart"/>
      <w:r w:rsidR="003D36DD">
        <w:rPr>
          <w:rFonts w:cs="Times New Roman"/>
          <w:color w:val="000000" w:themeColor="text1"/>
          <w:szCs w:val="28"/>
        </w:rPr>
        <w:t>the</w:t>
      </w:r>
      <w:proofErr w:type="gramEnd"/>
      <w:r w:rsidR="003D36DD">
        <w:rPr>
          <w:rFonts w:cs="Times New Roman"/>
          <w:color w:val="000000" w:themeColor="text1"/>
          <w:szCs w:val="28"/>
        </w:rPr>
        <w:t xml:space="preserve"> </w:t>
      </w:r>
      <w:r w:rsidRPr="002D3FD0">
        <w:rPr>
          <w:rFonts w:cs="Times New Roman"/>
          <w:color w:val="000000" w:themeColor="text1"/>
          <w:szCs w:val="28"/>
        </w:rPr>
        <w:t>fully awakened</w:t>
      </w:r>
      <w:r w:rsidR="003D36DD">
        <w:rPr>
          <w:rFonts w:cs="Times New Roman"/>
          <w:color w:val="000000" w:themeColor="text1"/>
          <w:szCs w:val="28"/>
        </w:rPr>
        <w:t xml:space="preserve"> Buddha</w:t>
      </w:r>
      <w:r w:rsidRPr="002D3FD0">
        <w:rPr>
          <w:rFonts w:cs="Times New Roman"/>
          <w:color w:val="000000" w:themeColor="text1"/>
          <w:szCs w:val="28"/>
        </w:rPr>
        <w:t xml:space="preserve">!” The </w:t>
      </w:r>
      <w:proofErr w:type="gramStart"/>
      <w:r w:rsidR="00F1643D">
        <w:rPr>
          <w:rFonts w:cs="Times New Roman"/>
          <w:color w:val="000000" w:themeColor="text1"/>
          <w:szCs w:val="28"/>
        </w:rPr>
        <w:t>brahmin</w:t>
      </w:r>
      <w:proofErr w:type="gramEnd"/>
      <w:r w:rsidRPr="002D3FD0">
        <w:rPr>
          <w:rFonts w:cs="Times New Roman"/>
          <w:color w:val="000000" w:themeColor="text1"/>
          <w:szCs w:val="28"/>
        </w:rPr>
        <w:t xml:space="preserve"> Sangārava happened to be nearby</w:t>
      </w:r>
      <w:r w:rsidR="00190812">
        <w:rPr>
          <w:rFonts w:cs="Times New Roman"/>
          <w:color w:val="000000" w:themeColor="text1"/>
          <w:szCs w:val="28"/>
        </w:rPr>
        <w:t>,</w:t>
      </w:r>
      <w:r w:rsidRPr="002D3FD0">
        <w:rPr>
          <w:rFonts w:cs="Times New Roman"/>
          <w:color w:val="000000" w:themeColor="text1"/>
          <w:szCs w:val="28"/>
        </w:rPr>
        <w:t xml:space="preserve"> and</w:t>
      </w:r>
      <w:r w:rsidR="00190812">
        <w:rPr>
          <w:rFonts w:cs="Times New Roman"/>
          <w:color w:val="000000" w:themeColor="text1"/>
          <w:szCs w:val="28"/>
        </w:rPr>
        <w:t>,</w:t>
      </w:r>
      <w:r w:rsidRPr="002D3FD0">
        <w:rPr>
          <w:rFonts w:cs="Times New Roman"/>
          <w:color w:val="000000" w:themeColor="text1"/>
          <w:szCs w:val="28"/>
        </w:rPr>
        <w:t xml:space="preserve"> hearing this</w:t>
      </w:r>
      <w:r w:rsidR="00190812">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sidR="00F1643D">
        <w:rPr>
          <w:rFonts w:cs="Times New Roman"/>
          <w:color w:val="000000" w:themeColor="text1"/>
          <w:szCs w:val="28"/>
        </w:rPr>
        <w:t>brahmin</w:t>
      </w:r>
      <w:r w:rsidRPr="002D3FD0">
        <w:rPr>
          <w:rFonts w:cs="Times New Roman"/>
          <w:color w:val="000000" w:themeColor="text1"/>
          <w:szCs w:val="28"/>
        </w:rPr>
        <w:t xml:space="preserve">s she praises that </w:t>
      </w:r>
      <w:r w:rsidR="003D36DD">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0"/>
      </w:r>
      <w:r w:rsidRPr="002D3FD0">
        <w:rPr>
          <w:rFonts w:cs="Times New Roman"/>
          <w:color w:val="000000" w:themeColor="text1"/>
          <w:szCs w:val="28"/>
        </w:rPr>
        <w:t xml:space="preserve"> </w:t>
      </w:r>
      <w:r>
        <w:rPr>
          <w:rFonts w:cs="Times New Roman"/>
          <w:color w:val="000000" w:themeColor="text1"/>
          <w:szCs w:val="28"/>
        </w:rPr>
        <w:t>Once</w:t>
      </w:r>
      <w:r w:rsidR="003C6A55">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 xml:space="preserve">certain </w:t>
      </w:r>
      <w:r w:rsidR="00F1643D">
        <w:rPr>
          <w:rFonts w:cs="Times New Roman"/>
          <w:color w:val="000000" w:themeColor="text1"/>
          <w:szCs w:val="28"/>
        </w:rPr>
        <w:t>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proofErr w:type="gramStart"/>
      <w:r w:rsidR="00F1643D">
        <w:rPr>
          <w:rFonts w:cs="Times New Roman"/>
          <w:color w:val="000000" w:themeColor="text1"/>
          <w:szCs w:val="28"/>
        </w:rPr>
        <w:t>brahmin</w:t>
      </w:r>
      <w:proofErr w:type="gramEnd"/>
      <w:r w:rsidRPr="00F052AC">
        <w:rPr>
          <w:rFonts w:cs="Times New Roman"/>
          <w:color w:val="000000" w:themeColor="text1"/>
          <w:szCs w:val="28"/>
        </w:rPr>
        <w:t xml:space="preserve"> return after nightfall and</w:t>
      </w:r>
      <w:r w:rsidR="003C6A55">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sidR="003C6A55">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1"/>
      </w:r>
      <w:r w:rsidRPr="00E46E63">
        <w:rPr>
          <w:rFonts w:cs="Times New Roman"/>
          <w:color w:val="FF0000"/>
          <w:szCs w:val="28"/>
        </w:rPr>
        <w:t xml:space="preserve"> </w:t>
      </w:r>
      <w:r>
        <w:rPr>
          <w:rFonts w:eastAsia="Times New Roman" w:cs="Times New Roman"/>
          <w:szCs w:val="28"/>
          <w:lang w:val="en-US"/>
        </w:rPr>
        <w:t>In these two stories</w:t>
      </w:r>
      <w:r w:rsidR="003C6A55">
        <w:rPr>
          <w:rFonts w:eastAsia="Times New Roman" w:cs="Times New Roman"/>
          <w:szCs w:val="28"/>
          <w:lang w:val="en-US"/>
        </w:rPr>
        <w:t>,</w:t>
      </w:r>
      <w:r>
        <w:rPr>
          <w:rFonts w:eastAsia="Times New Roman" w:cs="Times New Roman"/>
          <w:szCs w:val="28"/>
          <w:lang w:val="en-US"/>
        </w:rPr>
        <w:t xml:space="preserve"> at least,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77777777" w:rsidR="00237C0C" w:rsidRPr="005727D8"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students out collecting firewood came across his hut. Realizing that there was a Buddhist monk inside</w:t>
      </w:r>
      <w:r w:rsidR="003C6A55">
        <w:rPr>
          <w:rFonts w:eastAsia="Times New Roman" w:cs="Times New Roman"/>
          <w:szCs w:val="28"/>
          <w:lang w:val="en-US"/>
        </w:rPr>
        <w:t>,</w:t>
      </w:r>
      <w:r>
        <w:rPr>
          <w:rFonts w:eastAsia="Times New Roman" w:cs="Times New Roman"/>
          <w:szCs w:val="28"/>
          <w:lang w:val="en-US"/>
        </w:rPr>
        <w:t xml:space="preserve"> they circled the hut</w:t>
      </w:r>
      <w:r w:rsidR="006529DD">
        <w:rPr>
          <w:rFonts w:eastAsia="Times New Roman" w:cs="Times New Roman"/>
          <w:szCs w:val="28"/>
          <w:lang w:val="en-US"/>
        </w:rPr>
        <w:t>,</w:t>
      </w:r>
      <w:r>
        <w:rPr>
          <w:rFonts w:eastAsia="Times New Roman" w:cs="Times New Roman"/>
          <w:szCs w:val="28"/>
          <w:lang w:val="en-US"/>
        </w:rPr>
        <w:t xml:space="preserve"> making a great commotion</w:t>
      </w:r>
      <w:r w:rsidR="006529DD">
        <w:rPr>
          <w:rFonts w:eastAsia="Times New Roman" w:cs="Times New Roman"/>
          <w:szCs w:val="28"/>
          <w:lang w:val="en-US"/>
        </w:rPr>
        <w:t>,</w:t>
      </w:r>
      <w:r>
        <w:rPr>
          <w:rFonts w:eastAsia="Times New Roman" w:cs="Times New Roman"/>
          <w:szCs w:val="28"/>
          <w:lang w:val="en-US"/>
        </w:rPr>
        <w:t xml:space="preserve">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that, while the </w:t>
      </w:r>
      <w:r w:rsidR="00F1643D">
        <w:rPr>
          <w:rFonts w:eastAsia="Times New Roman" w:cs="Times New Roman"/>
          <w:szCs w:val="28"/>
          <w:lang w:val="en-US"/>
        </w:rPr>
        <w:t>brahmin</w:t>
      </w:r>
      <w:r>
        <w:rPr>
          <w:rFonts w:eastAsia="Times New Roman" w:cs="Times New Roman"/>
          <w:szCs w:val="28"/>
          <w:lang w:val="en-US"/>
        </w:rPr>
        <w:t xml:space="preserve">s of old led pure simple lives, their successors today had unguarded senses and a preoccupation with chanting hymns, meaningless rituals and outward show. Unused to being spoken to like this, the indignant students marched back to their teacher, Lohicca, and </w:t>
      </w:r>
      <w:r>
        <w:rPr>
          <w:rFonts w:eastAsia="Times New Roman" w:cs="Times New Roman"/>
          <w:szCs w:val="28"/>
          <w:lang w:val="en-US"/>
        </w:rPr>
        <w:lastRenderedPageBreak/>
        <w:t>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w:t>
      </w:r>
      <w:r w:rsidR="006529DD">
        <w:rPr>
          <w:rFonts w:eastAsia="Times New Roman" w:cs="Times New Roman"/>
          <w:szCs w:val="28"/>
          <w:lang w:val="en-US"/>
        </w:rPr>
        <w:t>,</w:t>
      </w:r>
      <w:r>
        <w:rPr>
          <w:rFonts w:eastAsia="Times New Roman" w:cs="Times New Roman"/>
          <w:szCs w:val="28"/>
          <w:lang w:val="en-US"/>
        </w:rPr>
        <w:t xml:space="preserve"> after the usual small talk</w:t>
      </w:r>
      <w:r w:rsidR="006529DD">
        <w:rPr>
          <w:rFonts w:eastAsia="Times New Roman" w:cs="Times New Roman"/>
          <w:szCs w:val="28"/>
          <w:lang w:val="en-US"/>
        </w:rPr>
        <w:t>,</w:t>
      </w:r>
      <w:r>
        <w:rPr>
          <w:rFonts w:eastAsia="Times New Roman" w:cs="Times New Roman"/>
          <w:szCs w:val="28"/>
          <w:lang w:val="en-US"/>
        </w:rPr>
        <w:t xml:space="preserve">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Kaccāna that any time he came to his house for alms</w:t>
      </w:r>
      <w:r w:rsidR="006529DD">
        <w:rPr>
          <w:rFonts w:eastAsia="Times New Roman" w:cs="Times New Roman"/>
          <w:szCs w:val="28"/>
          <w:lang w:val="en-US"/>
        </w:rPr>
        <w:t>,</w:t>
      </w:r>
      <w:r>
        <w:rPr>
          <w:rFonts w:eastAsia="Times New Roman" w:cs="Times New Roman"/>
          <w:szCs w:val="28"/>
          <w:lang w:val="en-US"/>
        </w:rPr>
        <w:t xml:space="preserve"> he would be given </w:t>
      </w:r>
      <w:r w:rsidR="003D36DD">
        <w:rPr>
          <w:rFonts w:eastAsia="Times New Roman" w:cs="Times New Roman"/>
          <w:szCs w:val="28"/>
          <w:lang w:val="en-US"/>
        </w:rPr>
        <w:t xml:space="preserve">food with </w:t>
      </w:r>
      <w:r>
        <w:rPr>
          <w:rFonts w:eastAsia="Times New Roman" w:cs="Times New Roman"/>
          <w:szCs w:val="28"/>
          <w:lang w:val="en-US"/>
        </w:rPr>
        <w:t>every mark of respect, including from his students.</w:t>
      </w:r>
      <w:r>
        <w:rPr>
          <w:rStyle w:val="FootnoteReference"/>
          <w:rFonts w:eastAsia="Times New Roman" w:cs="Times New Roman"/>
          <w:szCs w:val="28"/>
          <w:lang w:val="en-US"/>
        </w:rPr>
        <w:footnoteReference w:id="472"/>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sidR="006529DD">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sidR="00D94BCC">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3"/>
      </w:r>
      <w:r>
        <w:rPr>
          <w:rFonts w:eastAsia="SimSun" w:cs="Times New Roman"/>
          <w:color w:val="000000" w:themeColor="text1"/>
          <w:szCs w:val="28"/>
        </w:rPr>
        <w:t xml:space="preserve"> </w:t>
      </w:r>
      <w:proofErr w:type="gramStart"/>
      <w:r w:rsidRPr="00745572">
        <w:rPr>
          <w:rFonts w:cs="Times New Roman"/>
          <w:color w:val="000000" w:themeColor="text1"/>
          <w:szCs w:val="28"/>
        </w:rPr>
        <w:t>This interesting observation</w:t>
      </w:r>
      <w:r w:rsidR="006529DD">
        <w:rPr>
          <w:rFonts w:cs="Times New Roman"/>
          <w:color w:val="000000" w:themeColor="text1"/>
          <w:szCs w:val="28"/>
        </w:rPr>
        <w:t>,</w:t>
      </w:r>
      <w:r w:rsidRPr="00745572">
        <w:rPr>
          <w:rFonts w:cs="Times New Roman"/>
          <w:color w:val="000000" w:themeColor="text1"/>
          <w:szCs w:val="28"/>
        </w:rPr>
        <w:t xml:space="preserve"> and several similar ones</w:t>
      </w:r>
      <w:r w:rsidR="006529DD">
        <w:rPr>
          <w:rFonts w:cs="Times New Roman"/>
          <w:color w:val="000000" w:themeColor="text1"/>
          <w:szCs w:val="28"/>
        </w:rPr>
        <w:t>,</w:t>
      </w:r>
      <w:r w:rsidRPr="00745572">
        <w:rPr>
          <w:rFonts w:cs="Times New Roman"/>
          <w:color w:val="000000" w:themeColor="text1"/>
          <w:szCs w:val="28"/>
        </w:rPr>
        <w:t xml:space="preserve"> confirm</w:t>
      </w:r>
      <w:proofErr w:type="gramEnd"/>
      <w:r w:rsidRPr="00745572">
        <w:rPr>
          <w:rFonts w:cs="Times New Roman"/>
          <w:color w:val="000000" w:themeColor="text1"/>
          <w:szCs w:val="28"/>
        </w:rPr>
        <w:t xml:space="preserve"> the impression that the Buddha had great personal charisma and</w:t>
      </w:r>
      <w:r w:rsidR="006529DD">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r w:rsidR="0050291F">
        <w:rPr>
          <w:rFonts w:cs="Times New Roman"/>
          <w:color w:val="000000" w:themeColor="text1"/>
          <w:szCs w:val="28"/>
        </w:rPr>
        <w:t xml:space="preserve"> </w:t>
      </w:r>
    </w:p>
    <w:p w14:paraId="0719FA25" w14:textId="404FB530" w:rsidR="00237C0C" w:rsidRPr="004052EA" w:rsidRDefault="00237C0C"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74"/>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75"/>
      </w:r>
      <w:r w:rsidRPr="00E403CE">
        <w:rPr>
          <w:rFonts w:cs="Times New Roman"/>
          <w:color w:val="000000" w:themeColor="text1"/>
          <w:szCs w:val="28"/>
        </w:rPr>
        <w:t xml:space="preserve"> Although statues of the Buddha always show him with tightly curled hair, this is an iconographic convention without any 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sidR="006529DD">
        <w:rPr>
          <w:rFonts w:cs="Times New Roman"/>
          <w:color w:val="000000" w:themeColor="text1"/>
          <w:szCs w:val="28"/>
        </w:rPr>
        <w:t>,</w:t>
      </w:r>
      <w:r w:rsidRPr="00745572">
        <w:rPr>
          <w:rFonts w:cs="Times New Roman"/>
          <w:color w:val="000000" w:themeColor="text1"/>
          <w:szCs w:val="28"/>
        </w:rPr>
        <w:t xml:space="preserve"> as did 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sidR="00A4262B">
        <w:rPr>
          <w:rFonts w:cs="Times New Roman"/>
          <w:color w:val="000000" w:themeColor="text1"/>
          <w:szCs w:val="28"/>
        </w:rPr>
        <w:t>”</w:t>
      </w:r>
      <w:r w:rsidR="006529DD">
        <w:rPr>
          <w:rFonts w:cs="Times New Roman"/>
          <w:color w:val="000000" w:themeColor="text1"/>
          <w:szCs w:val="28"/>
        </w:rPr>
        <w:t xml:space="preserve"> </w:t>
      </w:r>
      <w:r>
        <w:rPr>
          <w:rFonts w:cs="Times New Roman"/>
          <w:color w:val="000000" w:themeColor="text1"/>
          <w:szCs w:val="28"/>
        </w:rPr>
        <w:t>(</w:t>
      </w:r>
      <w:r w:rsidRPr="00AB0CB7">
        <w:rPr>
          <w:rFonts w:cs="Times New Roman"/>
          <w:i/>
          <w:color w:val="000000" w:themeColor="text1"/>
          <w:szCs w:val="28"/>
        </w:rPr>
        <w:t xml:space="preserve">Saṅghātivāsī agiho carāmi </w:t>
      </w:r>
      <w:r w:rsidRPr="00AB0CB7">
        <w:rPr>
          <w:rFonts w:cs="Times New Roman"/>
          <w:i/>
          <w:color w:val="000000" w:themeColor="text1"/>
          <w:szCs w:val="28"/>
        </w:rPr>
        <w:lastRenderedPageBreak/>
        <w:t>nivuttakeso</w:t>
      </w:r>
      <w:r w:rsidR="00684DB9">
        <w:rPr>
          <w:rFonts w:cs="Times New Roman"/>
          <w:color w:val="000000" w:themeColor="text1"/>
          <w:szCs w:val="28"/>
        </w:rPr>
        <w:t>.</w:t>
      </w:r>
      <w:r>
        <w:rPr>
          <w:rStyle w:val="FootnoteReference"/>
          <w:rFonts w:cs="Times New Roman"/>
          <w:szCs w:val="28"/>
        </w:rPr>
        <w:footnoteReference w:id="476"/>
      </w:r>
      <w:r>
        <w:rPr>
          <w:rFonts w:cs="Times New Roman"/>
          <w:color w:val="000000" w:themeColor="text1"/>
          <w:szCs w:val="28"/>
        </w:rPr>
        <w:t xml:space="preserve"> </w:t>
      </w:r>
      <w:proofErr w:type="gramStart"/>
      <w:r w:rsidR="00280274" w:rsidRPr="004052EA">
        <w:rPr>
          <w:rFonts w:cs="Times New Roman"/>
          <w:color w:val="FF0000"/>
          <w:szCs w:val="28"/>
        </w:rPr>
        <w:t xml:space="preserve">When </w:t>
      </w:r>
      <w:r w:rsidR="00052EB9">
        <w:rPr>
          <w:rFonts w:cs="Times New Roman"/>
          <w:color w:val="FF0000"/>
          <w:szCs w:val="28"/>
        </w:rPr>
        <w:t xml:space="preserve"> </w:t>
      </w:r>
      <w:r w:rsidR="00280274" w:rsidRPr="004052EA">
        <w:rPr>
          <w:rFonts w:cs="Times New Roman"/>
          <w:color w:val="FF0000"/>
          <w:szCs w:val="28"/>
        </w:rPr>
        <w:t>disapproving</w:t>
      </w:r>
      <w:proofErr w:type="gramEnd"/>
      <w:r w:rsidR="00280274" w:rsidRPr="004052EA">
        <w:rPr>
          <w:rFonts w:cs="Times New Roman"/>
          <w:color w:val="FF0000"/>
          <w:szCs w:val="28"/>
        </w:rPr>
        <w:t xml:space="preserve"> brahmins </w:t>
      </w:r>
      <w:r w:rsidR="00052EB9">
        <w:rPr>
          <w:rFonts w:cs="Times New Roman"/>
          <w:color w:val="FF0000"/>
          <w:szCs w:val="28"/>
        </w:rPr>
        <w:t xml:space="preserve">would encounter him </w:t>
      </w:r>
      <w:r w:rsidR="00280274" w:rsidRPr="004052EA">
        <w:rPr>
          <w:rFonts w:cs="Times New Roman"/>
          <w:color w:val="FF0000"/>
          <w:szCs w:val="28"/>
        </w:rPr>
        <w:t xml:space="preserve">they would often express their disdain </w:t>
      </w:r>
      <w:r w:rsidR="00052EB9">
        <w:rPr>
          <w:rFonts w:cs="Times New Roman"/>
          <w:color w:val="FF0000"/>
          <w:szCs w:val="28"/>
        </w:rPr>
        <w:t xml:space="preserve"> </w:t>
      </w:r>
      <w:r w:rsidR="00280274" w:rsidRPr="004052EA">
        <w:rPr>
          <w:rFonts w:cs="Times New Roman"/>
          <w:color w:val="FF0000"/>
          <w:szCs w:val="28"/>
        </w:rPr>
        <w:t xml:space="preserve"> by calling him “bald-headed” or “shaven-headed” (</w:t>
      </w:r>
      <w:r w:rsidR="00280274" w:rsidRPr="004052EA">
        <w:rPr>
          <w:rFonts w:cs="Times New Roman"/>
          <w:i/>
          <w:color w:val="FF0000"/>
          <w:szCs w:val="28"/>
        </w:rPr>
        <w:t>mu</w:t>
      </w:r>
      <w:r w:rsidR="00280274" w:rsidRPr="004052EA">
        <w:rPr>
          <w:i/>
          <w:color w:val="FF0000"/>
        </w:rPr>
        <w:t>ṇḍ</w:t>
      </w:r>
      <w:r w:rsidR="00280274" w:rsidRPr="004052EA">
        <w:rPr>
          <w:rFonts w:cs="Times New Roman"/>
          <w:i/>
          <w:color w:val="FF0000"/>
          <w:szCs w:val="28"/>
        </w:rPr>
        <w:t>a</w:t>
      </w:r>
      <w:r w:rsidR="004052EA" w:rsidRPr="004052EA">
        <w:rPr>
          <w:rFonts w:cs="Times New Roman"/>
          <w:color w:val="FF0000"/>
          <w:szCs w:val="28"/>
        </w:rPr>
        <w:t>).</w:t>
      </w:r>
      <w:r w:rsidR="004052EA" w:rsidRPr="004052EA">
        <w:rPr>
          <w:rFonts w:cs="Times New Roman"/>
          <w:b/>
          <w:color w:val="FF0000"/>
          <w:szCs w:val="28"/>
        </w:rPr>
        <w:t xml:space="preserve"> </w:t>
      </w:r>
    </w:p>
    <w:p w14:paraId="0A9E115F" w14:textId="77777777" w:rsidR="00150082" w:rsidRDefault="00237C0C"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77"/>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78"/>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w:t>
      </w:r>
      <w:r w:rsidR="00150082" w:rsidRPr="00DA0D2F">
        <w:rPr>
          <w:rFonts w:cs="Times New Roman"/>
          <w:color w:val="000000" w:themeColor="text1"/>
          <w:szCs w:val="28"/>
        </w:rPr>
        <w:t>indicative of</w:t>
      </w:r>
      <w:r w:rsidRPr="00DA0D2F">
        <w:rPr>
          <w:rFonts w:cs="Times New Roman"/>
          <w:color w:val="000000" w:themeColor="text1"/>
          <w:szCs w:val="28"/>
        </w:rPr>
        <w:t xml:space="preserve"> </w:t>
      </w:r>
      <w:r w:rsidRPr="004629E9">
        <w:rPr>
          <w:rFonts w:cs="Times New Roman"/>
          <w:color w:val="000000" w:themeColor="text1"/>
          <w:szCs w:val="28"/>
        </w:rPr>
        <w:t>his deep inner calm</w:t>
      </w:r>
      <w:r w:rsidR="00CB0991">
        <w:rPr>
          <w:rFonts w:cs="Times New Roman"/>
          <w:color w:val="000000" w:themeColor="text1"/>
          <w:szCs w:val="28"/>
        </w:rPr>
        <w:t>,</w:t>
      </w:r>
      <w:r>
        <w:rPr>
          <w:rFonts w:cs="Times New Roman"/>
          <w:color w:val="000000" w:themeColor="text1"/>
          <w:szCs w:val="28"/>
        </w:rPr>
        <w:t xml:space="preserve">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79"/>
      </w:r>
      <w:r w:rsidR="00CA3A61">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sidR="00CB0991">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0"/>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1"/>
      </w:r>
      <w:r w:rsidRPr="004629E9">
        <w:rPr>
          <w:rFonts w:cs="Times New Roman"/>
          <w:szCs w:val="28"/>
        </w:rPr>
        <w:t xml:space="preserve"> </w:t>
      </w:r>
      <w:r w:rsidRPr="004629E9">
        <w:rPr>
          <w:rFonts w:cs="Times New Roman"/>
          <w:color w:val="000000" w:themeColor="text1"/>
          <w:szCs w:val="28"/>
        </w:rPr>
        <w:t>Saccaka noticed that</w:t>
      </w:r>
      <w:r>
        <w:rPr>
          <w:rFonts w:cs="Times New Roman"/>
          <w:color w:val="000000" w:themeColor="text1"/>
          <w:szCs w:val="28"/>
        </w:rPr>
        <w:t>,</w:t>
      </w:r>
      <w:r w:rsidRPr="004629E9">
        <w:rPr>
          <w:rFonts w:cs="Times New Roman"/>
          <w:color w:val="000000" w:themeColor="text1"/>
          <w:szCs w:val="28"/>
        </w:rPr>
        <w:t xml:space="preserve"> during a debate 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w:t>
      </w:r>
      <w:r w:rsidR="00CB0991">
        <w:rPr>
          <w:rFonts w:cs="Times New Roman"/>
          <w:color w:val="000000" w:themeColor="text1"/>
          <w:szCs w:val="28"/>
        </w:rPr>
        <w:t>,</w:t>
      </w:r>
      <w:r>
        <w:rPr>
          <w:rFonts w:cs="Times New Roman"/>
          <w:color w:val="000000" w:themeColor="text1"/>
          <w:szCs w:val="28"/>
        </w:rPr>
        <w:t xml:space="preserv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sidR="00CB0991">
        <w:rPr>
          <w:rFonts w:cs="Times New Roman"/>
          <w:color w:val="000000" w:themeColor="text1"/>
          <w:szCs w:val="28"/>
        </w:rPr>
        <w: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2"/>
      </w:r>
      <w:r w:rsidRPr="004629E9">
        <w:rPr>
          <w:rFonts w:cs="Times New Roman"/>
          <w:color w:val="000000" w:themeColor="text1"/>
          <w:szCs w:val="28"/>
        </w:rPr>
        <w:t xml:space="preserve"> </w:t>
      </w:r>
    </w:p>
    <w:p w14:paraId="6D0D1844" w14:textId="28B86B9D" w:rsidR="00237C0C" w:rsidRPr="00DA0D2F" w:rsidRDefault="00150082" w:rsidP="00CB0991">
      <w:pPr>
        <w:widowControl w:val="0"/>
        <w:spacing w:line="240" w:lineRule="auto"/>
        <w:contextualSpacing/>
        <w:jc w:val="both"/>
        <w:rPr>
          <w:rFonts w:cs="Times New Roman"/>
          <w:color w:val="000000" w:themeColor="text1"/>
          <w:szCs w:val="28"/>
        </w:rPr>
      </w:pPr>
      <w:r w:rsidRPr="00AD1B12">
        <w:rPr>
          <w:color w:val="000000" w:themeColor="text1"/>
        </w:rPr>
        <w:t>E</w:t>
      </w:r>
      <w:r w:rsidR="001E5F17" w:rsidRPr="00AD1B12">
        <w:rPr>
          <w:color w:val="000000" w:themeColor="text1"/>
        </w:rPr>
        <w:t xml:space="preserve">nhancing the Buddha’s physical </w:t>
      </w:r>
      <w:r w:rsidRPr="00AD1B12">
        <w:rPr>
          <w:color w:val="000000" w:themeColor="text1"/>
        </w:rPr>
        <w:t xml:space="preserve">attractiveness was the way he spoke, </w:t>
      </w:r>
      <w:r w:rsidR="00BA6D3B" w:rsidRPr="00AD1B12">
        <w:rPr>
          <w:color w:val="000000" w:themeColor="text1"/>
        </w:rPr>
        <w:t>i.e.</w:t>
      </w:r>
      <w:r w:rsidR="00CB0991" w:rsidRPr="00AD1B12">
        <w:rPr>
          <w:color w:val="000000" w:themeColor="text1"/>
        </w:rPr>
        <w:t>,</w:t>
      </w:r>
      <w:r w:rsidR="00BA6D3B" w:rsidRPr="00AD1B12">
        <w:rPr>
          <w:color w:val="000000" w:themeColor="text1"/>
        </w:rPr>
        <w:t xml:space="preserve"> </w:t>
      </w:r>
      <w:r w:rsidR="00993FA6">
        <w:rPr>
          <w:color w:val="000000" w:themeColor="text1"/>
        </w:rPr>
        <w:t xml:space="preserve">one person who had attended several of his talks described </w:t>
      </w:r>
      <w:r w:rsidR="00BA6D3B" w:rsidRPr="00AD1B12">
        <w:rPr>
          <w:color w:val="000000" w:themeColor="text1"/>
        </w:rPr>
        <w:t xml:space="preserve">the tone and timbre of his voice, </w:t>
      </w:r>
      <w:r w:rsidRPr="00AD1B12">
        <w:rPr>
          <w:color w:val="000000" w:themeColor="text1"/>
        </w:rPr>
        <w:t xml:space="preserve">as “clear and distinct, </w:t>
      </w:r>
      <w:r w:rsidR="000E30C3" w:rsidRPr="00AD1B12">
        <w:rPr>
          <w:color w:val="000000" w:themeColor="text1"/>
        </w:rPr>
        <w:t>silvery</w:t>
      </w:r>
      <w:r w:rsidRPr="00AD1B12">
        <w:rPr>
          <w:color w:val="000000" w:themeColor="text1"/>
        </w:rPr>
        <w:t xml:space="preserve"> and </w:t>
      </w:r>
      <w:r w:rsidR="001615D2" w:rsidRPr="00AD1B12">
        <w:rPr>
          <w:color w:val="000000" w:themeColor="text1"/>
        </w:rPr>
        <w:t xml:space="preserve">audible, </w:t>
      </w:r>
      <w:r w:rsidR="000E30C3" w:rsidRPr="00AD1B12">
        <w:rPr>
          <w:color w:val="000000" w:themeColor="text1"/>
        </w:rPr>
        <w:t>orotund</w:t>
      </w:r>
      <w:r w:rsidR="00D05D19" w:rsidRPr="00AD1B12">
        <w:rPr>
          <w:color w:val="000000" w:themeColor="text1"/>
        </w:rPr>
        <w:t>,</w:t>
      </w:r>
      <w:r w:rsidR="000E30C3" w:rsidRPr="00AD1B12">
        <w:rPr>
          <w:color w:val="000000" w:themeColor="text1"/>
        </w:rPr>
        <w:t xml:space="preserve"> </w:t>
      </w:r>
      <w:r w:rsidR="005953A4" w:rsidRPr="00AD1B12">
        <w:rPr>
          <w:color w:val="000000" w:themeColor="text1"/>
        </w:rPr>
        <w:t xml:space="preserve">sonorous, </w:t>
      </w:r>
      <w:r w:rsidRPr="00AD1B12">
        <w:rPr>
          <w:color w:val="000000" w:themeColor="text1"/>
        </w:rPr>
        <w:t>deep and resonant</w:t>
      </w:r>
      <w:r w:rsidRPr="00DA0D2F">
        <w:rPr>
          <w:color w:val="000000" w:themeColor="text1"/>
        </w:rPr>
        <w:t>”.</w:t>
      </w:r>
      <w:r w:rsidRPr="00DA0D2F">
        <w:rPr>
          <w:rStyle w:val="FootnoteReference"/>
          <w:color w:val="000000" w:themeColor="text1"/>
        </w:rPr>
        <w:footnoteReference w:id="483"/>
      </w:r>
      <w:r w:rsidRPr="00DA0D2F">
        <w:rPr>
          <w:color w:val="000000" w:themeColor="text1"/>
        </w:rPr>
        <w:t xml:space="preserve">   </w:t>
      </w:r>
      <w:r w:rsidR="006B51FC" w:rsidRPr="00DA0D2F">
        <w:rPr>
          <w:color w:val="000000" w:themeColor="text1"/>
        </w:rPr>
        <w:t xml:space="preserve"> </w:t>
      </w:r>
    </w:p>
    <w:p w14:paraId="2A68CFBB" w14:textId="2F719EB8" w:rsidR="00237C0C" w:rsidRDefault="00237C0C"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lastRenderedPageBreak/>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sidR="00CB0991">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85"/>
      </w:r>
      <w:r>
        <w:rPr>
          <w:rFonts w:cs="Times New Roman"/>
          <w:color w:val="000000" w:themeColor="text1"/>
          <w:szCs w:val="28"/>
        </w:rPr>
        <w:t xml:space="preserve"> </w:t>
      </w:r>
      <w:r w:rsidRPr="004629E9">
        <w:rPr>
          <w:rFonts w:cs="Times New Roman"/>
          <w:color w:val="000000" w:themeColor="text1"/>
          <w:szCs w:val="28"/>
        </w:rPr>
        <w:t>In the months before his death</w:t>
      </w:r>
      <w:r w:rsidR="00CB0991">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sidR="00F17340">
        <w:rPr>
          <w:rFonts w:cs="Times New Roman"/>
          <w:color w:val="000000" w:themeColor="text1"/>
          <w:szCs w:val="28"/>
        </w:rPr>
        <w:t xml:space="preserve">can only be kept going by being </w:t>
      </w:r>
      <w:r w:rsidR="00C9051B">
        <w:rPr>
          <w:rFonts w:cs="Times New Roman"/>
          <w:color w:val="000000" w:themeColor="text1"/>
          <w:szCs w:val="28"/>
        </w:rPr>
        <w:t>strapped</w:t>
      </w:r>
      <w:r w:rsidR="00F17340">
        <w:rPr>
          <w:rFonts w:cs="Times New Roman"/>
          <w:color w:val="000000" w:themeColor="text1"/>
          <w:szCs w:val="28"/>
        </w:rPr>
        <w:t xml:space="preserve"> together</w:t>
      </w:r>
      <w:r w:rsidRPr="004629E9">
        <w:rPr>
          <w:rFonts w:cs="Times New Roman"/>
          <w:color w:val="000000" w:themeColor="text1"/>
          <w:szCs w:val="28"/>
        </w:rPr>
        <w:t>, so too</w:t>
      </w:r>
      <w:r w:rsidR="00CB0991">
        <w:rPr>
          <w:rFonts w:cs="Times New Roman"/>
          <w:color w:val="000000" w:themeColor="text1"/>
          <w:szCs w:val="28"/>
        </w:rPr>
        <w:t>,</w:t>
      </w:r>
      <w:r w:rsidRPr="004629E9">
        <w:rPr>
          <w:rFonts w:cs="Times New Roman"/>
          <w:color w:val="000000" w:themeColor="text1"/>
          <w:szCs w:val="28"/>
        </w:rPr>
        <w:t xml:space="preserve"> my body can only be kept going by being </w:t>
      </w:r>
      <w:r w:rsidR="00C9051B">
        <w:rPr>
          <w:rFonts w:cs="Times New Roman"/>
          <w:color w:val="000000" w:themeColor="text1"/>
          <w:szCs w:val="28"/>
        </w:rPr>
        <w:t>strapped</w:t>
      </w:r>
      <w:r w:rsidR="00F17340">
        <w:rPr>
          <w:rFonts w:cs="Times New Roman"/>
          <w:color w:val="000000" w:themeColor="text1"/>
          <w:szCs w:val="28"/>
        </w:rPr>
        <w:t xml:space="preserve"> together</w:t>
      </w:r>
      <w:r>
        <w:rPr>
          <w:rFonts w:cs="Times New Roman"/>
          <w:color w:val="000000" w:themeColor="text1"/>
          <w:szCs w:val="28"/>
        </w:rPr>
        <w:t>”.</w:t>
      </w:r>
      <w:r>
        <w:rPr>
          <w:rStyle w:val="FootnoteReference"/>
          <w:rFonts w:cs="Times New Roman"/>
          <w:szCs w:val="28"/>
        </w:rPr>
        <w:footnoteReference w:id="486"/>
      </w:r>
      <w:r>
        <w:rPr>
          <w:rFonts w:cs="Times New Roman"/>
          <w:color w:val="000000" w:themeColor="text1"/>
          <w:szCs w:val="28"/>
        </w:rPr>
        <w:t xml:space="preserve">  </w:t>
      </w:r>
    </w:p>
    <w:p w14:paraId="34E2CEB6" w14:textId="1DFC6617" w:rsidR="00012DC6" w:rsidRPr="00012DC6" w:rsidRDefault="00012DC6"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sidR="005B61F1">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of bone,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87"/>
      </w:r>
    </w:p>
    <w:p w14:paraId="11F6097C" w14:textId="3E25FA6F" w:rsidR="00237C0C" w:rsidRDefault="00237C0C"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88"/>
      </w:r>
      <w:r w:rsidRPr="004629E9">
        <w:rPr>
          <w:rFonts w:cs="Times New Roman"/>
          <w:color w:val="000000"/>
          <w:szCs w:val="28"/>
        </w:rPr>
        <w:t xml:space="preserve"> </w:t>
      </w:r>
      <w:r>
        <w:rPr>
          <w:rFonts w:cs="Times New Roman"/>
          <w:color w:val="000000"/>
          <w:szCs w:val="28"/>
        </w:rPr>
        <w:t xml:space="preserve"> </w:t>
      </w:r>
      <w:r w:rsidRPr="004629E9">
        <w:rPr>
          <w:rFonts w:cs="Times New Roman"/>
          <w:color w:val="000000"/>
          <w:szCs w:val="28"/>
        </w:rPr>
        <w:t>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89"/>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w:t>
      </w:r>
      <w:r w:rsidRPr="00B75613">
        <w:rPr>
          <w:rFonts w:cs="Times New Roman"/>
          <w:color w:val="FF0000"/>
          <w:szCs w:val="28"/>
        </w:rPr>
        <w:t>k</w:t>
      </w:r>
      <w:r w:rsidR="00B75613" w:rsidRPr="00B75613">
        <w:rPr>
          <w:rFonts w:cs="Times New Roman"/>
          <w:color w:val="FF0000"/>
          <w:szCs w:val="28"/>
        </w:rPr>
        <w:t>u</w:t>
      </w:r>
      <w:r w:rsidRPr="00B75613">
        <w:rPr>
          <w:rFonts w:cs="Times New Roman"/>
          <w:color w:val="FF0000"/>
          <w:szCs w:val="28"/>
        </w:rPr>
        <w:t>s</w:t>
      </w:r>
      <w:r w:rsidRPr="004629E9">
        <w:rPr>
          <w:rFonts w:cs="Times New Roman"/>
          <w:color w:val="000000"/>
          <w:szCs w:val="28"/>
        </w:rPr>
        <w:t>āti sat talking to the Buddha for several hours before realizing who he was. If th</w:t>
      </w:r>
      <w:r>
        <w:rPr>
          <w:rFonts w:cs="Times New Roman"/>
          <w:color w:val="000000"/>
          <w:szCs w:val="28"/>
        </w:rPr>
        <w:t xml:space="preserve">e Buddha had any of the marks, </w:t>
      </w:r>
      <w:r w:rsidRPr="004629E9">
        <w:rPr>
          <w:rFonts w:cs="Times New Roman"/>
          <w:color w:val="000000"/>
          <w:szCs w:val="28"/>
        </w:rPr>
        <w:t>Puk</w:t>
      </w:r>
      <w:r w:rsidRPr="00B75613">
        <w:rPr>
          <w:rFonts w:cs="Times New Roman"/>
          <w:color w:val="FF0000"/>
          <w:szCs w:val="28"/>
        </w:rPr>
        <w:t>k</w:t>
      </w:r>
      <w:r w:rsidR="00B75613" w:rsidRPr="00B75613">
        <w:rPr>
          <w:rFonts w:cs="Times New Roman"/>
          <w:color w:val="FF0000"/>
          <w:szCs w:val="28"/>
        </w:rPr>
        <w:t>u</w:t>
      </w:r>
      <w:r w:rsidRPr="00B75613">
        <w:rPr>
          <w:rFonts w:cs="Times New Roman"/>
          <w:color w:val="FF0000"/>
          <w:szCs w:val="28"/>
        </w:rPr>
        <w:t>s</w:t>
      </w:r>
      <w:r w:rsidRPr="004629E9">
        <w:rPr>
          <w:rFonts w:cs="Times New Roman"/>
          <w:color w:val="000000"/>
          <w:szCs w:val="28"/>
        </w:rPr>
        <w:t>āti would have immediately noticed it and known that he was in the presence of someone quite unusual.</w:t>
      </w:r>
      <w:r>
        <w:rPr>
          <w:rStyle w:val="FootnoteReference"/>
          <w:rFonts w:cs="Times New Roman"/>
          <w:szCs w:val="28"/>
        </w:rPr>
        <w:footnoteReference w:id="490"/>
      </w:r>
      <w:r w:rsidRPr="004629E9">
        <w:rPr>
          <w:rFonts w:cs="Times New Roman"/>
          <w:color w:val="000000"/>
          <w:szCs w:val="28"/>
        </w:rPr>
        <w:t xml:space="preserve"> </w:t>
      </w:r>
      <w:r w:rsidRPr="0028760B">
        <w:rPr>
          <w:rFonts w:cs="Times New Roman"/>
          <w:color w:val="000000" w:themeColor="text1"/>
          <w:szCs w:val="28"/>
        </w:rPr>
        <w:t xml:space="preserve">And as mentioned </w:t>
      </w:r>
      <w:r w:rsidRPr="0028760B">
        <w:rPr>
          <w:rFonts w:cs="Times New Roman"/>
          <w:color w:val="000000" w:themeColor="text1"/>
          <w:szCs w:val="28"/>
        </w:rPr>
        <w:lastRenderedPageBreak/>
        <w:t xml:space="preserve">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1"/>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2"/>
      </w:r>
      <w:r>
        <w:rPr>
          <w:rFonts w:cs="Times New Roman"/>
          <w:color w:val="000000"/>
          <w:szCs w:val="28"/>
        </w:rPr>
        <w:t xml:space="preserve">  </w:t>
      </w:r>
      <w:r w:rsidRPr="004629E9">
        <w:rPr>
          <w:rFonts w:cs="Times New Roman"/>
          <w:color w:val="000000"/>
          <w:szCs w:val="28"/>
        </w:rPr>
        <w:t xml:space="preserve"> </w:t>
      </w:r>
    </w:p>
    <w:p w14:paraId="26D697A4" w14:textId="77777777" w:rsidR="00237C0C" w:rsidRDefault="00237C0C"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proofErr w:type="gramStart"/>
      <w:r w:rsidR="00F1643D">
        <w:rPr>
          <w:rFonts w:eastAsia="Calibri" w:cs="Times New Roman"/>
          <w:color w:val="000000" w:themeColor="text1"/>
          <w:szCs w:val="28"/>
        </w:rPr>
        <w:t>brahmin</w:t>
      </w:r>
      <w:r w:rsidRPr="00B27D49">
        <w:rPr>
          <w:rFonts w:eastAsia="Calibri" w:cs="Times New Roman"/>
          <w:color w:val="000000" w:themeColor="text1"/>
          <w:szCs w:val="28"/>
        </w:rPr>
        <w:t>s</w:t>
      </w:r>
      <w:proofErr w:type="gramEnd"/>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77777777" w:rsidR="00237C0C" w:rsidRPr="00985865" w:rsidRDefault="00237C0C" w:rsidP="001551D4">
      <w:pPr>
        <w:pStyle w:val="Quote"/>
        <w:contextualSpacing/>
        <w:rPr>
          <w:color w:val="000000" w:themeColor="text1"/>
        </w:rPr>
      </w:pPr>
      <w:r w:rsidRPr="00985865">
        <w:rPr>
          <w:color w:val="000000" w:themeColor="text1"/>
        </w:rPr>
        <w:t xml:space="preserve">“At that time, the </w:t>
      </w:r>
      <w:r w:rsidR="00F1643D">
        <w:rPr>
          <w:color w:val="000000" w:themeColor="text1"/>
        </w:rPr>
        <w:t>brahmin</w:t>
      </w:r>
      <w:r w:rsidRPr="00985865">
        <w:rPr>
          <w:color w:val="000000" w:themeColor="text1"/>
        </w:rPr>
        <w:t xml:space="preserve"> Kāranapāli was constructing a building for the Licchavīs. On seeing his fellow </w:t>
      </w:r>
      <w:proofErr w:type="gramStart"/>
      <w:r w:rsidR="00F1643D">
        <w:rPr>
          <w:color w:val="000000" w:themeColor="text1"/>
        </w:rPr>
        <w:t>brahmin</w:t>
      </w:r>
      <w:proofErr w:type="gramEnd"/>
      <w:r w:rsidRPr="00985865">
        <w:rPr>
          <w:color w:val="000000" w:themeColor="text1"/>
        </w:rPr>
        <w:t xml:space="preserve"> Pingiyānī coming in the distance, he approached him and asked: ‘How now! From where is your honour Pingiyāni coming so early in the day?’ </w:t>
      </w:r>
    </w:p>
    <w:p w14:paraId="16E17054" w14:textId="77777777" w:rsidR="00237C0C" w:rsidRPr="00985865" w:rsidRDefault="00237C0C"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237C0C" w:rsidRPr="00985865" w:rsidRDefault="00237C0C"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237C0C" w:rsidRPr="00985865" w:rsidRDefault="00237C0C"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sidR="00784496">
        <w:rPr>
          <w:color w:val="000000" w:themeColor="text1"/>
        </w:rPr>
        <w:t>.</w:t>
      </w:r>
      <w:r w:rsidRPr="00985865">
        <w:rPr>
          <w:color w:val="000000" w:themeColor="text1"/>
        </w:rPr>
        <w:t xml:space="preserve">’ </w:t>
      </w:r>
    </w:p>
    <w:p w14:paraId="46ECAA6E" w14:textId="77777777" w:rsidR="00237C0C" w:rsidRPr="00985865" w:rsidRDefault="00237C0C"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237C0C" w:rsidRPr="00985865" w:rsidRDefault="00237C0C"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3"/>
      </w:r>
      <w:r w:rsidRPr="00985865">
        <w:rPr>
          <w:color w:val="000000" w:themeColor="text1"/>
        </w:rPr>
        <w:t xml:space="preserve">  </w:t>
      </w:r>
    </w:p>
    <w:p w14:paraId="0D7A5405" w14:textId="6E6B4FE2" w:rsidR="00237C0C" w:rsidRPr="00694BC4" w:rsidRDefault="00237C0C"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sidR="00784496">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sidR="003C641B">
        <w:rPr>
          <w:color w:val="000000" w:themeColor="text1"/>
          <w:szCs w:val="28"/>
          <w:lang w:val="en-GB"/>
        </w:rPr>
        <w:t xml:space="preserve">i </w:t>
      </w:r>
      <w:r>
        <w:rPr>
          <w:color w:val="000000" w:themeColor="text1"/>
          <w:szCs w:val="28"/>
          <w:lang w:val="en-GB"/>
        </w:rPr>
        <w:t xml:space="preserve">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Enough now, I say, with that outer</w:t>
      </w:r>
      <w:r>
        <w:rPr>
          <w:rFonts w:cs="Times New Roman"/>
          <w:color w:val="000000" w:themeColor="text1"/>
          <w:szCs w:val="28"/>
        </w:rPr>
        <w:t xml:space="preserve"> </w:t>
      </w:r>
      <w:r w:rsidRPr="00694BC4">
        <w:rPr>
          <w:rFonts w:cs="Times New Roman"/>
          <w:color w:val="000000" w:themeColor="text1"/>
          <w:szCs w:val="28"/>
        </w:rPr>
        <w:t xml:space="preserve">washing. </w:t>
      </w:r>
      <w:r>
        <w:rPr>
          <w:rFonts w:cs="Times New Roman"/>
          <w:color w:val="000000" w:themeColor="text1"/>
          <w:szCs w:val="28"/>
        </w:rPr>
        <w:t xml:space="preserve">Being washed inwardly by </w:t>
      </w:r>
      <w:r w:rsidRPr="00694BC4">
        <w:rPr>
          <w:rFonts w:cs="Times New Roman"/>
          <w:color w:val="000000" w:themeColor="text1"/>
          <w:szCs w:val="28"/>
        </w:rPr>
        <w:t>confidence in the Lord is sufficient</w:t>
      </w:r>
      <w:r>
        <w:rPr>
          <w:rFonts w:cs="Times New Roman"/>
          <w:color w:val="000000" w:themeColor="text1"/>
          <w:szCs w:val="28"/>
        </w:rPr>
        <w:t>”.</w:t>
      </w:r>
      <w:r>
        <w:rPr>
          <w:rStyle w:val="FootnoteReference"/>
          <w:rFonts w:cs="Times New Roman"/>
          <w:szCs w:val="28"/>
        </w:rPr>
        <w:footnoteReference w:id="494"/>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presented it that it could even have a noticeable effect on a person’s </w:t>
      </w:r>
      <w:r w:rsidRPr="00694BC4">
        <w:rPr>
          <w:rFonts w:cs="Times New Roman"/>
          <w:color w:val="000000" w:themeColor="text1"/>
          <w:szCs w:val="28"/>
        </w:rPr>
        <w:lastRenderedPageBreak/>
        <w:t>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495"/>
      </w:r>
      <w:r>
        <w:rPr>
          <w:rFonts w:cs="Times New Roman"/>
          <w:color w:val="000000" w:themeColor="text1"/>
          <w:szCs w:val="28"/>
        </w:rPr>
        <w:t xml:space="preserve">  </w:t>
      </w:r>
    </w:p>
    <w:p w14:paraId="28F60468" w14:textId="77777777" w:rsidR="00237C0C" w:rsidRDefault="00237C0C"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496"/>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237C0C" w:rsidRDefault="00237C0C"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 xml:space="preserve">I analyse things first. </w:t>
      </w:r>
      <w:proofErr w:type="gramStart"/>
      <w:r w:rsidRPr="00D758BD">
        <w:rPr>
          <w:rFonts w:cs="Times New Roman"/>
          <w:color w:val="000000"/>
          <w:szCs w:val="28"/>
        </w:rPr>
        <w:t>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proofErr w:type="gramEnd"/>
      <w:r>
        <w:rPr>
          <w:rStyle w:val="FootnoteReference"/>
          <w:rFonts w:eastAsia="Calibri" w:cs="Times New Roman"/>
          <w:szCs w:val="28"/>
        </w:rPr>
        <w:footnoteReference w:id="497"/>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sidR="0007017C">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sidR="008C38CE">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sidR="00090B2D">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sidR="008C38CE">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498"/>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237C0C" w:rsidRPr="00985865" w:rsidRDefault="00237C0C"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sidR="008C38CE">
        <w:rPr>
          <w:color w:val="000000" w:themeColor="text1"/>
        </w:rPr>
        <w:t>,</w:t>
      </w:r>
      <w:r w:rsidRPr="00985865">
        <w:rPr>
          <w:color w:val="000000" w:themeColor="text1"/>
        </w:rPr>
        <w:t xml:space="preserve"> good Gotama, I am anxious not to misrepresent you”. </w:t>
      </w:r>
    </w:p>
    <w:p w14:paraId="7D68040D" w14:textId="77777777" w:rsidR="00237C0C" w:rsidRDefault="00237C0C"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237C0C" w:rsidRPr="00985865" w:rsidRDefault="00237C0C" w:rsidP="001551D4">
      <w:pPr>
        <w:pStyle w:val="Quote"/>
        <w:rPr>
          <w:color w:val="000000" w:themeColor="text1"/>
        </w:rPr>
      </w:pPr>
      <w:r w:rsidRPr="00985865">
        <w:rPr>
          <w:color w:val="000000" w:themeColor="text1"/>
        </w:rPr>
        <w:t>“Those who say this are not of my opinion</w:t>
      </w:r>
      <w:r w:rsidR="008C38CE">
        <w:rPr>
          <w:color w:val="000000" w:themeColor="text1"/>
        </w:rPr>
        <w:t>;</w:t>
      </w:r>
      <w:r w:rsidRPr="00985865">
        <w:rPr>
          <w:color w:val="000000" w:themeColor="text1"/>
        </w:rPr>
        <w:t xml:space="preserve"> they misrepresent me and say something false. One who discourages another from giving charity hinders in three ways</w:t>
      </w:r>
      <w:r w:rsidR="008C38CE">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6215C747" w14:textId="5860CB52" w:rsidR="00237C0C" w:rsidRPr="001E3879" w:rsidRDefault="00237C0C"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sidR="008C38CE">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w:t>
      </w:r>
      <w:r w:rsidR="00762910">
        <w:rPr>
          <w:rFonts w:eastAsia="Calibri" w:cs="Times New Roman"/>
          <w:color w:val="000000"/>
          <w:szCs w:val="28"/>
        </w:rPr>
        <w:t>s</w:t>
      </w:r>
      <w:r>
        <w:rPr>
          <w:rFonts w:eastAsia="Calibri" w:cs="Times New Roman"/>
          <w:color w:val="000000"/>
          <w:szCs w:val="28"/>
        </w:rPr>
        <w:t xml:space="preserve">ed what he preached was </w:t>
      </w:r>
      <w:r w:rsidR="00C9051B">
        <w:rPr>
          <w:rFonts w:eastAsia="Calibri" w:cs="Times New Roman"/>
          <w:color w:val="000000"/>
          <w:szCs w:val="28"/>
        </w:rPr>
        <w:t>certainly</w:t>
      </w:r>
      <w:r w:rsidR="000168D0">
        <w:rPr>
          <w:rFonts w:eastAsia="Calibri" w:cs="Times New Roman"/>
          <w:color w:val="000000"/>
          <w:szCs w:val="28"/>
        </w:rPr>
        <w:t xml:space="preserve"> </w:t>
      </w:r>
      <w:r>
        <w:rPr>
          <w:rFonts w:eastAsia="Calibri" w:cs="Times New Roman"/>
          <w:color w:val="000000"/>
          <w:szCs w:val="28"/>
        </w:rPr>
        <w:t xml:space="preserve">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sidR="002F238E">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sidR="002F238E">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sidR="002F238E">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0"/>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237C0C" w:rsidRPr="001E3879"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sidR="008C38CE">
        <w:rPr>
          <w:rFonts w:eastAsia="Calibri" w:cs="Times New Roman"/>
          <w:color w:val="000000" w:themeColor="text1"/>
          <w:szCs w:val="28"/>
        </w:rPr>
        <w:t>:</w:t>
      </w:r>
      <w:r w:rsidRPr="00E96011">
        <w:rPr>
          <w:rFonts w:eastAsia="Calibri" w:cs="Times New Roman"/>
          <w:color w:val="000000" w:themeColor="text1"/>
          <w:szCs w:val="28"/>
        </w:rPr>
        <w:t xml:space="preserve"> </w:t>
      </w:r>
      <w:r w:rsidR="008C38CE">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sidR="008C38CE">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 xml:space="preserve">Empty things make a </w:t>
      </w:r>
      <w:r w:rsidR="00C9051B" w:rsidRPr="00E96011">
        <w:rPr>
          <w:rFonts w:cs="Times New Roman"/>
          <w:color w:val="000000" w:themeColor="text1"/>
          <w:szCs w:val="28"/>
        </w:rPr>
        <w:t>noise</w:t>
      </w:r>
      <w:r w:rsidR="008C38CE">
        <w:rPr>
          <w:rFonts w:cs="Times New Roman"/>
          <w:color w:val="000000" w:themeColor="text1"/>
          <w:szCs w:val="28"/>
        </w:rPr>
        <w:t>,</w:t>
      </w:r>
      <w:r w:rsidR="00C9051B" w:rsidRPr="00E96011">
        <w:rPr>
          <w:rFonts w:cs="Times New Roman"/>
          <w:color w:val="000000" w:themeColor="text1"/>
          <w:szCs w:val="28"/>
        </w:rPr>
        <w:t xml:space="preserve"> </w:t>
      </w:r>
      <w:r w:rsidR="00C9051B">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sidR="008C38CE">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1"/>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p>
    <w:p w14:paraId="02B7F891" w14:textId="231B6245" w:rsidR="00237C0C" w:rsidRPr="00D758BD"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w:t>
      </w:r>
      <w:proofErr w:type="gramStart"/>
      <w:r>
        <w:rPr>
          <w:rFonts w:cs="Times New Roman"/>
          <w:color w:val="000000"/>
          <w:szCs w:val="28"/>
        </w:rPr>
        <w:t>night,</w:t>
      </w:r>
      <w:proofErr w:type="gramEnd"/>
      <w:r>
        <w:rPr>
          <w:rFonts w:cs="Times New Roman"/>
          <w:color w:val="000000"/>
          <w:szCs w:val="28"/>
        </w:rPr>
        <w:t xml:space="preserve">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3"/>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sidR="008C38CE">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w:t>
      </w:r>
      <w:proofErr w:type="gramStart"/>
      <w:r w:rsidRPr="00D758BD">
        <w:rPr>
          <w:rFonts w:cs="Times New Roman"/>
          <w:color w:val="000000"/>
          <w:szCs w:val="28"/>
        </w:rPr>
        <w:t>coming</w:t>
      </w:r>
      <w:r w:rsidR="008C38CE">
        <w:rPr>
          <w:rFonts w:cs="Times New Roman"/>
          <w:color w:val="000000"/>
          <w:szCs w:val="28"/>
        </w:rPr>
        <w:t>,</w:t>
      </w:r>
      <w:proofErr w:type="gramEnd"/>
      <w:r w:rsidRPr="00D758BD">
        <w:rPr>
          <w:rFonts w:cs="Times New Roman"/>
          <w:color w:val="000000"/>
          <w:szCs w:val="28"/>
        </w:rPr>
        <w:t xml:space="preserve"> and he likes silence and speaks in praise of </w:t>
      </w:r>
      <w:r w:rsidR="00A149B7">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04"/>
      </w:r>
      <w:r>
        <w:rPr>
          <w:rFonts w:cs="Times New Roman"/>
          <w:color w:val="000000"/>
          <w:szCs w:val="28"/>
        </w:rPr>
        <w:t xml:space="preserve"> He did just that</w:t>
      </w:r>
      <w:r w:rsidR="008C38CE">
        <w:rPr>
          <w:rFonts w:cs="Times New Roman"/>
          <w:color w:val="000000"/>
          <w:szCs w:val="28"/>
        </w:rPr>
        <w:t>,</w:t>
      </w:r>
      <w:r>
        <w:rPr>
          <w:rFonts w:cs="Times New Roman"/>
          <w:color w:val="000000"/>
          <w:szCs w:val="28"/>
        </w:rPr>
        <w:t xml:space="preserve"> and a discussion ensued. </w:t>
      </w:r>
    </w:p>
    <w:p w14:paraId="66C77E5B" w14:textId="77777777" w:rsidR="00237C0C" w:rsidRDefault="00237C0C"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proofErr w:type="gramStart"/>
      <w:r w:rsidR="00F1643D">
        <w:rPr>
          <w:rFonts w:cs="Times New Roman"/>
          <w:color w:val="000000"/>
          <w:szCs w:val="28"/>
        </w:rPr>
        <w:t>brahmin</w:t>
      </w:r>
      <w:proofErr w:type="gramEnd"/>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46E2717F" w:rsidR="00237C0C" w:rsidRPr="00985865" w:rsidRDefault="00237C0C" w:rsidP="000F737C">
      <w:pPr>
        <w:pStyle w:val="Quote"/>
        <w:rPr>
          <w:color w:val="000000" w:themeColor="text1"/>
        </w:rPr>
      </w:pPr>
      <w:r w:rsidRPr="00985865">
        <w:rPr>
          <w:color w:val="000000" w:themeColor="text1"/>
        </w:rPr>
        <w:t xml:space="preserve">“The samaṇa Gotama is well-born on both </w:t>
      </w:r>
      <w:r w:rsidR="006E7CC8">
        <w:rPr>
          <w:color w:val="000000" w:themeColor="text1"/>
        </w:rPr>
        <w:t xml:space="preserve">his mother’s and father’s </w:t>
      </w:r>
      <w:r w:rsidRPr="00985865">
        <w:rPr>
          <w:color w:val="000000" w:themeColor="text1"/>
        </w:rPr>
        <w:t>sides</w:t>
      </w:r>
      <w:r w:rsidR="006E7CC8">
        <w:rPr>
          <w:color w:val="000000" w:themeColor="text1"/>
        </w:rPr>
        <w:t>,</w:t>
      </w:r>
      <w:r w:rsidRPr="00985865">
        <w:rPr>
          <w:color w:val="000000" w:themeColor="text1"/>
        </w:rPr>
        <w:t xml:space="preserve"> of pure and unbroken descent for at least seven generations, </w:t>
      </w:r>
      <w:r w:rsidR="006E7CC8">
        <w:rPr>
          <w:color w:val="000000" w:themeColor="text1"/>
        </w:rPr>
        <w:t xml:space="preserve">not a stain on him </w:t>
      </w:r>
      <w:r w:rsidRPr="00985865">
        <w:rPr>
          <w:color w:val="000000" w:themeColor="text1"/>
        </w:rPr>
        <w:t xml:space="preserve">as far as his birth is concerned. He renounced a large </w:t>
      </w:r>
      <w:r w:rsidR="006E7CC8">
        <w:rPr>
          <w:color w:val="000000" w:themeColor="text1"/>
        </w:rPr>
        <w:t xml:space="preserve">family </w:t>
      </w:r>
      <w:r w:rsidRPr="00985865">
        <w:rPr>
          <w:color w:val="000000" w:themeColor="text1"/>
        </w:rPr>
        <w:t>and gave up much gold and grain</w:t>
      </w:r>
      <w:r w:rsidR="00427336">
        <w:rPr>
          <w:color w:val="000000" w:themeColor="text1"/>
        </w:rPr>
        <w:t xml:space="preserve"> </w:t>
      </w:r>
      <w:r w:rsidR="006E7CC8">
        <w:rPr>
          <w:color w:val="000000" w:themeColor="text1"/>
        </w:rPr>
        <w:t>both below and above ground</w:t>
      </w:r>
      <w:r w:rsidR="009555AC">
        <w:rPr>
          <w:color w:val="000000" w:themeColor="text1"/>
        </w:rPr>
        <w:t>.</w:t>
      </w:r>
      <w:r w:rsidR="00427336">
        <w:rPr>
          <w:color w:val="000000" w:themeColor="text1"/>
        </w:rPr>
        <w:t xml:space="preserve"> </w:t>
      </w:r>
      <w:r w:rsidRPr="00985865">
        <w:rPr>
          <w:color w:val="000000" w:themeColor="text1"/>
        </w:rPr>
        <w:t xml:space="preserve">He </w:t>
      </w:r>
      <w:r w:rsidR="009555AC">
        <w:rPr>
          <w:color w:val="000000" w:themeColor="text1"/>
        </w:rPr>
        <w:t xml:space="preserve">has the virtue of a worthy one, a skillful virtue, fully endowed with such virtue. </w:t>
      </w:r>
      <w:r w:rsidRPr="00985865">
        <w:rPr>
          <w:color w:val="000000" w:themeColor="text1"/>
        </w:rPr>
        <w:t>H</w:t>
      </w:r>
      <w:r w:rsidR="002F238E">
        <w:rPr>
          <w:color w:val="000000" w:themeColor="text1"/>
        </w:rPr>
        <w:t xml:space="preserve">is voice </w:t>
      </w:r>
      <w:r w:rsidR="00A149B7">
        <w:rPr>
          <w:color w:val="000000" w:themeColor="text1"/>
        </w:rPr>
        <w:t>and his conversation are</w:t>
      </w:r>
      <w:r w:rsidR="002F238E">
        <w:rPr>
          <w:color w:val="000000" w:themeColor="text1"/>
        </w:rPr>
        <w:t xml:space="preserve"> beautiful</w:t>
      </w:r>
      <w:r w:rsidR="00A149B7">
        <w:rPr>
          <w:color w:val="000000" w:themeColor="text1"/>
        </w:rPr>
        <w:t xml:space="preserve">, </w:t>
      </w:r>
      <w:r w:rsidR="005B5371">
        <w:rPr>
          <w:color w:val="000000" w:themeColor="text1"/>
        </w:rPr>
        <w:t>polite, clear, not at all rough and in discussion he</w:t>
      </w:r>
      <w:r w:rsidR="00291116">
        <w:rPr>
          <w:color w:val="000000" w:themeColor="text1"/>
        </w:rPr>
        <w:t xml:space="preserve"> makes</w:t>
      </w:r>
      <w:r w:rsidR="005B5371">
        <w:rPr>
          <w:color w:val="000000" w:themeColor="text1"/>
        </w:rPr>
        <w:t xml:space="preserve"> </w:t>
      </w:r>
      <w:proofErr w:type="gramStart"/>
      <w:r w:rsidR="005B5371">
        <w:rPr>
          <w:color w:val="000000" w:themeColor="text1"/>
        </w:rPr>
        <w:t xml:space="preserve">his </w:t>
      </w:r>
      <w:r w:rsidR="007E7C3B">
        <w:rPr>
          <w:color w:val="000000" w:themeColor="text1"/>
        </w:rPr>
        <w:t xml:space="preserve"> </w:t>
      </w:r>
      <w:r w:rsidR="007E7C3B" w:rsidRPr="007E7C3B">
        <w:rPr>
          <w:color w:val="FF0000"/>
        </w:rPr>
        <w:t>meaning</w:t>
      </w:r>
      <w:proofErr w:type="gramEnd"/>
      <w:r w:rsidR="005B5371">
        <w:rPr>
          <w:color w:val="000000" w:themeColor="text1"/>
        </w:rPr>
        <w:t xml:space="preserve"> </w:t>
      </w:r>
      <w:hyperlink r:id="rId17" w:history="1"/>
      <w:r w:rsidR="005B5371">
        <w:rPr>
          <w:color w:val="000000" w:themeColor="text1"/>
        </w:rPr>
        <w:t xml:space="preserve">clear. </w:t>
      </w:r>
      <w:r w:rsidRPr="00985865">
        <w:rPr>
          <w:color w:val="000000" w:themeColor="text1"/>
        </w:rPr>
        <w:t>He is the teacher of m</w:t>
      </w:r>
      <w:r w:rsidR="007E7C3B">
        <w:rPr>
          <w:color w:val="000000" w:themeColor="text1"/>
        </w:rPr>
        <w:t xml:space="preserve">any and has given up sensuality </w:t>
      </w:r>
      <w:r w:rsidRPr="00985865">
        <w:rPr>
          <w:color w:val="000000" w:themeColor="text1"/>
        </w:rPr>
        <w:t xml:space="preserve">and vanity. He teaches action and the results ofaction and honours the </w:t>
      </w:r>
      <w:proofErr w:type="gramStart"/>
      <w:r w:rsidR="00F1643D">
        <w:rPr>
          <w:color w:val="000000" w:themeColor="text1"/>
        </w:rPr>
        <w:t>brahmin</w:t>
      </w:r>
      <w:proofErr w:type="gramEnd"/>
      <w:r w:rsidRPr="00985865">
        <w:rPr>
          <w:color w:val="000000" w:themeColor="text1"/>
        </w:rPr>
        <w:t xml:space="preserve"> traditions that are blameless. He is a wandering ascetic of high birth, coming from a leading warrior caste family, one with great wealth and </w:t>
      </w:r>
      <w:r w:rsidR="00A835FE">
        <w:rPr>
          <w:color w:val="000000" w:themeColor="text1"/>
        </w:rPr>
        <w:t>riches</w:t>
      </w:r>
      <w:r w:rsidRPr="00985865">
        <w:rPr>
          <w:color w:val="000000" w:themeColor="text1"/>
        </w:rPr>
        <w:t>. People come from foreign kingdoms and lands to consult him. Many gods and humans are devoted to him</w:t>
      </w:r>
      <w:r w:rsidR="008C38CE">
        <w:rPr>
          <w:color w:val="000000" w:themeColor="text1"/>
        </w:rPr>
        <w:t>,</w:t>
      </w:r>
      <w:r w:rsidRPr="00985865">
        <w:rPr>
          <w:color w:val="000000" w:themeColor="text1"/>
        </w:rPr>
        <w:t xml:space="preserve"> and if he stays in a particular town or village</w:t>
      </w:r>
      <w:r w:rsidR="008C38CE">
        <w:rPr>
          <w:color w:val="000000" w:themeColor="text1"/>
        </w:rPr>
        <w:t>,</w:t>
      </w:r>
      <w:r w:rsidRPr="00985865">
        <w:rPr>
          <w:color w:val="000000" w:themeColor="text1"/>
        </w:rPr>
        <w:t xml:space="preserve"> that place is not </w:t>
      </w:r>
      <w:r w:rsidR="00C935AD">
        <w:rPr>
          <w:color w:val="000000" w:themeColor="text1"/>
        </w:rPr>
        <w:t xml:space="preserve">troubled by malevolent spirits. </w:t>
      </w:r>
      <w:r w:rsidR="004052EA" w:rsidRPr="00B7129A">
        <w:rPr>
          <w:rFonts w:cs="Times New Roman"/>
          <w:color w:val="FF0000"/>
        </w:rPr>
        <w:t xml:space="preserve">He is </w:t>
      </w:r>
      <w:r w:rsidR="008C67F5" w:rsidRPr="00AB30D1">
        <w:rPr>
          <w:rFonts w:cs="Times New Roman"/>
          <w:color w:val="FF0000"/>
          <w:szCs w:val="28"/>
          <w:lang w:val="en-GB"/>
        </w:rPr>
        <w:t>polite</w:t>
      </w:r>
      <w:r w:rsidR="008C67F5">
        <w:rPr>
          <w:rFonts w:cs="Times New Roman"/>
          <w:color w:val="FF0000"/>
          <w:szCs w:val="28"/>
          <w:lang w:val="en-GB"/>
        </w:rPr>
        <w:t>,</w:t>
      </w:r>
      <w:r w:rsidR="008C67F5" w:rsidRPr="00AB30D1">
        <w:rPr>
          <w:rFonts w:cs="Times New Roman"/>
          <w:color w:val="FF0000"/>
          <w:szCs w:val="28"/>
          <w:lang w:val="en-GB"/>
        </w:rPr>
        <w:t xml:space="preserve"> </w:t>
      </w:r>
      <w:r w:rsidR="008C67F5" w:rsidRPr="00FD62CB">
        <w:rPr>
          <w:color w:val="FF0000"/>
        </w:rPr>
        <w:t xml:space="preserve">genial </w:t>
      </w:r>
      <w:r w:rsidR="008C67F5">
        <w:rPr>
          <w:color w:val="FF0000"/>
        </w:rPr>
        <w:t xml:space="preserve">and </w:t>
      </w:r>
      <w:r w:rsidR="006C2697">
        <w:rPr>
          <w:color w:val="FF0000"/>
        </w:rPr>
        <w:t xml:space="preserve">agreeable, </w:t>
      </w:r>
      <w:r w:rsidR="008C67F5">
        <w:rPr>
          <w:color w:val="FF0000"/>
        </w:rPr>
        <w:t xml:space="preserve">not at all stern, </w:t>
      </w:r>
      <w:r w:rsidR="008C67F5" w:rsidRPr="00FD62CB">
        <w:rPr>
          <w:color w:val="FF0000"/>
        </w:rPr>
        <w:t xml:space="preserve">clear-mouthed </w:t>
      </w:r>
      <w:r w:rsidR="008C67F5" w:rsidRPr="00D41B46">
        <w:rPr>
          <w:color w:val="FF0000"/>
        </w:rPr>
        <w:t xml:space="preserve">and </w:t>
      </w:r>
      <w:r w:rsidR="008C67F5">
        <w:rPr>
          <w:color w:val="FF0000"/>
        </w:rPr>
        <w:t xml:space="preserve">first to </w:t>
      </w:r>
      <w:r w:rsidR="008C67F5" w:rsidRPr="00D41B46">
        <w:rPr>
          <w:color w:val="FF0000"/>
        </w:rPr>
        <w:t>open the conversation</w:t>
      </w:r>
      <w:r w:rsidR="008C67F5">
        <w:rPr>
          <w:color w:val="FF0000"/>
        </w:rPr>
        <w:t>.</w:t>
      </w:r>
      <w:r w:rsidR="004052EA">
        <w:rPr>
          <w:color w:val="000000" w:themeColor="text1"/>
        </w:rPr>
        <w:t xml:space="preserve"> </w:t>
      </w:r>
      <w:r w:rsidRPr="00985865">
        <w:rPr>
          <w:color w:val="000000" w:themeColor="text1"/>
        </w:rPr>
        <w:t>He has a crowd of followers, he is a teacher of teachers, and even the heads o</w:t>
      </w:r>
      <w:r w:rsidR="008C6E37">
        <w:rPr>
          <w:color w:val="000000" w:themeColor="text1"/>
        </w:rPr>
        <w:t>f</w:t>
      </w:r>
      <w:r w:rsidRPr="00985865">
        <w:rPr>
          <w:color w:val="000000" w:themeColor="text1"/>
        </w:rPr>
        <w:t xml:space="preserve"> various sects come to discuss matters with him. Unlike </w:t>
      </w:r>
      <w:proofErr w:type="gramStart"/>
      <w:r w:rsidRPr="00985865">
        <w:rPr>
          <w:color w:val="000000" w:themeColor="text1"/>
        </w:rPr>
        <w:t xml:space="preserve">some </w:t>
      </w:r>
      <w:r w:rsidR="00A1226B">
        <w:rPr>
          <w:color w:val="000000" w:themeColor="text1"/>
        </w:rPr>
        <w:t xml:space="preserve"> </w:t>
      </w:r>
      <w:r w:rsidRPr="00985865">
        <w:rPr>
          <w:color w:val="000000" w:themeColor="text1"/>
        </w:rPr>
        <w:t>ascetics</w:t>
      </w:r>
      <w:proofErr w:type="gramEnd"/>
      <w:r w:rsidRPr="00985865">
        <w:rPr>
          <w:color w:val="000000" w:themeColor="text1"/>
        </w:rPr>
        <w:t xml:space="preserve"> and </w:t>
      </w:r>
      <w:r w:rsidR="00F1643D">
        <w:rPr>
          <w:color w:val="000000" w:themeColor="text1"/>
        </w:rPr>
        <w:t>brahmin</w:t>
      </w:r>
      <w:r w:rsidRPr="00985865">
        <w:rPr>
          <w:color w:val="000000" w:themeColor="text1"/>
        </w:rPr>
        <w:t xml:space="preserve">s, his fame is based on his genuine attainment of the highest knowledge and conduct. Even King Bimbisāra of Magadha </w:t>
      </w:r>
      <w:r w:rsidRPr="00985865">
        <w:rPr>
          <w:color w:val="000000" w:themeColor="text1"/>
        </w:rPr>
        <w:lastRenderedPageBreak/>
        <w:t xml:space="preserve">has become his disciple, as has his son and wife, his courtiers and ministers. So has King Pasenadi of Kosala and the </w:t>
      </w:r>
      <w:r w:rsidR="00F1643D">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05"/>
      </w:r>
      <w:r w:rsidRPr="00985865">
        <w:rPr>
          <w:color w:val="000000" w:themeColor="text1"/>
        </w:rPr>
        <w:t xml:space="preserve">   </w:t>
      </w:r>
    </w:p>
    <w:p w14:paraId="6405BEDE" w14:textId="77777777" w:rsidR="00237C0C" w:rsidRDefault="00237C0C"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proofErr w:type="gramStart"/>
      <w:r w:rsidR="00F1643D">
        <w:rPr>
          <w:rFonts w:cs="Times New Roman"/>
          <w:color w:val="000000"/>
          <w:szCs w:val="28"/>
        </w:rPr>
        <w:t>brahmin</w:t>
      </w:r>
      <w:proofErr w:type="gramEnd"/>
      <w:r w:rsidRPr="00D758BD">
        <w:rPr>
          <w:rFonts w:cs="Times New Roman"/>
          <w:color w:val="000000"/>
          <w:szCs w:val="28"/>
        </w:rPr>
        <w:t xml:space="preserve"> class of the time</w:t>
      </w:r>
      <w:r w:rsidR="008C6E37">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w:t>
      </w:r>
      <w:r w:rsidR="008C6E37">
        <w:rPr>
          <w:rFonts w:cs="Times New Roman"/>
          <w:color w:val="000000"/>
          <w:szCs w:val="28"/>
        </w:rPr>
        <w:t xml:space="preserve">it reveals </w:t>
      </w:r>
      <w:r>
        <w:rPr>
          <w:rFonts w:cs="Times New Roman"/>
          <w:color w:val="000000"/>
          <w:szCs w:val="28"/>
        </w:rPr>
        <w:t xml:space="preserve">something </w:t>
      </w:r>
      <w:r w:rsidRPr="00D758BD">
        <w:rPr>
          <w:rFonts w:cs="Times New Roman"/>
          <w:color w:val="000000"/>
          <w:szCs w:val="28"/>
        </w:rPr>
        <w:t>about the Buddha</w:t>
      </w:r>
      <w:r>
        <w:rPr>
          <w:rFonts w:cs="Times New Roman"/>
          <w:color w:val="000000"/>
          <w:szCs w:val="28"/>
        </w:rPr>
        <w:t xml:space="preserve">. </w:t>
      </w:r>
    </w:p>
    <w:p w14:paraId="4B783592" w14:textId="77777777" w:rsidR="00237C0C" w:rsidRDefault="00237C0C" w:rsidP="00885659">
      <w:pPr>
        <w:autoSpaceDE w:val="0"/>
        <w:autoSpaceDN w:val="0"/>
        <w:adjustRightInd w:val="0"/>
        <w:spacing w:line="240" w:lineRule="auto"/>
        <w:jc w:val="both"/>
        <w:rPr>
          <w:rFonts w:cs="Times New Roman"/>
          <w:color w:val="000000"/>
          <w:szCs w:val="28"/>
        </w:rPr>
      </w:pPr>
    </w:p>
    <w:p w14:paraId="5DAC0398" w14:textId="77777777" w:rsidR="00237C0C" w:rsidRDefault="00237C0C"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237C0C" w:rsidRPr="00F65032" w:rsidRDefault="00C1000E" w:rsidP="001954D1">
      <w:pPr>
        <w:pStyle w:val="Heading3"/>
        <w:rPr>
          <w:szCs w:val="28"/>
          <w:shd w:val="clear" w:color="auto" w:fill="FFFFFF"/>
        </w:rPr>
      </w:pPr>
      <w:bookmarkStart w:id="45" w:name="_Toc71178612"/>
      <w:r>
        <w:rPr>
          <w:szCs w:val="28"/>
          <w:shd w:val="clear" w:color="auto" w:fill="FFFFFF"/>
        </w:rPr>
        <w:lastRenderedPageBreak/>
        <w:t xml:space="preserve">10 </w:t>
      </w:r>
      <w:r w:rsidR="00237C0C" w:rsidRPr="00F65032">
        <w:rPr>
          <w:szCs w:val="28"/>
          <w:shd w:val="clear" w:color="auto" w:fill="FFFFFF"/>
        </w:rPr>
        <w:t>Monastic and Lay Disciples</w:t>
      </w:r>
      <w:bookmarkEnd w:id="45"/>
      <w:r w:rsidR="00237C0C" w:rsidRPr="00F65032">
        <w:rPr>
          <w:szCs w:val="28"/>
          <w:shd w:val="clear" w:color="auto" w:fill="FFFFFF"/>
        </w:rPr>
        <w:t xml:space="preserve"> </w:t>
      </w:r>
    </w:p>
    <w:p w14:paraId="0B060847" w14:textId="77777777" w:rsidR="00237C0C" w:rsidRPr="004A1405" w:rsidRDefault="00237C0C"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sidR="003F1D63">
        <w:rPr>
          <w:rFonts w:cs="Times New Roman"/>
          <w:sz w:val="18"/>
          <w:szCs w:val="18"/>
        </w:rPr>
        <w:t xml:space="preserve">: </w:t>
      </w:r>
      <w:r w:rsidRPr="004A1405">
        <w:rPr>
          <w:sz w:val="18"/>
          <w:szCs w:val="18"/>
        </w:rPr>
        <w:t xml:space="preserve">it is they who honour me with the highest reverence. </w:t>
      </w:r>
    </w:p>
    <w:p w14:paraId="7B6B1F64" w14:textId="55152C22" w:rsidR="00237C0C" w:rsidRPr="000C611A" w:rsidRDefault="00985865" w:rsidP="00A606B0">
      <w:pPr>
        <w:pStyle w:val="Subtitle"/>
        <w:ind w:left="2880" w:right="619"/>
        <w:jc w:val="both"/>
      </w:pPr>
      <w:r w:rsidRPr="000C611A">
        <w:rPr>
          <w:b/>
          <w:sz w:val="18"/>
          <w:szCs w:val="18"/>
        </w:rPr>
        <w:t xml:space="preserve">      </w:t>
      </w:r>
      <w:r w:rsidR="00CA3A61" w:rsidRPr="000C611A">
        <w:rPr>
          <w:b/>
          <w:sz w:val="18"/>
          <w:szCs w:val="18"/>
        </w:rPr>
        <w:t xml:space="preserve">           </w:t>
      </w:r>
      <w:r w:rsidR="00A606B0">
        <w:rPr>
          <w:b/>
          <w:sz w:val="18"/>
          <w:szCs w:val="18"/>
        </w:rPr>
        <w:t xml:space="preserve">     </w:t>
      </w:r>
      <w:r w:rsidR="00237C0C" w:rsidRPr="000C611A">
        <w:rPr>
          <w:sz w:val="18"/>
          <w:szCs w:val="18"/>
        </w:rPr>
        <w:t>Dīgha Nikāya II</w:t>
      </w:r>
      <w:proofErr w:type="gramStart"/>
      <w:r w:rsidR="00237C0C" w:rsidRPr="000C611A">
        <w:rPr>
          <w:sz w:val="18"/>
          <w:szCs w:val="18"/>
        </w:rPr>
        <w:t>,138</w:t>
      </w:r>
      <w:proofErr w:type="gramEnd"/>
      <w:r w:rsidRPr="000C611A">
        <w:rPr>
          <w:sz w:val="18"/>
          <w:szCs w:val="18"/>
        </w:rPr>
        <w:t>.</w:t>
      </w:r>
      <w:r w:rsidRPr="000C611A">
        <w:t xml:space="preserve">  </w:t>
      </w:r>
      <w:r w:rsidR="00237C0C" w:rsidRPr="000C611A">
        <w:t xml:space="preserve"> </w:t>
      </w:r>
      <w:r w:rsidR="00B92CD9" w:rsidRPr="000C611A">
        <w:tab/>
      </w:r>
      <w:r w:rsidR="00B92CD9" w:rsidRPr="000C611A">
        <w:tab/>
      </w:r>
    </w:p>
    <w:p w14:paraId="57A04BAB" w14:textId="6848E1F1" w:rsidR="000C611A" w:rsidRPr="00A468E0" w:rsidRDefault="000C611A" w:rsidP="00474131">
      <w:pPr>
        <w:spacing w:line="240" w:lineRule="auto"/>
        <w:jc w:val="both"/>
        <w:rPr>
          <w:b/>
        </w:rPr>
      </w:pPr>
      <w:r>
        <w:t xml:space="preserve"> </w:t>
      </w:r>
      <w:r w:rsidR="00237C0C" w:rsidRPr="000C611A">
        <w:t>After the Buddha’s awakening</w:t>
      </w:r>
      <w:r w:rsidR="008C6E37">
        <w:t>,</w:t>
      </w:r>
      <w:r w:rsidR="00237C0C" w:rsidRPr="000C611A">
        <w:t xml:space="preserve"> he saw the need for some kind of community</w:t>
      </w:r>
      <w:r w:rsidR="008C6E37">
        <w:t>,</w:t>
      </w:r>
      <w:r w:rsidR="00237C0C" w:rsidRPr="000C611A">
        <w:t xml:space="preserve"> bound together by shared values and norms</w:t>
      </w:r>
      <w:r w:rsidR="008C6E37">
        <w:t>,</w:t>
      </w:r>
      <w:r w:rsidR="00237C0C" w:rsidRPr="000C611A">
        <w:t xml:space="preserve"> which would provide the optim</w:t>
      </w:r>
      <w:r w:rsidR="008C6E37">
        <w:t>al</w:t>
      </w:r>
      <w:r w:rsidR="00237C0C" w:rsidRPr="000C611A">
        <w:t xml:space="preserve"> environment for awakening and could disseminate the </w:t>
      </w:r>
      <w:r w:rsidR="00237C0C" w:rsidRPr="008C6E37">
        <w:t xml:space="preserve">Dhamma </w:t>
      </w:r>
      <w:r w:rsidR="00237C0C" w:rsidRPr="000C611A">
        <w:t>as widely as possible. Thus what came to be known as the four-fold community (</w:t>
      </w:r>
      <w:r w:rsidR="00237C0C" w:rsidRPr="000C611A">
        <w:rPr>
          <w:i/>
        </w:rPr>
        <w:t>catu</w:t>
      </w:r>
      <w:r w:rsidR="002C0658">
        <w:rPr>
          <w:i/>
        </w:rPr>
        <w:t xml:space="preserve"> </w:t>
      </w:r>
      <w:r w:rsidR="00237C0C" w:rsidRPr="000C611A">
        <w:rPr>
          <w:i/>
        </w:rPr>
        <w:t>parisā</w:t>
      </w:r>
      <w:r w:rsidR="00237C0C" w:rsidRPr="000C611A">
        <w:t>) evolved, its four parts being monks and nuns (</w:t>
      </w:r>
      <w:r w:rsidR="00237C0C" w:rsidRPr="000C611A">
        <w:rPr>
          <w:i/>
        </w:rPr>
        <w:t>bhikkhu</w:t>
      </w:r>
      <w:r w:rsidR="00237C0C" w:rsidRPr="000C611A">
        <w:t xml:space="preserve"> and </w:t>
      </w:r>
      <w:r w:rsidR="00237C0C" w:rsidRPr="000C611A">
        <w:rPr>
          <w:i/>
        </w:rPr>
        <w:t>bhikkhun</w:t>
      </w:r>
      <w:r w:rsidR="00357261" w:rsidRPr="005659CA">
        <w:rPr>
          <w:rFonts w:cs="Times New Roman"/>
          <w:i/>
          <w:color w:val="000000"/>
          <w:szCs w:val="28"/>
        </w:rPr>
        <w:t>ī</w:t>
      </w:r>
      <w:r w:rsidR="008C6E37">
        <w:t>)</w:t>
      </w:r>
      <w:r w:rsidR="00237C0C" w:rsidRPr="000C611A">
        <w:t xml:space="preserve"> and lay men and women (</w:t>
      </w:r>
      <w:r w:rsidR="00237C0C" w:rsidRPr="000C611A">
        <w:rPr>
          <w:i/>
        </w:rPr>
        <w:t>upāsaka</w:t>
      </w:r>
      <w:r w:rsidR="00237C0C" w:rsidRPr="000C611A">
        <w:t xml:space="preserve"> and </w:t>
      </w:r>
      <w:r w:rsidR="00237C0C" w:rsidRPr="000C611A">
        <w:rPr>
          <w:i/>
        </w:rPr>
        <w:t>upāsikā</w:t>
      </w:r>
      <w:r w:rsidR="00237C0C" w:rsidRPr="000C611A">
        <w:t>).</w:t>
      </w:r>
      <w:r w:rsidRPr="000C611A">
        <w:rPr>
          <w:rStyle w:val="FootnoteReference"/>
          <w:sz w:val="18"/>
          <w:szCs w:val="18"/>
        </w:rPr>
        <w:footnoteReference w:id="506"/>
      </w:r>
      <w:r w:rsidR="00237C0C" w:rsidRPr="000C611A">
        <w:t xml:space="preserve"> He envisaged the parts of this community being mutually dependent (</w:t>
      </w:r>
      <w:r w:rsidR="00237C0C" w:rsidRPr="000C611A">
        <w:rPr>
          <w:i/>
        </w:rPr>
        <w:t>a</w:t>
      </w:r>
      <w:r w:rsidR="00237C0C" w:rsidRPr="000C611A">
        <w:rPr>
          <w:i/>
          <w:color w:val="000000"/>
        </w:rPr>
        <w:t>ññ</w:t>
      </w:r>
      <w:r w:rsidR="00237C0C" w:rsidRPr="000C611A">
        <w:rPr>
          <w:i/>
        </w:rPr>
        <w:t>a</w:t>
      </w:r>
      <w:r w:rsidR="00237C0C" w:rsidRPr="000C611A">
        <w:rPr>
          <w:i/>
          <w:color w:val="000000"/>
        </w:rPr>
        <w:t>m</w:t>
      </w:r>
      <w:r w:rsidR="00237C0C" w:rsidRPr="000C611A">
        <w:rPr>
          <w:i/>
        </w:rPr>
        <w:t>a</w:t>
      </w:r>
      <w:r w:rsidR="00237C0C" w:rsidRPr="000C611A">
        <w:rPr>
          <w:i/>
          <w:color w:val="000000"/>
        </w:rPr>
        <w:t>ññ</w:t>
      </w:r>
      <w:r w:rsidR="00237C0C" w:rsidRPr="000C611A">
        <w:rPr>
          <w:i/>
        </w:rPr>
        <w:t>a</w:t>
      </w:r>
      <w:r w:rsidR="00237C0C" w:rsidRPr="000C611A">
        <w:rPr>
          <w:i/>
          <w:color w:val="000000"/>
        </w:rPr>
        <w:t>ṃ</w:t>
      </w:r>
      <w:r w:rsidR="00237C0C" w:rsidRPr="000C611A">
        <w:t>) on each other</w:t>
      </w:r>
      <w:r w:rsidR="00BA5256">
        <w:rPr>
          <w:rFonts w:cs="Times New Roman"/>
        </w:rPr>
        <w:t xml:space="preserve"> </w:t>
      </w:r>
      <w:r w:rsidR="00BA5256" w:rsidRPr="00AD1B12">
        <w:rPr>
          <w:rFonts w:cs="Times New Roman"/>
          <w:color w:val="000000" w:themeColor="text1"/>
        </w:rPr>
        <w:t>–</w:t>
      </w:r>
      <w:r w:rsidR="00BA5256">
        <w:rPr>
          <w:rFonts w:cs="Times New Roman"/>
          <w:color w:val="000000" w:themeColor="text1"/>
        </w:rPr>
        <w:t xml:space="preserve"> </w:t>
      </w:r>
      <w:r w:rsidR="002C0658">
        <w:t>monastics on the laity for their basic needs and the laity on monastics for knowledge of the Dhamma.</w:t>
      </w:r>
      <w:r w:rsidR="00795B13">
        <w:t xml:space="preserve"> Furthermore, </w:t>
      </w:r>
      <w:r w:rsidR="00237C0C" w:rsidRPr="000C611A">
        <w:t xml:space="preserve">because </w:t>
      </w:r>
      <w:r w:rsidR="00D94BCC" w:rsidRPr="003807AF">
        <w:rPr>
          <w:color w:val="000000" w:themeColor="text1"/>
        </w:rPr>
        <w:t>t</w:t>
      </w:r>
      <w:r w:rsidR="00237C0C" w:rsidRPr="003807AF">
        <w:rPr>
          <w:color w:val="000000" w:themeColor="text1"/>
        </w:rPr>
        <w:t xml:space="preserve">he </w:t>
      </w:r>
      <w:r w:rsidR="00D94BCC" w:rsidRPr="003807AF">
        <w:rPr>
          <w:color w:val="000000" w:themeColor="text1"/>
        </w:rPr>
        <w:t xml:space="preserve">Buddha </w:t>
      </w:r>
      <w:r w:rsidR="00237C0C" w:rsidRPr="003807AF">
        <w:rPr>
          <w:color w:val="000000" w:themeColor="text1"/>
        </w:rPr>
        <w:t>considered his Dhamma to be distinct from other teachings</w:t>
      </w:r>
      <w:r w:rsidR="008C6E37">
        <w:rPr>
          <w:color w:val="000000" w:themeColor="text1"/>
        </w:rPr>
        <w:t>,</w:t>
      </w:r>
      <w:r w:rsidR="00237C0C" w:rsidRPr="003807AF">
        <w:rPr>
          <w:color w:val="000000" w:themeColor="text1"/>
        </w:rPr>
        <w:t xml:space="preserve"> it was only right that he would want his disciples </w:t>
      </w:r>
      <w:r w:rsidR="008C6E37">
        <w:rPr>
          <w:color w:val="000000" w:themeColor="text1"/>
        </w:rPr>
        <w:t xml:space="preserve">to </w:t>
      </w:r>
      <w:r w:rsidR="00237C0C" w:rsidRPr="003807AF">
        <w:rPr>
          <w:color w:val="000000" w:themeColor="text1"/>
        </w:rPr>
        <w:t>be distinct too</w:t>
      </w:r>
      <w:r w:rsidR="003F1D63">
        <w:rPr>
          <w:rFonts w:cs="Times New Roman"/>
          <w:color w:val="000000" w:themeColor="text1"/>
        </w:rPr>
        <w:t>—</w:t>
      </w:r>
      <w:r w:rsidR="00237C0C" w:rsidRPr="003807AF">
        <w:rPr>
          <w:color w:val="000000" w:themeColor="text1"/>
        </w:rPr>
        <w:t xml:space="preserve">most importantly in their probity but also </w:t>
      </w:r>
      <w:r w:rsidR="008C6E37">
        <w:rPr>
          <w:color w:val="000000" w:themeColor="text1"/>
        </w:rPr>
        <w:t>in</w:t>
      </w:r>
      <w:r w:rsidR="00237C0C" w:rsidRPr="003807AF">
        <w:rPr>
          <w:color w:val="000000" w:themeColor="text1"/>
        </w:rPr>
        <w:t xml:space="preserve"> their dress. The ascetics of other sects tended to wear whatever clothes they could find or were given and in any style they liked</w:t>
      </w:r>
      <w:r w:rsidR="00CB7C59" w:rsidRPr="003807AF">
        <w:rPr>
          <w:color w:val="000000" w:themeColor="text1"/>
        </w:rPr>
        <w:t>,</w:t>
      </w:r>
      <w:r w:rsidR="00237C0C" w:rsidRPr="003807AF">
        <w:rPr>
          <w:color w:val="000000" w:themeColor="text1"/>
        </w:rPr>
        <w:t xml:space="preserve"> but the Buddha wanted his monastics to all use the same type of robe dyed </w:t>
      </w:r>
      <w:r w:rsidR="00CB7C59" w:rsidRPr="003807AF">
        <w:rPr>
          <w:color w:val="000000" w:themeColor="text1"/>
        </w:rPr>
        <w:t>a similar</w:t>
      </w:r>
      <w:r w:rsidR="00237C0C" w:rsidRPr="003807AF">
        <w:rPr>
          <w:color w:val="000000" w:themeColor="text1"/>
        </w:rPr>
        <w:t xml:space="preserve"> colour so that they could be immediately distinguished from other ascetics. The colour was called </w:t>
      </w:r>
      <w:r w:rsidR="00237C0C" w:rsidRPr="003807AF">
        <w:rPr>
          <w:i/>
          <w:iCs/>
          <w:color w:val="000000" w:themeColor="text1"/>
        </w:rPr>
        <w:t>k</w:t>
      </w:r>
      <w:r w:rsidR="00477F93">
        <w:rPr>
          <w:i/>
          <w:iCs/>
          <w:color w:val="000000" w:themeColor="text1"/>
        </w:rPr>
        <w:t>a</w:t>
      </w:r>
      <w:r w:rsidR="00237C0C" w:rsidRPr="003807AF">
        <w:rPr>
          <w:i/>
          <w:iCs/>
          <w:color w:val="000000" w:themeColor="text1"/>
        </w:rPr>
        <w:t>sāva</w:t>
      </w:r>
      <w:r w:rsidR="00237C0C" w:rsidRPr="003807AF">
        <w:rPr>
          <w:iCs/>
          <w:color w:val="000000" w:themeColor="text1"/>
        </w:rPr>
        <w:t xml:space="preserve">, </w:t>
      </w:r>
      <w:r w:rsidR="00477F93">
        <w:rPr>
          <w:iCs/>
          <w:color w:val="000000" w:themeColor="text1"/>
        </w:rPr>
        <w:t xml:space="preserve">which probably </w:t>
      </w:r>
      <w:r w:rsidR="00237C0C" w:rsidRPr="00477F93">
        <w:rPr>
          <w:iCs/>
          <w:strike/>
          <w:color w:val="FF0000"/>
        </w:rPr>
        <w:t>coming</w:t>
      </w:r>
      <w:r w:rsidR="00237C0C" w:rsidRPr="00477F93">
        <w:rPr>
          <w:strike/>
          <w:color w:val="FF0000"/>
        </w:rPr>
        <w:t xml:space="preserve"> from the Pali </w:t>
      </w:r>
      <w:r w:rsidR="00237C0C" w:rsidRPr="00477F93">
        <w:rPr>
          <w:i/>
          <w:strike/>
          <w:color w:val="FF0000"/>
        </w:rPr>
        <w:t>sāma</w:t>
      </w:r>
      <w:r w:rsidR="00237C0C" w:rsidRPr="00477F93">
        <w:rPr>
          <w:iCs/>
          <w:strike/>
          <w:color w:val="FF0000"/>
        </w:rPr>
        <w:t>,</w:t>
      </w:r>
      <w:r w:rsidR="00237C0C" w:rsidRPr="00477F93">
        <w:rPr>
          <w:strike/>
          <w:color w:val="FF0000"/>
        </w:rPr>
        <w:t xml:space="preserve"> meaning ‘brown’</w:t>
      </w:r>
      <w:r w:rsidR="008C6E37" w:rsidRPr="00477F93">
        <w:rPr>
          <w:strike/>
          <w:color w:val="FF0000"/>
        </w:rPr>
        <w:t>,</w:t>
      </w:r>
      <w:r w:rsidR="00237C0C" w:rsidRPr="00477F93">
        <w:rPr>
          <w:strike/>
          <w:color w:val="FF0000"/>
        </w:rPr>
        <w:t xml:space="preserve"> with the prefix ‘</w:t>
      </w:r>
      <w:r w:rsidR="00237C0C" w:rsidRPr="00477F93">
        <w:rPr>
          <w:i/>
          <w:strike/>
          <w:color w:val="FF0000"/>
        </w:rPr>
        <w:t>kā</w:t>
      </w:r>
      <w:r w:rsidR="00237C0C" w:rsidRPr="00477F93">
        <w:rPr>
          <w:strike/>
          <w:color w:val="FF0000"/>
        </w:rPr>
        <w:t>’</w:t>
      </w:r>
      <w:r w:rsidR="008C6E37" w:rsidRPr="00477F93">
        <w:rPr>
          <w:strike/>
          <w:color w:val="FF0000"/>
        </w:rPr>
        <w:t>,</w:t>
      </w:r>
      <w:r w:rsidR="00237C0C" w:rsidRPr="00477F93">
        <w:rPr>
          <w:strike/>
          <w:color w:val="FF0000"/>
        </w:rPr>
        <w:t xml:space="preserve"> meaning ‘like’ or ‘similar to’, and </w:t>
      </w:r>
      <w:r w:rsidR="008C6E37" w:rsidRPr="00477F93">
        <w:rPr>
          <w:strike/>
          <w:color w:val="FF0000"/>
        </w:rPr>
        <w:t xml:space="preserve">it </w:t>
      </w:r>
      <w:r w:rsidR="00237C0C" w:rsidRPr="00477F93">
        <w:rPr>
          <w:strike/>
          <w:color w:val="FF0000"/>
        </w:rPr>
        <w:t>probabl</w:t>
      </w:r>
      <w:r w:rsidR="00670556" w:rsidRPr="00477F93">
        <w:rPr>
          <w:strike/>
          <w:color w:val="FF0000"/>
        </w:rPr>
        <w:t>y</w:t>
      </w:r>
      <w:r w:rsidR="00670556" w:rsidRPr="003807AF">
        <w:rPr>
          <w:color w:val="000000" w:themeColor="text1"/>
        </w:rPr>
        <w:t xml:space="preserve"> referred to a tawny-yellowish hue</w:t>
      </w:r>
      <w:r w:rsidR="00237C0C" w:rsidRPr="003807AF">
        <w:rPr>
          <w:color w:val="000000" w:themeColor="text1"/>
        </w:rPr>
        <w:t>.</w:t>
      </w:r>
      <w:r w:rsidR="00237C0C" w:rsidRPr="003807AF">
        <w:rPr>
          <w:rStyle w:val="FootnoteReference"/>
          <w:color w:val="000000" w:themeColor="text1"/>
        </w:rPr>
        <w:footnoteReference w:id="507"/>
      </w:r>
      <w:r w:rsidR="00237C0C" w:rsidRPr="003807AF">
        <w:rPr>
          <w:color w:val="000000" w:themeColor="text1"/>
        </w:rPr>
        <w:t xml:space="preserve"> Although the Buddha never </w:t>
      </w:r>
      <w:r w:rsidR="0042408F" w:rsidRPr="003807AF">
        <w:rPr>
          <w:color w:val="000000" w:themeColor="text1"/>
        </w:rPr>
        <w:t xml:space="preserve"> required </w:t>
      </w:r>
      <w:r w:rsidR="00237C0C" w:rsidRPr="003807AF">
        <w:rPr>
          <w:color w:val="000000" w:themeColor="text1"/>
        </w:rPr>
        <w:t xml:space="preserve"> </w:t>
      </w:r>
      <w:r w:rsidR="00237C0C" w:rsidRPr="000C611A">
        <w:t>it be done, lay disciples dressed in white (</w:t>
      </w:r>
      <w:r w:rsidR="00237C0C" w:rsidRPr="000C611A">
        <w:rPr>
          <w:i/>
        </w:rPr>
        <w:t>gihī</w:t>
      </w:r>
      <w:r w:rsidR="00237C0C" w:rsidRPr="000C611A">
        <w:t xml:space="preserve"> </w:t>
      </w:r>
      <w:r w:rsidR="00237C0C" w:rsidRPr="000C611A">
        <w:rPr>
          <w:i/>
        </w:rPr>
        <w:t>odāta</w:t>
      </w:r>
      <w:bookmarkStart w:id="46" w:name="_Hlk56067493"/>
      <w:r w:rsidR="00237C0C" w:rsidRPr="000C611A">
        <w:rPr>
          <w:i/>
        </w:rPr>
        <w:t>vasan</w:t>
      </w:r>
      <w:bookmarkEnd w:id="46"/>
      <w:r w:rsidR="00237C0C" w:rsidRPr="000C611A">
        <w:rPr>
          <w:i/>
        </w:rPr>
        <w:t>a</w:t>
      </w:r>
      <w:r w:rsidR="00237C0C" w:rsidRPr="000C611A">
        <w:t>) as an alternative to more oste</w:t>
      </w:r>
      <w:r w:rsidR="00237C0C" w:rsidRPr="00A468E0">
        <w:t>ntatious, brightly coloured and embroide</w:t>
      </w:r>
      <w:r w:rsidR="00DF31C2">
        <w:t>re</w:t>
      </w:r>
      <w:r w:rsidR="00237C0C" w:rsidRPr="00A468E0">
        <w:t xml:space="preserve">d wear and perhaps because it was thought to suggest purity and simplicity. </w:t>
      </w:r>
      <w:r w:rsidRPr="00A468E0">
        <w:t xml:space="preserve">   </w:t>
      </w:r>
    </w:p>
    <w:p w14:paraId="3B83CCBE" w14:textId="16B3F332" w:rsidR="000C611A" w:rsidRPr="00A1226B" w:rsidRDefault="008C6E37" w:rsidP="00A1226B">
      <w:pPr>
        <w:spacing w:line="240" w:lineRule="auto"/>
        <w:jc w:val="both"/>
        <w:rPr>
          <w:rFonts w:cs="Times New Roman"/>
        </w:rPr>
      </w:pPr>
      <w:r>
        <w:t>At t</w:t>
      </w:r>
      <w:r w:rsidR="000C611A" w:rsidRPr="00A468E0">
        <w:t xml:space="preserve">he </w:t>
      </w:r>
      <w:r w:rsidR="00237C0C" w:rsidRPr="00A468E0">
        <w:t>beginning of the Buddha’s</w:t>
      </w:r>
      <w:r w:rsidR="00A43C49">
        <w:t xml:space="preserve"> career, people expressed their</w:t>
      </w:r>
      <w:r w:rsidR="002466D5">
        <w:t xml:space="preserve"> </w:t>
      </w:r>
      <w:r w:rsidR="00237C0C" w:rsidRPr="00A468E0">
        <w:t xml:space="preserve">intention to become a disciple, whether monastic or lay, by taking what were called the Three </w:t>
      </w:r>
      <w:r w:rsidR="00237C0C" w:rsidRPr="000C611A">
        <w:t>Refuges (</w:t>
      </w:r>
      <w:r w:rsidR="00237C0C" w:rsidRPr="000C611A">
        <w:rPr>
          <w:i/>
        </w:rPr>
        <w:t>tisaraṇa</w:t>
      </w:r>
      <w:r w:rsidR="00237C0C" w:rsidRPr="000C611A">
        <w:t>)</w:t>
      </w:r>
      <w:r w:rsidR="00A43C49">
        <w:t xml:space="preserve"> </w:t>
      </w:r>
      <w:r w:rsidR="00BA5256" w:rsidRPr="00AD1B12">
        <w:rPr>
          <w:rFonts w:cs="Times New Roman"/>
          <w:color w:val="000000" w:themeColor="text1"/>
        </w:rPr>
        <w:t>–</w:t>
      </w:r>
      <w:r w:rsidR="00A43C49">
        <w:rPr>
          <w:rFonts w:cs="Times New Roman"/>
        </w:rPr>
        <w:t xml:space="preserve"> </w:t>
      </w:r>
      <w:r w:rsidR="00237C0C" w:rsidRPr="000C611A">
        <w:t xml:space="preserve">a refuge </w:t>
      </w:r>
      <w:r w:rsidR="00237C0C" w:rsidRPr="00241B76">
        <w:rPr>
          <w:color w:val="000000" w:themeColor="text1"/>
        </w:rPr>
        <w:t>being a place offer</w:t>
      </w:r>
      <w:r w:rsidR="00090B2D" w:rsidRPr="00241B76">
        <w:rPr>
          <w:color w:val="000000" w:themeColor="text1"/>
        </w:rPr>
        <w:t xml:space="preserve">ing </w:t>
      </w:r>
      <w:r w:rsidR="00237C0C" w:rsidRPr="00241B76">
        <w:rPr>
          <w:color w:val="000000" w:themeColor="text1"/>
        </w:rPr>
        <w:t>security from a threatening or dangerous situation. T</w:t>
      </w:r>
      <w:r w:rsidR="00237C0C" w:rsidRPr="000C611A">
        <w:t xml:space="preserve">he Buddha </w:t>
      </w:r>
      <w:r w:rsidR="00237C0C" w:rsidRPr="000C611A">
        <w:lastRenderedPageBreak/>
        <w:t>was considered such a refuge because his awakening demonstrated that the continual process of birth, death and rebirth could be transcended</w:t>
      </w:r>
      <w:r>
        <w:t>;</w:t>
      </w:r>
      <w:r w:rsidR="00237C0C" w:rsidRPr="000C611A">
        <w:t xml:space="preserve"> the Dhamma was a refuge because it provided the means by which this could be achieved</w:t>
      </w:r>
      <w:r>
        <w:t>;</w:t>
      </w:r>
      <w:r w:rsidR="00237C0C" w:rsidRPr="000C611A">
        <w:t xml:space="preserve"> and the Sa</w:t>
      </w:r>
      <w:r w:rsidR="00237C0C" w:rsidRPr="000C611A">
        <w:rPr>
          <w:color w:val="000000"/>
        </w:rPr>
        <w:t>ṅ</w:t>
      </w:r>
      <w:r w:rsidR="00237C0C" w:rsidRPr="000C611A">
        <w:t xml:space="preserve">gha was a refuge by offering the guidance and encouragement, example and support needed to transcend conditioned existence. The word </w:t>
      </w:r>
      <w:r w:rsidR="00237C0C" w:rsidRPr="000C611A">
        <w:rPr>
          <w:i/>
        </w:rPr>
        <w:t>sa</w:t>
      </w:r>
      <w:r w:rsidR="00237C0C" w:rsidRPr="000C611A">
        <w:rPr>
          <w:i/>
          <w:color w:val="000000"/>
        </w:rPr>
        <w:t>ṅ</w:t>
      </w:r>
      <w:r w:rsidR="00237C0C" w:rsidRPr="000C611A">
        <w:rPr>
          <w:i/>
        </w:rPr>
        <w:t>gha</w:t>
      </w:r>
      <w:r w:rsidR="00237C0C" w:rsidRPr="000C611A">
        <w:t xml:space="preserve"> means a group or assembly and is generally used for the monastic order</w:t>
      </w:r>
      <w:r w:rsidR="00E13337">
        <w:t>s</w:t>
      </w:r>
      <w:r w:rsidR="00237C0C" w:rsidRPr="000C611A">
        <w:t xml:space="preserve">, </w:t>
      </w:r>
      <w:r w:rsidR="00E13337">
        <w:t xml:space="preserve">i.e. monks and nuns, </w:t>
      </w:r>
      <w:r w:rsidR="00237C0C" w:rsidRPr="000C611A">
        <w:t xml:space="preserve">although in the Three Refuge avowal it does not </w:t>
      </w:r>
      <w:r w:rsidR="00B01407">
        <w:t xml:space="preserve">usually </w:t>
      </w:r>
      <w:r w:rsidR="00237C0C" w:rsidRPr="000C611A">
        <w:t xml:space="preserve">refer to monks or nuns but to anyone who has realized </w:t>
      </w:r>
      <w:r w:rsidR="00FC7DE3">
        <w:t>either a</w:t>
      </w:r>
      <w:r w:rsidR="00237C0C" w:rsidRPr="000C611A">
        <w:t xml:space="preserve"> stage at which awakening becomes irreversible and inevitable </w:t>
      </w:r>
      <w:r w:rsidR="00AB4085" w:rsidRPr="000C611A">
        <w:t xml:space="preserve">or awakening itself. To this day, </w:t>
      </w:r>
      <w:r w:rsidR="00237C0C" w:rsidRPr="000C611A">
        <w:t xml:space="preserve">those </w:t>
      </w:r>
      <w:r w:rsidR="00F65032" w:rsidRPr="000C611A">
        <w:t xml:space="preserve">who decide to become </w:t>
      </w:r>
      <w:r w:rsidR="00237C0C" w:rsidRPr="000C611A">
        <w:t>Buddhist recite three times a simple formula</w:t>
      </w:r>
      <w:r w:rsidR="00912CF9">
        <w:rPr>
          <w:rFonts w:cs="Times New Roman"/>
        </w:rPr>
        <w:t xml:space="preserve"> </w:t>
      </w:r>
      <w:r w:rsidR="00912CF9">
        <w:rPr>
          <w:rFonts w:cs="Times New Roman"/>
          <w:color w:val="000000" w:themeColor="text1"/>
          <w:szCs w:val="28"/>
        </w:rPr>
        <w:t xml:space="preserve">– </w:t>
      </w:r>
      <w:r w:rsidR="00237C0C" w:rsidRPr="000C611A">
        <w:t>I take refuge in the Buddha;</w:t>
      </w:r>
      <w:r w:rsidR="00237C0C" w:rsidRPr="00A468E0">
        <w:t xml:space="preserve"> I take refuge in the Dhamma; I take refuge in the Saṅgha</w:t>
      </w:r>
      <w:r w:rsidR="00BA5256">
        <w:rPr>
          <w:rFonts w:cs="Times New Roman"/>
        </w:rPr>
        <w:t xml:space="preserve"> </w:t>
      </w:r>
      <w:r w:rsidR="00BA5256" w:rsidRPr="00AD1B12">
        <w:rPr>
          <w:rFonts w:cs="Times New Roman"/>
          <w:color w:val="000000" w:themeColor="text1"/>
        </w:rPr>
        <w:t>–</w:t>
      </w:r>
      <w:r w:rsidR="00237C0C" w:rsidRPr="00A468E0">
        <w:t>by which they affirm their confidence in and commitment to Buddhism.</w:t>
      </w:r>
    </w:p>
    <w:p w14:paraId="4A5264E6" w14:textId="38F638FC" w:rsidR="00237C0C" w:rsidRPr="000C611A" w:rsidRDefault="00237C0C" w:rsidP="00C52A43">
      <w:pPr>
        <w:spacing w:line="240" w:lineRule="auto"/>
        <w:jc w:val="both"/>
        <w:rPr>
          <w:b/>
        </w:rPr>
      </w:pPr>
      <w:r w:rsidRPr="00A468E0">
        <w:t xml:space="preserve">The Buddha’s first move in developing </w:t>
      </w:r>
      <w:r w:rsidR="00127EC3">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w:t>
      </w:r>
      <w:r w:rsidR="00FC7DE3">
        <w:t>,</w:t>
      </w:r>
      <w:r>
        <w:t xml:space="preserve">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w:t>
      </w:r>
      <w:r w:rsidR="00FC7DE3">
        <w:t>,</w:t>
      </w:r>
      <w:r>
        <w:t xml:space="preserve"> and a nun’s Sa</w:t>
      </w:r>
      <w:r w:rsidRPr="00E124CF">
        <w:rPr>
          <w:color w:val="000000"/>
        </w:rPr>
        <w:t>ṅ</w:t>
      </w:r>
      <w:r>
        <w:t xml:space="preserve">gha was founded. </w:t>
      </w:r>
    </w:p>
    <w:p w14:paraId="55F59728" w14:textId="77777777" w:rsidR="00237C0C" w:rsidRDefault="00237C0C"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sidR="00FC7DE3">
        <w:rPr>
          <w:rFonts w:cs="Times New Roman"/>
          <w:color w:val="000000" w:themeColor="text1"/>
          <w:szCs w:val="28"/>
        </w:rPr>
        <w:t>the</w:t>
      </w:r>
      <w:r w:rsidRPr="00483774">
        <w:rPr>
          <w:rFonts w:cs="Times New Roman"/>
          <w:color w:val="000000" w:themeColor="text1"/>
          <w:szCs w:val="28"/>
        </w:rPr>
        <w:t xml:space="preserve"> sacerdotal role </w:t>
      </w:r>
      <w:r w:rsidR="00FC7DE3">
        <w:rPr>
          <w:rFonts w:cs="Times New Roman"/>
          <w:color w:val="000000" w:themeColor="text1"/>
          <w:szCs w:val="28"/>
        </w:rPr>
        <w:t>that</w:t>
      </w:r>
      <w:r>
        <w:rPr>
          <w:rFonts w:cs="Times New Roman"/>
          <w:color w:val="000000" w:themeColor="text1"/>
          <w:szCs w:val="28"/>
        </w:rPr>
        <w:t xml:space="preserve"> </w:t>
      </w:r>
      <w:proofErr w:type="gramStart"/>
      <w:r w:rsidR="00F1643D">
        <w:rPr>
          <w:rFonts w:cs="Times New Roman"/>
          <w:color w:val="000000" w:themeColor="text1"/>
          <w:szCs w:val="28"/>
        </w:rPr>
        <w:t>brahmin</w:t>
      </w:r>
      <w:r w:rsidRPr="00483774">
        <w:rPr>
          <w:rFonts w:cs="Times New Roman"/>
          <w:color w:val="000000" w:themeColor="text1"/>
          <w:szCs w:val="28"/>
        </w:rPr>
        <w:t>s</w:t>
      </w:r>
      <w:proofErr w:type="gramEnd"/>
      <w:r w:rsidRPr="00483774">
        <w:rPr>
          <w:rFonts w:cs="Times New Roman"/>
          <w:color w:val="000000" w:themeColor="text1"/>
          <w:szCs w:val="28"/>
        </w:rPr>
        <w:t xml:space="preserve">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sidR="00FC7DE3">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w:t>
      </w:r>
      <w:r w:rsidR="00FC7DE3">
        <w:rPr>
          <w:rFonts w:cs="Times New Roman"/>
          <w:color w:val="000000" w:themeColor="text1"/>
          <w:szCs w:val="28"/>
        </w:rPr>
        <w:t>ed</w:t>
      </w:r>
      <w:r>
        <w:rPr>
          <w:rFonts w:cs="Times New Roman"/>
          <w:color w:val="000000" w:themeColor="text1"/>
          <w:szCs w:val="28"/>
        </w:rPr>
        <w:t xml:space="preserve"> their backs on society and its demands in order to focus completely on achieving that goal. And</w:t>
      </w:r>
      <w:r w:rsidR="00FC7DE3">
        <w:rPr>
          <w:rFonts w:cs="Times New Roman"/>
          <w:color w:val="000000" w:themeColor="text1"/>
          <w:szCs w:val="28"/>
        </w:rPr>
        <w:t>,</w:t>
      </w:r>
      <w:r>
        <w:rPr>
          <w:rFonts w:cs="Times New Roman"/>
          <w:color w:val="000000" w:themeColor="text1"/>
          <w:szCs w:val="28"/>
        </w:rPr>
        <w:t xml:space="preserve"> while doing this, they were encouraged to share with others how they understood the Dhamma and how it should be practi</w:t>
      </w:r>
      <w:r w:rsidR="00762910">
        <w:rPr>
          <w:rFonts w:cs="Times New Roman"/>
          <w:color w:val="000000" w:themeColor="text1"/>
          <w:szCs w:val="28"/>
        </w:rPr>
        <w:t>s</w:t>
      </w:r>
      <w:r>
        <w:rPr>
          <w:rFonts w:cs="Times New Roman"/>
          <w:color w:val="000000" w:themeColor="text1"/>
          <w:szCs w:val="28"/>
        </w:rPr>
        <w:t xml:space="preserve">ed. </w:t>
      </w:r>
    </w:p>
    <w:p w14:paraId="49B4BDEF" w14:textId="4112375D"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together </w:t>
      </w:r>
      <w:r w:rsidRPr="00A1226B">
        <w:rPr>
          <w:rFonts w:cs="Times New Roman"/>
          <w:strike/>
          <w:color w:val="FF0000"/>
          <w:szCs w:val="28"/>
        </w:rPr>
        <w:t xml:space="preserve">as young </w:t>
      </w:r>
      <w:r w:rsidRPr="00A1226B">
        <w:rPr>
          <w:rFonts w:cs="Times New Roman"/>
          <w:strike/>
          <w:color w:val="FF0000"/>
          <w:szCs w:val="28"/>
        </w:rPr>
        <w:lastRenderedPageBreak/>
        <w:t>men</w:t>
      </w:r>
      <w:r w:rsidRPr="00A1226B">
        <w:rPr>
          <w:rFonts w:cs="Times New Roman"/>
          <w:color w:val="FF0000"/>
          <w:szCs w:val="28"/>
        </w:rPr>
        <w:t xml:space="preserve"> </w:t>
      </w:r>
      <w:r>
        <w:rPr>
          <w:rFonts w:cs="Times New Roman"/>
          <w:color w:val="000000"/>
          <w:szCs w:val="28"/>
        </w:rPr>
        <w:t xml:space="preserve">under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000928F8" w:rsidRPr="00FF7F1B">
        <w:rPr>
          <w:rFonts w:cs="Times New Roman"/>
          <w:color w:val="000000"/>
          <w:szCs w:val="28"/>
        </w:rPr>
        <w:t>ṭṭ</w:t>
      </w:r>
      <w:r w:rsidR="00B368F0">
        <w:rPr>
          <w:rFonts w:cs="Times New Roman"/>
          <w:szCs w:val="28"/>
        </w:rPr>
        <w:t>hiputta.</w:t>
      </w:r>
      <w:r w:rsidR="00006E1A">
        <w:rPr>
          <w:rStyle w:val="FootnoteReference"/>
          <w:rFonts w:cs="Times New Roman"/>
          <w:szCs w:val="28"/>
        </w:rPr>
        <w:footnoteReference w:id="508"/>
      </w:r>
      <w:r w:rsidRPr="00237F69">
        <w:rPr>
          <w:rFonts w:cs="Times New Roman"/>
          <w:color w:val="000000"/>
          <w:szCs w:val="28"/>
        </w:rPr>
        <w:t xml:space="preserve"> Eventually</w:t>
      </w:r>
      <w:r w:rsidR="00FC7DE3">
        <w:rPr>
          <w:rFonts w:cs="Times New Roman"/>
          <w:color w:val="000000"/>
          <w:szCs w:val="28"/>
        </w:rPr>
        <w:t>,</w:t>
      </w:r>
      <w:r w:rsidRPr="00237F69">
        <w:rPr>
          <w:rFonts w:cs="Times New Roman"/>
          <w:color w:val="000000"/>
          <w:szCs w:val="28"/>
        </w:rPr>
        <w:t xml:space="preserve"> they became disillusioned 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looking for a better teacher. One day</w:t>
      </w:r>
      <w:r w:rsidR="00FC7DE3">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sidR="00FC7DE3">
        <w:rPr>
          <w:rFonts w:cs="Times New Roman"/>
          <w:color w:val="000000"/>
          <w:szCs w:val="28"/>
        </w:rPr>
        <w:t>,</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09"/>
      </w:r>
      <w:r w:rsidRPr="00237F69">
        <w:rPr>
          <w:rFonts w:cs="Times New Roman"/>
          <w:color w:val="000000"/>
          <w:szCs w:val="28"/>
        </w:rPr>
        <w:t xml:space="preserve"> </w:t>
      </w:r>
      <w:r>
        <w:rPr>
          <w:rFonts w:cs="Times New Roman"/>
          <w:color w:val="000000"/>
          <w:szCs w:val="28"/>
        </w:rPr>
        <w:t>They took to the monastic life with ease</w:t>
      </w:r>
      <w:r w:rsidR="00FC7DE3">
        <w:rPr>
          <w:rFonts w:cs="Times New Roman"/>
          <w:color w:val="000000"/>
          <w:szCs w:val="28"/>
        </w:rPr>
        <w:t>,</w:t>
      </w:r>
      <w:r>
        <w:rPr>
          <w:rFonts w:cs="Times New Roman"/>
          <w:color w:val="000000"/>
          <w:szCs w:val="28"/>
        </w:rPr>
        <w:t xml:space="preserve"> and in </w:t>
      </w:r>
      <w:r w:rsidRPr="00237F69">
        <w:rPr>
          <w:rFonts w:cs="Times New Roman"/>
          <w:color w:val="000000"/>
          <w:szCs w:val="28"/>
        </w:rPr>
        <w:t>time</w:t>
      </w:r>
      <w:r w:rsidR="00FC7DE3">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w:t>
      </w:r>
      <w:r w:rsidR="00FC7DE3">
        <w:rPr>
          <w:rFonts w:cs="Times New Roman"/>
          <w:color w:val="000000"/>
          <w:szCs w:val="28"/>
        </w:rPr>
        <w:t>easily</w:t>
      </w:r>
      <w:r>
        <w:rPr>
          <w:rFonts w:cs="Times New Roman"/>
          <w:color w:val="000000"/>
          <w:szCs w:val="28"/>
        </w:rPr>
        <w:t xml:space="preserve">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and</w:t>
      </w:r>
      <w:r w:rsidR="00FC7DE3">
        <w:rPr>
          <w:rFonts w:cs="Times New Roman"/>
          <w:color w:val="000000"/>
          <w:szCs w:val="28"/>
        </w:rPr>
        <w:t>,</w:t>
      </w:r>
      <w:r>
        <w:rPr>
          <w:rFonts w:cs="Times New Roman"/>
          <w:color w:val="000000"/>
          <w:szCs w:val="28"/>
        </w:rPr>
        <w:t xml:space="preserve"> being a diligent meditator</w:t>
      </w:r>
      <w:r w:rsidR="00FC7DE3">
        <w:rPr>
          <w:rFonts w:cs="Times New Roman"/>
          <w:color w:val="000000"/>
          <w:szCs w:val="28"/>
        </w:rPr>
        <w:t>,</w:t>
      </w:r>
      <w:r>
        <w:rPr>
          <w:rFonts w:cs="Times New Roman"/>
          <w:color w:val="000000"/>
          <w:szCs w:val="28"/>
        </w:rPr>
        <w:t xml:space="preserve"> they manifested within him to a high degree. The Buddha recommended the two to other monks in these words: </w:t>
      </w:r>
    </w:p>
    <w:p w14:paraId="08CBD80D" w14:textId="77777777" w:rsidR="00237C0C" w:rsidRPr="00985865" w:rsidRDefault="00237C0C" w:rsidP="001551D4">
      <w:pPr>
        <w:pStyle w:val="Quote"/>
        <w:rPr>
          <w:color w:val="000000" w:themeColor="text1"/>
          <w:u w:val="single"/>
        </w:rPr>
      </w:pPr>
      <w:r w:rsidRPr="00985865">
        <w:rPr>
          <w:color w:val="000000" w:themeColor="text1"/>
        </w:rPr>
        <w:t>“Cultivate the friendship of Sāriputta and Moggallāna</w:t>
      </w:r>
      <w:r w:rsidR="00FC7DE3">
        <w:rPr>
          <w:color w:val="000000" w:themeColor="text1"/>
        </w:rPr>
        <w:t>;</w:t>
      </w:r>
      <w:r w:rsidRPr="00985865">
        <w:rPr>
          <w:color w:val="000000" w:themeColor="text1"/>
        </w:rPr>
        <w:t xml:space="preserve"> associate with them, for they are wise and helpful to their companions in the spiritual life. Sāriputta is like a mother</w:t>
      </w:r>
      <w:r w:rsidR="00FC7DE3">
        <w:rPr>
          <w:color w:val="000000" w:themeColor="text1"/>
        </w:rPr>
        <w:t>,</w:t>
      </w:r>
      <w:r w:rsidRPr="00985865">
        <w:rPr>
          <w:color w:val="000000" w:themeColor="text1"/>
        </w:rPr>
        <w:t xml:space="preserve"> and Moggallāna is like a foster-mother. Sāriputta trains others to attain the first stage leading to awakening</w:t>
      </w:r>
      <w:r w:rsidR="00FC7DE3">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0"/>
      </w:r>
      <w:r w:rsidRPr="00985865">
        <w:rPr>
          <w:color w:val="000000" w:themeColor="text1"/>
        </w:rPr>
        <w:t xml:space="preserve">   </w:t>
      </w:r>
    </w:p>
    <w:p w14:paraId="0F2C210D" w14:textId="0D7E871B" w:rsidR="00237C0C" w:rsidRPr="00FD1EAA" w:rsidRDefault="00237C0C"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sidR="00FC7DE3">
        <w:rPr>
          <w:rFonts w:cs="Times New Roman"/>
          <w:color w:val="000000"/>
          <w:szCs w:val="28"/>
        </w:rPr>
        <w:t>’s</w:t>
      </w:r>
      <w:r>
        <w:rPr>
          <w:rFonts w:cs="Times New Roman"/>
          <w:szCs w:val="28"/>
          <w:lang w:val="en-GB"/>
        </w:rPr>
        <w:t xml:space="preserve"> psychic powers was clairvoyance. Once</w:t>
      </w:r>
      <w:r w:rsidR="00FC7DE3">
        <w:rPr>
          <w:rFonts w:cs="Times New Roman"/>
          <w:szCs w:val="28"/>
          <w:lang w:val="en-GB"/>
        </w:rPr>
        <w:t>,</w:t>
      </w:r>
      <w:r>
        <w:rPr>
          <w:rFonts w:cs="Times New Roman"/>
          <w:szCs w:val="28"/>
          <w:lang w:val="en-GB"/>
        </w:rPr>
        <w:t xml:space="preserv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w:t>
      </w:r>
      <w:r w:rsidR="00B01407">
        <w:rPr>
          <w:rFonts w:cs="Times New Roman"/>
          <w:szCs w:val="28"/>
          <w:lang w:val="en-GB"/>
        </w:rPr>
        <w:t xml:space="preserve">ded </w:t>
      </w:r>
      <w:r>
        <w:rPr>
          <w:rFonts w:cs="Times New Roman"/>
          <w:szCs w:val="28"/>
          <w:lang w:val="en-GB"/>
        </w:rPr>
        <w:t>meditation, and when the two came together towards evening</w:t>
      </w:r>
      <w:r w:rsidR="00FC7DE3">
        <w:rPr>
          <w:rFonts w:cs="Times New Roman"/>
          <w:szCs w:val="28"/>
          <w:lang w:val="en-GB"/>
        </w:rPr>
        <w:t>,</w:t>
      </w:r>
      <w:r>
        <w:rPr>
          <w:rFonts w:cs="Times New Roman"/>
          <w:szCs w:val="28"/>
          <w:lang w:val="en-GB"/>
        </w:rPr>
        <w:t xml:space="preserve">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w:t>
      </w:r>
      <w:r w:rsidR="00FC7DE3">
        <w:rPr>
          <w:rFonts w:cs="Times New Roman"/>
          <w:szCs w:val="28"/>
          <w:lang w:val="en-GB"/>
        </w:rPr>
        <w:t>,</w:t>
      </w:r>
      <w:r>
        <w:rPr>
          <w:rFonts w:cs="Times New Roman"/>
          <w:szCs w:val="28"/>
          <w:lang w:val="en-GB"/>
        </w:rPr>
        <w:t xml:space="preserve">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00B01407" w:rsidRPr="00C6797E">
        <w:rPr>
          <w:rFonts w:cs="Times New Roman"/>
          <w:color w:val="000000" w:themeColor="text1"/>
          <w:szCs w:val="28"/>
          <w:lang w:val="en-GB"/>
        </w:rPr>
        <w:t>S</w:t>
      </w:r>
      <w:r w:rsidR="00B01407" w:rsidRPr="00C6797E">
        <w:rPr>
          <w:rFonts w:cs="Times New Roman"/>
          <w:color w:val="000000" w:themeColor="text1"/>
          <w:szCs w:val="28"/>
        </w:rPr>
        <w:t>ā</w:t>
      </w:r>
      <w:r w:rsidR="00B01407" w:rsidRPr="00C6797E">
        <w:rPr>
          <w:rFonts w:cs="Times New Roman"/>
          <w:color w:val="000000" w:themeColor="text1"/>
          <w:szCs w:val="28"/>
          <w:lang w:val="en-GB"/>
        </w:rPr>
        <w:t>riputta</w:t>
      </w:r>
      <w:r w:rsidR="00B01407">
        <w:rPr>
          <w:rFonts w:cs="Times New Roman"/>
          <w:szCs w:val="28"/>
          <w:lang w:val="en-GB"/>
        </w:rPr>
        <w:t xml:space="preserve"> inquired</w:t>
      </w:r>
      <w:r>
        <w:rPr>
          <w:rFonts w:cs="Times New Roman"/>
          <w:szCs w:val="28"/>
          <w:lang w:val="en-GB"/>
        </w:rPr>
        <w:t>: “Did the Lord come to you by using the power of levitation</w:t>
      </w:r>
      <w:r w:rsidR="00FC7DE3">
        <w:rPr>
          <w:rFonts w:cs="Times New Roman"/>
          <w:szCs w:val="28"/>
          <w:lang w:val="en-GB"/>
        </w:rPr>
        <w:t>,</w:t>
      </w:r>
      <w:r>
        <w:rPr>
          <w:rFonts w:cs="Times New Roman"/>
          <w:szCs w:val="28"/>
          <w:lang w:val="en-GB"/>
        </w:rPr>
        <w:t xml:space="preserve"> or </w:t>
      </w:r>
      <w:r>
        <w:rPr>
          <w:rFonts w:cs="Times New Roman"/>
          <w:szCs w:val="28"/>
          <w:lang w:val="en-GB"/>
        </w:rPr>
        <w:lastRenderedPageBreak/>
        <w:t xml:space="preserve">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w:t>
      </w:r>
      <w:r w:rsidR="00FC7DE3">
        <w:rPr>
          <w:rFonts w:cs="Times New Roman"/>
          <w:szCs w:val="28"/>
          <w:lang w:val="en-GB"/>
        </w:rPr>
        <w:t>,</w:t>
      </w:r>
      <w:r>
        <w:rPr>
          <w:rFonts w:cs="Times New Roman"/>
          <w:szCs w:val="28"/>
          <w:lang w:val="en-GB"/>
        </w:rPr>
        <w:t xml:space="preserve"> and I purified mine and used them to communicate with him”.</w:t>
      </w:r>
      <w:r>
        <w:rPr>
          <w:rStyle w:val="FootnoteReference"/>
          <w:rFonts w:cs="Times New Roman"/>
          <w:szCs w:val="28"/>
          <w:lang w:val="en-GB"/>
        </w:rPr>
        <w:footnoteReference w:id="511"/>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w:t>
      </w:r>
      <w:r w:rsidR="00FC7DE3">
        <w:rPr>
          <w:rFonts w:cs="Times New Roman"/>
          <w:color w:val="000000" w:themeColor="text1"/>
          <w:szCs w:val="28"/>
          <w:lang w:val="en-GB"/>
        </w:rPr>
        <w:t>,</w:t>
      </w:r>
      <w:r>
        <w:rPr>
          <w:rFonts w:cs="Times New Roman"/>
          <w:color w:val="000000" w:themeColor="text1"/>
          <w:szCs w:val="28"/>
          <w:lang w:val="en-GB"/>
        </w:rPr>
        <w:t xml:space="preserve"> such abilities are attributed to either divine favo</w:t>
      </w:r>
      <w:r w:rsidR="00220EC5">
        <w:rPr>
          <w:rFonts w:cs="Times New Roman"/>
          <w:color w:val="000000" w:themeColor="text1"/>
          <w:szCs w:val="28"/>
          <w:lang w:val="en-GB"/>
        </w:rPr>
        <w:t>u</w:t>
      </w:r>
      <w:r>
        <w:rPr>
          <w:rFonts w:cs="Times New Roman"/>
          <w:color w:val="000000" w:themeColor="text1"/>
          <w:szCs w:val="28"/>
          <w:lang w:val="en-GB"/>
        </w:rPr>
        <w:t xml:space="preserve">r or the divinity of the person having them. The Buddha </w:t>
      </w:r>
      <w:r w:rsidR="004E187F">
        <w:rPr>
          <w:rFonts w:cs="Times New Roman"/>
          <w:color w:val="000000" w:themeColor="text1"/>
          <w:szCs w:val="28"/>
          <w:lang w:val="en-GB"/>
        </w:rPr>
        <w:t>taught</w:t>
      </w:r>
      <w:r>
        <w:rPr>
          <w:rFonts w:cs="Times New Roman"/>
          <w:color w:val="000000" w:themeColor="text1"/>
          <w:szCs w:val="28"/>
          <w:lang w:val="en-GB"/>
        </w:rPr>
        <w:t xml:space="preserve">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237C0C" w:rsidRPr="00357261" w:rsidRDefault="00237C0C"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t>
      </w:r>
      <w:r w:rsidR="00AB4085" w:rsidRPr="00357261">
        <w:rPr>
          <w:rFonts w:cs="Times New Roman"/>
          <w:color w:val="000000" w:themeColor="text1"/>
          <w:szCs w:val="28"/>
          <w:lang w:val="en-GB"/>
        </w:rPr>
        <w:t xml:space="preserve">with the Buddha, with </w:t>
      </w:r>
      <w:r w:rsidRPr="00357261">
        <w:rPr>
          <w:rFonts w:cs="Times New Roman"/>
          <w:color w:val="000000" w:themeColor="text1"/>
          <w:szCs w:val="28"/>
          <w:lang w:val="en-GB"/>
        </w:rPr>
        <w:t xml:space="preserve">their fellow monks, ascetics of </w:t>
      </w:r>
      <w:r w:rsidR="00717956" w:rsidRPr="00357261">
        <w:rPr>
          <w:rFonts w:cs="Times New Roman"/>
          <w:color w:val="000000" w:themeColor="text1"/>
          <w:szCs w:val="28"/>
          <w:lang w:val="en-GB"/>
        </w:rPr>
        <w:t xml:space="preserve">other sects and lay disciples. </w:t>
      </w:r>
      <w:r w:rsidRPr="00357261">
        <w:rPr>
          <w:rFonts w:cs="Times New Roman"/>
          <w:color w:val="000000" w:themeColor="text1"/>
          <w:szCs w:val="28"/>
          <w:lang w:val="en-GB"/>
        </w:rPr>
        <w:t>These talks cover a range of subjects and issues and confirm the two men’s profound grasp of the Dhamma and skill in explaining it. There are also occasional brief glimpses of the human side of the two men. When a desperately ill monk talked of killing himself</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 xml:space="preserve">Do not kill </w:t>
      </w:r>
      <w:proofErr w:type="gramStart"/>
      <w:r w:rsidRPr="00357261">
        <w:rPr>
          <w:rFonts w:cs="Times New Roman"/>
          <w:color w:val="000000" w:themeColor="text1"/>
          <w:szCs w:val="28"/>
          <w:lang w:val="en-GB"/>
        </w:rPr>
        <w:t>yourself</w:t>
      </w:r>
      <w:proofErr w:type="gramEnd"/>
      <w:r w:rsidRPr="00357261">
        <w:rPr>
          <w:rFonts w:cs="Times New Roman"/>
          <w:color w:val="000000" w:themeColor="text1"/>
          <w:szCs w:val="28"/>
          <w:lang w:val="en-GB"/>
        </w:rPr>
        <w:t xml:space="preserve"> Channa. Live! I want you to live. If you do not have suitable food or medicine, I will get it for you. If you do not have suitable care</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I will </w:t>
      </w:r>
      <w:r w:rsidR="00284AA2">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sidR="00284AA2">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2"/>
      </w:r>
      <w:r w:rsidRPr="00357261">
        <w:rPr>
          <w:rFonts w:cs="Times New Roman"/>
          <w:color w:val="000000" w:themeColor="text1"/>
          <w:szCs w:val="28"/>
          <w:lang w:val="en-GB"/>
        </w:rPr>
        <w:t xml:space="preserve">   </w:t>
      </w:r>
    </w:p>
    <w:p w14:paraId="7C182836" w14:textId="5741D5F3" w:rsidR="005B5371" w:rsidRPr="005205FE" w:rsidRDefault="00FE1FDC" w:rsidP="00D92554">
      <w:pPr>
        <w:spacing w:line="240" w:lineRule="auto"/>
        <w:contextualSpacing/>
        <w:jc w:val="both"/>
        <w:rPr>
          <w:rFonts w:cs="Times New Roman"/>
          <w:color w:val="FF0000"/>
          <w:szCs w:val="28"/>
        </w:rPr>
      </w:pPr>
      <w:r>
        <w:rPr>
          <w:rFonts w:cs="Times New Roman"/>
          <w:color w:val="FF0000"/>
          <w:szCs w:val="28"/>
          <w:lang w:val="en-GB"/>
        </w:rPr>
        <w:t xml:space="preserve"> </w:t>
      </w:r>
      <w:r w:rsidRPr="00FE1FDC">
        <w:rPr>
          <w:rFonts w:cs="Times New Roman"/>
          <w:color w:val="FF0000"/>
          <w:szCs w:val="28"/>
        </w:rPr>
        <w:t>Moggallāna</w:t>
      </w:r>
      <w:r w:rsidRPr="00FE1FDC">
        <w:rPr>
          <w:rFonts w:cs="Times New Roman"/>
          <w:color w:val="FF0000"/>
          <w:szCs w:val="28"/>
          <w:lang w:val="en-GB"/>
        </w:rPr>
        <w:t xml:space="preserve"> and S</w:t>
      </w:r>
      <w:r w:rsidRPr="00FE1FDC">
        <w:rPr>
          <w:rFonts w:cs="Times New Roman"/>
          <w:color w:val="FF0000"/>
          <w:szCs w:val="28"/>
        </w:rPr>
        <w:t>ā</w:t>
      </w:r>
      <w:r w:rsidRPr="00FE1FDC">
        <w:rPr>
          <w:rFonts w:cs="Times New Roman"/>
          <w:color w:val="FF0000"/>
          <w:szCs w:val="28"/>
          <w:lang w:val="en-GB"/>
        </w:rPr>
        <w:t xml:space="preserve">riputta both predeceased the Buddha, although   only scant details of the circumstances </w:t>
      </w:r>
      <w:proofErr w:type="gramStart"/>
      <w:r w:rsidRPr="00FE1FDC">
        <w:rPr>
          <w:rFonts w:cs="Times New Roman"/>
          <w:color w:val="FF0000"/>
          <w:szCs w:val="28"/>
          <w:lang w:val="en-GB"/>
        </w:rPr>
        <w:t>surrounding  the</w:t>
      </w:r>
      <w:proofErr w:type="gramEnd"/>
      <w:r w:rsidRPr="00FE1FDC">
        <w:rPr>
          <w:rFonts w:cs="Times New Roman"/>
          <w:color w:val="FF0000"/>
          <w:szCs w:val="28"/>
          <w:lang w:val="en-GB"/>
        </w:rPr>
        <w:t xml:space="preserve"> latter’s death are given in the Tipitaka.</w:t>
      </w:r>
      <w:r w:rsidRPr="00FE1FDC">
        <w:rPr>
          <w:rStyle w:val="FootnoteReference"/>
          <w:rFonts w:cs="Times New Roman"/>
          <w:color w:val="FF0000"/>
          <w:szCs w:val="28"/>
        </w:rPr>
        <w:footnoteReference w:id="513"/>
      </w:r>
      <w:r w:rsidRPr="00FE1FDC">
        <w:rPr>
          <w:rFonts w:cs="Times New Roman"/>
          <w:color w:val="FF0000"/>
          <w:szCs w:val="28"/>
          <w:lang w:val="en-GB"/>
        </w:rPr>
        <w:t xml:space="preserve"> There are accounts of the activities of other leading disciples in the decades after the Buddha’s demise, those such as </w:t>
      </w:r>
      <w:r w:rsidRPr="00FE1FDC">
        <w:rPr>
          <w:rFonts w:cs="Times New Roman"/>
          <w:color w:val="FF0000"/>
        </w:rPr>
        <w:t>Ā</w:t>
      </w:r>
      <w:r w:rsidRPr="00FE1FDC">
        <w:rPr>
          <w:rFonts w:eastAsia="Times New Roman" w:cs="Times New Roman"/>
          <w:color w:val="FF0000"/>
        </w:rPr>
        <w:t>nanda, Anuruddha and Hatthaka, Khem</w:t>
      </w:r>
      <w:r w:rsidRPr="00FE1FDC">
        <w:rPr>
          <w:rFonts w:cs="Times New Roman"/>
          <w:color w:val="FF0000"/>
        </w:rPr>
        <w:t xml:space="preserve">ā, </w:t>
      </w:r>
      <w:r w:rsidRPr="00FE1FDC">
        <w:rPr>
          <w:rFonts w:eastAsia="Times New Roman" w:cs="Times New Roman"/>
          <w:color w:val="FF0000"/>
        </w:rPr>
        <w:t>Mah</w:t>
      </w:r>
      <w:r w:rsidRPr="00FE1FDC">
        <w:rPr>
          <w:rFonts w:cs="Times New Roman"/>
          <w:color w:val="FF0000"/>
        </w:rPr>
        <w:t>ā</w:t>
      </w:r>
      <w:r w:rsidRPr="00FE1FDC">
        <w:rPr>
          <w:rFonts w:eastAsia="Times New Roman" w:cs="Times New Roman"/>
          <w:color w:val="FF0000"/>
        </w:rPr>
        <w:t>kassapa and Up</w:t>
      </w:r>
      <w:r w:rsidRPr="00FE1FDC">
        <w:rPr>
          <w:rFonts w:cs="Times New Roman"/>
          <w:color w:val="FF0000"/>
        </w:rPr>
        <w:t>ā</w:t>
      </w:r>
      <w:r w:rsidRPr="00FE1FDC">
        <w:rPr>
          <w:rFonts w:eastAsia="Times New Roman" w:cs="Times New Roman"/>
          <w:color w:val="FF0000"/>
        </w:rPr>
        <w:t>li, but no records of how, where or when they died.</w:t>
      </w:r>
      <w:r w:rsidRPr="00FE1FDC">
        <w:rPr>
          <w:rFonts w:eastAsia="Times New Roman" w:cs="Times New Roman"/>
          <w:color w:val="FF0000"/>
          <w:sz w:val="28"/>
          <w:szCs w:val="28"/>
        </w:rPr>
        <w:t xml:space="preserve"> </w:t>
      </w:r>
      <w:r w:rsidRPr="00FE1FDC">
        <w:rPr>
          <w:rFonts w:cs="Times New Roman"/>
          <w:color w:val="FF0000"/>
          <w:szCs w:val="28"/>
          <w:lang w:val="en-GB"/>
        </w:rPr>
        <w:t xml:space="preserve"> </w:t>
      </w:r>
      <w:r w:rsidRPr="00FE1FDC">
        <w:rPr>
          <w:rFonts w:eastAsia="Times New Roman" w:cs="Times New Roman"/>
          <w:color w:val="FF0000"/>
          <w:sz w:val="28"/>
          <w:szCs w:val="28"/>
        </w:rPr>
        <w:t xml:space="preserve"> </w:t>
      </w:r>
      <w:r w:rsidRPr="00FE1FDC">
        <w:rPr>
          <w:rFonts w:cs="Times New Roman"/>
          <w:color w:val="FF0000"/>
          <w:szCs w:val="28"/>
          <w:lang w:val="en-GB"/>
        </w:rPr>
        <w:t xml:space="preserve"> </w:t>
      </w:r>
    </w:p>
    <w:p w14:paraId="7AEF376C" w14:textId="7AB71B88" w:rsidR="001D60BD" w:rsidRDefault="001D60BD"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00357261"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 xml:space="preserve">Early in </w:t>
      </w:r>
      <w:r w:rsidRPr="009736D2">
        <w:rPr>
          <w:rFonts w:cs="Times New Roman"/>
          <w:color w:val="FF0000"/>
          <w:szCs w:val="28"/>
          <w:lang w:val="en-US"/>
        </w:rPr>
        <w:t xml:space="preserve">the Buddha </w:t>
      </w:r>
      <w:r w:rsidR="009736D2" w:rsidRPr="009736D2">
        <w:rPr>
          <w:rFonts w:cs="Times New Roman"/>
          <w:color w:val="FF0000"/>
          <w:szCs w:val="28"/>
          <w:lang w:val="en-US"/>
        </w:rPr>
        <w:t>career</w:t>
      </w:r>
      <w:r w:rsidR="009736D2" w:rsidRPr="00A052CC">
        <w:rPr>
          <w:rFonts w:cs="Times New Roman"/>
          <w:color w:val="FF0000"/>
          <w:szCs w:val="28"/>
          <w:lang w:val="en-US"/>
        </w:rPr>
        <w:t xml:space="preserve"> </w:t>
      </w:r>
      <w:r w:rsidR="00A052CC" w:rsidRPr="00A052CC">
        <w:rPr>
          <w:rFonts w:cs="Times New Roman"/>
          <w:color w:val="FF0000"/>
          <w:szCs w:val="28"/>
          <w:lang w:val="en-US"/>
        </w:rPr>
        <w:t>he</w:t>
      </w:r>
      <w:r w:rsidR="009736D2" w:rsidRPr="00A052CC">
        <w:rPr>
          <w:rFonts w:cs="Times New Roman"/>
          <w:color w:val="FF0000"/>
          <w:szCs w:val="28"/>
          <w:lang w:val="en-US"/>
        </w:rPr>
        <w:t xml:space="preserve"> </w:t>
      </w:r>
      <w:r w:rsidRPr="00576AD6">
        <w:rPr>
          <w:rFonts w:cs="Times New Roman"/>
          <w:color w:val="000000" w:themeColor="text1"/>
          <w:szCs w:val="28"/>
          <w:lang w:val="en-US"/>
        </w:rPr>
        <w:t xml:space="preserve">happened to be visiting </w:t>
      </w:r>
      <w:r w:rsidRPr="00576AD6">
        <w:rPr>
          <w:rFonts w:cs="Times New Roman"/>
          <w:color w:val="000000" w:themeColor="text1"/>
          <w:szCs w:val="28"/>
          <w:lang w:val="en-US"/>
        </w:rPr>
        <w:lastRenderedPageBreak/>
        <w:t>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 xml:space="preserve">pati asked him to allow her to become a nun, </w:t>
      </w:r>
      <w:r w:rsidR="00B31285">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 xml:space="preserve">pati and several other women </w:t>
      </w:r>
      <w:r w:rsidR="00A056DB" w:rsidRPr="00576AD6">
        <w:rPr>
          <w:rFonts w:cs="Times New Roman"/>
          <w:color w:val="000000" w:themeColor="text1"/>
          <w:szCs w:val="28"/>
          <w:lang w:val="en-US"/>
        </w:rPr>
        <w:t xml:space="preserve">who </w:t>
      </w:r>
      <w:r w:rsidR="00A056DB">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pati</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14"/>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pati Gotami was a strong woman determined to get her way.</w:t>
      </w:r>
      <w:r>
        <w:rPr>
          <w:rFonts w:cs="Times New Roman"/>
          <w:szCs w:val="28"/>
          <w:lang w:val="en-US"/>
        </w:rPr>
        <w:t xml:space="preserve">  </w:t>
      </w:r>
      <w:r>
        <w:rPr>
          <w:rFonts w:cs="Times New Roman"/>
          <w:color w:val="000000"/>
          <w:szCs w:val="28"/>
        </w:rPr>
        <w:t xml:space="preserve"> </w:t>
      </w:r>
    </w:p>
    <w:p w14:paraId="1A1DD4FC" w14:textId="747A896E" w:rsidR="0001491B" w:rsidRPr="00AD1B12" w:rsidRDefault="001D60BD" w:rsidP="005B5371">
      <w:pPr>
        <w:spacing w:line="240" w:lineRule="auto"/>
        <w:contextualSpacing/>
        <w:jc w:val="both"/>
        <w:rPr>
          <w:rFonts w:cs="Times New Roman"/>
          <w:color w:val="000000" w:themeColor="text1"/>
        </w:rPr>
      </w:pPr>
      <w:r w:rsidRPr="00AD1B12">
        <w:rPr>
          <w:rFonts w:cs="Times New Roman"/>
          <w:color w:val="000000" w:themeColor="text1"/>
        </w:rPr>
        <w:t xml:space="preserve">   </w:t>
      </w:r>
      <w:r w:rsidR="005B5371" w:rsidRPr="00AD1B12">
        <w:rPr>
          <w:rFonts w:cs="Times New Roman"/>
          <w:color w:val="000000" w:themeColor="text1"/>
        </w:rPr>
        <w:t xml:space="preserve"> </w:t>
      </w:r>
      <w:r w:rsidRPr="00AD1B12">
        <w:rPr>
          <w:rFonts w:cs="Times New Roman"/>
          <w:color w:val="000000" w:themeColor="text1"/>
        </w:rPr>
        <w:t xml:space="preserve"> W</w:t>
      </w:r>
      <w:r w:rsidR="005B5371" w:rsidRPr="00AD1B12">
        <w:rPr>
          <w:rFonts w:cs="Times New Roman"/>
          <w:color w:val="000000" w:themeColor="text1"/>
        </w:rPr>
        <w:t>omen responded enthusiastically</w:t>
      </w:r>
      <w:r w:rsidRPr="00AD1B12">
        <w:rPr>
          <w:rFonts w:cs="Times New Roman"/>
          <w:color w:val="000000" w:themeColor="text1"/>
        </w:rPr>
        <w:t xml:space="preserve"> to the founding of an order of nuns</w:t>
      </w:r>
      <w:r w:rsidR="005B5371" w:rsidRPr="00AD1B12">
        <w:rPr>
          <w:rFonts w:cs="Times New Roman"/>
          <w:color w:val="000000" w:themeColor="text1"/>
        </w:rPr>
        <w:t xml:space="preserve">, seeing the life of renunciation as an opportunity to be free from husbands, children and housework, </w:t>
      </w:r>
      <w:r w:rsidRPr="00AD1B12">
        <w:rPr>
          <w:rFonts w:cs="Times New Roman"/>
          <w:color w:val="000000" w:themeColor="text1"/>
        </w:rPr>
        <w:t>but more import</w:t>
      </w:r>
      <w:r w:rsidR="00CF3FC6" w:rsidRPr="00AD1B12">
        <w:rPr>
          <w:rFonts w:cs="Times New Roman"/>
          <w:color w:val="000000" w:themeColor="text1"/>
        </w:rPr>
        <w:t xml:space="preserve">antly </w:t>
      </w:r>
      <w:r w:rsidR="005B5371" w:rsidRPr="00AD1B12">
        <w:rPr>
          <w:rFonts w:cs="Times New Roman"/>
          <w:color w:val="000000" w:themeColor="text1"/>
        </w:rPr>
        <w:t xml:space="preserve">as a means for attaining complete awakening. On one occasion Mahāpajāpati Gotami together </w:t>
      </w:r>
      <w:proofErr w:type="gramStart"/>
      <w:r w:rsidR="005B5371" w:rsidRPr="00AD1B12">
        <w:rPr>
          <w:rFonts w:cs="Times New Roman"/>
          <w:color w:val="000000" w:themeColor="text1"/>
        </w:rPr>
        <w:t xml:space="preserve">with </w:t>
      </w:r>
      <w:r w:rsidR="00781DD2" w:rsidRPr="00AD1B12">
        <w:rPr>
          <w:rFonts w:cs="Times New Roman"/>
          <w:color w:val="000000" w:themeColor="text1"/>
        </w:rPr>
        <w:t xml:space="preserve"> five</w:t>
      </w:r>
      <w:proofErr w:type="gramEnd"/>
      <w:r w:rsidR="005B5371" w:rsidRPr="00AD1B12">
        <w:rPr>
          <w:rFonts w:cs="Times New Roman"/>
          <w:color w:val="000000" w:themeColor="text1"/>
        </w:rPr>
        <w:t xml:space="preserve"> hundred nuns came to visit </w:t>
      </w:r>
      <w:r w:rsidR="00781DD2" w:rsidRPr="00AD1B12">
        <w:rPr>
          <w:rFonts w:cs="Times New Roman"/>
          <w:color w:val="000000" w:themeColor="text1"/>
        </w:rPr>
        <w:t xml:space="preserve"> the Buddha</w:t>
      </w:r>
      <w:r w:rsidR="005B5371" w:rsidRPr="00AD1B12">
        <w:rPr>
          <w:rFonts w:cs="Times New Roman"/>
          <w:color w:val="000000" w:themeColor="text1"/>
        </w:rPr>
        <w:t>, and once he mentioned that more than five hundred nuns had attained awakening.</w:t>
      </w:r>
      <w:r w:rsidR="00671694" w:rsidRPr="00AD1B12">
        <w:rPr>
          <w:rStyle w:val="FootnoteReference"/>
          <w:rFonts w:cs="Times New Roman"/>
          <w:color w:val="000000" w:themeColor="text1"/>
        </w:rPr>
        <w:footnoteReference w:id="515"/>
      </w:r>
      <w:r w:rsidR="005B5371" w:rsidRPr="00AD1B12">
        <w:rPr>
          <w:rStyle w:val="FootnoteReference"/>
          <w:rFonts w:cs="Times New Roman"/>
          <w:color w:val="000000" w:themeColor="text1"/>
        </w:rPr>
        <w:t xml:space="preserve"> </w:t>
      </w:r>
      <w:r w:rsidR="00266370">
        <w:rPr>
          <w:rFonts w:cs="Times New Roman"/>
          <w:color w:val="000000" w:themeColor="text1"/>
        </w:rPr>
        <w:t xml:space="preserve"> Although this number </w:t>
      </w:r>
      <w:r w:rsidR="005B5371" w:rsidRPr="00AD1B12">
        <w:rPr>
          <w:rFonts w:cs="Times New Roman"/>
          <w:color w:val="000000" w:themeColor="text1"/>
        </w:rPr>
        <w:t xml:space="preserve">need not be taken literally, it does point to there being many nuns. </w:t>
      </w:r>
    </w:p>
    <w:p w14:paraId="3106F180" w14:textId="64473089"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ayye</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p>
    <w:p w14:paraId="726B8FA4" w14:textId="788E83AC"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One </w:t>
      </w:r>
      <w:proofErr w:type="gramStart"/>
      <w:r w:rsidRPr="00AD1B12">
        <w:rPr>
          <w:rFonts w:cs="Times New Roman"/>
          <w:color w:val="000000" w:themeColor="text1"/>
        </w:rPr>
        <w:t>nun</w:t>
      </w:r>
      <w:proofErr w:type="gramEnd"/>
      <w:r w:rsidRPr="00AD1B12">
        <w:rPr>
          <w:rFonts w:cs="Times New Roman"/>
          <w:color w:val="000000" w:themeColor="text1"/>
        </w:rPr>
        <w:t xml:space="preserve">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00671694" w:rsidRPr="00AD1B12">
        <w:rPr>
          <w:rStyle w:val="FootnoteReference"/>
          <w:rFonts w:cs="Times New Roman"/>
          <w:color w:val="000000" w:themeColor="text1"/>
        </w:rPr>
        <w:footnoteReference w:id="516"/>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00671694" w:rsidRPr="00AD1B12">
        <w:rPr>
          <w:rStyle w:val="FootnoteReference"/>
          <w:rFonts w:cs="Times New Roman"/>
          <w:color w:val="000000" w:themeColor="text1"/>
        </w:rPr>
        <w:footnoteReference w:id="517"/>
      </w:r>
      <w:r w:rsidRPr="00AD1B12">
        <w:rPr>
          <w:rStyle w:val="FootnoteReference"/>
          <w:rFonts w:cs="Times New Roman"/>
          <w:color w:val="000000" w:themeColor="text1"/>
        </w:rPr>
        <w:t xml:space="preserve"> </w:t>
      </w:r>
      <w:r w:rsidRPr="00AD1B12">
        <w:rPr>
          <w:rFonts w:cs="Times New Roman"/>
          <w:color w:val="000000" w:themeColor="text1"/>
        </w:rPr>
        <w:t>Another distinguished nun was Khemā</w:t>
      </w:r>
      <w:r w:rsidR="00CF3FC6" w:rsidRPr="00AD1B12">
        <w:rPr>
          <w:rFonts w:cs="Times New Roman"/>
          <w:color w:val="000000" w:themeColor="text1"/>
        </w:rPr>
        <w:t>,</w:t>
      </w:r>
      <w:r w:rsidRPr="00AD1B12">
        <w:rPr>
          <w:rFonts w:cs="Times New Roman"/>
          <w:color w:val="000000" w:themeColor="text1"/>
        </w:rPr>
        <w:t xml:space="preserve"> who had knowledge and confidence enough to explain the Dhamma to </w:t>
      </w:r>
      <w:r w:rsidRPr="00AD1B12">
        <w:rPr>
          <w:rFonts w:cs="Times New Roman"/>
          <w:color w:val="000000" w:themeColor="text1"/>
        </w:rPr>
        <w:lastRenderedPageBreak/>
        <w:t xml:space="preserve">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w:t>
      </w:r>
      <w:proofErr w:type="gramStart"/>
      <w:r w:rsidRPr="00AD1B12">
        <w:rPr>
          <w:rFonts w:cs="Times New Roman"/>
          <w:color w:val="000000" w:themeColor="text1"/>
        </w:rPr>
        <w:t>to  meet</w:t>
      </w:r>
      <w:proofErr w:type="gramEnd"/>
      <w:r w:rsidRPr="00AD1B12">
        <w:rPr>
          <w:rFonts w:cs="Times New Roman"/>
          <w:color w:val="000000" w:themeColor="text1"/>
        </w:rPr>
        <w:t xml:space="preserve"> Khemā  and she gave him informed answers to some of the questions he asked.</w:t>
      </w:r>
      <w:r w:rsidR="00671694" w:rsidRPr="00AD1B12">
        <w:rPr>
          <w:rStyle w:val="FootnoteReference"/>
          <w:rFonts w:cs="Times New Roman"/>
          <w:color w:val="000000" w:themeColor="text1"/>
        </w:rPr>
        <w:footnoteReference w:id="518"/>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672F6"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w:t>
      </w:r>
      <w:r w:rsidR="00F672F6" w:rsidRPr="00AD1B12">
        <w:rPr>
          <w:rFonts w:cs="Times New Roman"/>
          <w:color w:val="000000" w:themeColor="text1"/>
        </w:rPr>
        <w:t xml:space="preserve">in the Tipitaka </w:t>
      </w:r>
      <w:r w:rsidRPr="00AD1B12">
        <w:rPr>
          <w:rFonts w:cs="Times New Roman"/>
          <w:color w:val="000000" w:themeColor="text1"/>
        </w:rPr>
        <w:t xml:space="preserve">about the lives and achievements of the first Buddhist nuns is scant when compared to that of monks; there is even evidence that much of what </w:t>
      </w:r>
      <w:r w:rsidR="00003495" w:rsidRPr="00AD1B12">
        <w:rPr>
          <w:rFonts w:cs="Times New Roman"/>
          <w:color w:val="000000" w:themeColor="text1"/>
        </w:rPr>
        <w:t xml:space="preserve">may have </w:t>
      </w:r>
      <w:r w:rsidRPr="00AD1B12">
        <w:rPr>
          <w:rFonts w:cs="Times New Roman"/>
          <w:color w:val="000000" w:themeColor="text1"/>
        </w:rPr>
        <w:t xml:space="preserve">existed </w:t>
      </w:r>
      <w:r w:rsidR="00003495" w:rsidRPr="00AD1B12">
        <w:rPr>
          <w:rFonts w:cs="Times New Roman"/>
          <w:color w:val="000000" w:themeColor="text1"/>
        </w:rPr>
        <w:t>was</w:t>
      </w:r>
      <w:r w:rsidRPr="00AD1B12">
        <w:rPr>
          <w:rFonts w:cs="Times New Roman"/>
          <w:color w:val="000000" w:themeColor="text1"/>
        </w:rPr>
        <w:t xml:space="preserve"> </w:t>
      </w:r>
      <w:r w:rsidRPr="00542146">
        <w:rPr>
          <w:rFonts w:cs="Times New Roman"/>
          <w:color w:val="000000" w:themeColor="text1"/>
        </w:rPr>
        <w:t xml:space="preserve">later </w:t>
      </w:r>
      <w:r w:rsidR="00781DD2" w:rsidRPr="00542146">
        <w:rPr>
          <w:rFonts w:cs="Times New Roman"/>
          <w:color w:val="000000" w:themeColor="text1"/>
        </w:rPr>
        <w:t xml:space="preserve">neglected </w:t>
      </w:r>
      <w:r w:rsidR="00003495" w:rsidRPr="00542146">
        <w:rPr>
          <w:rFonts w:cs="Times New Roman"/>
          <w:color w:val="000000" w:themeColor="text1"/>
        </w:rPr>
        <w:t>and thus</w:t>
      </w:r>
      <w:r w:rsidR="00781DD2" w:rsidRPr="00542146">
        <w:rPr>
          <w:rFonts w:cs="Times New Roman"/>
          <w:color w:val="000000" w:themeColor="text1"/>
        </w:rPr>
        <w:t xml:space="preserve"> lost. </w:t>
      </w:r>
      <w:r w:rsidRPr="00542146">
        <w:rPr>
          <w:rFonts w:cs="Times New Roman"/>
          <w:color w:val="000000" w:themeColor="text1"/>
        </w:rPr>
        <w:t xml:space="preserve">For example, there are no discourses </w:t>
      </w:r>
      <w:r w:rsidRPr="00241B76">
        <w:rPr>
          <w:rFonts w:cs="Times New Roman"/>
          <w:color w:val="000000" w:themeColor="text1"/>
        </w:rPr>
        <w:t xml:space="preserve">between the Buddha and a nun and yet five </w:t>
      </w:r>
      <w:proofErr w:type="gramStart"/>
      <w:r w:rsidRPr="00241B76">
        <w:rPr>
          <w:rFonts w:cs="Times New Roman"/>
          <w:color w:val="000000" w:themeColor="text1"/>
        </w:rPr>
        <w:t xml:space="preserve">nuns </w:t>
      </w:r>
      <w:r w:rsidR="00781DD2" w:rsidRPr="00241B76">
        <w:rPr>
          <w:rFonts w:cs="Times New Roman"/>
          <w:color w:val="000000" w:themeColor="text1"/>
        </w:rPr>
        <w:t xml:space="preserve"> </w:t>
      </w:r>
      <w:r w:rsidRPr="00241B76">
        <w:rPr>
          <w:rFonts w:cs="Times New Roman"/>
          <w:color w:val="000000" w:themeColor="text1"/>
        </w:rPr>
        <w:t>–</w:t>
      </w:r>
      <w:proofErr w:type="gramEnd"/>
      <w:r w:rsidRPr="00241B76">
        <w:rPr>
          <w:rFonts w:cs="Times New Roman"/>
          <w:color w:val="000000" w:themeColor="text1"/>
        </w:rPr>
        <w:t xml:space="preserve"> Vāsiṭṭhī, Anopamā, Cālā</w:t>
      </w:r>
      <w:r w:rsidRPr="00AD1B12">
        <w:rPr>
          <w:rFonts w:cs="Times New Roman"/>
          <w:color w:val="000000" w:themeColor="text1"/>
        </w:rPr>
        <w:t xml:space="preserve">, Upacālā, and Sisupacālā – specifically mention </w:t>
      </w:r>
      <w:r w:rsidR="00781DD2" w:rsidRPr="00AD1B12">
        <w:rPr>
          <w:rFonts w:cs="Times New Roman"/>
          <w:color w:val="000000" w:themeColor="text1"/>
        </w:rPr>
        <w:t xml:space="preserve">the Buddha </w:t>
      </w:r>
      <w:r w:rsidRPr="00AD1B12">
        <w:rPr>
          <w:rFonts w:cs="Times New Roman"/>
          <w:color w:val="000000" w:themeColor="text1"/>
        </w:rPr>
        <w:t>instructing them in Dhamma (</w:t>
      </w:r>
      <w:r w:rsidRPr="00AD1B12">
        <w:rPr>
          <w:rFonts w:cs="Times New Roman"/>
          <w:i/>
          <w:color w:val="000000" w:themeColor="text1"/>
        </w:rPr>
        <w:t>So me dhammamadesesi, anukampāya gotamo</w:t>
      </w:r>
      <w:r w:rsidR="001E35FE" w:rsidRPr="00AD1B12">
        <w:rPr>
          <w:rFonts w:cs="Times New Roman"/>
          <w:color w:val="000000" w:themeColor="text1"/>
        </w:rPr>
        <w:t>).</w:t>
      </w:r>
      <w:r w:rsidR="00071D9A" w:rsidRPr="00AD1B12">
        <w:rPr>
          <w:rStyle w:val="FootnoteReference"/>
          <w:rFonts w:cs="Times New Roman"/>
          <w:color w:val="000000" w:themeColor="text1"/>
        </w:rPr>
        <w:footnoteReference w:id="519"/>
      </w:r>
      <w:r w:rsidRPr="00AD1B12">
        <w:rPr>
          <w:rStyle w:val="FootnoteReference"/>
          <w:rFonts w:cs="Times New Roman"/>
          <w:color w:val="000000" w:themeColor="text1"/>
        </w:rPr>
        <w:t xml:space="preserve"> </w:t>
      </w:r>
      <w:r w:rsidRPr="00AD1B12">
        <w:rPr>
          <w:rFonts w:cs="Times New Roman"/>
          <w:color w:val="000000" w:themeColor="text1"/>
        </w:rPr>
        <w:t xml:space="preserve">Perhaps telling </w:t>
      </w:r>
      <w:r w:rsidR="00781DD2" w:rsidRPr="00AD1B12">
        <w:rPr>
          <w:rFonts w:cs="Times New Roman"/>
          <w:color w:val="000000" w:themeColor="text1"/>
        </w:rPr>
        <w:t>also</w:t>
      </w:r>
      <w:r w:rsidR="0001491B" w:rsidRPr="00AD1B12">
        <w:rPr>
          <w:rFonts w:cs="Times New Roman"/>
          <w:color w:val="000000" w:themeColor="text1"/>
        </w:rPr>
        <w:t xml:space="preserve"> </w:t>
      </w:r>
      <w:r w:rsidRPr="00AD1B12">
        <w:rPr>
          <w:rFonts w:cs="Times New Roman"/>
          <w:color w:val="000000" w:themeColor="text1"/>
        </w:rPr>
        <w:t xml:space="preserve">is that despite Dhammadinnā and Khemā being lauded by the Buddha himself </w:t>
      </w:r>
      <w:proofErr w:type="gramStart"/>
      <w:r w:rsidRPr="00AD1B12">
        <w:rPr>
          <w:rFonts w:cs="Times New Roman"/>
          <w:color w:val="000000" w:themeColor="text1"/>
        </w:rPr>
        <w:t xml:space="preserve">as </w:t>
      </w:r>
      <w:r w:rsidR="00003495" w:rsidRPr="00AD1B12">
        <w:rPr>
          <w:rFonts w:cs="Times New Roman"/>
          <w:color w:val="000000" w:themeColor="text1"/>
        </w:rPr>
        <w:t xml:space="preserve"> outstanding</w:t>
      </w:r>
      <w:proofErr w:type="gramEnd"/>
      <w:r w:rsidRPr="00AD1B12">
        <w:rPr>
          <w:rFonts w:cs="Times New Roman"/>
          <w:color w:val="000000" w:themeColor="text1"/>
        </w:rPr>
        <w:t xml:space="preserve"> teachers, the Tipitaka preserves only one discourse by each of them. </w:t>
      </w:r>
    </w:p>
    <w:p w14:paraId="7E4CFFF5" w14:textId="12E8BF0C" w:rsidR="00BC0125" w:rsidRPr="00AD1B12" w:rsidRDefault="005B537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w:t>
      </w:r>
      <w:r w:rsidR="00F672F6" w:rsidRPr="00AD1B12">
        <w:rPr>
          <w:rFonts w:cs="Times New Roman"/>
          <w:color w:val="000000" w:themeColor="text1"/>
        </w:rPr>
        <w:t xml:space="preserve">ty by some monks towards nuns. </w:t>
      </w:r>
      <w:r w:rsidRPr="00AD1B12">
        <w:rPr>
          <w:rFonts w:cs="Times New Roman"/>
          <w:color w:val="000000" w:themeColor="text1"/>
        </w:rPr>
        <w:t>Bakkula said to one of his friend that in the decades since becom</w:t>
      </w:r>
      <w:r w:rsidR="0001491B" w:rsidRPr="00AD1B12">
        <w:rPr>
          <w:rFonts w:cs="Times New Roman"/>
          <w:color w:val="000000" w:themeColor="text1"/>
        </w:rPr>
        <w:t xml:space="preserve">ing </w:t>
      </w:r>
      <w:r w:rsidRPr="00AD1B12">
        <w:rPr>
          <w:rFonts w:cs="Times New Roman"/>
          <w:color w:val="000000" w:themeColor="text1"/>
        </w:rPr>
        <w:t>a monk he had never once shared the D</w:t>
      </w:r>
      <w:r w:rsidR="00071D9A" w:rsidRPr="00AD1B12">
        <w:rPr>
          <w:rFonts w:cs="Times New Roman"/>
          <w:color w:val="000000" w:themeColor="text1"/>
        </w:rPr>
        <w:t>hamma with a nun or a lay woman.</w:t>
      </w:r>
      <w:r w:rsidR="00071D9A" w:rsidRPr="00AD1B12">
        <w:rPr>
          <w:rStyle w:val="FootnoteReference"/>
          <w:rFonts w:cs="Times New Roman"/>
          <w:color w:val="000000" w:themeColor="text1"/>
        </w:rPr>
        <w:footnoteReference w:id="520"/>
      </w:r>
      <w:r w:rsidR="00BC0125"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w:t>
      </w:r>
      <w:r w:rsidR="00BC0125" w:rsidRPr="00AD1B12">
        <w:rPr>
          <w:rFonts w:cs="Times New Roman"/>
          <w:color w:val="000000" w:themeColor="text1"/>
        </w:rPr>
        <w:t xml:space="preserve"> Buddha’s passing, some senior monks reproached Ānanda for his well-known support for women and particularly for nuns. They blamed him for encouraging the Buddha to allow women to </w:t>
      </w:r>
      <w:r w:rsidR="0001491B" w:rsidRPr="00AD1B12">
        <w:rPr>
          <w:rFonts w:cs="Times New Roman"/>
          <w:color w:val="000000" w:themeColor="text1"/>
        </w:rPr>
        <w:t>ordain</w:t>
      </w:r>
      <w:r w:rsidR="00BC0125" w:rsidRPr="00AD1B12">
        <w:rPr>
          <w:rStyle w:val="FootnoteReference"/>
          <w:rFonts w:cs="Times New Roman"/>
          <w:color w:val="000000" w:themeColor="text1"/>
        </w:rPr>
        <w:t xml:space="preserve"> </w:t>
      </w:r>
      <w:r w:rsidR="00BC0125" w:rsidRPr="00AD1B12">
        <w:rPr>
          <w:rFonts w:cs="Times New Roman"/>
          <w:color w:val="000000" w:themeColor="text1"/>
        </w:rPr>
        <w:t>which, they insisted, was “a wrongdoing” (</w:t>
      </w:r>
      <w:r w:rsidR="00BC0125" w:rsidRPr="00AD1B12">
        <w:rPr>
          <w:rFonts w:cs="Times New Roman"/>
          <w:i/>
          <w:color w:val="000000" w:themeColor="text1"/>
        </w:rPr>
        <w:t>dukkaṭa</w:t>
      </w:r>
      <w:r w:rsidR="00BC0125" w:rsidRPr="00AD1B12">
        <w:rPr>
          <w:rFonts w:cs="Times New Roman"/>
          <w:color w:val="000000" w:themeColor="text1"/>
        </w:rPr>
        <w:t xml:space="preserve">) </w:t>
      </w:r>
      <w:proofErr w:type="gramStart"/>
      <w:r w:rsidR="00BC0125" w:rsidRPr="00AD1B12">
        <w:rPr>
          <w:rFonts w:cs="Times New Roman"/>
          <w:color w:val="000000" w:themeColor="text1"/>
        </w:rPr>
        <w:t xml:space="preserve">on </w:t>
      </w:r>
      <w:r w:rsidR="00F672F6" w:rsidRPr="00AD1B12">
        <w:rPr>
          <w:rFonts w:cs="Times New Roman"/>
          <w:color w:val="000000" w:themeColor="text1"/>
        </w:rPr>
        <w:t xml:space="preserve"> his</w:t>
      </w:r>
      <w:proofErr w:type="gramEnd"/>
      <w:r w:rsidR="00BC0125" w:rsidRPr="00AD1B12">
        <w:rPr>
          <w:rFonts w:cs="Times New Roman"/>
          <w:color w:val="000000" w:themeColor="text1"/>
        </w:rPr>
        <w:t xml:space="preserve"> part – a wrongdoing being an infraction of a monastic rule.</w:t>
      </w:r>
      <w:r w:rsidR="00BC0125" w:rsidRPr="00AD1B12">
        <w:rPr>
          <w:rStyle w:val="FootnoteReference"/>
          <w:rFonts w:cs="Times New Roman"/>
          <w:color w:val="000000" w:themeColor="text1"/>
        </w:rPr>
        <w:footnoteReference w:id="521"/>
      </w:r>
      <w:r w:rsidR="00BC0125"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5F4DC71E" w:rsidR="00BC0125" w:rsidRPr="00AD1B12" w:rsidRDefault="00BC0125" w:rsidP="00BC0125">
      <w:pPr>
        <w:spacing w:line="240" w:lineRule="auto"/>
        <w:contextualSpacing/>
        <w:jc w:val="both"/>
        <w:rPr>
          <w:rFonts w:cs="Times New Roman"/>
          <w:color w:val="000000" w:themeColor="text1"/>
        </w:rPr>
      </w:pPr>
      <w:r w:rsidRPr="00AD1B12">
        <w:rPr>
          <w:rFonts w:cs="Times New Roman"/>
          <w:color w:val="000000" w:themeColor="text1"/>
        </w:rPr>
        <w:lastRenderedPageBreak/>
        <w:t>He could have easily marshal</w:t>
      </w:r>
      <w:r w:rsidR="003B65BE" w:rsidRPr="00AD1B12">
        <w:rPr>
          <w:rFonts w:cs="Times New Roman"/>
          <w:color w:val="000000" w:themeColor="text1"/>
        </w:rPr>
        <w:t>l</w:t>
      </w:r>
      <w:r w:rsidRPr="00AD1B12">
        <w:rPr>
          <w:rFonts w:cs="Times New Roman"/>
          <w:color w:val="000000" w:themeColor="text1"/>
        </w:rPr>
        <w:t>ed statements by the Buddha to defend himself. The Buddha had said: “For the disciple who had faith in the Teacher’s instruction</w:t>
      </w:r>
      <w:r w:rsidR="00D94F71" w:rsidRPr="00AD1B12">
        <w:rPr>
          <w:rFonts w:cs="Times New Roman"/>
          <w:color w:val="000000" w:themeColor="text1"/>
        </w:rPr>
        <w:t xml:space="preserve"> </w:t>
      </w:r>
      <w:r w:rsidRPr="00AD1B12">
        <w:rPr>
          <w:rFonts w:cs="Times New Roman"/>
          <w:color w:val="000000" w:themeColor="text1"/>
        </w:rPr>
        <w:t>and who lives trying to understand it, he should think, ‘The Teacher is the lord and I am the disciple. The Teacher knows, I do not know’.”</w:t>
      </w:r>
      <w:r w:rsidR="000A184B" w:rsidRPr="00AD1B12">
        <w:rPr>
          <w:rFonts w:cs="Times New Roman"/>
          <w:color w:val="000000" w:themeColor="text1"/>
        </w:rPr>
        <w:t xml:space="preserve"> </w:t>
      </w:r>
      <w:r w:rsidR="00071D9A" w:rsidRPr="00AD1B12">
        <w:rPr>
          <w:rStyle w:val="FootnoteReference"/>
          <w:rFonts w:cs="Times New Roman"/>
          <w:color w:val="000000" w:themeColor="text1"/>
        </w:rPr>
        <w:footnoteReference w:id="522"/>
      </w:r>
      <w:r w:rsidRPr="00AD1B12">
        <w:rPr>
          <w:rStyle w:val="FootnoteReference"/>
          <w:rFonts w:cs="Times New Roman"/>
          <w:color w:val="000000" w:themeColor="text1"/>
        </w:rPr>
        <w:t xml:space="preserve"> </w:t>
      </w:r>
      <w:r w:rsidRPr="00AD1B12">
        <w:rPr>
          <w:rFonts w:cs="Times New Roman"/>
          <w:color w:val="000000" w:themeColor="text1"/>
        </w:rPr>
        <w:t xml:space="preserve"> </w:t>
      </w:r>
      <w:r w:rsidR="00C70BAD" w:rsidRPr="00AD1B12">
        <w:rPr>
          <w:rFonts w:cs="Times New Roman"/>
          <w:color w:val="000000" w:themeColor="text1"/>
        </w:rPr>
        <w:t xml:space="preserve">It was a presumption on the part of the senior monks to consider that the Buddha did not know what he was doing </w:t>
      </w:r>
      <w:r w:rsidR="00D94F71" w:rsidRPr="00AD1B12">
        <w:rPr>
          <w:rFonts w:cs="Times New Roman"/>
          <w:color w:val="000000" w:themeColor="text1"/>
        </w:rPr>
        <w:t xml:space="preserve">when he founded the nun’s order, </w:t>
      </w:r>
      <w:r w:rsidR="00C70BAD" w:rsidRPr="00AD1B12">
        <w:rPr>
          <w:rFonts w:cs="Times New Roman"/>
          <w:color w:val="000000" w:themeColor="text1"/>
        </w:rPr>
        <w:t>and t</w:t>
      </w:r>
      <w:r w:rsidR="00D3512C" w:rsidRPr="00AD1B12">
        <w:rPr>
          <w:rFonts w:cs="Times New Roman"/>
          <w:color w:val="000000" w:themeColor="text1"/>
        </w:rPr>
        <w:t xml:space="preserve">hat they knew better than him. </w:t>
      </w:r>
      <w:r w:rsidR="00D94F71" w:rsidRPr="00AD1B12">
        <w:rPr>
          <w:rFonts w:cs="Times New Roman"/>
          <w:color w:val="000000" w:themeColor="text1"/>
        </w:rPr>
        <w:t>He</w:t>
      </w:r>
      <w:r w:rsidRPr="00AD1B12">
        <w:rPr>
          <w:rFonts w:cs="Times New Roman"/>
          <w:color w:val="000000" w:themeColor="text1"/>
        </w:rPr>
        <w:t xml:space="preserve"> had affirmed that women were as capable of awakening as men, and </w:t>
      </w:r>
      <w:r w:rsidR="0001491B" w:rsidRPr="00AD1B12">
        <w:rPr>
          <w:rFonts w:cs="Times New Roman"/>
          <w:color w:val="000000" w:themeColor="text1"/>
        </w:rPr>
        <w:t xml:space="preserve">more than once he </w:t>
      </w:r>
      <w:r w:rsidR="00D97C0E" w:rsidRPr="00AD1B12">
        <w:rPr>
          <w:rFonts w:cs="Times New Roman"/>
          <w:color w:val="000000" w:themeColor="text1"/>
        </w:rPr>
        <w:t xml:space="preserve">made it clear that he considered nuns to be an </w:t>
      </w:r>
      <w:r w:rsidR="003B65BE" w:rsidRPr="00AD1B12">
        <w:rPr>
          <w:rFonts w:cs="Times New Roman"/>
          <w:color w:val="000000" w:themeColor="text1"/>
        </w:rPr>
        <w:t>integral</w:t>
      </w:r>
      <w:r w:rsidR="00D97C0E" w:rsidRPr="00AD1B12">
        <w:rPr>
          <w:rFonts w:cs="Times New Roman"/>
          <w:color w:val="000000" w:themeColor="text1"/>
        </w:rPr>
        <w:t xml:space="preserve"> part of his spiritual community.</w:t>
      </w:r>
      <w:r w:rsidR="00D97C0E" w:rsidRPr="00AD1B12">
        <w:rPr>
          <w:rStyle w:val="FootnoteReference"/>
          <w:rFonts w:cs="Times New Roman"/>
          <w:color w:val="000000" w:themeColor="text1"/>
        </w:rPr>
        <w:footnoteReference w:id="523"/>
      </w:r>
      <w:r w:rsidR="00D97C0E" w:rsidRPr="00AD1B12">
        <w:rPr>
          <w:rFonts w:cs="Times New Roman"/>
          <w:color w:val="000000" w:themeColor="text1"/>
        </w:rPr>
        <w:t xml:space="preserve"> </w:t>
      </w:r>
      <w:r w:rsidRPr="00AD1B12">
        <w:rPr>
          <w:rFonts w:cs="Times New Roman"/>
          <w:color w:val="000000" w:themeColor="text1"/>
        </w:rPr>
        <w:t>Further, Ānanda was quite correct when he said that he did not believe his action</w:t>
      </w:r>
      <w:r w:rsidR="00046367" w:rsidRPr="00AD1B12">
        <w:rPr>
          <w:rFonts w:cs="Times New Roman"/>
          <w:color w:val="000000" w:themeColor="text1"/>
        </w:rPr>
        <w:t xml:space="preserve"> was</w:t>
      </w:r>
      <w:r w:rsidRPr="00AD1B12">
        <w:rPr>
          <w:rFonts w:cs="Times New Roman"/>
          <w:color w:val="000000" w:themeColor="text1"/>
        </w:rPr>
        <w:t xml:space="preserve"> an infringement of the rules</w:t>
      </w:r>
      <w:proofErr w:type="gramStart"/>
      <w:r w:rsidRPr="00AD1B12">
        <w:rPr>
          <w:rFonts w:cs="Times New Roman"/>
          <w:color w:val="000000" w:themeColor="text1"/>
        </w:rPr>
        <w:t xml:space="preserve">, </w:t>
      </w:r>
      <w:r w:rsidR="00D97C0E" w:rsidRPr="00AD1B12">
        <w:rPr>
          <w:rFonts w:cs="Times New Roman"/>
          <w:color w:val="000000" w:themeColor="text1"/>
        </w:rPr>
        <w:t xml:space="preserve"> because</w:t>
      </w:r>
      <w:proofErr w:type="gramEnd"/>
      <w:r w:rsidRPr="00AD1B12">
        <w:rPr>
          <w:rFonts w:cs="Times New Roman"/>
          <w:color w:val="000000" w:themeColor="text1"/>
        </w:rPr>
        <w:t xml:space="preserve"> there is no such rule</w:t>
      </w:r>
      <w:r w:rsidR="00046367" w:rsidRPr="00AD1B12">
        <w:rPr>
          <w:rFonts w:cs="Times New Roman"/>
          <w:color w:val="000000" w:themeColor="text1"/>
        </w:rPr>
        <w:t xml:space="preserve"> </w:t>
      </w:r>
      <w:r w:rsidRPr="00AD1B12">
        <w:rPr>
          <w:rFonts w:cs="Times New Roman"/>
          <w:color w:val="000000" w:themeColor="text1"/>
        </w:rPr>
        <w:t xml:space="preserve"> in the Vinaya.</w:t>
      </w:r>
    </w:p>
    <w:p w14:paraId="0DD0DC14" w14:textId="38FD3011" w:rsidR="00BC0125" w:rsidRPr="00AD1B12" w:rsidRDefault="00BC0125"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w:t>
      </w:r>
      <w:r w:rsidR="00D94F71" w:rsidRPr="00AD1B12">
        <w:rPr>
          <w:rFonts w:cs="Times New Roman"/>
          <w:color w:val="000000" w:themeColor="text1"/>
        </w:rPr>
        <w:t xml:space="preserve">ave imparted </w:t>
      </w:r>
      <w:proofErr w:type="gramStart"/>
      <w:r w:rsidR="00D94F71" w:rsidRPr="00AD1B12">
        <w:rPr>
          <w:rFonts w:cs="Times New Roman"/>
          <w:color w:val="000000" w:themeColor="text1"/>
        </w:rPr>
        <w:t xml:space="preserve">to </w:t>
      </w:r>
      <w:r w:rsidR="00725258">
        <w:rPr>
          <w:rFonts w:cs="Times New Roman"/>
          <w:color w:val="000000" w:themeColor="text1"/>
        </w:rPr>
        <w:t xml:space="preserve"> such</w:t>
      </w:r>
      <w:proofErr w:type="gramEnd"/>
      <w:r w:rsidR="00725258">
        <w:rPr>
          <w:rFonts w:cs="Times New Roman"/>
          <w:color w:val="000000" w:themeColor="text1"/>
        </w:rPr>
        <w:t xml:space="preserve"> nuns </w:t>
      </w:r>
      <w:r w:rsidR="00D94F71" w:rsidRPr="00AD1B12">
        <w:rPr>
          <w:rFonts w:cs="Times New Roman"/>
          <w:color w:val="000000" w:themeColor="text1"/>
        </w:rPr>
        <w:t xml:space="preserve">is nowhere </w:t>
      </w:r>
      <w:r w:rsidRPr="00AD1B12">
        <w:rPr>
          <w:rFonts w:cs="Times New Roman"/>
          <w:color w:val="000000" w:themeColor="text1"/>
        </w:rPr>
        <w:t>recorded.</w:t>
      </w:r>
      <w:r w:rsidR="00071D9A"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w:t>
      </w:r>
      <w:r w:rsidR="00DF1605" w:rsidRPr="00AD1B12">
        <w:rPr>
          <w:rFonts w:cs="Times New Roman"/>
          <w:color w:val="000000" w:themeColor="text1"/>
        </w:rPr>
        <w:t xml:space="preserve"> </w:t>
      </w:r>
      <w:r w:rsidR="00557711" w:rsidRPr="00AD1B12">
        <w:rPr>
          <w:rFonts w:cs="Times New Roman"/>
          <w:color w:val="000000" w:themeColor="text1"/>
        </w:rPr>
        <w:t>b</w:t>
      </w:r>
      <w:r w:rsidRPr="00AD1B12">
        <w:rPr>
          <w:rFonts w:cs="Times New Roman"/>
          <w:color w:val="000000" w:themeColor="text1"/>
        </w:rPr>
        <w:t>ut when they failed to receive the encouragement and support they deserved, the</w:t>
      </w:r>
      <w:r w:rsidR="00D3512C" w:rsidRPr="00AD1B12">
        <w:rPr>
          <w:rFonts w:cs="Times New Roman"/>
          <w:color w:val="000000" w:themeColor="text1"/>
        </w:rPr>
        <w:t>y</w:t>
      </w:r>
      <w:r w:rsidRPr="00AD1B12">
        <w:rPr>
          <w:rFonts w:cs="Times New Roman"/>
          <w:color w:val="000000" w:themeColor="text1"/>
        </w:rPr>
        <w:t xml:space="preserve"> relied upon each other. Uttamā for example, Soṇā, Candā, Subhā and Isidāsī were all instructed in the Dhamma by their sister nuns and most attained awakening as a result.</w:t>
      </w:r>
      <w:r w:rsidR="00071D9A"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00DF1605" w:rsidRPr="00AD1B12">
        <w:rPr>
          <w:rFonts w:cs="Times New Roman"/>
          <w:color w:val="000000" w:themeColor="text1"/>
        </w:rPr>
        <w:t xml:space="preserve">), the nun </w:t>
      </w:r>
      <w:proofErr w:type="gramStart"/>
      <w:r w:rsidR="00DF1605" w:rsidRPr="00AD1B12">
        <w:rPr>
          <w:rFonts w:cs="Times New Roman"/>
          <w:color w:val="000000" w:themeColor="text1"/>
        </w:rPr>
        <w:t>Somā  had</w:t>
      </w:r>
      <w:proofErr w:type="gramEnd"/>
      <w:r w:rsidR="00DF1605" w:rsidRPr="00AD1B12">
        <w:rPr>
          <w:rFonts w:cs="Times New Roman"/>
          <w:color w:val="000000" w:themeColor="text1"/>
        </w:rPr>
        <w:t xml:space="preserve"> a </w:t>
      </w:r>
      <w:r w:rsidRPr="00AD1B12">
        <w:rPr>
          <w:rFonts w:cs="Times New Roman"/>
          <w:color w:val="000000" w:themeColor="text1"/>
        </w:rPr>
        <w:t>read reply. “What does femininity matter in a mind well concentrated, with growing knowledge and insight, fully understanding the Dhamma?  Whoever thinks, ‘I am a woman’ or ‘I am a man’ or ‘I am this or that’,</w:t>
      </w:r>
      <w:r w:rsidRPr="00AD1B12">
        <w:rPr>
          <w:rFonts w:cs="Times New Roman"/>
          <w:b/>
          <w:color w:val="000000" w:themeColor="text1"/>
        </w:rPr>
        <w:t xml:space="preserve"> </w:t>
      </w:r>
      <w:r w:rsidRPr="00AD1B12">
        <w:rPr>
          <w:rFonts w:cs="Times New Roman"/>
          <w:color w:val="000000" w:themeColor="text1"/>
        </w:rPr>
        <w:t>Māra can speak to them.”</w:t>
      </w:r>
      <w:r w:rsidR="00071D9A" w:rsidRPr="00AD1B12">
        <w:rPr>
          <w:rStyle w:val="FootnoteReference"/>
          <w:rFonts w:cs="Times New Roman"/>
          <w:color w:val="000000" w:themeColor="text1"/>
        </w:rPr>
        <w:footnoteReference w:id="526"/>
      </w:r>
      <w:r w:rsidRPr="00AD1B12">
        <w:rPr>
          <w:rStyle w:val="FootnoteReference"/>
          <w:rFonts w:cs="Times New Roman"/>
          <w:color w:val="000000" w:themeColor="text1"/>
        </w:rPr>
        <w:t xml:space="preserve"> </w:t>
      </w:r>
      <w:r w:rsidRPr="00AD1B12">
        <w:rPr>
          <w:rFonts w:cs="Times New Roman"/>
          <w:color w:val="000000" w:themeColor="text1"/>
        </w:rPr>
        <w:t xml:space="preserve">  </w:t>
      </w:r>
      <w:r w:rsidR="00671694" w:rsidRPr="00AD1B12">
        <w:rPr>
          <w:rFonts w:cs="Times New Roman"/>
          <w:color w:val="000000" w:themeColor="text1"/>
        </w:rPr>
        <w:t xml:space="preserve"> </w:t>
      </w:r>
    </w:p>
    <w:p w14:paraId="5EFE924D" w14:textId="019E58ED" w:rsidR="00237C0C" w:rsidRDefault="00237C0C"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sidR="00CD265D">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sidR="00BC0125">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sidR="00220EC5">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w:t>
      </w:r>
      <w:r w:rsidRPr="00CC0E89">
        <w:rPr>
          <w:rFonts w:eastAsia="Times New Roman" w:cs="Times New Roman"/>
          <w:color w:val="000000" w:themeColor="text1"/>
          <w:szCs w:val="28"/>
        </w:rPr>
        <w:lastRenderedPageBreak/>
        <w:t>ordinary men and wom</w:t>
      </w:r>
      <w:r w:rsidR="00220EC5">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737D35BB" w:rsidR="00237C0C" w:rsidRDefault="00237C0C" w:rsidP="00C10001">
      <w:pPr>
        <w:spacing w:line="240" w:lineRule="auto"/>
        <w:contextualSpacing/>
        <w:jc w:val="both"/>
        <w:rPr>
          <w:rFonts w:cs="Times New Roman"/>
          <w:color w:val="000000" w:themeColor="text1"/>
          <w:szCs w:val="28"/>
        </w:rPr>
      </w:pPr>
      <w:r w:rsidRPr="00D32084">
        <w:rPr>
          <w:rFonts w:cs="Times New Roman"/>
          <w:color w:val="000000"/>
          <w:szCs w:val="28"/>
        </w:rPr>
        <w:t xml:space="preserve">The Buddha said that </w:t>
      </w:r>
      <w:r>
        <w:rPr>
          <w:rFonts w:cs="Times New Roman"/>
          <w:color w:val="000000"/>
          <w:szCs w:val="28"/>
        </w:rPr>
        <w:t xml:space="preserve">what </w:t>
      </w:r>
      <w:r w:rsidR="00E473A0" w:rsidRPr="00E473A0">
        <w:rPr>
          <w:rFonts w:cs="Times New Roman"/>
          <w:color w:val="FF0000"/>
          <w:szCs w:val="28"/>
        </w:rPr>
        <w:t>was</w:t>
      </w:r>
      <w:r w:rsidR="00D3512C">
        <w:rPr>
          <w:rFonts w:cs="Times New Roman"/>
          <w:color w:val="000000"/>
          <w:szCs w:val="28"/>
        </w:rPr>
        <w:t xml:space="preserve"> required to be </w:t>
      </w:r>
      <w:r>
        <w:rPr>
          <w:rFonts w:cs="Times New Roman"/>
          <w:color w:val="000000"/>
          <w:szCs w:val="28"/>
        </w:rPr>
        <w:t xml:space="preserve">a </w:t>
      </w:r>
      <w:r w:rsidR="00A43C49" w:rsidRPr="00A43C49">
        <w:rPr>
          <w:rFonts w:cs="Times New Roman"/>
          <w:color w:val="FF0000"/>
          <w:szCs w:val="28"/>
        </w:rPr>
        <w:t>virtuous</w:t>
      </w:r>
      <w:r w:rsidR="00A43C49">
        <w:rPr>
          <w:rFonts w:cs="Times New Roman"/>
          <w:color w:val="000000"/>
          <w:szCs w:val="28"/>
        </w:rPr>
        <w:t xml:space="preserve"> </w:t>
      </w:r>
      <w:r>
        <w:rPr>
          <w:rFonts w:cs="Times New Roman"/>
          <w:color w:val="000000"/>
          <w:szCs w:val="28"/>
        </w:rPr>
        <w:t xml:space="preserve">lay </w:t>
      </w:r>
      <w:r w:rsidR="00A43C49">
        <w:rPr>
          <w:rFonts w:cs="Times New Roman"/>
          <w:color w:val="000000"/>
          <w:szCs w:val="28"/>
        </w:rPr>
        <w:t xml:space="preserve"> </w:t>
      </w:r>
      <w:r>
        <w:rPr>
          <w:rFonts w:cs="Times New Roman"/>
          <w:color w:val="000000"/>
          <w:szCs w:val="28"/>
        </w:rPr>
        <w:t xml:space="preserve">Buddhist </w:t>
      </w:r>
      <w:r w:rsidR="001B6B74">
        <w:rPr>
          <w:rFonts w:cs="Times New Roman"/>
          <w:color w:val="000000"/>
          <w:szCs w:val="28"/>
        </w:rPr>
        <w:t xml:space="preserve"> </w:t>
      </w:r>
      <w:r w:rsidR="001B6B74" w:rsidRPr="001B6B74">
        <w:rPr>
          <w:rFonts w:cs="Times New Roman"/>
          <w:color w:val="FF0000"/>
          <w:szCs w:val="28"/>
        </w:rPr>
        <w:t>was</w:t>
      </w:r>
      <w:r w:rsidRPr="001B6B74">
        <w:rPr>
          <w:rFonts w:cs="Times New Roman"/>
          <w:color w:val="FF0000"/>
          <w:szCs w:val="28"/>
        </w:rPr>
        <w:t xml:space="preserve"> </w:t>
      </w:r>
      <w:r w:rsidR="00052EB9">
        <w:rPr>
          <w:rFonts w:cs="Times New Roman"/>
          <w:color w:val="FF0000"/>
          <w:szCs w:val="28"/>
        </w:rPr>
        <w:t xml:space="preserve"> to take</w:t>
      </w:r>
      <w:r w:rsidRPr="00D32084">
        <w:rPr>
          <w:rFonts w:cs="Times New Roman"/>
          <w:color w:val="000000"/>
          <w:szCs w:val="28"/>
        </w:rPr>
        <w:t xml:space="preserve"> </w:t>
      </w:r>
      <w:r w:rsidRPr="00052EB9">
        <w:rPr>
          <w:rFonts w:cs="Times New Roman"/>
          <w:color w:val="FF0000"/>
          <w:szCs w:val="28"/>
        </w:rPr>
        <w:t xml:space="preserve">the Three Refuges </w:t>
      </w:r>
      <w:r w:rsidR="00052EB9" w:rsidRPr="00052EB9">
        <w:rPr>
          <w:rFonts w:cs="Times New Roman"/>
          <w:color w:val="FF0000"/>
          <w:szCs w:val="28"/>
        </w:rPr>
        <w:t xml:space="preserve"> “with a pure</w:t>
      </w:r>
      <w:r w:rsidR="00A43C49" w:rsidRPr="00052EB9">
        <w:rPr>
          <w:rFonts w:cs="Times New Roman"/>
          <w:color w:val="FF0000"/>
          <w:szCs w:val="28"/>
        </w:rPr>
        <w:t xml:space="preserve"> </w:t>
      </w:r>
      <w:r w:rsidR="00052EB9" w:rsidRPr="00052EB9">
        <w:rPr>
          <w:rFonts w:cs="Times New Roman"/>
          <w:color w:val="FF0000"/>
          <w:szCs w:val="28"/>
        </w:rPr>
        <w:t xml:space="preserve">heart” </w:t>
      </w:r>
      <w:r w:rsidR="00052EB9" w:rsidRPr="006F3123">
        <w:rPr>
          <w:rFonts w:cs="Times New Roman"/>
          <w:color w:val="FF0000"/>
          <w:szCs w:val="28"/>
        </w:rPr>
        <w:t>(</w:t>
      </w:r>
      <w:r w:rsidR="00052EB9" w:rsidRPr="006F3123">
        <w:rPr>
          <w:rFonts w:cs="Times New Roman"/>
          <w:i/>
          <w:color w:val="FF0000"/>
          <w:szCs w:val="28"/>
        </w:rPr>
        <w:t>pasanna citto</w:t>
      </w:r>
      <w:r w:rsidR="00052EB9">
        <w:rPr>
          <w:rFonts w:cs="Times New Roman"/>
          <w:color w:val="000000"/>
          <w:szCs w:val="28"/>
        </w:rPr>
        <w:t xml:space="preserve">)  </w:t>
      </w:r>
      <w:r>
        <w:rPr>
          <w:rFonts w:cs="Times New Roman"/>
          <w:color w:val="000000"/>
          <w:szCs w:val="28"/>
        </w:rPr>
        <w:t xml:space="preserve">and </w:t>
      </w:r>
      <w:r w:rsidR="005924DB" w:rsidRPr="005924DB">
        <w:rPr>
          <w:rFonts w:cs="Times New Roman"/>
          <w:color w:val="FF0000"/>
          <w:szCs w:val="28"/>
        </w:rPr>
        <w:t>to</w:t>
      </w:r>
      <w:r w:rsidR="005924DB">
        <w:rPr>
          <w:rFonts w:cs="Times New Roman"/>
          <w:color w:val="000000"/>
          <w:szCs w:val="28"/>
        </w:rPr>
        <w:t xml:space="preserve"> </w:t>
      </w:r>
      <w:r>
        <w:rPr>
          <w:rFonts w:cs="Times New Roman"/>
          <w:color w:val="000000"/>
          <w:szCs w:val="28"/>
        </w:rPr>
        <w:t xml:space="preserve">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27"/>
      </w:r>
      <w:r>
        <w:rPr>
          <w:rFonts w:cs="Times New Roman"/>
          <w:color w:val="000000"/>
          <w:szCs w:val="28"/>
        </w:rPr>
        <w:t xml:space="preserve">  </w:t>
      </w:r>
      <w:r w:rsidRPr="00F90491">
        <w:rPr>
          <w:rFonts w:cs="Times New Roman"/>
          <w:color w:val="000000" w:themeColor="text1"/>
          <w:szCs w:val="28"/>
        </w:rPr>
        <w:t>These Precepts are to abstain from harming or killing any living being, from stealing, sexual misconduct, lying, and from consuming al</w:t>
      </w:r>
      <w:r w:rsidR="00C36ACD">
        <w:rPr>
          <w:rFonts w:cs="Times New Roman"/>
          <w:color w:val="000000" w:themeColor="text1"/>
          <w:szCs w:val="28"/>
        </w:rPr>
        <w:t xml:space="preserve">cohol. Put another way, this </w:t>
      </w:r>
      <w:r>
        <w:rPr>
          <w:rFonts w:cs="Times New Roman"/>
          <w:color w:val="000000" w:themeColor="text1"/>
          <w:szCs w:val="28"/>
        </w:rPr>
        <w:t xml:space="preserve">requires </w:t>
      </w:r>
      <w:r w:rsidRPr="00F90491">
        <w:rPr>
          <w:rFonts w:cs="Times New Roman"/>
          <w:color w:val="000000" w:themeColor="text1"/>
          <w:szCs w:val="28"/>
        </w:rPr>
        <w:t>having respect for the lives of others, for their pos</w:t>
      </w:r>
      <w:r w:rsidR="00220EC5">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w:t>
      </w:r>
      <w:r w:rsidR="0077390D">
        <w:rPr>
          <w:rFonts w:cs="Times New Roman"/>
          <w:color w:val="000000"/>
          <w:szCs w:val="28"/>
        </w:rPr>
        <w:t>self-respect</w:t>
      </w:r>
      <w:r>
        <w:rPr>
          <w:rFonts w:cs="Times New Roman"/>
          <w:color w:val="000000"/>
          <w:szCs w:val="28"/>
        </w:rPr>
        <w:t xml:space="preserve"> by maintaining one’s mind in its natural state. </w:t>
      </w:r>
      <w:r w:rsidRPr="00D32084">
        <w:rPr>
          <w:rFonts w:cs="Times New Roman"/>
          <w:color w:val="000000"/>
          <w:szCs w:val="28"/>
        </w:rPr>
        <w:t>Th</w:t>
      </w:r>
      <w:r>
        <w:rPr>
          <w:rFonts w:cs="Times New Roman"/>
          <w:color w:val="000000"/>
          <w:szCs w:val="28"/>
        </w:rPr>
        <w:t>e Precepts are</w:t>
      </w:r>
      <w:r w:rsidR="003F1D63">
        <w:rPr>
          <w:rFonts w:cs="Times New Roman"/>
          <w:color w:val="000000"/>
          <w:szCs w:val="28"/>
        </w:rPr>
        <w:t>,</w:t>
      </w:r>
      <w:r>
        <w:rPr>
          <w:rFonts w:cs="Times New Roman"/>
          <w:color w:val="000000"/>
          <w:szCs w:val="28"/>
        </w:rPr>
        <w:t xml:space="preserve"> </w:t>
      </w:r>
      <w:r w:rsidRPr="00D32084">
        <w:rPr>
          <w:rFonts w:cs="Times New Roman"/>
          <w:color w:val="000000"/>
          <w:szCs w:val="28"/>
        </w:rPr>
        <w:t>of course</w:t>
      </w:r>
      <w:r w:rsidR="003F1D63">
        <w:rPr>
          <w:rFonts w:cs="Times New Roman"/>
          <w:color w:val="000000"/>
          <w:szCs w:val="28"/>
        </w:rPr>
        <w:t>,</w:t>
      </w:r>
      <w:r w:rsidRPr="00D32084">
        <w:rPr>
          <w:rFonts w:cs="Times New Roman"/>
          <w:color w:val="000000"/>
          <w:szCs w:val="28"/>
        </w:rPr>
        <w:t xml:space="preserve"> the bare minimum</w:t>
      </w:r>
      <w:r w:rsidR="003F1D63">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sidR="003F1D63">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w:t>
      </w:r>
      <w:r w:rsidR="00A55A7B" w:rsidRPr="003807AF">
        <w:rPr>
          <w:rFonts w:cs="Times New Roman"/>
          <w:color w:val="000000" w:themeColor="text1"/>
          <w:szCs w:val="28"/>
        </w:rPr>
        <w:t>are</w:t>
      </w:r>
      <w:r w:rsidRPr="003807AF">
        <w:rPr>
          <w:rFonts w:cs="Times New Roman"/>
          <w:color w:val="000000" w:themeColor="text1"/>
          <w:szCs w:val="28"/>
        </w:rPr>
        <w:t xml:space="preserve"> a householder or a monastic, if they practi</w:t>
      </w:r>
      <w:r w:rsidR="00762910" w:rsidRPr="003807AF">
        <w:rPr>
          <w:rFonts w:cs="Times New Roman"/>
          <w:color w:val="000000" w:themeColor="text1"/>
          <w:szCs w:val="28"/>
        </w:rPr>
        <w:t>s</w:t>
      </w:r>
      <w:r w:rsidRPr="003807AF">
        <w:rPr>
          <w:rFonts w:cs="Times New Roman"/>
          <w:color w:val="000000" w:themeColor="text1"/>
          <w:szCs w:val="28"/>
        </w:rPr>
        <w:t xml:space="preserve">e in the right way, then because of their right practice, they will </w:t>
      </w:r>
      <w:r w:rsidR="005D7B69" w:rsidRPr="003807AF">
        <w:rPr>
          <w:rFonts w:cs="Times New Roman"/>
          <w:color w:val="000000" w:themeColor="text1"/>
          <w:szCs w:val="28"/>
        </w:rPr>
        <w:t xml:space="preserve">attain the </w:t>
      </w:r>
      <w:r w:rsidR="00A55A7B" w:rsidRPr="003807AF">
        <w:rPr>
          <w:rFonts w:cs="Times New Roman"/>
          <w:color w:val="000000" w:themeColor="text1"/>
          <w:szCs w:val="28"/>
        </w:rPr>
        <w:t xml:space="preserve">method, the truth, </w:t>
      </w:r>
      <w:proofErr w:type="gramStart"/>
      <w:r w:rsidR="00A55A7B" w:rsidRPr="003807AF">
        <w:rPr>
          <w:rFonts w:cs="Times New Roman"/>
          <w:color w:val="000000" w:themeColor="text1"/>
          <w:szCs w:val="28"/>
        </w:rPr>
        <w:t>the</w:t>
      </w:r>
      <w:proofErr w:type="gramEnd"/>
      <w:r w:rsidR="00A55A7B" w:rsidRPr="003807AF">
        <w:rPr>
          <w:rFonts w:cs="Times New Roman"/>
          <w:color w:val="000000" w:themeColor="text1"/>
          <w:szCs w:val="28"/>
        </w:rPr>
        <w:t xml:space="preserve"> s</w:t>
      </w:r>
      <w:r w:rsidRPr="003807AF">
        <w:rPr>
          <w:rFonts w:cs="Times New Roman"/>
          <w:color w:val="000000" w:themeColor="text1"/>
          <w:szCs w:val="28"/>
        </w:rPr>
        <w:t>kilful”.</w:t>
      </w:r>
      <w:r w:rsidRPr="003807AF">
        <w:rPr>
          <w:rStyle w:val="FootnoteReference"/>
          <w:rFonts w:cs="Times New Roman"/>
          <w:color w:val="000000" w:themeColor="text1"/>
          <w:szCs w:val="28"/>
        </w:rPr>
        <w:footnoteReference w:id="528"/>
      </w:r>
      <w:r w:rsidRPr="003807AF">
        <w:rPr>
          <w:rFonts w:cs="Times New Roman"/>
          <w:color w:val="000000" w:themeColor="text1"/>
          <w:szCs w:val="28"/>
        </w:rPr>
        <w:t xml:space="preserve">    </w:t>
      </w:r>
    </w:p>
    <w:p w14:paraId="08394CAB" w14:textId="1939F80D" w:rsidR="00237C0C" w:rsidRDefault="00237C0C"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 xml:space="preserve">Just as the Ganges moves, </w:t>
      </w:r>
      <w:r w:rsidR="0026310C" w:rsidRPr="00F95707">
        <w:rPr>
          <w:rFonts w:cs="Times New Roman"/>
          <w:color w:val="000000" w:themeColor="text1"/>
          <w:szCs w:val="28"/>
        </w:rPr>
        <w:t xml:space="preserve">slopes </w:t>
      </w:r>
      <w:r w:rsidRPr="00F95707">
        <w:rPr>
          <w:rFonts w:cs="Times New Roman"/>
          <w:color w:val="000000" w:themeColor="text1"/>
          <w:szCs w:val="28"/>
        </w:rPr>
        <w:t xml:space="preserve">and </w:t>
      </w:r>
      <w:r w:rsidR="0026310C" w:rsidRPr="00F95707">
        <w:rPr>
          <w:rFonts w:cs="Times New Roman"/>
          <w:color w:val="000000" w:themeColor="text1"/>
          <w:szCs w:val="28"/>
        </w:rPr>
        <w:t>inclines</w:t>
      </w:r>
      <w:r w:rsidRPr="00F95707">
        <w:rPr>
          <w:rFonts w:cs="Times New Roman"/>
          <w:color w:val="000000" w:themeColor="text1"/>
          <w:szCs w:val="28"/>
        </w:rPr>
        <w:t xml:space="preserve"> toward the ocean and merges with it, like that the good Gotama’s monastic and lay disciples move</w:t>
      </w:r>
      <w:r w:rsidR="0026310C" w:rsidRPr="00F95707">
        <w:rPr>
          <w:rFonts w:cs="Times New Roman"/>
          <w:color w:val="000000" w:themeColor="text1"/>
          <w:szCs w:val="28"/>
        </w:rPr>
        <w:t>,</w:t>
      </w:r>
      <w:r w:rsidRPr="00F95707">
        <w:rPr>
          <w:rFonts w:cs="Times New Roman"/>
          <w:color w:val="000000" w:themeColor="text1"/>
          <w:szCs w:val="28"/>
        </w:rPr>
        <w:t xml:space="preserve"> </w:t>
      </w:r>
      <w:r w:rsidR="0026310C" w:rsidRPr="00F95707">
        <w:rPr>
          <w:rFonts w:cs="Times New Roman"/>
          <w:color w:val="000000" w:themeColor="text1"/>
          <w:szCs w:val="28"/>
        </w:rPr>
        <w:t xml:space="preserve">slope </w:t>
      </w:r>
      <w:r w:rsidRPr="00F95707">
        <w:rPr>
          <w:rFonts w:cs="Times New Roman"/>
          <w:color w:val="000000" w:themeColor="text1"/>
          <w:szCs w:val="28"/>
        </w:rPr>
        <w:t xml:space="preserve">and </w:t>
      </w:r>
      <w:r w:rsidR="0026310C" w:rsidRPr="00F95707">
        <w:rPr>
          <w:rFonts w:cs="Times New Roman"/>
          <w:color w:val="000000" w:themeColor="text1"/>
          <w:szCs w:val="28"/>
        </w:rPr>
        <w:t xml:space="preserve">incline </w:t>
      </w:r>
      <w:r w:rsidRPr="00F95707">
        <w:rPr>
          <w:rFonts w:cs="Times New Roman"/>
          <w:color w:val="000000" w:themeColor="text1"/>
          <w:szCs w:val="28"/>
        </w:rPr>
        <w:t>toward Nirvana”.</w:t>
      </w:r>
      <w:r w:rsidRPr="00F95707">
        <w:rPr>
          <w:rStyle w:val="FootnoteReference"/>
          <w:rFonts w:cs="Times New Roman"/>
          <w:color w:val="000000" w:themeColor="text1"/>
          <w:szCs w:val="28"/>
        </w:rPr>
        <w:footnoteReference w:id="529"/>
      </w:r>
      <w:r w:rsidRPr="00F95707">
        <w:rPr>
          <w:rFonts w:cs="Times New Roman"/>
          <w:color w:val="000000" w:themeColor="text1"/>
          <w:szCs w:val="28"/>
        </w:rPr>
        <w:t xml:space="preserve"> In later centuries</w:t>
      </w:r>
      <w:r w:rsidR="0074713E">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proofErr w:type="gramStart"/>
      <w:r w:rsidRPr="00D3512C">
        <w:rPr>
          <w:rFonts w:cs="Times New Roman"/>
          <w:color w:val="000000" w:themeColor="text1"/>
          <w:szCs w:val="28"/>
        </w:rPr>
        <w:t xml:space="preserve">the </w:t>
      </w:r>
      <w:r w:rsidR="00725623" w:rsidRPr="00D3512C">
        <w:rPr>
          <w:rFonts w:cs="Times New Roman"/>
          <w:color w:val="000000" w:themeColor="text1"/>
          <w:szCs w:val="28"/>
        </w:rPr>
        <w:t xml:space="preserve"> monastics</w:t>
      </w:r>
      <w:proofErr w:type="gramEnd"/>
      <w:r w:rsidR="00725623" w:rsidRPr="00D3512C">
        <w:rPr>
          <w:rFonts w:cs="Times New Roman"/>
          <w:color w:val="000000" w:themeColor="text1"/>
          <w:szCs w:val="28"/>
        </w:rPr>
        <w:t xml:space="preserve">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w:t>
      </w:r>
      <w:r w:rsidR="00725623" w:rsidRPr="00D3512C">
        <w:rPr>
          <w:rFonts w:cs="Times New Roman"/>
          <w:color w:val="000000" w:themeColor="text1"/>
          <w:szCs w:val="28"/>
        </w:rPr>
        <w:t>ts</w:t>
      </w:r>
      <w:r w:rsidR="00725623">
        <w:rPr>
          <w:rFonts w:cs="Times New Roman"/>
          <w:color w:val="000000"/>
          <w:szCs w:val="28"/>
        </w:rPr>
        <w:t xml:space="preserve">. </w:t>
      </w:r>
      <w:r>
        <w:rPr>
          <w:rFonts w:cs="Times New Roman"/>
          <w:color w:val="000000"/>
          <w:szCs w:val="28"/>
        </w:rPr>
        <w:t xml:space="preserve">He encouraged all his disciples to be well-versed in the Dhamma so that they could help to preserve it, teach it to others, and benefit from it: </w:t>
      </w:r>
    </w:p>
    <w:p w14:paraId="193EF119" w14:textId="4833941F" w:rsidR="00237C0C" w:rsidRDefault="00237C0C"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w:t>
      </w:r>
      <w:r w:rsidRPr="00985865">
        <w:rPr>
          <w:color w:val="000000" w:themeColor="text1"/>
        </w:rPr>
        <w:lastRenderedPageBreak/>
        <w:t>the teachings, can pass on to others what they have learned from the Teacher, explain it and establish it, expound it, 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0"/>
      </w:r>
      <w:r w:rsidRPr="00985865">
        <w:rPr>
          <w:color w:val="000000" w:themeColor="text1"/>
        </w:rPr>
        <w:t xml:space="preserve">   </w:t>
      </w:r>
    </w:p>
    <w:p w14:paraId="7DC6457F" w14:textId="122CB4AF" w:rsidR="00122706" w:rsidRPr="00AD1B12" w:rsidRDefault="00122706"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sidR="00793975">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monastic and lay, male and female</w:t>
      </w:r>
      <w:r w:rsidR="00793975">
        <w:rPr>
          <w:rFonts w:eastAsia="Times New Roman" w:cs="Times New Roman"/>
          <w:iCs/>
          <w:color w:val="000000" w:themeColor="text1"/>
        </w:rPr>
        <w:t xml:space="preserve"> </w:t>
      </w:r>
      <w:r w:rsidR="00793975" w:rsidRPr="00793975">
        <w:rPr>
          <w:rFonts w:eastAsia="Times New Roman" w:cs="Times New Roman"/>
          <w:iCs/>
          <w:color w:val="FF0000"/>
        </w:rPr>
        <w:t xml:space="preserve">whether celibate or not </w:t>
      </w:r>
      <w:r w:rsidR="00793975">
        <w:rPr>
          <w:rFonts w:eastAsia="Times New Roman" w:cs="Times New Roman"/>
          <w:iCs/>
          <w:color w:val="000000" w:themeColor="text1"/>
        </w:rPr>
        <w:t>-</w:t>
      </w:r>
      <w:r w:rsidRPr="00AD1B12">
        <w:rPr>
          <w:rFonts w:eastAsia="Times New Roman" w:cs="Times New Roman"/>
          <w:iCs/>
          <w:color w:val="000000" w:themeColor="text1"/>
        </w:rPr>
        <w:t xml:space="preserve"> that his Dhamma “prospers, flourishes and spreads, is popular, known far and wide and well-proclaimed amongst humanity”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w:t>
      </w:r>
      <w:proofErr w:type="gramStart"/>
      <w:r w:rsidRPr="00AD1B12">
        <w:rPr>
          <w:rFonts w:eastAsia="Times New Roman" w:cs="Times New Roman"/>
          <w:i/>
          <w:iCs/>
          <w:color w:val="000000" w:themeColor="text1"/>
        </w:rPr>
        <w:t>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proofErr w:type="gramEnd"/>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yavad eva 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1"/>
      </w:r>
      <w:r w:rsidRPr="00AD1B12">
        <w:rPr>
          <w:rFonts w:eastAsia="Times New Roman" w:cs="Times New Roman"/>
          <w:iCs/>
          <w:color w:val="000000" w:themeColor="text1"/>
        </w:rPr>
        <w:t xml:space="preserve"> </w:t>
      </w:r>
    </w:p>
    <w:p w14:paraId="1EB40FAB" w14:textId="1CF0AE37" w:rsidR="00237C0C" w:rsidRDefault="00237C0C"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sidR="0002742F">
        <w:rPr>
          <w:rFonts w:cs="Times New Roman"/>
          <w:color w:val="000000" w:themeColor="text1"/>
          <w:szCs w:val="28"/>
        </w:rPr>
        <w:t>the lay woman Nandam</w:t>
      </w:r>
      <w:r w:rsidR="0002742F" w:rsidRPr="00AD1B12">
        <w:rPr>
          <w:rFonts w:cs="Times New Roman"/>
          <w:color w:val="000000" w:themeColor="text1"/>
        </w:rPr>
        <w:t>ā</w:t>
      </w:r>
      <w:r w:rsidR="0002742F">
        <w:rPr>
          <w:rFonts w:cs="Times New Roman"/>
          <w:color w:val="000000" w:themeColor="text1"/>
          <w:szCs w:val="28"/>
        </w:rPr>
        <w:t>t</w:t>
      </w:r>
      <w:r w:rsidR="0002742F" w:rsidRPr="00AD1B12">
        <w:rPr>
          <w:rFonts w:cs="Times New Roman"/>
          <w:color w:val="000000" w:themeColor="text1"/>
        </w:rPr>
        <w:t>ā</w:t>
      </w:r>
      <w:r w:rsidR="0002742F">
        <w:rPr>
          <w:rFonts w:cs="Times New Roman"/>
          <w:color w:val="000000" w:themeColor="text1"/>
          <w:szCs w:val="28"/>
        </w:rPr>
        <w:t xml:space="preserve"> </w:t>
      </w:r>
      <w:r w:rsidR="00012DC6">
        <w:rPr>
          <w:rFonts w:cs="Times New Roman"/>
          <w:color w:val="000000" w:themeColor="text1"/>
          <w:szCs w:val="28"/>
        </w:rPr>
        <w:t xml:space="preserve">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00A96C40" w:rsidRPr="00A96C40">
        <w:rPr>
          <w:rFonts w:cs="Times New Roman"/>
          <w:color w:val="000000" w:themeColor="text1"/>
          <w:szCs w:val="28"/>
        </w:rPr>
        <w:t>named K</w:t>
      </w:r>
      <w:r w:rsidR="00A96C40" w:rsidRPr="00A96C40">
        <w:rPr>
          <w:rFonts w:cs="Times New Roman"/>
          <w:color w:val="000000" w:themeColor="text1"/>
        </w:rPr>
        <w:t>ā</w:t>
      </w:r>
      <w:r w:rsidR="00A96C40" w:rsidRPr="00A96C40">
        <w:rPr>
          <w:rFonts w:cs="Times New Roman"/>
          <w:color w:val="000000" w:themeColor="text1"/>
          <w:szCs w:val="28"/>
        </w:rPr>
        <w:t xml:space="preserve">ḷī who chanted passages from a discourse to a monk and </w:t>
      </w:r>
      <w:r w:rsidR="005036B6" w:rsidRPr="005036B6">
        <w:rPr>
          <w:rFonts w:cs="Times New Roman"/>
          <w:color w:val="FF0000"/>
          <w:szCs w:val="28"/>
        </w:rPr>
        <w:t xml:space="preserve">then </w:t>
      </w:r>
      <w:r w:rsidR="00A96C40" w:rsidRPr="005036B6">
        <w:rPr>
          <w:rFonts w:cs="Times New Roman"/>
          <w:color w:val="FF0000"/>
          <w:szCs w:val="28"/>
        </w:rPr>
        <w:t>ask</w:t>
      </w:r>
      <w:r w:rsidR="005036B6" w:rsidRPr="005036B6">
        <w:rPr>
          <w:rFonts w:cs="Times New Roman"/>
          <w:color w:val="FF0000"/>
          <w:szCs w:val="28"/>
        </w:rPr>
        <w:t>ed</w:t>
      </w:r>
      <w:r w:rsidR="00A96C40" w:rsidRPr="00A96C40">
        <w:rPr>
          <w:rFonts w:cs="Times New Roman"/>
          <w:color w:val="000000" w:themeColor="text1"/>
          <w:szCs w:val="28"/>
        </w:rPr>
        <w:t xml:space="preserve"> him to explain </w:t>
      </w:r>
      <w:r w:rsidR="00CB0535" w:rsidRPr="00CB0535">
        <w:rPr>
          <w:rFonts w:cs="Times New Roman"/>
          <w:color w:val="FF0000"/>
          <w:szCs w:val="28"/>
        </w:rPr>
        <w:t>their</w:t>
      </w:r>
      <w:r w:rsidR="00A96C40" w:rsidRPr="00A96C40">
        <w:rPr>
          <w:rFonts w:cs="Times New Roman"/>
          <w:color w:val="000000" w:themeColor="text1"/>
          <w:szCs w:val="28"/>
        </w:rPr>
        <w:t xml:space="preserve"> meaning to her</w:t>
      </w:r>
      <w:r w:rsidR="00A96C40">
        <w:rPr>
          <w:rFonts w:cs="Times New Roman"/>
          <w:color w:val="000000" w:themeColor="text1"/>
          <w:szCs w:val="28"/>
        </w:rPr>
        <w:t xml:space="preserve">. </w:t>
      </w:r>
      <w:r w:rsidR="00CA4C90" w:rsidRPr="0002742F">
        <w:rPr>
          <w:rFonts w:cs="Times New Roman"/>
          <w:color w:val="000000" w:themeColor="text1"/>
        </w:rPr>
        <w:t xml:space="preserve">Some lay people had a good enough grasp of the Dhamma that they could explain it to others and correct misunderstandings or misrepresentations of it. </w:t>
      </w:r>
      <w:r w:rsidR="00CA4C90" w:rsidRPr="00AD1B12">
        <w:rPr>
          <w:rFonts w:cs="Times New Roman"/>
          <w:color w:val="000000" w:themeColor="text1"/>
        </w:rPr>
        <w:t>The Buddha praised Vajjiyamāhita for being good at this</w:t>
      </w:r>
      <w:r w:rsidR="00CA4C90">
        <w:rPr>
          <w:rFonts w:cs="Times New Roman"/>
          <w:color w:val="000000"/>
        </w:rPr>
        <w:t>.</w:t>
      </w:r>
      <w:r>
        <w:rPr>
          <w:rStyle w:val="FootnoteReference"/>
          <w:rFonts w:cs="Times New Roman"/>
          <w:szCs w:val="28"/>
        </w:rPr>
        <w:footnoteReference w:id="532"/>
      </w:r>
      <w:r w:rsidR="0074713E" w:rsidRPr="0074713E">
        <w:rPr>
          <w:rFonts w:cs="Times New Roman"/>
          <w:color w:val="000000"/>
          <w:szCs w:val="28"/>
        </w:rPr>
        <w:t xml:space="preserve"> </w:t>
      </w:r>
      <w:r w:rsidR="00D3512C">
        <w:rPr>
          <w:rFonts w:cs="Times New Roman"/>
          <w:color w:val="000000"/>
          <w:szCs w:val="28"/>
        </w:rPr>
        <w:t>He also</w:t>
      </w:r>
      <w:r>
        <w:rPr>
          <w:rFonts w:cs="Times New Roman"/>
          <w:color w:val="000000"/>
          <w:szCs w:val="28"/>
        </w:rPr>
        <w:t xml:space="preserve">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3"/>
      </w:r>
      <w:r w:rsidR="00452186">
        <w:rPr>
          <w:rFonts w:cs="Times New Roman"/>
          <w:szCs w:val="28"/>
        </w:rPr>
        <w:t xml:space="preserve"> </w:t>
      </w:r>
      <w:r>
        <w:rPr>
          <w:rFonts w:cs="Times New Roman"/>
          <w:szCs w:val="28"/>
        </w:rPr>
        <w:t>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00D352C6"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34"/>
      </w:r>
      <w:r>
        <w:rPr>
          <w:rFonts w:cs="Times New Roman"/>
          <w:szCs w:val="28"/>
        </w:rPr>
        <w:t xml:space="preserve">   </w:t>
      </w:r>
    </w:p>
    <w:p w14:paraId="7CC9E6D0" w14:textId="66A85559" w:rsidR="00237C0C" w:rsidRPr="003848CC" w:rsidRDefault="00237C0C"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 xml:space="preserve">Should a devoted mother wish to encourage her beloved and only </w:t>
      </w:r>
      <w:r w:rsidRPr="0013652A">
        <w:rPr>
          <w:rFonts w:cs="Times New Roman"/>
          <w:szCs w:val="28"/>
        </w:rPr>
        <w:lastRenderedPageBreak/>
        <w:t>son in a proper way</w:t>
      </w:r>
      <w:r w:rsidR="00817C42">
        <w:rPr>
          <w:rFonts w:cs="Times New Roman"/>
          <w:szCs w:val="28"/>
        </w:rPr>
        <w:t>,</w:t>
      </w:r>
      <w:r w:rsidRPr="0013652A">
        <w:rPr>
          <w:rFonts w:cs="Times New Roman"/>
          <w:szCs w:val="28"/>
        </w:rPr>
        <w:t xml:space="preserve"> she should say</w:t>
      </w:r>
      <w:r w:rsidR="00817C42">
        <w:rPr>
          <w:rFonts w:cs="Times New Roman"/>
          <w:szCs w:val="28"/>
        </w:rPr>
        <w:t xml:space="preserve"> to him:</w:t>
      </w:r>
      <w:r>
        <w:rPr>
          <w:rFonts w:cs="Times New Roman"/>
          <w:szCs w:val="28"/>
        </w:rPr>
        <w:t xml:space="preserve">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Citta was a rich 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sidR="00817C42">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w:t>
      </w:r>
      <w:r>
        <w:rPr>
          <w:rFonts w:cs="Times New Roman"/>
          <w:szCs w:val="28"/>
        </w:rPr>
        <w:t>several</w:t>
      </w:r>
      <w:r w:rsidRPr="0013652A">
        <w:rPr>
          <w:rFonts w:cs="Times New Roman"/>
          <w:szCs w:val="28"/>
        </w:rPr>
        <w:t xml:space="preserve"> </w:t>
      </w:r>
      <w:r w:rsidR="00AD1B12" w:rsidRPr="0013652A">
        <w:rPr>
          <w:rFonts w:cs="Times New Roman"/>
          <w:szCs w:val="28"/>
        </w:rPr>
        <w:t>hundreds</w:t>
      </w:r>
      <w:r w:rsidRPr="0013652A">
        <w:rPr>
          <w:rFonts w:cs="Times New Roman"/>
          <w:szCs w:val="28"/>
        </w:rPr>
        <w:t xml:space="preserve"> of </w:t>
      </w:r>
      <w:proofErr w:type="gramStart"/>
      <w:r w:rsidRPr="0013652A">
        <w:rPr>
          <w:rFonts w:cs="Times New Roman"/>
          <w:szCs w:val="28"/>
        </w:rPr>
        <w:t>them</w:t>
      </w:r>
      <w:r w:rsidR="00817C42">
        <w:rPr>
          <w:rFonts w:cs="Times New Roman"/>
          <w:szCs w:val="28"/>
        </w:rPr>
        <w:t>,</w:t>
      </w:r>
      <w:proofErr w:type="gramEnd"/>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w:t>
      </w:r>
      <w:r w:rsidR="00B4160D" w:rsidRPr="003848CC">
        <w:rPr>
          <w:rFonts w:cs="Times New Roman"/>
          <w:color w:val="000000" w:themeColor="text1"/>
          <w:szCs w:val="28"/>
        </w:rPr>
        <w:t xml:space="preserve">third </w:t>
      </w:r>
      <w:r w:rsidRPr="003848CC">
        <w:rPr>
          <w:rFonts w:cs="Times New Roman"/>
          <w:color w:val="000000" w:themeColor="text1"/>
          <w:szCs w:val="28"/>
        </w:rPr>
        <w:t xml:space="preserve">stage leading to awakening. </w:t>
      </w:r>
    </w:p>
    <w:p w14:paraId="68A8B5A4" w14:textId="77777777" w:rsidR="00237C0C" w:rsidRDefault="00237C0C" w:rsidP="00C10001">
      <w:pPr>
        <w:spacing w:line="240" w:lineRule="auto"/>
        <w:contextualSpacing/>
        <w:jc w:val="both"/>
        <w:rPr>
          <w:rFonts w:cs="Times New Roman"/>
          <w:szCs w:val="28"/>
        </w:rPr>
      </w:pPr>
      <w:r w:rsidRPr="002A1E76">
        <w:rPr>
          <w:rFonts w:cs="Times New Roman"/>
          <w:szCs w:val="28"/>
        </w:rPr>
        <w:t>Once</w:t>
      </w:r>
      <w:r w:rsidR="00817C42">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sidR="00817C42">
        <w:rPr>
          <w:rFonts w:cs="Times New Roman"/>
          <w:szCs w:val="28"/>
        </w:rPr>
        <w:t>,</w:t>
      </w:r>
      <w:r w:rsidRPr="002A1E76">
        <w:rPr>
          <w:rFonts w:cs="Times New Roman"/>
          <w:szCs w:val="28"/>
        </w:rPr>
        <w:t xml:space="preserve"> while others maintained that it is the sense organs that cause the problem.</w:t>
      </w:r>
      <w:r w:rsidR="00817C42">
        <w:rPr>
          <w:rFonts w:cs="Times New Roman"/>
          <w:szCs w:val="28"/>
        </w:rPr>
        <w:t xml:space="preserve"> Citta arrived at the monastery</w:t>
      </w:r>
      <w:r w:rsidRPr="002A1E76">
        <w:rPr>
          <w:rFonts w:cs="Times New Roman"/>
          <w:szCs w:val="28"/>
        </w:rPr>
        <w:t xml:space="preserve"> and</w:t>
      </w:r>
      <w:r w:rsidR="00817C42">
        <w:rPr>
          <w:rFonts w:cs="Times New Roman"/>
          <w:szCs w:val="28"/>
        </w:rPr>
        <w:t>,</w:t>
      </w:r>
      <w:r w:rsidRPr="002A1E76">
        <w:rPr>
          <w:rFonts w:cs="Times New Roman"/>
          <w:szCs w:val="28"/>
        </w:rPr>
        <w:t xml:space="preserve"> seeing the monks</w:t>
      </w:r>
      <w:r w:rsidR="00817C42">
        <w:rPr>
          <w:rFonts w:cs="Times New Roman"/>
          <w:szCs w:val="28"/>
        </w:rPr>
        <w:t>,</w:t>
      </w:r>
      <w:r w:rsidRPr="002A1E76">
        <w:rPr>
          <w:rFonts w:cs="Times New Roman"/>
          <w:szCs w:val="28"/>
        </w:rPr>
        <w:t xml:space="preserve"> asked what they were discussing. When they told him</w:t>
      </w:r>
      <w:r w:rsidR="00817C42">
        <w:rPr>
          <w:rFonts w:cs="Times New Roman"/>
          <w:szCs w:val="28"/>
        </w:rPr>
        <w:t>,</w:t>
      </w:r>
      <w:r w:rsidRPr="002A1E76">
        <w:rPr>
          <w:rFonts w:cs="Times New Roman"/>
          <w:szCs w:val="28"/>
        </w:rPr>
        <w:t xml:space="preserve"> he gave his opinion on the matter: </w:t>
      </w:r>
    </w:p>
    <w:p w14:paraId="2B4D4CFD" w14:textId="5907FDDB" w:rsidR="00237C0C" w:rsidRPr="00985865" w:rsidRDefault="00237C0C" w:rsidP="001551D4">
      <w:pPr>
        <w:pStyle w:val="Quote"/>
        <w:contextualSpacing/>
        <w:rPr>
          <w:color w:val="000000" w:themeColor="text1"/>
        </w:rPr>
      </w:pPr>
      <w:r w:rsidRPr="00985865">
        <w:rPr>
          <w:color w:val="000000" w:themeColor="text1"/>
        </w:rPr>
        <w:t>“Sirs, these two things</w:t>
      </w:r>
      <w:r w:rsidR="00D6131C">
        <w:rPr>
          <w:rFonts w:cs="Times New Roman"/>
          <w:color w:val="000000" w:themeColor="text1"/>
        </w:rPr>
        <w:t xml:space="preserve"> </w:t>
      </w:r>
      <w:r w:rsidR="00D6131C">
        <w:rPr>
          <w:rFonts w:cs="Times New Roman"/>
          <w:color w:val="000000" w:themeColor="text1"/>
          <w:szCs w:val="28"/>
        </w:rPr>
        <w:t xml:space="preserve">– </w:t>
      </w:r>
      <w:r w:rsidRPr="00241B76">
        <w:rPr>
          <w:color w:val="000000" w:themeColor="text1"/>
        </w:rPr>
        <w:t>sense objects and sense organs</w:t>
      </w:r>
      <w:r w:rsidR="00D6131C" w:rsidRPr="00241B76">
        <w:rPr>
          <w:rFonts w:cs="Times New Roman"/>
          <w:color w:val="000000" w:themeColor="text1"/>
        </w:rPr>
        <w:t xml:space="preserve"> </w:t>
      </w:r>
      <w:r w:rsidR="00D6131C"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237C0C" w:rsidRPr="00985865" w:rsidRDefault="00237C0C" w:rsidP="001551D4">
      <w:pPr>
        <w:pStyle w:val="Quote"/>
        <w:contextualSpacing/>
        <w:rPr>
          <w:rFonts w:cs="Times New Roman"/>
          <w:color w:val="000000" w:themeColor="text1"/>
        </w:rPr>
      </w:pPr>
      <w:proofErr w:type="gramStart"/>
      <w:r w:rsidRPr="00985865">
        <w:rPr>
          <w:color w:val="000000" w:themeColor="text1"/>
        </w:rPr>
        <w:t>“Certainly not.</w:t>
      </w:r>
      <w:proofErr w:type="gramEnd"/>
      <w:r w:rsidRPr="00985865">
        <w:rPr>
          <w:color w:val="000000" w:themeColor="text1"/>
        </w:rPr>
        <w:t xml:space="preserve">  The black ox is not fettered to the white ox nor is the white ox fettered to the black one. They are both fettered by the yoke or rope”.    </w:t>
      </w:r>
    </w:p>
    <w:p w14:paraId="49C0C147" w14:textId="77777777" w:rsidR="00237C0C" w:rsidRPr="00985865" w:rsidRDefault="00237C0C" w:rsidP="001551D4">
      <w:pPr>
        <w:pStyle w:val="Quote"/>
        <w:contextualSpacing/>
        <w:rPr>
          <w:color w:val="000000" w:themeColor="text1"/>
        </w:rPr>
      </w:pPr>
      <w:r w:rsidRPr="00985865">
        <w:rPr>
          <w:color w:val="000000" w:themeColor="text1"/>
        </w:rPr>
        <w:t>“Well</w:t>
      </w:r>
      <w:r w:rsidR="00817C42">
        <w:rPr>
          <w:color w:val="000000" w:themeColor="text1"/>
        </w:rPr>
        <w:t>,</w:t>
      </w:r>
      <w:r w:rsidRPr="00985865">
        <w:rPr>
          <w:color w:val="000000" w:themeColor="text1"/>
        </w:rPr>
        <w:t xml:space="preserve"> </w:t>
      </w:r>
      <w:proofErr w:type="gramStart"/>
      <w:r w:rsidRPr="00985865">
        <w:rPr>
          <w:color w:val="000000" w:themeColor="text1"/>
        </w:rPr>
        <w:t>sirs, in the same way, the eye is</w:t>
      </w:r>
      <w:proofErr w:type="gramEnd"/>
      <w:r w:rsidRPr="00985865">
        <w:rPr>
          <w:color w:val="000000" w:themeColor="text1"/>
        </w:rPr>
        <w:t xml:space="preserve"> not the fetter of visual objects nor are visual objects the fetter of the eye. Rather, the fetter is the desire that arises from the meeting of the two. And it is the same with the other sense organs and their objects”. </w:t>
      </w:r>
    </w:p>
    <w:p w14:paraId="02C38E6C" w14:textId="77777777" w:rsidR="00237C0C" w:rsidRDefault="00237C0C"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B17F4F3" w:rsidR="00237C0C" w:rsidRDefault="00237C0C" w:rsidP="00ED32A9">
      <w:pPr>
        <w:spacing w:line="240" w:lineRule="auto"/>
        <w:contextualSpacing/>
        <w:jc w:val="both"/>
        <w:rPr>
          <w:color w:val="000000" w:themeColor="text1"/>
          <w:szCs w:val="28"/>
        </w:rPr>
      </w:pPr>
      <w:r w:rsidRPr="004940BC">
        <w:rPr>
          <w:szCs w:val="28"/>
        </w:rPr>
        <w:lastRenderedPageBreak/>
        <w:t xml:space="preserve">On another occasion, the monk </w:t>
      </w:r>
      <w:r w:rsidR="00831496" w:rsidRPr="008C7722">
        <w:rPr>
          <w:color w:val="000000" w:themeColor="text1"/>
          <w:szCs w:val="28"/>
        </w:rPr>
        <w:t>K</w:t>
      </w:r>
      <w:r w:rsidR="00831496" w:rsidRPr="00D27F95">
        <w:rPr>
          <w:color w:val="000000" w:themeColor="text1"/>
          <w:szCs w:val="28"/>
        </w:rPr>
        <w:t>ā</w:t>
      </w:r>
      <w:r w:rsidR="00831496" w:rsidRPr="008C7722">
        <w:rPr>
          <w:color w:val="000000" w:themeColor="text1"/>
          <w:szCs w:val="28"/>
        </w:rPr>
        <w:t>mabh</w:t>
      </w:r>
      <w:r w:rsidR="00831496"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sidR="00D6131C">
        <w:rPr>
          <w:rFonts w:cs="Times New Roman"/>
          <w:iCs/>
          <w:szCs w:val="28"/>
        </w:rPr>
        <w:t xml:space="preserve"> </w:t>
      </w:r>
      <w:r w:rsidR="00D6131C">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003532BF">
        <w:rPr>
          <w:iCs/>
          <w:color w:val="000000" w:themeColor="text1"/>
          <w:szCs w:val="28"/>
        </w:rPr>
        <w:t>.</w:t>
      </w:r>
      <w:r w:rsidRPr="00241B76">
        <w:rPr>
          <w:color w:val="000000" w:themeColor="text1"/>
          <w:szCs w:val="28"/>
        </w:rPr>
        <w:t>”</w:t>
      </w:r>
      <w:r w:rsidR="003532BF">
        <w:rPr>
          <w:color w:val="000000" w:themeColor="text1"/>
          <w:szCs w:val="28"/>
        </w:rPr>
        <w:t xml:space="preserve"> </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37627658" w:rsidR="00237C0C" w:rsidRPr="00985865" w:rsidRDefault="00237C0C" w:rsidP="001551D4">
      <w:pPr>
        <w:pStyle w:val="Quote"/>
        <w:rPr>
          <w:color w:val="000000" w:themeColor="text1"/>
        </w:rPr>
      </w:pPr>
      <w:r w:rsidRPr="00985865">
        <w:rPr>
          <w:color w:val="000000" w:themeColor="text1"/>
        </w:rPr>
        <w:t xml:space="preserve">“Pure-limbed means virtue, white-canopied means freedom, one-wheeled means mindfulness, and rolling on </w:t>
      </w:r>
      <w:proofErr w:type="gramStart"/>
      <w:r w:rsidRPr="00985865">
        <w:rPr>
          <w:color w:val="000000" w:themeColor="text1"/>
        </w:rPr>
        <w:t>refers</w:t>
      </w:r>
      <w:proofErr w:type="gramEnd"/>
      <w:r w:rsidRPr="00985865">
        <w:rPr>
          <w:color w:val="000000" w:themeColor="text1"/>
        </w:rPr>
        <w:t xml:space="preserve"> to coming and going. The chariot means the body, he who is coming is a term for the enlightened one, stream means </w:t>
      </w:r>
      <w:proofErr w:type="gramStart"/>
      <w:r w:rsidRPr="00985865">
        <w:rPr>
          <w:color w:val="000000" w:themeColor="text1"/>
        </w:rPr>
        <w:t>craving,</w:t>
      </w:r>
      <w:proofErr w:type="gramEnd"/>
      <w:r w:rsidRPr="00985865">
        <w:rPr>
          <w:color w:val="000000" w:themeColor="text1"/>
        </w:rPr>
        <w:t xml:space="preserve"> and faultless, stream-cutter and boundless all refer to one who has destroyed the defilements</w:t>
      </w:r>
      <w:r w:rsidR="00C967C3">
        <w:rPr>
          <w:color w:val="000000" w:themeColor="text1"/>
        </w:rPr>
        <w:t>”</w:t>
      </w:r>
      <w:r w:rsidR="003532BF">
        <w:rPr>
          <w:color w:val="000000" w:themeColor="text1"/>
        </w:rPr>
        <w:t>.</w:t>
      </w:r>
      <w:r w:rsidR="00C967C3">
        <w:rPr>
          <w:color w:val="000000" w:themeColor="text1"/>
        </w:rPr>
        <w:t xml:space="preserve"> </w:t>
      </w:r>
      <w:r w:rsidR="003532BF">
        <w:rPr>
          <w:color w:val="000000" w:themeColor="text1"/>
        </w:rPr>
        <w:t xml:space="preserve"> </w:t>
      </w:r>
    </w:p>
    <w:p w14:paraId="26BCD6B8" w14:textId="77777777" w:rsidR="00237C0C" w:rsidRPr="00ED32A9" w:rsidRDefault="00237C0C"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4E33CFE8" w:rsidR="00237C0C" w:rsidRPr="001551D4" w:rsidRDefault="00237C0C"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sidR="00817C42">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sidR="00817C42">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sidR="00817C42">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sidR="00817C42">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“See what a straightforward and intelligent person Citta is. Anyone who could believe in a meditative state where all thinking stops might just as well believe that the mind can be caught in a net or that one could stop the Ganges flowing using the hand</w:t>
      </w:r>
      <w:r w:rsidR="003532BF">
        <w:rPr>
          <w:color w:val="auto"/>
          <w:sz w:val="22"/>
          <w:szCs w:val="28"/>
        </w:rPr>
        <w:t>.</w:t>
      </w:r>
      <w:r w:rsidRPr="001551D4">
        <w:rPr>
          <w:color w:val="auto"/>
          <w:sz w:val="22"/>
          <w:szCs w:val="28"/>
        </w:rPr>
        <w:t>”</w:t>
      </w:r>
      <w:r w:rsidR="003532BF">
        <w:rPr>
          <w:color w:val="auto"/>
          <w:sz w:val="22"/>
          <w:szCs w:val="28"/>
        </w:rPr>
        <w:t xml:space="preserve"> </w:t>
      </w:r>
      <w:r w:rsidRPr="001551D4">
        <w:rPr>
          <w:color w:val="auto"/>
          <w:sz w:val="22"/>
          <w:szCs w:val="28"/>
        </w:rPr>
        <w:t>When he had finished</w:t>
      </w:r>
      <w:r w:rsidR="00817C42">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sidR="00817C42">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sidR="00817C42">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sidR="00817C42">
        <w:rPr>
          <w:color w:val="000000" w:themeColor="text1"/>
          <w:sz w:val="22"/>
          <w:szCs w:val="28"/>
        </w:rPr>
        <w:t>,</w:t>
      </w:r>
      <w:r w:rsidRPr="003807AF">
        <w:rPr>
          <w:color w:val="000000" w:themeColor="text1"/>
          <w:sz w:val="22"/>
          <w:szCs w:val="28"/>
        </w:rPr>
        <w:t xml:space="preserve"> then your second one must be false, and if your second statement is </w:t>
      </w:r>
      <w:r w:rsidR="00452186" w:rsidRPr="003807AF">
        <w:rPr>
          <w:color w:val="000000" w:themeColor="text1"/>
          <w:sz w:val="22"/>
          <w:szCs w:val="28"/>
        </w:rPr>
        <w:t>true</w:t>
      </w:r>
      <w:r w:rsidR="00817C42">
        <w:rPr>
          <w:color w:val="000000" w:themeColor="text1"/>
          <w:sz w:val="22"/>
          <w:szCs w:val="28"/>
        </w:rPr>
        <w:t>,</w:t>
      </w:r>
      <w:r w:rsidRPr="003807AF">
        <w:rPr>
          <w:color w:val="000000" w:themeColor="text1"/>
          <w:sz w:val="22"/>
          <w:szCs w:val="28"/>
        </w:rPr>
        <w:t xml:space="preserve"> then your first one must be </w:t>
      </w:r>
      <w:r w:rsidR="00452186" w:rsidRPr="003807AF">
        <w:rPr>
          <w:color w:val="000000" w:themeColor="text1"/>
          <w:sz w:val="22"/>
          <w:szCs w:val="28"/>
        </w:rPr>
        <w:lastRenderedPageBreak/>
        <w:t>false</w:t>
      </w:r>
      <w:r w:rsidR="008A0AEA">
        <w:rPr>
          <w:color w:val="000000" w:themeColor="text1"/>
          <w:sz w:val="22"/>
          <w:szCs w:val="28"/>
        </w:rPr>
        <w:t>”,</w:t>
      </w:r>
      <w:r w:rsidRPr="003807AF">
        <w:rPr>
          <w:color w:val="000000" w:themeColor="text1"/>
          <w:sz w:val="22"/>
          <w:szCs w:val="28"/>
        </w:rPr>
        <w:t xml:space="preserve"> and</w:t>
      </w:r>
      <w:r w:rsidR="00817C42">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35"/>
      </w:r>
      <w:r w:rsidRPr="001551D4">
        <w:rPr>
          <w:color w:val="auto"/>
          <w:sz w:val="22"/>
          <w:szCs w:val="28"/>
        </w:rPr>
        <w:t xml:space="preserve">  </w:t>
      </w:r>
    </w:p>
    <w:p w14:paraId="737177AA" w14:textId="77777777" w:rsidR="00237C0C" w:rsidRPr="001551D4" w:rsidRDefault="00237C0C" w:rsidP="008A0AEA">
      <w:pPr>
        <w:pStyle w:val="Default"/>
        <w:ind w:firstLine="288"/>
        <w:jc w:val="both"/>
        <w:rPr>
          <w:sz w:val="22"/>
          <w:szCs w:val="28"/>
        </w:rPr>
      </w:pPr>
      <w:r w:rsidRPr="001551D4">
        <w:rPr>
          <w:color w:val="000000" w:themeColor="text1"/>
          <w:sz w:val="22"/>
          <w:szCs w:val="28"/>
        </w:rPr>
        <w:t>The other eminent lay disciple praised by the Buddha was Hatthaka, a son of the chief of Āḷavī. Hatthaka first met the Buddha as he was out walking late one winter’s afternoon. Surprised to see this lone ascetic in just one thin robe</w:t>
      </w:r>
      <w:r w:rsidR="008A0AEA">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sidR="008A0AEA">
        <w:rPr>
          <w:color w:val="000000" w:themeColor="text1"/>
          <w:sz w:val="22"/>
          <w:szCs w:val="28"/>
        </w:rPr>
        <w:t>,</w:t>
      </w:r>
      <w:r w:rsidRPr="001551D4">
        <w:rPr>
          <w:color w:val="000000" w:themeColor="text1"/>
          <w:sz w:val="22"/>
          <w:szCs w:val="28"/>
        </w:rPr>
        <w:t xml:space="preserve"> young man, I am happy”. “But sir”, Hatthaka inquired further, “It is the time of frost</w:t>
      </w:r>
      <w:r w:rsidR="008A0AEA">
        <w:rPr>
          <w:color w:val="000000" w:themeColor="text1"/>
          <w:sz w:val="22"/>
          <w:szCs w:val="28"/>
        </w:rPr>
        <w:t>,</w:t>
      </w:r>
      <w:r w:rsidRPr="001551D4">
        <w:rPr>
          <w:color w:val="000000" w:themeColor="text1"/>
          <w:sz w:val="22"/>
          <w:szCs w:val="28"/>
        </w:rPr>
        <w:t xml:space="preserve"> the ground has been trampled hard by the cattle, the foliage </w:t>
      </w:r>
      <w:r w:rsidR="00FE66E7"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sidR="008A0AEA">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sidR="008A0AEA">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36"/>
      </w:r>
      <w:r w:rsidRPr="001551D4">
        <w:rPr>
          <w:color w:val="000000" w:themeColor="text1"/>
          <w:sz w:val="22"/>
          <w:szCs w:val="28"/>
        </w:rPr>
        <w:t xml:space="preserve"> </w:t>
      </w:r>
      <w:r w:rsidRPr="001551D4">
        <w:rPr>
          <w:sz w:val="22"/>
          <w:szCs w:val="28"/>
        </w:rPr>
        <w:t xml:space="preserve">  </w:t>
      </w:r>
    </w:p>
    <w:p w14:paraId="63089723" w14:textId="77777777" w:rsidR="00237C0C" w:rsidRPr="001551D4" w:rsidRDefault="00237C0C"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sidR="008A0AEA">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237C0C" w:rsidRPr="00985865" w:rsidRDefault="00237C0C"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37"/>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237C0C" w:rsidRPr="001551D4" w:rsidRDefault="00237C0C"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w:t>
      </w:r>
      <w:r w:rsidRPr="001551D4">
        <w:rPr>
          <w:sz w:val="22"/>
          <w:szCs w:val="28"/>
        </w:rPr>
        <w:lastRenderedPageBreak/>
        <w:t>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w:t>
      </w:r>
      <w:r w:rsidR="0030221A">
        <w:rPr>
          <w:sz w:val="22"/>
          <w:szCs w:val="28"/>
        </w:rPr>
        <w:t>l</w:t>
      </w:r>
      <w:r w:rsidRPr="001551D4">
        <w:rPr>
          <w:sz w:val="22"/>
          <w:szCs w:val="28"/>
        </w:rPr>
        <w:t xml:space="preserve">ous and wonderful qualities. He has faith and virtue, conscientiousness and fear of </w:t>
      </w:r>
      <w:proofErr w:type="gramStart"/>
      <w:r w:rsidRPr="001551D4">
        <w:rPr>
          <w:sz w:val="22"/>
          <w:szCs w:val="28"/>
        </w:rPr>
        <w:t>blame,</w:t>
      </w:r>
      <w:proofErr w:type="gramEnd"/>
      <w:r w:rsidRPr="001551D4">
        <w:rPr>
          <w:sz w:val="22"/>
          <w:szCs w:val="28"/>
        </w:rPr>
        <w:t xml:space="preserve"> he is learned, generous, wise and modest”.</w:t>
      </w:r>
      <w:r w:rsidRPr="001551D4">
        <w:rPr>
          <w:rStyle w:val="FootnoteReference"/>
          <w:sz w:val="22"/>
          <w:szCs w:val="28"/>
        </w:rPr>
        <w:footnoteReference w:id="538"/>
      </w:r>
      <w:r w:rsidRPr="001551D4">
        <w:rPr>
          <w:sz w:val="22"/>
          <w:szCs w:val="28"/>
        </w:rPr>
        <w:t xml:space="preserve">  </w:t>
      </w:r>
    </w:p>
    <w:p w14:paraId="0F1CAD99" w14:textId="79CF21F6" w:rsidR="00237C0C" w:rsidRPr="00CB0535" w:rsidRDefault="00260330" w:rsidP="00C33A28">
      <w:pPr>
        <w:pStyle w:val="Default"/>
        <w:jc w:val="both"/>
        <w:rPr>
          <w:color w:val="000000" w:themeColor="text1"/>
        </w:rPr>
      </w:pPr>
      <w:r>
        <w:rPr>
          <w:color w:val="000000" w:themeColor="text1"/>
          <w:sz w:val="22"/>
          <w:szCs w:val="28"/>
        </w:rPr>
        <w:t xml:space="preserve">       </w:t>
      </w:r>
      <w:r w:rsidR="00237C0C" w:rsidRPr="00452186">
        <w:rPr>
          <w:color w:val="000000" w:themeColor="text1"/>
          <w:sz w:val="22"/>
          <w:szCs w:val="28"/>
        </w:rPr>
        <w:t>The Buddha is often depicted as explaining aspects of his Dhamma</w:t>
      </w:r>
      <w:r w:rsidR="00237C0C" w:rsidRPr="001551D4">
        <w:rPr>
          <w:color w:val="000000" w:themeColor="text1"/>
          <w:sz w:val="22"/>
          <w:szCs w:val="28"/>
        </w:rPr>
        <w:t xml:space="preserve"> to lay women</w:t>
      </w:r>
      <w:r w:rsidR="008A0AEA">
        <w:rPr>
          <w:color w:val="000000" w:themeColor="text1"/>
          <w:sz w:val="22"/>
          <w:szCs w:val="28"/>
        </w:rPr>
        <w:t>,</w:t>
      </w:r>
      <w:r w:rsidR="00237C0C" w:rsidRPr="001551D4">
        <w:rPr>
          <w:color w:val="000000" w:themeColor="text1"/>
          <w:sz w:val="22"/>
          <w:szCs w:val="28"/>
        </w:rPr>
        <w:t xml:space="preserve"> and </w:t>
      </w:r>
      <w:r w:rsidR="008A0AEA">
        <w:rPr>
          <w:color w:val="000000" w:themeColor="text1"/>
          <w:sz w:val="22"/>
          <w:szCs w:val="28"/>
        </w:rPr>
        <w:t xml:space="preserve">they are </w:t>
      </w:r>
      <w:r w:rsidR="00237C0C" w:rsidRPr="001551D4">
        <w:rPr>
          <w:color w:val="000000" w:themeColor="text1"/>
          <w:sz w:val="22"/>
          <w:szCs w:val="28"/>
        </w:rPr>
        <w:t xml:space="preserve">occasionally </w:t>
      </w:r>
      <w:r w:rsidR="008A0AEA">
        <w:rPr>
          <w:color w:val="000000" w:themeColor="text1"/>
          <w:sz w:val="22"/>
          <w:szCs w:val="28"/>
        </w:rPr>
        <w:t>depicted</w:t>
      </w:r>
      <w:r w:rsidR="00237C0C"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00237C0C" w:rsidRPr="00412BEC">
        <w:rPr>
          <w:color w:val="000000" w:themeColor="text1"/>
          <w:sz w:val="22"/>
          <w:szCs w:val="28"/>
        </w:rPr>
        <w:t>Visākhā</w:t>
      </w:r>
      <w:r w:rsidR="008A0AEA">
        <w:rPr>
          <w:color w:val="000000" w:themeColor="text1"/>
          <w:sz w:val="22"/>
          <w:szCs w:val="28"/>
        </w:rPr>
        <w:t>,</w:t>
      </w:r>
      <w:r w:rsidR="00571235" w:rsidRPr="00412BEC">
        <w:rPr>
          <w:color w:val="000000" w:themeColor="text1"/>
          <w:sz w:val="22"/>
          <w:szCs w:val="28"/>
        </w:rPr>
        <w:t xml:space="preserve"> who was described as being </w:t>
      </w:r>
      <w:r w:rsidR="00571235" w:rsidRPr="00412BEC">
        <w:rPr>
          <w:color w:val="000000" w:themeColor="text1"/>
          <w:sz w:val="22"/>
          <w:szCs w:val="22"/>
        </w:rPr>
        <w:t>“wise, intelligent</w:t>
      </w:r>
      <w:r w:rsidR="004D3C8C" w:rsidRPr="00412BEC">
        <w:rPr>
          <w:color w:val="000000" w:themeColor="text1"/>
          <w:sz w:val="22"/>
          <w:szCs w:val="22"/>
        </w:rPr>
        <w:t xml:space="preserve"> and</w:t>
      </w:r>
      <w:r w:rsidR="00571235" w:rsidRPr="00412BEC">
        <w:rPr>
          <w:color w:val="000000" w:themeColor="text1"/>
          <w:sz w:val="22"/>
          <w:szCs w:val="22"/>
        </w:rPr>
        <w:t xml:space="preserve"> smart”</w:t>
      </w:r>
      <w:r w:rsidR="00571235" w:rsidRPr="00412BEC">
        <w:rPr>
          <w:color w:val="000000" w:themeColor="text1"/>
        </w:rPr>
        <w:t xml:space="preserve"> </w:t>
      </w:r>
      <w:r w:rsidR="00571235" w:rsidRPr="00412BEC">
        <w:rPr>
          <w:color w:val="000000" w:themeColor="text1"/>
          <w:sz w:val="22"/>
          <w:szCs w:val="22"/>
        </w:rPr>
        <w:t>(</w:t>
      </w:r>
      <w:r w:rsidR="00571235" w:rsidRPr="00412BEC">
        <w:rPr>
          <w:i/>
          <w:color w:val="000000" w:themeColor="text1"/>
          <w:sz w:val="22"/>
          <w:szCs w:val="22"/>
        </w:rPr>
        <w:t>paṇḍitāya viyattāya medhāviniyā</w:t>
      </w:r>
      <w:r w:rsidR="00571235" w:rsidRPr="004D3C8C">
        <w:rPr>
          <w:sz w:val="22"/>
          <w:szCs w:val="22"/>
        </w:rPr>
        <w:t>)</w:t>
      </w:r>
      <w:r w:rsidR="004D3C8C">
        <w:rPr>
          <w:sz w:val="22"/>
          <w:szCs w:val="22"/>
        </w:rPr>
        <w:t>.</w:t>
      </w:r>
      <w:r w:rsidR="004D3C8C">
        <w:rPr>
          <w:rStyle w:val="FootnoteReference"/>
          <w:sz w:val="22"/>
          <w:szCs w:val="22"/>
        </w:rPr>
        <w:footnoteReference w:id="539"/>
      </w:r>
      <w:r w:rsidR="004D3C8C">
        <w:rPr>
          <w:sz w:val="22"/>
          <w:szCs w:val="22"/>
        </w:rPr>
        <w:t xml:space="preserve"> </w:t>
      </w:r>
      <w:r w:rsidR="00237C0C" w:rsidRPr="001551D4">
        <w:rPr>
          <w:color w:val="000000" w:themeColor="text1"/>
          <w:sz w:val="22"/>
          <w:szCs w:val="28"/>
        </w:rPr>
        <w:t>At one time</w:t>
      </w:r>
      <w:r w:rsidR="008A0AEA">
        <w:rPr>
          <w:color w:val="000000" w:themeColor="text1"/>
          <w:sz w:val="22"/>
          <w:szCs w:val="28"/>
        </w:rPr>
        <w:t>,</w:t>
      </w:r>
      <w:r w:rsidR="00237C0C" w:rsidRPr="001551D4">
        <w:rPr>
          <w:color w:val="000000" w:themeColor="text1"/>
          <w:sz w:val="22"/>
          <w:szCs w:val="28"/>
        </w:rPr>
        <w:t xml:space="preserve"> the monastic community in Sāvatthī made a rule not to conduct ordinations during the three months of the rainy season. </w:t>
      </w:r>
      <w:r w:rsidR="00237C0C" w:rsidRPr="001551D4">
        <w:rPr>
          <w:sz w:val="22"/>
          <w:szCs w:val="28"/>
        </w:rPr>
        <w:t>It happened that one of Visākhā’s nephews wanted to be</w:t>
      </w:r>
      <w:r w:rsidR="004A711B">
        <w:rPr>
          <w:sz w:val="22"/>
          <w:szCs w:val="28"/>
        </w:rPr>
        <w:t>come a monk</w:t>
      </w:r>
      <w:r w:rsidR="008A0AEA">
        <w:rPr>
          <w:sz w:val="22"/>
          <w:szCs w:val="28"/>
        </w:rPr>
        <w:t>,</w:t>
      </w:r>
      <w:r w:rsidR="00237C0C" w:rsidRPr="001551D4">
        <w:rPr>
          <w:sz w:val="22"/>
          <w:szCs w:val="28"/>
        </w:rPr>
        <w:t xml:space="preserve"> but the monks at Sāvatthī refused him, telling him it was not a good time and to come back after the rainy season was over. When </w:t>
      </w:r>
      <w:r w:rsidR="004A711B">
        <w:rPr>
          <w:sz w:val="22"/>
          <w:szCs w:val="28"/>
        </w:rPr>
        <w:t>it had</w:t>
      </w:r>
      <w:r w:rsidR="00237C0C" w:rsidRPr="001551D4">
        <w:rPr>
          <w:sz w:val="22"/>
          <w:szCs w:val="28"/>
        </w:rPr>
        <w:t xml:space="preserve"> ended</w:t>
      </w:r>
      <w:r w:rsidR="008A0AEA">
        <w:rPr>
          <w:sz w:val="22"/>
          <w:szCs w:val="28"/>
        </w:rPr>
        <w:t>,</w:t>
      </w:r>
      <w:r w:rsidR="00237C0C" w:rsidRPr="001551D4">
        <w:rPr>
          <w:sz w:val="22"/>
          <w:szCs w:val="28"/>
        </w:rPr>
        <w:t xml:space="preserve"> the monks informed him that they would now ordain him, but he told them </w:t>
      </w:r>
      <w:r w:rsidR="008A0AEA">
        <w:rPr>
          <w:sz w:val="22"/>
          <w:szCs w:val="28"/>
        </w:rPr>
        <w:t>he was no longer interested</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it seems he had taken offence to their earlier refusal. Hearing about the rule and her nephew’s response to it, Visākhā remarked: “When is it not a good time to </w:t>
      </w:r>
      <w:r w:rsidR="004A711B">
        <w:rPr>
          <w:sz w:val="22"/>
          <w:szCs w:val="28"/>
        </w:rPr>
        <w:t>go to</w:t>
      </w:r>
      <w:r w:rsidR="00237C0C" w:rsidRPr="001551D4">
        <w:rPr>
          <w:sz w:val="22"/>
          <w:szCs w:val="28"/>
        </w:rPr>
        <w:t xml:space="preserve"> the Dhamma?” The Buddha came to hear of this incident and what Visākhā had said about it</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that there is no time </w:t>
      </w:r>
      <w:r w:rsidR="00237C0C" w:rsidRPr="00241B76">
        <w:rPr>
          <w:color w:val="000000" w:themeColor="text1"/>
          <w:sz w:val="22"/>
          <w:szCs w:val="28"/>
        </w:rPr>
        <w:t>when the Dhamma</w:t>
      </w:r>
      <w:r w:rsidR="00762910" w:rsidRPr="00241B76">
        <w:rPr>
          <w:color w:val="000000" w:themeColor="text1"/>
          <w:sz w:val="22"/>
          <w:szCs w:val="28"/>
        </w:rPr>
        <w:t xml:space="preserve"> cannot or should not be </w:t>
      </w:r>
      <w:r w:rsidR="00CB0535" w:rsidRPr="00241B76">
        <w:rPr>
          <w:color w:val="000000" w:themeColor="text1"/>
          <w:sz w:val="22"/>
          <w:szCs w:val="28"/>
        </w:rPr>
        <w:t xml:space="preserve">practiced </w:t>
      </w:r>
      <w:r w:rsidR="00CB0535" w:rsidRPr="00241B76">
        <w:rPr>
          <w:color w:val="000000" w:themeColor="text1"/>
        </w:rPr>
        <w:t xml:space="preserve">– </w:t>
      </w:r>
      <w:r w:rsidR="00237C0C" w:rsidRPr="00241B76">
        <w:rPr>
          <w:color w:val="000000" w:themeColor="text1"/>
          <w:sz w:val="22"/>
          <w:szCs w:val="28"/>
        </w:rPr>
        <w:t xml:space="preserve">and it affected him </w:t>
      </w:r>
      <w:r w:rsidR="00237C0C" w:rsidRPr="001551D4">
        <w:rPr>
          <w:sz w:val="22"/>
          <w:szCs w:val="28"/>
        </w:rPr>
        <w:t>enough to tell the monks that they had been wrong to make such a rule, and he then rescinded it.</w:t>
      </w:r>
      <w:r w:rsidR="00237C0C" w:rsidRPr="001551D4">
        <w:rPr>
          <w:rStyle w:val="FootnoteReference"/>
          <w:sz w:val="22"/>
          <w:szCs w:val="28"/>
        </w:rPr>
        <w:footnoteReference w:id="540"/>
      </w:r>
      <w:r w:rsidR="00237C0C" w:rsidRPr="001551D4">
        <w:rPr>
          <w:sz w:val="22"/>
          <w:szCs w:val="28"/>
        </w:rPr>
        <w:t xml:space="preserve"> Visākhā’s remark fitted well with the Buddha’s idea about holy days</w:t>
      </w:r>
      <w:r w:rsidR="001D459B">
        <w:rPr>
          <w:sz w:val="22"/>
          <w:szCs w:val="28"/>
        </w:rPr>
        <w:t>,</w:t>
      </w:r>
      <w:r w:rsidR="00237C0C" w:rsidRPr="001551D4">
        <w:rPr>
          <w:sz w:val="22"/>
          <w:szCs w:val="28"/>
        </w:rPr>
        <w:t xml:space="preserve"> that</w:t>
      </w:r>
      <w:r w:rsidR="001D459B">
        <w:rPr>
          <w:sz w:val="22"/>
          <w:szCs w:val="28"/>
        </w:rPr>
        <w:t xml:space="preserve"> </w:t>
      </w:r>
      <w:r w:rsidR="00237C0C" w:rsidRPr="001551D4">
        <w:rPr>
          <w:sz w:val="22"/>
          <w:szCs w:val="28"/>
        </w:rPr>
        <w:t>to the pure, every day is</w:t>
      </w:r>
      <w:r w:rsidR="00CB0535">
        <w:rPr>
          <w:sz w:val="22"/>
          <w:szCs w:val="28"/>
        </w:rPr>
        <w:t xml:space="preserve">, or should </w:t>
      </w:r>
      <w:r w:rsidR="00CB0535" w:rsidRPr="0094375B">
        <w:rPr>
          <w:color w:val="FF0000"/>
          <w:sz w:val="22"/>
          <w:szCs w:val="28"/>
        </w:rPr>
        <w:t>be</w:t>
      </w:r>
      <w:r w:rsidR="0094375B" w:rsidRPr="0094375B">
        <w:rPr>
          <w:color w:val="FF0000"/>
          <w:sz w:val="22"/>
          <w:szCs w:val="28"/>
        </w:rPr>
        <w:t xml:space="preserve"> considered</w:t>
      </w:r>
      <w:r w:rsidR="00CB0535">
        <w:rPr>
          <w:sz w:val="22"/>
          <w:szCs w:val="28"/>
        </w:rPr>
        <w:t xml:space="preserve">, </w:t>
      </w:r>
      <w:r w:rsidR="008A0AEA">
        <w:rPr>
          <w:sz w:val="22"/>
          <w:szCs w:val="28"/>
        </w:rPr>
        <w:t xml:space="preserve">a </w:t>
      </w:r>
      <w:r w:rsidR="00237C0C" w:rsidRPr="001551D4">
        <w:rPr>
          <w:sz w:val="22"/>
          <w:szCs w:val="28"/>
        </w:rPr>
        <w:t>holy</w:t>
      </w:r>
      <w:r w:rsidR="00FE66E7">
        <w:rPr>
          <w:sz w:val="22"/>
          <w:szCs w:val="28"/>
        </w:rPr>
        <w:t xml:space="preserve"> day</w:t>
      </w:r>
      <w:r w:rsidR="00237C0C" w:rsidRPr="001551D4">
        <w:rPr>
          <w:sz w:val="22"/>
          <w:szCs w:val="28"/>
        </w:rPr>
        <w:t>.</w:t>
      </w:r>
      <w:r w:rsidR="00237C0C" w:rsidRPr="001551D4">
        <w:rPr>
          <w:rStyle w:val="FootnoteReference"/>
          <w:sz w:val="22"/>
          <w:szCs w:val="28"/>
        </w:rPr>
        <w:footnoteReference w:id="541"/>
      </w:r>
      <w:r w:rsidR="00237C0C" w:rsidRPr="001551D4">
        <w:rPr>
          <w:sz w:val="22"/>
          <w:szCs w:val="28"/>
        </w:rPr>
        <w:t xml:space="preserve">  </w:t>
      </w:r>
    </w:p>
    <w:p w14:paraId="5A3C80E0" w14:textId="014B4041" w:rsidR="00237C0C"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suffering</w:t>
      </w:r>
      <w:r w:rsidR="00043FE1">
        <w:rPr>
          <w:rFonts w:cs="Times New Roman"/>
          <w:color w:val="000000" w:themeColor="text1"/>
          <w:szCs w:val="28"/>
        </w:rPr>
        <w:t xml:space="preserve">; </w:t>
      </w:r>
      <w:r w:rsidRPr="00A72DC2">
        <w:rPr>
          <w:rFonts w:cs="Times New Roman"/>
          <w:color w:val="000000" w:themeColor="text1"/>
          <w:szCs w:val="28"/>
        </w:rPr>
        <w:t xml:space="preserve">the cause of </w:t>
      </w:r>
      <w:r>
        <w:rPr>
          <w:rFonts w:cs="Times New Roman"/>
          <w:color w:val="000000" w:themeColor="text1"/>
          <w:szCs w:val="28"/>
        </w:rPr>
        <w:t>suffering</w:t>
      </w:r>
      <w:r w:rsidR="00043FE1">
        <w:rPr>
          <w:rFonts w:cs="Times New Roman"/>
          <w:color w:val="000000" w:themeColor="text1"/>
          <w:szCs w:val="28"/>
        </w:rPr>
        <w:t xml:space="preserve">; </w:t>
      </w:r>
      <w:r w:rsidR="0096579D">
        <w:rPr>
          <w:rFonts w:cs="Times New Roman"/>
          <w:color w:val="000000" w:themeColor="text1"/>
          <w:szCs w:val="28"/>
        </w:rPr>
        <w:t xml:space="preserve">the freedom </w:t>
      </w:r>
      <w:r w:rsidR="0096579D">
        <w:rPr>
          <w:rFonts w:cs="Times New Roman"/>
          <w:color w:val="000000" w:themeColor="text1"/>
          <w:szCs w:val="28"/>
        </w:rPr>
        <w:lastRenderedPageBreak/>
        <w:t xml:space="preserve">from </w:t>
      </w:r>
      <w:r>
        <w:rPr>
          <w:rFonts w:cs="Times New Roman"/>
          <w:color w:val="000000" w:themeColor="text1"/>
          <w:szCs w:val="28"/>
        </w:rPr>
        <w:t>suffering</w:t>
      </w:r>
      <w:r w:rsidR="008A0AEA">
        <w:rPr>
          <w:rFonts w:cs="Times New Roman"/>
          <w:color w:val="000000" w:themeColor="text1"/>
          <w:szCs w:val="28"/>
        </w:rPr>
        <w:t>;</w:t>
      </w:r>
      <w:r w:rsidRPr="00A72DC2">
        <w:rPr>
          <w:rFonts w:cs="Times New Roman"/>
          <w:color w:val="000000" w:themeColor="text1"/>
          <w:szCs w:val="28"/>
        </w:rPr>
        <w:t xml:space="preserve"> and </w:t>
      </w:r>
      <w:r w:rsidR="00043FE1" w:rsidRPr="003807AF">
        <w:rPr>
          <w:rFonts w:cs="Times New Roman"/>
          <w:color w:val="000000" w:themeColor="text1"/>
          <w:szCs w:val="28"/>
        </w:rPr>
        <w:t>the way</w:t>
      </w:r>
      <w:r w:rsidRPr="003807AF">
        <w:rPr>
          <w:rFonts w:cs="Times New Roman"/>
          <w:color w:val="000000" w:themeColor="text1"/>
          <w:szCs w:val="28"/>
        </w:rPr>
        <w:t xml:space="preserve"> </w:t>
      </w:r>
      <w:r w:rsidR="0096579D">
        <w:rPr>
          <w:rFonts w:cs="Times New Roman"/>
          <w:color w:val="000000" w:themeColor="text1"/>
          <w:szCs w:val="28"/>
        </w:rPr>
        <w:t>to become free from</w:t>
      </w:r>
      <w:r>
        <w:rPr>
          <w:rFonts w:cs="Times New Roman"/>
          <w:color w:val="000000" w:themeColor="text1"/>
          <w:szCs w:val="28"/>
        </w:rPr>
        <w:t xml:space="preserve">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w:t>
      </w:r>
      <w:r w:rsidR="0030221A">
        <w:rPr>
          <w:rFonts w:cs="Times New Roman"/>
          <w:color w:val="000000" w:themeColor="text1"/>
          <w:szCs w:val="28"/>
        </w:rPr>
        <w:t xml:space="preserve">ysical and psychological pain. It includes the incompleteness, </w:t>
      </w:r>
      <w:r>
        <w:rPr>
          <w:rFonts w:cs="Times New Roman"/>
          <w:color w:val="000000" w:themeColor="text1"/>
          <w:szCs w:val="28"/>
        </w:rPr>
        <w:t>inadequate and jarring nature of ordinary life, the fact that even our pleasan</w:t>
      </w:r>
      <w:r w:rsidR="00E706B6">
        <w:rPr>
          <w:rFonts w:cs="Times New Roman"/>
          <w:color w:val="000000" w:themeColor="text1"/>
          <w:szCs w:val="28"/>
        </w:rPr>
        <w:t xml:space="preserve">t experiences are never fully </w:t>
      </w:r>
      <w:r>
        <w:rPr>
          <w:rFonts w:cs="Times New Roman"/>
          <w:color w:val="000000" w:themeColor="text1"/>
          <w:szCs w:val="28"/>
        </w:rPr>
        <w:t>satisfying or lasting, and of course that death is wa</w:t>
      </w:r>
      <w:r w:rsidR="00E706B6">
        <w:rPr>
          <w:rFonts w:cs="Times New Roman"/>
          <w:color w:val="000000" w:themeColor="text1"/>
          <w:szCs w:val="28"/>
        </w:rPr>
        <w:t>iting for us</w:t>
      </w:r>
      <w:r w:rsidR="00912CF9">
        <w:rPr>
          <w:rFonts w:cs="Times New Roman"/>
          <w:color w:val="000000" w:themeColor="text1"/>
          <w:szCs w:val="28"/>
        </w:rPr>
        <w:t xml:space="preserve"> – </w:t>
      </w:r>
      <w:r w:rsidR="00E706B6">
        <w:rPr>
          <w:rFonts w:cs="Times New Roman"/>
          <w:color w:val="000000" w:themeColor="text1"/>
          <w:szCs w:val="28"/>
        </w:rPr>
        <w:t>if not now</w:t>
      </w:r>
      <w:r w:rsidR="008A0AEA">
        <w:rPr>
          <w:rFonts w:cs="Times New Roman"/>
          <w:color w:val="000000" w:themeColor="text1"/>
          <w:szCs w:val="28"/>
        </w:rPr>
        <w:t>,</w:t>
      </w:r>
      <w:r w:rsidR="00E706B6">
        <w:rPr>
          <w:rFonts w:cs="Times New Roman"/>
          <w:color w:val="000000" w:themeColor="text1"/>
          <w:szCs w:val="28"/>
        </w:rPr>
        <w:t xml:space="preserve"> then </w:t>
      </w:r>
      <w:r>
        <w:rPr>
          <w:rFonts w:cs="Times New Roman"/>
          <w:color w:val="000000" w:themeColor="text1"/>
          <w:szCs w:val="28"/>
        </w:rPr>
        <w:t xml:space="preserve">some way further down the road.    </w:t>
      </w:r>
    </w:p>
    <w:p w14:paraId="5E28F75A" w14:textId="7F19F59E" w:rsidR="00237C0C" w:rsidRPr="00326D8A"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00B11E82" w:rsidRPr="0007017C">
        <w:rPr>
          <w:rFonts w:cs="Times New Roman"/>
          <w:color w:val="000000" w:themeColor="text1"/>
          <w:szCs w:val="28"/>
        </w:rPr>
        <w:t>encapsulated</w:t>
      </w:r>
      <w:r w:rsidR="00B11E82"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sidR="00B11E82">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sidR="00B11E82">
        <w:rPr>
          <w:rFonts w:cs="Times New Roman"/>
          <w:color w:val="000000" w:themeColor="text1"/>
          <w:szCs w:val="28"/>
        </w:rPr>
        <w:t>:</w:t>
      </w:r>
      <w:r w:rsidRPr="00326D8A">
        <w:rPr>
          <w:rFonts w:cs="Times New Roman"/>
          <w:color w:val="000000" w:themeColor="text1"/>
          <w:szCs w:val="28"/>
        </w:rPr>
        <w:t xml:space="preserve"> a </w:t>
      </w:r>
      <w:r w:rsidR="00B11E82">
        <w:rPr>
          <w:rFonts w:cs="Times New Roman"/>
          <w:color w:val="000000" w:themeColor="text1"/>
          <w:szCs w:val="28"/>
        </w:rPr>
        <w:t>“</w:t>
      </w:r>
      <w:r w:rsidRPr="00326D8A">
        <w:rPr>
          <w:rFonts w:cs="Times New Roman"/>
          <w:color w:val="000000" w:themeColor="text1"/>
          <w:szCs w:val="28"/>
        </w:rPr>
        <w:t>path</w:t>
      </w:r>
      <w:r w:rsidR="00B11E82">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sidR="00B11E82">
        <w:rPr>
          <w:rFonts w:cs="Times New Roman"/>
          <w:color w:val="000000" w:themeColor="text1"/>
          <w:szCs w:val="28"/>
        </w:rPr>
        <w:t xml:space="preserve"> (</w:t>
      </w:r>
      <w:r w:rsidRPr="00326D8A">
        <w:rPr>
          <w:rFonts w:cs="Times New Roman"/>
          <w:color w:val="000000" w:themeColor="text1"/>
          <w:szCs w:val="28"/>
        </w:rPr>
        <w:t>ordinary conditioned existence</w:t>
      </w:r>
      <w:r w:rsidR="00B11E82">
        <w:rPr>
          <w:rFonts w:cs="Times New Roman"/>
          <w:color w:val="000000" w:themeColor="text1"/>
          <w:szCs w:val="28"/>
        </w:rPr>
        <w:t xml:space="preserve">) </w:t>
      </w:r>
      <w:r w:rsidRPr="00326D8A">
        <w:rPr>
          <w:rFonts w:cs="Times New Roman"/>
          <w:color w:val="000000" w:themeColor="text1"/>
          <w:szCs w:val="28"/>
        </w:rPr>
        <w:t xml:space="preserve">to a terminus </w:t>
      </w:r>
      <w:r w:rsidR="00B11E82">
        <w:rPr>
          <w:rFonts w:cs="Times New Roman"/>
          <w:color w:val="000000" w:themeColor="text1"/>
          <w:szCs w:val="28"/>
        </w:rPr>
        <w:t>(</w:t>
      </w:r>
      <w:r w:rsidRPr="00326D8A">
        <w:rPr>
          <w:rFonts w:cs="Times New Roman"/>
          <w:color w:val="000000" w:themeColor="text1"/>
          <w:szCs w:val="28"/>
        </w:rPr>
        <w:t>unconditioned peace and freedom</w:t>
      </w:r>
      <w:r w:rsidR="00B11E82">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sidR="00E706B6">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and discernment</w:t>
      </w:r>
      <w:r w:rsidR="00E706B6" w:rsidRPr="00241B76">
        <w:rPr>
          <w:rFonts w:cs="Times New Roman"/>
          <w:color w:val="000000" w:themeColor="text1"/>
          <w:szCs w:val="28"/>
        </w:rPr>
        <w:t xml:space="preserve">; </w:t>
      </w:r>
      <w:r w:rsidRPr="00241B76">
        <w:rPr>
          <w:rFonts w:cs="Times New Roman"/>
          <w:color w:val="000000" w:themeColor="text1"/>
          <w:szCs w:val="28"/>
        </w:rPr>
        <w:t>empathy</w:t>
      </w:r>
      <w:r w:rsidR="0030221A" w:rsidRPr="00241B76">
        <w:rPr>
          <w:rFonts w:cs="Times New Roman"/>
          <w:color w:val="000000" w:themeColor="text1"/>
          <w:szCs w:val="28"/>
        </w:rPr>
        <w:t xml:space="preserve">; </w:t>
      </w:r>
      <w:r w:rsidRPr="00241B76">
        <w:rPr>
          <w:rFonts w:cs="Times New Roman"/>
          <w:color w:val="000000" w:themeColor="text1"/>
          <w:szCs w:val="28"/>
        </w:rPr>
        <w:t>patience</w:t>
      </w:r>
      <w:r w:rsidR="00E706B6" w:rsidRPr="00241B76">
        <w:rPr>
          <w:rFonts w:cs="Times New Roman"/>
          <w:color w:val="000000" w:themeColor="text1"/>
          <w:szCs w:val="28"/>
        </w:rPr>
        <w:t xml:space="preserve">; </w:t>
      </w:r>
      <w:r w:rsidRPr="00241B76">
        <w:rPr>
          <w:rFonts w:cs="Times New Roman"/>
          <w:color w:val="000000" w:themeColor="text1"/>
          <w:szCs w:val="28"/>
        </w:rPr>
        <w:t>and</w:t>
      </w:r>
      <w:r w:rsidR="00B11E82" w:rsidRPr="00241B76">
        <w:rPr>
          <w:rFonts w:cs="Times New Roman"/>
          <w:color w:val="000000" w:themeColor="text1"/>
          <w:szCs w:val="28"/>
        </w:rPr>
        <w:t>,</w:t>
      </w:r>
      <w:r w:rsidRPr="00241B76">
        <w:rPr>
          <w:rFonts w:cs="Times New Roman"/>
          <w:color w:val="000000" w:themeColor="text1"/>
          <w:szCs w:val="28"/>
        </w:rPr>
        <w:t xml:space="preserve"> at times</w:t>
      </w:r>
      <w:r w:rsidR="00B11E82" w:rsidRPr="00241B76">
        <w:rPr>
          <w:rFonts w:cs="Times New Roman"/>
          <w:color w:val="000000" w:themeColor="text1"/>
          <w:szCs w:val="28"/>
        </w:rPr>
        <w:t>,</w:t>
      </w:r>
      <w:r w:rsidRPr="00241B76">
        <w:rPr>
          <w:rFonts w:cs="Times New Roman"/>
          <w:color w:val="000000" w:themeColor="text1"/>
          <w:szCs w:val="28"/>
        </w:rPr>
        <w:t xml:space="preserve"> </w:t>
      </w:r>
      <w:r w:rsidR="0077390D" w:rsidRPr="00241B76">
        <w:rPr>
          <w:rFonts w:cs="Times New Roman"/>
          <w:color w:val="000000" w:themeColor="text1"/>
          <w:szCs w:val="28"/>
        </w:rPr>
        <w:t>firmness</w:t>
      </w:r>
      <w:r w:rsidR="00B341A1" w:rsidRPr="00241B76">
        <w:rPr>
          <w:rFonts w:cs="Times New Roman"/>
          <w:color w:val="000000" w:themeColor="text1"/>
          <w:szCs w:val="28"/>
        </w:rPr>
        <w:t xml:space="preserve"> – </w:t>
      </w:r>
      <w:r w:rsidR="0077390D" w:rsidRPr="00241B76">
        <w:rPr>
          <w:rFonts w:cs="Times New Roman"/>
          <w:color w:val="000000" w:themeColor="text1"/>
          <w:szCs w:val="28"/>
        </w:rPr>
        <w:t>all</w:t>
      </w:r>
      <w:r w:rsidRPr="00241B76">
        <w:rPr>
          <w:rFonts w:cs="Times New Roman"/>
          <w:color w:val="000000" w:themeColor="text1"/>
          <w:szCs w:val="28"/>
        </w:rPr>
        <w:t xml:space="preserve"> traits the </w:t>
      </w:r>
      <w:r w:rsidRPr="00326D8A">
        <w:rPr>
          <w:rFonts w:cs="Times New Roman"/>
          <w:color w:val="000000" w:themeColor="text1"/>
          <w:szCs w:val="28"/>
        </w:rPr>
        <w:t>Buddha exhibited in his dealings with his disciples. The Tipitaka is replete with examples of the Buddha as “an unsurpassed</w:t>
      </w:r>
      <w:r w:rsidR="00AD2B78">
        <w:rPr>
          <w:rFonts w:cs="Times New Roman"/>
          <w:color w:val="000000" w:themeColor="text1"/>
          <w:szCs w:val="28"/>
        </w:rPr>
        <w:t xml:space="preserve"> guide for those to be trained” </w:t>
      </w:r>
      <w:r w:rsidRPr="00326D8A">
        <w:rPr>
          <w:rFonts w:cs="Times New Roman"/>
          <w:color w:val="000000" w:themeColor="text1"/>
          <w:szCs w:val="28"/>
        </w:rPr>
        <w:t>(</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w:t>
      </w:r>
      <w:r w:rsidR="00B11E82">
        <w:rPr>
          <w:rFonts w:cs="Times New Roman"/>
          <w:color w:val="000000"/>
          <w:szCs w:val="28"/>
        </w:rPr>
        <w:t>,</w:t>
      </w:r>
      <w:r w:rsidR="00043FE1">
        <w:rPr>
          <w:rFonts w:cs="Times New Roman"/>
          <w:color w:val="000000"/>
          <w:szCs w:val="28"/>
        </w:rPr>
        <w:t xml:space="preserve"> </w:t>
      </w:r>
      <w:r>
        <w:rPr>
          <w:rFonts w:cs="Times New Roman"/>
          <w:color w:val="000000"/>
          <w:szCs w:val="28"/>
        </w:rPr>
        <w:t>feeling compassion for the poor creature, released it. Conventional opinion was that such an animal would be the property of the person who set the trap, and when some other monks came to know what this monk had done</w:t>
      </w:r>
      <w:r w:rsidR="00B11E82">
        <w:rPr>
          <w:rFonts w:cs="Times New Roman"/>
          <w:color w:val="000000"/>
          <w:szCs w:val="28"/>
        </w:rPr>
        <w:t>,</w:t>
      </w:r>
      <w:r>
        <w:rPr>
          <w:rFonts w:cs="Times New Roman"/>
          <w:color w:val="000000"/>
          <w:szCs w:val="28"/>
        </w:rPr>
        <w:t xml:space="preserve"> they accused him of theft. When consulted on this matter</w:t>
      </w:r>
      <w:r w:rsidR="00B11E82">
        <w:rPr>
          <w:rFonts w:cs="Times New Roman"/>
          <w:color w:val="000000"/>
          <w:szCs w:val="28"/>
        </w:rPr>
        <w:t>,</w:t>
      </w:r>
      <w:r>
        <w:rPr>
          <w:rFonts w:cs="Times New Roman"/>
          <w:color w:val="000000"/>
          <w:szCs w:val="28"/>
        </w:rPr>
        <w:t xml:space="preserve"> the Buddha opined that, as the monk had acted out of compassion</w:t>
      </w:r>
      <w:r w:rsidR="00665811">
        <w:rPr>
          <w:rFonts w:cs="Times New Roman"/>
          <w:color w:val="000000"/>
          <w:szCs w:val="28"/>
        </w:rPr>
        <w:t xml:space="preserve">, </w:t>
      </w:r>
      <w:r>
        <w:rPr>
          <w:rFonts w:cs="Times New Roman"/>
          <w:color w:val="000000"/>
          <w:szCs w:val="28"/>
        </w:rPr>
        <w:t>he could not be accused of stealing.</w:t>
      </w:r>
      <w:r>
        <w:rPr>
          <w:rStyle w:val="FootnoteReference"/>
          <w:rFonts w:cs="Times New Roman"/>
          <w:szCs w:val="28"/>
        </w:rPr>
        <w:footnoteReference w:id="542"/>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w:t>
      </w:r>
      <w:r w:rsidR="00EE6DCB" w:rsidRPr="00474131">
        <w:rPr>
          <w:rFonts w:cs="Times New Roman"/>
          <w:color w:val="000000" w:themeColor="text1"/>
          <w:szCs w:val="28"/>
        </w:rPr>
        <w:t>lin</w:t>
      </w:r>
      <w:r w:rsidRPr="00474131">
        <w:rPr>
          <w:rFonts w:cs="Times New Roman"/>
          <w:color w:val="000000" w:themeColor="text1"/>
          <w:szCs w:val="28"/>
        </w:rPr>
        <w:t>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3"/>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7777777"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proofErr w:type="gramStart"/>
      <w:r w:rsidR="00F1643D">
        <w:rPr>
          <w:rFonts w:cs="Times New Roman"/>
          <w:color w:val="000000"/>
          <w:szCs w:val="28"/>
        </w:rPr>
        <w:t>brahmin</w:t>
      </w:r>
      <w:proofErr w:type="gramEnd"/>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sidR="00C00899" w:rsidRPr="00A676E6">
        <w:rPr>
          <w:rFonts w:cs="Times New Roman"/>
          <w:color w:val="000000"/>
          <w:szCs w:val="28"/>
        </w:rPr>
        <w:t>ā</w:t>
      </w:r>
      <w:r w:rsidR="00C00899">
        <w:rPr>
          <w:rFonts w:cs="Times New Roman"/>
          <w:color w:val="000000"/>
          <w:szCs w:val="28"/>
        </w:rPr>
        <w:t xml:space="preserve"> </w:t>
      </w:r>
      <w:r>
        <w:rPr>
          <w:rFonts w:cs="Times New Roman"/>
          <w:color w:val="000000"/>
          <w:szCs w:val="28"/>
        </w:rPr>
        <w:t>expressed his desire to become a disciple</w:t>
      </w:r>
      <w:r w:rsidR="00B11E82">
        <w:rPr>
          <w:rFonts w:cs="Times New Roman"/>
          <w:color w:val="000000"/>
          <w:szCs w:val="28"/>
        </w:rPr>
        <w:t>,</w:t>
      </w:r>
      <w:r>
        <w:rPr>
          <w:rFonts w:cs="Times New Roman"/>
          <w:color w:val="000000"/>
          <w:szCs w:val="28"/>
        </w:rPr>
        <w:t xml:space="preserve"> and the Buddha accepted him. Then he confided in the Buddha </w:t>
      </w:r>
      <w:r>
        <w:rPr>
          <w:rFonts w:cs="Times New Roman"/>
          <w:color w:val="000000"/>
          <w:szCs w:val="28"/>
        </w:rPr>
        <w:lastRenderedPageBreak/>
        <w:t xml:space="preserve">that becoming one of his disciples raised a potential problem for him. If in public he was to give the conventional marks of respect to the Buddha that a disciple would normally give to his or her teacher, his </w:t>
      </w:r>
      <w:r w:rsidR="00F1643D">
        <w:rPr>
          <w:rFonts w:cs="Times New Roman"/>
          <w:color w:val="000000"/>
          <w:szCs w:val="28"/>
        </w:rPr>
        <w:t>brahmin</w:t>
      </w:r>
      <w:r>
        <w:rPr>
          <w:rFonts w:cs="Times New Roman"/>
          <w:color w:val="000000"/>
          <w:szCs w:val="28"/>
        </w:rPr>
        <w:t xml:space="preserve"> colleagues would spurn him, his reputation amongst them would suffer, and</w:t>
      </w:r>
      <w:r w:rsidR="00B11E82">
        <w:rPr>
          <w:rFonts w:cs="Times New Roman"/>
          <w:color w:val="000000"/>
          <w:szCs w:val="28"/>
        </w:rPr>
        <w:t>,</w:t>
      </w:r>
      <w:r>
        <w:rPr>
          <w:rFonts w:cs="Times New Roman"/>
          <w:color w:val="000000"/>
          <w:szCs w:val="28"/>
        </w:rPr>
        <w:t xml:space="preserve">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 admitted, “if a man’s reputation suffers</w:t>
      </w:r>
      <w:r w:rsidR="00B11E82">
        <w:rPr>
          <w:rFonts w:cs="Times New Roman"/>
          <w:color w:val="000000"/>
          <w:szCs w:val="28"/>
        </w:rPr>
        <w:t>,</w:t>
      </w:r>
      <w:r>
        <w:rPr>
          <w:rFonts w:cs="Times New Roman"/>
          <w:color w:val="000000"/>
          <w:szCs w:val="28"/>
        </w:rPr>
        <w:t xml:space="preserve">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44"/>
      </w:r>
      <w:r>
        <w:rPr>
          <w:rFonts w:cs="Times New Roman"/>
          <w:color w:val="000000"/>
          <w:szCs w:val="28"/>
        </w:rPr>
        <w:t xml:space="preserve">  </w:t>
      </w:r>
    </w:p>
    <w:p w14:paraId="2D5C8C86" w14:textId="26FB22C1"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w:t>
      </w:r>
      <w:r w:rsidR="007C0692">
        <w:rPr>
          <w:rFonts w:cs="Times New Roman"/>
          <w:color w:val="000000"/>
          <w:szCs w:val="28"/>
        </w:rPr>
        <w:t>of dispensing</w:t>
      </w:r>
      <w:r>
        <w:rPr>
          <w:rFonts w:cs="Times New Roman"/>
          <w:color w:val="000000"/>
          <w:szCs w:val="28"/>
        </w:rPr>
        <w:t xml:space="preserve"> advice to others </w:t>
      </w:r>
      <w:r w:rsidRPr="003807AF">
        <w:rPr>
          <w:rFonts w:cs="Times New Roman"/>
          <w:color w:val="000000" w:themeColor="text1"/>
          <w:szCs w:val="28"/>
        </w:rPr>
        <w:t xml:space="preserve">while </w:t>
      </w:r>
      <w:r w:rsidR="00FB20ED" w:rsidRPr="003807AF">
        <w:rPr>
          <w:rFonts w:cs="Times New Roman"/>
          <w:color w:val="000000" w:themeColor="text1"/>
          <w:szCs w:val="28"/>
        </w:rPr>
        <w:t>getting</w:t>
      </w:r>
      <w:r w:rsidRPr="003807AF">
        <w:rPr>
          <w:rFonts w:cs="Times New Roman"/>
          <w:color w:val="000000" w:themeColor="text1"/>
          <w:szCs w:val="28"/>
        </w:rPr>
        <w:t xml:space="preserve"> annoyed if </w:t>
      </w:r>
      <w:r w:rsidR="00E43F89" w:rsidRPr="003807AF">
        <w:rPr>
          <w:rFonts w:cs="Times New Roman"/>
          <w:color w:val="000000" w:themeColor="text1"/>
          <w:szCs w:val="28"/>
        </w:rPr>
        <w:t xml:space="preserve">he was </w:t>
      </w:r>
      <w:r w:rsidRPr="003807AF">
        <w:rPr>
          <w:rFonts w:cs="Times New Roman"/>
          <w:color w:val="000000" w:themeColor="text1"/>
          <w:szCs w:val="28"/>
        </w:rPr>
        <w:t>given advice. This made him unpopular with his fellow</w:t>
      </w:r>
      <w:r w:rsidR="0011103B" w:rsidRPr="003807AF">
        <w:rPr>
          <w:rFonts w:cs="Times New Roman"/>
          <w:color w:val="000000" w:themeColor="text1"/>
          <w:szCs w:val="28"/>
        </w:rPr>
        <w:t xml:space="preserve"> monks, </w:t>
      </w:r>
      <w:r w:rsidRPr="003807AF">
        <w:rPr>
          <w:rFonts w:cs="Times New Roman"/>
          <w:color w:val="000000" w:themeColor="text1"/>
          <w:szCs w:val="28"/>
        </w:rPr>
        <w:t xml:space="preserve">and the taunts and chiding they directed towards him brought him to tears. He tried hard to change but </w:t>
      </w:r>
      <w:r w:rsidR="007C0692">
        <w:rPr>
          <w:rFonts w:cs="Times New Roman"/>
          <w:color w:val="000000" w:themeColor="text1"/>
          <w:szCs w:val="28"/>
        </w:rPr>
        <w:t>with</w:t>
      </w:r>
      <w:r w:rsidR="00B11E82">
        <w:rPr>
          <w:rFonts w:cs="Times New Roman"/>
          <w:color w:val="000000" w:themeColor="text1"/>
          <w:szCs w:val="28"/>
        </w:rPr>
        <w:t xml:space="preserve"> no</w:t>
      </w:r>
      <w:r w:rsidRPr="003807AF">
        <w:rPr>
          <w:rFonts w:cs="Times New Roman"/>
          <w:color w:val="000000" w:themeColor="text1"/>
          <w:szCs w:val="28"/>
        </w:rPr>
        <w:t xml:space="preserve"> success, </w:t>
      </w:r>
      <w:r w:rsidR="003060E5" w:rsidRPr="003807AF">
        <w:rPr>
          <w:rFonts w:cs="Times New Roman"/>
          <w:color w:val="000000" w:themeColor="text1"/>
          <w:szCs w:val="28"/>
        </w:rPr>
        <w:t>causing him to grow</w:t>
      </w:r>
      <w:r w:rsidRPr="003807AF">
        <w:rPr>
          <w:rFonts w:cs="Times New Roman"/>
          <w:color w:val="000000" w:themeColor="text1"/>
          <w:szCs w:val="28"/>
        </w:rPr>
        <w:t xml:space="preserve"> despondent</w:t>
      </w:r>
      <w:r w:rsidR="003060E5" w:rsidRPr="003807AF">
        <w:rPr>
          <w:rFonts w:cs="Times New Roman"/>
          <w:color w:val="000000" w:themeColor="text1"/>
          <w:szCs w:val="28"/>
        </w:rPr>
        <w:t xml:space="preserve">, </w:t>
      </w:r>
      <w:r w:rsidR="00A8222E" w:rsidRPr="003807AF">
        <w:rPr>
          <w:rFonts w:cs="Times New Roman"/>
          <w:color w:val="000000" w:themeColor="text1"/>
          <w:szCs w:val="28"/>
        </w:rPr>
        <w:t>doubt the</w:t>
      </w:r>
      <w:r w:rsidRPr="003807AF">
        <w:rPr>
          <w:rFonts w:cs="Times New Roman"/>
          <w:color w:val="000000" w:themeColor="text1"/>
          <w:szCs w:val="28"/>
        </w:rPr>
        <w:t xml:space="preserve"> effectiveness of the Dhamma and </w:t>
      </w:r>
      <w:r w:rsidR="003060E5" w:rsidRPr="003807AF">
        <w:rPr>
          <w:rFonts w:cs="Times New Roman"/>
          <w:color w:val="000000" w:themeColor="text1"/>
          <w:szCs w:val="28"/>
        </w:rPr>
        <w:t>even think of leaving the Sa</w:t>
      </w:r>
      <w:r w:rsidR="0092773E" w:rsidRPr="003807AF">
        <w:rPr>
          <w:rFonts w:cs="Times New Roman"/>
          <w:color w:val="000000" w:themeColor="text1"/>
          <w:szCs w:val="28"/>
        </w:rPr>
        <w:t>ṅ</w:t>
      </w:r>
      <w:r w:rsidR="003060E5" w:rsidRPr="003807AF">
        <w:rPr>
          <w:rFonts w:cs="Times New Roman"/>
          <w:color w:val="000000" w:themeColor="text1"/>
          <w:szCs w:val="28"/>
        </w:rPr>
        <w:t xml:space="preserve">gha. </w:t>
      </w:r>
      <w:r>
        <w:rPr>
          <w:rFonts w:cs="Times New Roman"/>
          <w:color w:val="000000"/>
          <w:szCs w:val="28"/>
        </w:rPr>
        <w:t>Informed of this, the Buddha asked him several questions about the Dhamma, saying “Good, good</w:t>
      </w:r>
      <w:r w:rsidR="00B11E82">
        <w:rPr>
          <w:rFonts w:cs="Times New Roman"/>
          <w:color w:val="000000"/>
          <w:szCs w:val="28"/>
        </w:rPr>
        <w:t>,</w:t>
      </w:r>
      <w:r>
        <w:rPr>
          <w:rFonts w:cs="Times New Roman"/>
          <w:color w:val="000000"/>
          <w:szCs w:val="28"/>
        </w:rPr>
        <w:t xml:space="preserve"> Tissa! </w:t>
      </w:r>
      <w:proofErr w:type="gramStart"/>
      <w:r>
        <w:rPr>
          <w:rFonts w:cs="Times New Roman"/>
          <w:color w:val="000000"/>
          <w:szCs w:val="28"/>
        </w:rPr>
        <w:t>That is correct</w:t>
      </w:r>
      <w:r w:rsidR="00B11E82">
        <w:rPr>
          <w:rFonts w:cs="Times New Roman"/>
          <w:color w:val="000000"/>
          <w:szCs w:val="28"/>
        </w:rPr>
        <w:t>!</w:t>
      </w:r>
      <w:r>
        <w:rPr>
          <w:rFonts w:cs="Times New Roman"/>
          <w:color w:val="000000"/>
          <w:szCs w:val="28"/>
        </w:rPr>
        <w:t>” to each of his replies as an encouragement.</w:t>
      </w:r>
      <w:proofErr w:type="gramEnd"/>
      <w:r>
        <w:rPr>
          <w:rFonts w:cs="Times New Roman"/>
          <w:color w:val="000000"/>
          <w:szCs w:val="28"/>
        </w:rPr>
        <w:t xml:space="preserve"> Then he told </w:t>
      </w:r>
      <w:r w:rsidR="00B11E82">
        <w:rPr>
          <w:rFonts w:cs="Times New Roman"/>
          <w:color w:val="000000"/>
          <w:szCs w:val="28"/>
        </w:rPr>
        <w:t>Tissa</w:t>
      </w:r>
      <w:r>
        <w:rPr>
          <w:rFonts w:cs="Times New Roman"/>
          <w:color w:val="000000"/>
          <w:szCs w:val="28"/>
        </w:rPr>
        <w:t xml:space="preserve"> that it was his attitude that had caused his problems</w:t>
      </w:r>
      <w:r w:rsidR="00B11E82">
        <w:rPr>
          <w:rFonts w:cs="Times New Roman"/>
          <w:color w:val="000000"/>
          <w:szCs w:val="28"/>
        </w:rPr>
        <w:t>,</w:t>
      </w:r>
      <w:r>
        <w:rPr>
          <w:rFonts w:cs="Times New Roman"/>
          <w:color w:val="000000"/>
          <w:szCs w:val="28"/>
        </w:rPr>
        <w:t xml:space="preserve"> and thus it was up to him to change. He finished by promising Tissa his personal help and guidance</w:t>
      </w:r>
      <w:r w:rsidR="00B11E82">
        <w:rPr>
          <w:rFonts w:cs="Times New Roman"/>
          <w:color w:val="000000"/>
          <w:szCs w:val="28"/>
        </w:rPr>
        <w:t>:</w:t>
      </w:r>
      <w:r>
        <w:rPr>
          <w:rFonts w:cs="Times New Roman"/>
          <w:color w:val="000000"/>
          <w:szCs w:val="28"/>
        </w:rPr>
        <w:t xml:space="preserve"> “Be of good cheer</w:t>
      </w:r>
      <w:r w:rsidR="00B11E82">
        <w:rPr>
          <w:rFonts w:cs="Times New Roman"/>
          <w:color w:val="000000"/>
          <w:szCs w:val="28"/>
        </w:rPr>
        <w:t>,</w:t>
      </w:r>
      <w:r>
        <w:rPr>
          <w:rFonts w:cs="Times New Roman"/>
          <w:color w:val="000000"/>
          <w:szCs w:val="28"/>
        </w:rPr>
        <w:t xml:space="preserve"> Tissa, be of good cheer. I am here to encourage, I am here to help, I am here to instruct!”</w:t>
      </w:r>
      <w:r>
        <w:rPr>
          <w:rStyle w:val="FootnoteReference"/>
          <w:rFonts w:cs="Times New Roman"/>
          <w:szCs w:val="28"/>
        </w:rPr>
        <w:footnoteReference w:id="545"/>
      </w:r>
      <w:r>
        <w:rPr>
          <w:rFonts w:cs="Times New Roman"/>
          <w:color w:val="000000"/>
          <w:szCs w:val="28"/>
        </w:rPr>
        <w:t xml:space="preserve"> These words renewed Tissa’s commitment to keep trying</w:t>
      </w:r>
      <w:r w:rsidR="00B11E82">
        <w:rPr>
          <w:rFonts w:cs="Times New Roman"/>
          <w:color w:val="000000"/>
          <w:szCs w:val="28"/>
        </w:rPr>
        <w:t>,</w:t>
      </w:r>
      <w:r>
        <w:rPr>
          <w:rFonts w:cs="Times New Roman"/>
          <w:color w:val="000000"/>
          <w:szCs w:val="28"/>
        </w:rPr>
        <w:t xml:space="preserve"> and eventually he attained awakening. </w:t>
      </w:r>
    </w:p>
    <w:p w14:paraId="5287C160" w14:textId="40786CCC"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w:t>
      </w:r>
      <w:r w:rsidR="007C0692">
        <w:rPr>
          <w:rFonts w:cs="Times New Roman"/>
          <w:color w:val="000000"/>
          <w:szCs w:val="28"/>
        </w:rPr>
        <w:t xml:space="preserve"> this</w:t>
      </w:r>
      <w:r>
        <w:rPr>
          <w:rFonts w:cs="Times New Roman"/>
          <w:color w:val="000000"/>
          <w:szCs w:val="28"/>
        </w:rPr>
        <w:t xml:space="preserve"> with how the Buddha helped the monk So</w:t>
      </w:r>
      <w:r w:rsidRPr="00E124CF">
        <w:rPr>
          <w:rFonts w:cs="Times New Roman"/>
          <w:color w:val="000000"/>
          <w:szCs w:val="28"/>
        </w:rPr>
        <w:t>ṇ</w:t>
      </w:r>
      <w:r>
        <w:rPr>
          <w:rFonts w:cs="Times New Roman"/>
          <w:color w:val="000000"/>
          <w:szCs w:val="28"/>
        </w:rPr>
        <w:t>a</w:t>
      </w:r>
      <w:r w:rsidR="00B11E82">
        <w:rPr>
          <w:rFonts w:cs="Times New Roman"/>
          <w:color w:val="000000"/>
          <w:szCs w:val="28"/>
        </w:rPr>
        <w:t>,</w:t>
      </w:r>
      <w:r>
        <w:rPr>
          <w:rFonts w:cs="Times New Roman"/>
          <w:color w:val="000000"/>
          <w:szCs w:val="28"/>
        </w:rPr>
        <w:t xml:space="preserve"> whose problem was not doubt </w:t>
      </w:r>
      <w:r w:rsidR="00B11E82">
        <w:rPr>
          <w:rFonts w:cs="Times New Roman"/>
          <w:color w:val="000000"/>
          <w:szCs w:val="28"/>
        </w:rPr>
        <w:t>or</w:t>
      </w:r>
      <w:r>
        <w:rPr>
          <w:rFonts w:cs="Times New Roman"/>
          <w:color w:val="000000"/>
          <w:szCs w:val="28"/>
        </w:rPr>
        <w:t xml:space="preserve">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237C0C" w:rsidRPr="00985865" w:rsidRDefault="00237C0C" w:rsidP="001551D4">
      <w:pPr>
        <w:pStyle w:val="Quote"/>
        <w:contextualSpacing/>
        <w:rPr>
          <w:color w:val="000000" w:themeColor="text1"/>
        </w:rPr>
      </w:pPr>
      <w:r w:rsidRPr="00985865">
        <w:rPr>
          <w:color w:val="000000" w:themeColor="text1"/>
        </w:rPr>
        <w:lastRenderedPageBreak/>
        <w:t>“Tell me</w:t>
      </w:r>
      <w:r w:rsidR="00A93CA2">
        <w:rPr>
          <w:color w:val="000000" w:themeColor="text1"/>
        </w:rPr>
        <w:t>,</w:t>
      </w:r>
      <w:r w:rsidRPr="00985865">
        <w:rPr>
          <w:color w:val="000000" w:themeColor="text1"/>
        </w:rPr>
        <w:t xml:space="preserve"> Soṇa</w:t>
      </w:r>
      <w:r w:rsidR="00A93CA2">
        <w:rPr>
          <w:rFonts w:cs="Times New Roman"/>
          <w:color w:val="000000" w:themeColor="text1"/>
        </w:rPr>
        <w:t>—</w:t>
      </w:r>
      <w:r w:rsidRPr="00985865">
        <w:rPr>
          <w:color w:val="000000" w:themeColor="text1"/>
        </w:rPr>
        <w:t>before you left your home</w:t>
      </w:r>
      <w:r w:rsidR="00A93CA2">
        <w:rPr>
          <w:color w:val="000000" w:themeColor="text1"/>
        </w:rPr>
        <w:t>,</w:t>
      </w:r>
      <w:r w:rsidRPr="00985865">
        <w:rPr>
          <w:color w:val="000000" w:themeColor="text1"/>
        </w:rPr>
        <w:t xml:space="preserve"> is it not so that you were skilled in playing the veena?” </w:t>
      </w:r>
    </w:p>
    <w:p w14:paraId="07A349A4"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1E4CDF76" w14:textId="77777777" w:rsidR="00237C0C" w:rsidRPr="00985865" w:rsidRDefault="00237C0C" w:rsidP="001551D4">
      <w:pPr>
        <w:pStyle w:val="Quote"/>
        <w:contextualSpacing/>
        <w:rPr>
          <w:color w:val="000000" w:themeColor="text1"/>
        </w:rPr>
      </w:pPr>
      <w:r w:rsidRPr="00985865">
        <w:rPr>
          <w:color w:val="000000" w:themeColor="text1"/>
        </w:rPr>
        <w:t>“What do you think? When its strings were too tight o</w:t>
      </w:r>
      <w:r w:rsidR="00C00899">
        <w:rPr>
          <w:color w:val="000000" w:themeColor="text1"/>
        </w:rPr>
        <w:t>r too loose</w:t>
      </w:r>
      <w:r w:rsidR="00A93CA2">
        <w:rPr>
          <w:color w:val="000000" w:themeColor="text1"/>
        </w:rPr>
        <w:t>,</w:t>
      </w:r>
      <w:r w:rsidR="00C00899">
        <w:rPr>
          <w:color w:val="000000" w:themeColor="text1"/>
        </w:rPr>
        <w:t xml:space="preserve"> was your </w:t>
      </w:r>
      <w:r w:rsidR="00A93CA2">
        <w:rPr>
          <w:color w:val="000000" w:themeColor="text1"/>
        </w:rPr>
        <w:t>veena</w:t>
      </w:r>
      <w:r w:rsidR="00C00899">
        <w:rPr>
          <w:color w:val="000000" w:themeColor="text1"/>
        </w:rPr>
        <w:t xml:space="preserve"> well-</w:t>
      </w:r>
      <w:r w:rsidRPr="00985865">
        <w:rPr>
          <w:color w:val="000000" w:themeColor="text1"/>
        </w:rPr>
        <w:t xml:space="preserve">tuned and easy to play?” </w:t>
      </w:r>
    </w:p>
    <w:p w14:paraId="06258544" w14:textId="77777777" w:rsidR="00237C0C" w:rsidRPr="00985865" w:rsidRDefault="00237C0C" w:rsidP="001551D4">
      <w:pPr>
        <w:pStyle w:val="Quote"/>
        <w:contextualSpacing/>
        <w:rPr>
          <w:color w:val="000000" w:themeColor="text1"/>
        </w:rPr>
      </w:pPr>
      <w:r w:rsidRPr="00985865">
        <w:rPr>
          <w:color w:val="000000" w:themeColor="text1"/>
        </w:rPr>
        <w:t xml:space="preserve">“No sir”. </w:t>
      </w:r>
    </w:p>
    <w:p w14:paraId="68763B8C" w14:textId="77777777" w:rsidR="00237C0C" w:rsidRPr="00985865" w:rsidRDefault="00237C0C" w:rsidP="001551D4">
      <w:pPr>
        <w:pStyle w:val="Quote"/>
        <w:contextualSpacing/>
        <w:rPr>
          <w:color w:val="000000" w:themeColor="text1"/>
        </w:rPr>
      </w:pPr>
      <w:r w:rsidRPr="00985865">
        <w:rPr>
          <w:color w:val="000000" w:themeColor="text1"/>
        </w:rPr>
        <w:t xml:space="preserve">“Then when the strings were neither too tight </w:t>
      </w:r>
      <w:r w:rsidR="00A93CA2">
        <w:rPr>
          <w:color w:val="000000" w:themeColor="text1"/>
        </w:rPr>
        <w:t>n</w:t>
      </w:r>
      <w:r w:rsidRPr="00985865">
        <w:rPr>
          <w:color w:val="000000" w:themeColor="text1"/>
        </w:rPr>
        <w:t>or too loose but tightened in a balanced way</w:t>
      </w:r>
      <w:r w:rsidR="00A93CA2">
        <w:rPr>
          <w:color w:val="000000" w:themeColor="text1"/>
        </w:rPr>
        <w:t xml:space="preserve">, </w:t>
      </w:r>
      <w:r w:rsidRPr="00985865">
        <w:rPr>
          <w:color w:val="000000" w:themeColor="text1"/>
        </w:rPr>
        <w:t xml:space="preserve">was the </w:t>
      </w:r>
      <w:r w:rsidR="00C00899" w:rsidRPr="00A93CA2">
        <w:rPr>
          <w:color w:val="auto"/>
        </w:rPr>
        <w:t>ve</w:t>
      </w:r>
      <w:r w:rsidR="0011103B" w:rsidRPr="00A93CA2">
        <w:rPr>
          <w:color w:val="auto"/>
        </w:rPr>
        <w:t xml:space="preserve">ena </w:t>
      </w:r>
      <w:r w:rsidRPr="00985865">
        <w:rPr>
          <w:color w:val="000000" w:themeColor="text1"/>
        </w:rPr>
        <w:t xml:space="preserve">then playable?” </w:t>
      </w:r>
    </w:p>
    <w:p w14:paraId="1AD74C65"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509A6CB2" w14:textId="77777777" w:rsidR="00237C0C" w:rsidRDefault="00237C0C" w:rsidP="001551D4">
      <w:pPr>
        <w:pStyle w:val="Quote"/>
        <w:contextualSpacing/>
        <w:rPr>
          <w:color w:val="000000"/>
        </w:rPr>
      </w:pPr>
      <w:r w:rsidRPr="00985865">
        <w:rPr>
          <w:color w:val="000000" w:themeColor="text1"/>
        </w:rPr>
        <w:t xml:space="preserve">“So too, if energy is excessive it leads to restlessness and if deficient it leads to weariness. Therefore, </w:t>
      </w:r>
      <w:r w:rsidR="00C00899" w:rsidRPr="00985865">
        <w:rPr>
          <w:color w:val="000000" w:themeColor="text1"/>
        </w:rPr>
        <w:t>Soṇa</w:t>
      </w:r>
      <w:r w:rsidRPr="00985865">
        <w:rPr>
          <w:color w:val="000000" w:themeColor="text1"/>
        </w:rPr>
        <w:t xml:space="preserve">, let your energy be balanced, your sense organs </w:t>
      </w:r>
      <w:r w:rsidR="00A93CA2">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46"/>
      </w:r>
      <w:r w:rsidRPr="00985865">
        <w:rPr>
          <w:color w:val="000000" w:themeColor="text1"/>
        </w:rPr>
        <w:t xml:space="preserve">  </w:t>
      </w:r>
    </w:p>
    <w:p w14:paraId="4F48D6BC" w14:textId="77777777" w:rsidR="00237C0C" w:rsidRDefault="00237C0C"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w:t>
      </w:r>
      <w:r w:rsidR="0011103B">
        <w:rPr>
          <w:rFonts w:cs="Times New Roman"/>
          <w:color w:val="000000"/>
          <w:szCs w:val="28"/>
        </w:rPr>
        <w:t xml:space="preserve">meone who never challenged or </w:t>
      </w:r>
      <w:r>
        <w:rPr>
          <w:rFonts w:cs="Times New Roman"/>
          <w:color w:val="000000"/>
          <w:szCs w:val="28"/>
        </w:rPr>
        <w:t>contradicted anyone or remonstrated with them doe</w:t>
      </w:r>
      <w:r w:rsidR="00AB4085">
        <w:rPr>
          <w:rFonts w:cs="Times New Roman"/>
          <w:color w:val="000000"/>
          <w:szCs w:val="28"/>
        </w:rPr>
        <w:t xml:space="preserve">s not accord with the portrait </w:t>
      </w:r>
      <w:r>
        <w:rPr>
          <w:rFonts w:cs="Times New Roman"/>
          <w:color w:val="000000"/>
          <w:szCs w:val="28"/>
        </w:rPr>
        <w:t>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47"/>
      </w:r>
      <w:r>
        <w:rPr>
          <w:rFonts w:cs="Times New Roman"/>
          <w:color w:val="000000"/>
          <w:szCs w:val="28"/>
        </w:rPr>
        <w:t xml:space="preserve"> By </w:t>
      </w:r>
      <w:r w:rsidR="00A93CA2">
        <w:rPr>
          <w:rFonts w:cs="Times New Roman"/>
          <w:color w:val="000000"/>
          <w:szCs w:val="28"/>
        </w:rPr>
        <w:t>“</w:t>
      </w:r>
      <w:r>
        <w:rPr>
          <w:rFonts w:cs="Times New Roman"/>
          <w:color w:val="000000"/>
          <w:szCs w:val="28"/>
        </w:rPr>
        <w:t>hard</w:t>
      </w:r>
      <w:r w:rsidR="00A93CA2">
        <w:rPr>
          <w:rFonts w:cs="Times New Roman"/>
          <w:color w:val="000000"/>
          <w:szCs w:val="28"/>
        </w:rPr>
        <w:t>”</w:t>
      </w:r>
      <w:r>
        <w:rPr>
          <w:rFonts w:cs="Times New Roman"/>
          <w:color w:val="000000"/>
          <w:szCs w:val="28"/>
        </w:rPr>
        <w:t xml:space="preserve">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w:t>
      </w:r>
      <w:r w:rsidR="00A93CA2">
        <w:rPr>
          <w:rFonts w:cs="Times New Roman"/>
          <w:color w:val="000000"/>
          <w:szCs w:val="28"/>
        </w:rPr>
        <w:t>,</w:t>
      </w:r>
      <w:r>
        <w:rPr>
          <w:rFonts w:cs="Times New Roman"/>
          <w:color w:val="000000"/>
          <w:szCs w:val="28"/>
        </w:rPr>
        <w:t xml:space="preserve"> the Buddha acknowledged that he could but added that, if he had to, his motive would always be compassion for the person</w:t>
      </w:r>
      <w:r w:rsidR="00A93CA2">
        <w:rPr>
          <w:rFonts w:cs="Times New Roman"/>
          <w:color w:val="000000"/>
          <w:szCs w:val="28"/>
        </w:rPr>
        <w:t>,</w:t>
      </w:r>
      <w:r>
        <w:rPr>
          <w:rFonts w:cs="Times New Roman"/>
          <w:color w:val="000000"/>
          <w:szCs w:val="28"/>
        </w:rPr>
        <w:t xml:space="preserve"> and he would pick the right time to say it.</w:t>
      </w:r>
      <w:r>
        <w:rPr>
          <w:rStyle w:val="FootnoteReference"/>
          <w:rFonts w:cs="Times New Roman"/>
          <w:szCs w:val="28"/>
        </w:rPr>
        <w:footnoteReference w:id="548"/>
      </w:r>
      <w:r>
        <w:rPr>
          <w:rFonts w:cs="Times New Roman"/>
          <w:color w:val="000000"/>
          <w:szCs w:val="28"/>
        </w:rPr>
        <w:t xml:space="preserve">  </w:t>
      </w:r>
    </w:p>
    <w:p w14:paraId="3862BD9E" w14:textId="77777777" w:rsidR="00237C0C" w:rsidRDefault="00237C0C" w:rsidP="00474131">
      <w:pPr>
        <w:spacing w:line="240" w:lineRule="auto"/>
        <w:jc w:val="both"/>
      </w:pPr>
      <w:r w:rsidRPr="00CB7627">
        <w:t>The monk Ariṭṭha somehow got it into his head that free indulgence in sensual pleasures would not be a hindrance to spiritual progress</w:t>
      </w:r>
      <w:r w:rsidR="00A93CA2">
        <w:t>,</w:t>
      </w:r>
      <w:r w:rsidRPr="00CB7627">
        <w:t xml:space="preserve"> despite what the Buddha had taught on this matter. When this came to the Buddha’s notice</w:t>
      </w:r>
      <w:r w:rsidR="00A93CA2">
        <w:t>,</w:t>
      </w:r>
      <w:r w:rsidRPr="00CB7627">
        <w:t xml:space="preserve"> he called for Ariṭṭha to come and see him and then straightened him out in no uncertain terms</w:t>
      </w:r>
      <w:r>
        <w:t xml:space="preserve">: </w:t>
      </w:r>
    </w:p>
    <w:p w14:paraId="3F112FA3" w14:textId="77777777" w:rsidR="00237C0C" w:rsidRPr="00985865" w:rsidRDefault="00237C0C" w:rsidP="001551D4">
      <w:pPr>
        <w:pStyle w:val="Quote"/>
        <w:rPr>
          <w:color w:val="000000" w:themeColor="text1"/>
        </w:rPr>
      </w:pPr>
      <w:proofErr w:type="gramStart"/>
      <w:r w:rsidRPr="00985865">
        <w:rPr>
          <w:color w:val="000000" w:themeColor="text1"/>
        </w:rPr>
        <w:t>“Stupid man!</w:t>
      </w:r>
      <w:proofErr w:type="gramEnd"/>
      <w:r w:rsidRPr="00985865">
        <w:rPr>
          <w:color w:val="000000" w:themeColor="text1"/>
        </w:rPr>
        <w:t xml:space="preserve"> Have you ever known me to teach </w:t>
      </w:r>
      <w:r w:rsidRPr="003807AF">
        <w:rPr>
          <w:color w:val="000000" w:themeColor="text1"/>
        </w:rPr>
        <w:t>some</w:t>
      </w:r>
      <w:r w:rsidR="0011103B" w:rsidRPr="003807AF">
        <w:rPr>
          <w:color w:val="000000" w:themeColor="text1"/>
        </w:rPr>
        <w:t xml:space="preserve">thing </w:t>
      </w:r>
      <w:r w:rsidRPr="003807AF">
        <w:rPr>
          <w:color w:val="000000" w:themeColor="text1"/>
        </w:rPr>
        <w:t>l</w:t>
      </w:r>
      <w:r w:rsidRPr="00985865">
        <w:rPr>
          <w:color w:val="000000" w:themeColor="text1"/>
        </w:rPr>
        <w:t xml:space="preserve">ike that? Stupid man! In many talks have I not explained that blockages lead to much suffering and distress for a long time for one who indulges in them? </w:t>
      </w:r>
      <w:r w:rsidRPr="00985865">
        <w:rPr>
          <w:color w:val="000000" w:themeColor="text1"/>
        </w:rPr>
        <w:lastRenderedPageBreak/>
        <w:t>...But you, stupid man that you are, have misrepresented me by your wrong grasp of things and thereby have harmed yourself and stored up much demerit”.</w:t>
      </w:r>
      <w:r w:rsidRPr="00985865">
        <w:rPr>
          <w:rStyle w:val="FootnoteReference"/>
          <w:rFonts w:cs="Times New Roman"/>
          <w:color w:val="000000" w:themeColor="text1"/>
          <w:szCs w:val="28"/>
        </w:rPr>
        <w:footnoteReference w:id="549"/>
      </w:r>
      <w:r w:rsidRPr="00985865">
        <w:rPr>
          <w:color w:val="000000" w:themeColor="text1"/>
        </w:rPr>
        <w:t xml:space="preserve">  </w:t>
      </w:r>
    </w:p>
    <w:p w14:paraId="115D66DF" w14:textId="4BD72F14"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sidR="00A93CA2">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w:t>
      </w:r>
      <w:r w:rsidR="00A93CA2">
        <w:rPr>
          <w:rFonts w:cs="Times New Roman"/>
          <w:szCs w:val="28"/>
        </w:rPr>
        <w:t>,</w:t>
      </w:r>
      <w:r>
        <w:rPr>
          <w:rFonts w:cs="Times New Roman"/>
          <w:szCs w:val="28"/>
        </w:rPr>
        <w:t xml:space="preserve"> and when they came </w:t>
      </w:r>
      <w:r w:rsidR="00A93CA2">
        <w:rPr>
          <w:rFonts w:cs="Times New Roman"/>
          <w:szCs w:val="28"/>
        </w:rPr>
        <w:t xml:space="preserve">he </w:t>
      </w:r>
      <w:r>
        <w:rPr>
          <w:rFonts w:cs="Times New Roman"/>
          <w:szCs w:val="28"/>
        </w:rPr>
        <w:t>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arranging their accommodation and chatting with the monks already in town</w:t>
      </w:r>
      <w:r w:rsidR="00D6131C">
        <w:rPr>
          <w:rFonts w:cs="Times New Roman"/>
          <w:szCs w:val="28"/>
        </w:rPr>
        <w:t xml:space="preserve"> </w:t>
      </w:r>
      <w:r w:rsidR="00D6131C">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w:t>
      </w:r>
      <w:r w:rsidR="00912CF9" w:rsidRPr="008A057F">
        <w:rPr>
          <w:rFonts w:cs="Times New Roman"/>
          <w:color w:val="000000" w:themeColor="text1"/>
          <w:szCs w:val="28"/>
        </w:rPr>
        <w:t xml:space="preserve"> – </w:t>
      </w:r>
      <w:r w:rsidRPr="008A057F">
        <w:rPr>
          <w:rFonts w:cs="Times New Roman"/>
          <w:color w:val="000000" w:themeColor="text1"/>
          <w:szCs w:val="28"/>
        </w:rPr>
        <w:t>and he said: “Be gone</w:t>
      </w:r>
      <w:r w:rsidR="00A93CA2" w:rsidRPr="008A057F">
        <w:rPr>
          <w:rFonts w:cs="Times New Roman"/>
          <w:color w:val="000000" w:themeColor="text1"/>
          <w:szCs w:val="28"/>
        </w:rPr>
        <w:t>,</w:t>
      </w:r>
      <w:r w:rsidRPr="008A057F">
        <w:rPr>
          <w:rFonts w:cs="Times New Roman"/>
          <w:color w:val="000000" w:themeColor="text1"/>
          <w:szCs w:val="28"/>
        </w:rPr>
        <w:t xml:space="preserv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5450E0" w:rsidRDefault="00237C0C" w:rsidP="001551D4">
      <w:pPr>
        <w:pStyle w:val="Quote"/>
        <w:rPr>
          <w:color w:val="000000" w:themeColor="text1"/>
        </w:rPr>
      </w:pPr>
      <w:r w:rsidRPr="00985865">
        <w:rPr>
          <w:color w:val="000000" w:themeColor="text1"/>
        </w:rPr>
        <w:t>“Sir, let the Lord be pleased with, welcom</w:t>
      </w:r>
      <w:r w:rsidR="002D67FE">
        <w:rPr>
          <w:color w:val="000000" w:themeColor="text1"/>
        </w:rPr>
        <w:t xml:space="preserve">ing </w:t>
      </w:r>
      <w:r w:rsidR="007C0692">
        <w:rPr>
          <w:color w:val="000000" w:themeColor="text1"/>
        </w:rPr>
        <w:t xml:space="preserve">to </w:t>
      </w:r>
      <w:r w:rsidRPr="00985865">
        <w:rPr>
          <w:color w:val="000000" w:themeColor="text1"/>
        </w:rPr>
        <w:t xml:space="preserve">and </w:t>
      </w:r>
      <w:r w:rsidR="002D67FE">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sidR="00A93CA2">
        <w:rPr>
          <w:color w:val="000000" w:themeColor="text1"/>
        </w:rPr>
        <w:t>,</w:t>
      </w:r>
      <w:r w:rsidRPr="00985865">
        <w:rPr>
          <w:color w:val="000000" w:themeColor="text1"/>
        </w:rPr>
        <w:t xml:space="preserve"> as a seed</w:t>
      </w:r>
      <w:r w:rsidR="0030221A">
        <w:rPr>
          <w:color w:val="000000" w:themeColor="text1"/>
        </w:rPr>
        <w:t>l</w:t>
      </w:r>
      <w:r w:rsidRPr="00985865">
        <w:rPr>
          <w:color w:val="000000" w:themeColor="text1"/>
        </w:rPr>
        <w:t xml:space="preserve">ing will if it does not get water or a calf if it does not see its mother”. </w:t>
      </w:r>
    </w:p>
    <w:p w14:paraId="0317532C" w14:textId="77777777" w:rsidR="00237C0C" w:rsidRPr="00985865" w:rsidRDefault="00237C0C" w:rsidP="00C1000E">
      <w:pPr>
        <w:rPr>
          <w:color w:val="000000" w:themeColor="text1"/>
        </w:rPr>
      </w:pPr>
      <w:r w:rsidRPr="005450E0">
        <w:t>These sentiments mollified the Buddha</w:t>
      </w:r>
      <w:r w:rsidR="00A93CA2">
        <w:t>,</w:t>
      </w:r>
      <w:r w:rsidRPr="005450E0">
        <w:t xml:space="preserve"> </w:t>
      </w:r>
      <w:r w:rsidRPr="003807AF">
        <w:rPr>
          <w:color w:val="000000" w:themeColor="text1"/>
        </w:rPr>
        <w:t xml:space="preserve">and </w:t>
      </w:r>
      <w:r w:rsidR="0092773E" w:rsidRPr="003807AF">
        <w:rPr>
          <w:color w:val="000000" w:themeColor="text1"/>
        </w:rPr>
        <w:t xml:space="preserve">with his permission </w:t>
      </w:r>
      <w:r w:rsidRPr="005450E0">
        <w:t>the monks went back to their accommodation, no doubt much qui</w:t>
      </w:r>
      <w:r w:rsidR="0030221A">
        <w:t>e</w:t>
      </w:r>
      <w:r w:rsidRPr="005450E0">
        <w:t>ter this time</w:t>
      </w:r>
      <w:r w:rsidRPr="00C1000E">
        <w:t>.</w:t>
      </w:r>
      <w:r w:rsidRPr="00C1000E">
        <w:rPr>
          <w:rStyle w:val="FootnoteReference"/>
          <w:rFonts w:cs="Times New Roman"/>
          <w:szCs w:val="28"/>
        </w:rPr>
        <w:footnoteReference w:id="550"/>
      </w:r>
      <w:r w:rsidRPr="00C1000E">
        <w:t xml:space="preserve">  </w:t>
      </w:r>
    </w:p>
    <w:p w14:paraId="30DE808C" w14:textId="77777777"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1"/>
      </w:r>
      <w:r>
        <w:rPr>
          <w:rFonts w:cs="Times New Roman"/>
          <w:szCs w:val="28"/>
        </w:rPr>
        <w:t xml:space="preserve"> </w:t>
      </w:r>
      <w:r w:rsidRPr="00391A9A">
        <w:rPr>
          <w:rFonts w:cs="Times New Roman"/>
          <w:color w:val="000000" w:themeColor="text1"/>
          <w:szCs w:val="28"/>
        </w:rPr>
        <w:t xml:space="preserve">Only rarely did the Buddha give up on a disciple and </w:t>
      </w:r>
      <w:r w:rsidRPr="00391A9A">
        <w:rPr>
          <w:rFonts w:cs="Times New Roman"/>
          <w:color w:val="000000" w:themeColor="text1"/>
          <w:szCs w:val="28"/>
        </w:rPr>
        <w:lastRenderedPageBreak/>
        <w:t xml:space="preserve">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monks were reproving one of their </w:t>
      </w:r>
      <w:proofErr w:type="gramStart"/>
      <w:r w:rsidRPr="002947B6">
        <w:rPr>
          <w:rFonts w:cs="Times New Roman"/>
          <w:color w:val="000000"/>
          <w:szCs w:val="28"/>
        </w:rPr>
        <w:t>number</w:t>
      </w:r>
      <w:proofErr w:type="gramEnd"/>
      <w:r w:rsidRPr="002947B6">
        <w:rPr>
          <w:rFonts w:cs="Times New Roman"/>
          <w:color w:val="000000"/>
          <w:szCs w:val="28"/>
        </w:rPr>
        <w:t xml:space="preserve"> for an offence he had committed but adamantly refused to admit </w:t>
      </w:r>
      <w:r w:rsidR="004E0069">
        <w:rPr>
          <w:rFonts w:cs="Times New Roman"/>
          <w:color w:val="000000"/>
          <w:szCs w:val="28"/>
        </w:rPr>
        <w:t>to</w:t>
      </w:r>
      <w:r>
        <w:rPr>
          <w:rFonts w:cs="Times New Roman"/>
          <w:color w:val="000000"/>
          <w:szCs w:val="28"/>
        </w:rPr>
        <w:t xml:space="preserve">. </w:t>
      </w:r>
      <w:r w:rsidRPr="002947B6">
        <w:rPr>
          <w:rFonts w:cs="Times New Roman"/>
          <w:color w:val="000000"/>
          <w:szCs w:val="28"/>
        </w:rPr>
        <w:t>When questioned</w:t>
      </w:r>
      <w:r w:rsidR="00A93CA2">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w:t>
      </w:r>
      <w:proofErr w:type="gramStart"/>
      <w:r w:rsidRPr="002947B6">
        <w:rPr>
          <w:rFonts w:cs="Times New Roman"/>
          <w:color w:val="000000"/>
          <w:szCs w:val="28"/>
        </w:rPr>
        <w:t>expel</w:t>
      </w:r>
      <w:proofErr w:type="gramEnd"/>
      <w:r w:rsidRPr="002947B6">
        <w:rPr>
          <w:rFonts w:cs="Times New Roman"/>
          <w:color w:val="000000"/>
          <w:szCs w:val="28"/>
        </w:rPr>
        <w:t xml:space="preserve">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2"/>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19C9559B" w:rsidR="00237C0C" w:rsidRDefault="00237C0C"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w:t>
      </w:r>
      <w:r w:rsidR="0030221A">
        <w:t>c</w:t>
      </w:r>
      <w:r w:rsidR="00136592">
        <w:t xml:space="preserve">king up on them. </w:t>
      </w:r>
      <w:r>
        <w:t>Once</w:t>
      </w:r>
      <w:r w:rsidR="00A93CA2">
        <w:t>,</w:t>
      </w:r>
      <w:r>
        <w:t xml:space="preserve"> he told his senior monks that they should not discipline newcomers for every minor disciplinary infraction, especially if their faith and goodwill were not yet fully developed. To do so would only dishearten </w:t>
      </w:r>
      <w:r w:rsidR="004E0069">
        <w:t>them</w:t>
      </w:r>
      <w:r>
        <w:t xml:space="preserve">, destroy </w:t>
      </w:r>
      <w:r w:rsidR="004E0069">
        <w:t>the</w:t>
      </w:r>
      <w:r>
        <w:t xml:space="preserve"> good quali</w:t>
      </w:r>
      <w:r w:rsidR="0030221A">
        <w:t>ties they already had and drive</w:t>
      </w:r>
      <w:r w:rsidR="004E0069">
        <w:t xml:space="preserve"> them</w:t>
      </w:r>
      <w:r>
        <w:t xml:space="preserve"> away. Rather, the</w:t>
      </w:r>
      <w:r w:rsidR="004E0069">
        <w:t xml:space="preserve"> seniors </w:t>
      </w:r>
      <w:r>
        <w:t xml:space="preserve">should treat </w:t>
      </w:r>
      <w:r w:rsidR="004E0069">
        <w:t>the novices</w:t>
      </w:r>
      <w:r>
        <w:t xml:space="preserve"> the way </w:t>
      </w:r>
      <w:r w:rsidR="004E0069">
        <w:t xml:space="preserve">the </w:t>
      </w:r>
      <w:r>
        <w:t xml:space="preserve">loved ones </w:t>
      </w:r>
      <w:r w:rsidR="004E0069">
        <w:t xml:space="preserve">of a man </w:t>
      </w:r>
      <w:r w:rsidR="003807AF">
        <w:t xml:space="preserve">with one eye </w:t>
      </w:r>
      <w:r>
        <w:t xml:space="preserve">would behave towards him, doing everything they could to </w:t>
      </w:r>
      <w:r w:rsidR="004E0069">
        <w:t>ensure that</w:t>
      </w:r>
      <w:r>
        <w:t xml:space="preserve"> his remaining eye was protected and </w:t>
      </w:r>
      <w:r w:rsidR="004E0069">
        <w:t xml:space="preserve">did </w:t>
      </w:r>
      <w:r>
        <w:t>not deteriorate.</w:t>
      </w:r>
      <w:r>
        <w:rPr>
          <w:rStyle w:val="FootnoteReference"/>
        </w:rPr>
        <w:footnoteReference w:id="553"/>
      </w:r>
      <w:r w:rsidR="004E0069">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237C0C" w:rsidRPr="00985865" w:rsidRDefault="00237C0C" w:rsidP="001551D4">
      <w:pPr>
        <w:pStyle w:val="Quote"/>
        <w:rPr>
          <w:color w:val="000000" w:themeColor="text1"/>
        </w:rPr>
      </w:pPr>
      <w:r w:rsidRPr="00985865">
        <w:rPr>
          <w:color w:val="000000" w:themeColor="text1"/>
        </w:rPr>
        <w:t xml:space="preserve">“Truly you have done wrong, foolish, confused and inept </w:t>
      </w:r>
      <w:r w:rsidR="00A93CA2">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sidR="00E42E72">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54"/>
      </w:r>
      <w:r w:rsidR="003A56FD">
        <w:rPr>
          <w:color w:val="000000" w:themeColor="text1"/>
        </w:rPr>
        <w:t xml:space="preserve"> </w:t>
      </w:r>
    </w:p>
    <w:p w14:paraId="62B10652" w14:textId="77777777" w:rsidR="00237C0C" w:rsidRDefault="00237C0C"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237C0C" w:rsidRDefault="00237C0C" w:rsidP="0053411A">
      <w:pPr>
        <w:spacing w:line="240" w:lineRule="auto"/>
        <w:contextualSpacing/>
        <w:jc w:val="center"/>
        <w:rPr>
          <w:b/>
          <w:sz w:val="36"/>
          <w:szCs w:val="36"/>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237C0C" w:rsidRPr="00A90018" w:rsidRDefault="00C1000E" w:rsidP="001954D1">
      <w:pPr>
        <w:pStyle w:val="Heading3"/>
        <w:rPr>
          <w:szCs w:val="28"/>
          <w:lang w:val="en-GB"/>
        </w:rPr>
      </w:pPr>
      <w:bookmarkStart w:id="47" w:name="_Toc71178613"/>
      <w:r w:rsidRPr="00362D29">
        <w:rPr>
          <w:szCs w:val="28"/>
          <w:lang w:val="en-GB"/>
        </w:rPr>
        <w:lastRenderedPageBreak/>
        <w:t xml:space="preserve">11 </w:t>
      </w:r>
      <w:r w:rsidR="00237C0C" w:rsidRPr="00362D29">
        <w:rPr>
          <w:szCs w:val="28"/>
          <w:lang w:val="en-GB"/>
        </w:rPr>
        <w:t xml:space="preserve">The Buddha on </w:t>
      </w:r>
      <w:r w:rsidR="0089029B">
        <w:rPr>
          <w:szCs w:val="28"/>
          <w:lang w:val="en-GB"/>
        </w:rPr>
        <w:t>Worldly</w:t>
      </w:r>
      <w:r w:rsidR="00237C0C" w:rsidRPr="00362D29">
        <w:rPr>
          <w:szCs w:val="28"/>
          <w:lang w:val="en-GB"/>
        </w:rPr>
        <w:t xml:space="preserve"> Matters</w:t>
      </w:r>
      <w:bookmarkEnd w:id="47"/>
      <w:r w:rsidR="00237C0C" w:rsidRPr="00A90018">
        <w:rPr>
          <w:szCs w:val="28"/>
          <w:lang w:val="en-GB"/>
        </w:rPr>
        <w:t xml:space="preserve"> </w:t>
      </w:r>
    </w:p>
    <w:p w14:paraId="03F97918" w14:textId="01068FF0" w:rsidR="00237C0C" w:rsidRDefault="00237C0C" w:rsidP="0053411A">
      <w:pPr>
        <w:spacing w:line="240" w:lineRule="auto"/>
        <w:contextualSpacing/>
        <w:jc w:val="both"/>
        <w:rPr>
          <w:szCs w:val="28"/>
          <w:lang w:val="en-GB"/>
        </w:rPr>
      </w:pPr>
      <w:r w:rsidRPr="00C55384">
        <w:rPr>
          <w:color w:val="000000" w:themeColor="text1"/>
          <w:szCs w:val="28"/>
          <w:lang w:val="en-GB"/>
        </w:rPr>
        <w:t xml:space="preserve">It </w:t>
      </w:r>
      <w:r w:rsidR="00C55384" w:rsidRPr="00C55384">
        <w:rPr>
          <w:color w:val="000000" w:themeColor="text1"/>
          <w:szCs w:val="28"/>
          <w:lang w:val="en-GB"/>
        </w:rPr>
        <w:t>was mentioned in the Introduction that</w:t>
      </w:r>
      <w:r w:rsidRPr="00C55384">
        <w:rPr>
          <w:color w:val="000000" w:themeColor="text1"/>
          <w:szCs w:val="28"/>
          <w:lang w:val="en-GB"/>
        </w:rPr>
        <w:t xml:space="preserve"> </w:t>
      </w:r>
      <w:r>
        <w:rPr>
          <w:szCs w:val="28"/>
          <w:lang w:val="en-GB"/>
        </w:rPr>
        <w:t xml:space="preserve">most biographies of the Buddha devote more space to describing his teaching than they do to recounting </w:t>
      </w:r>
      <w:r w:rsidR="00362D29" w:rsidRPr="0007017C">
        <w:rPr>
          <w:color w:val="000000" w:themeColor="text1"/>
          <w:szCs w:val="28"/>
          <w:lang w:val="en-GB"/>
        </w:rPr>
        <w:t xml:space="preserve">his personal characteristics </w:t>
      </w:r>
      <w:r>
        <w:rPr>
          <w:szCs w:val="28"/>
          <w:lang w:val="en-GB"/>
        </w:rPr>
        <w:t xml:space="preserve">and the events in his life. But even then, of his teachings, </w:t>
      </w:r>
      <w:r w:rsidR="00362D29">
        <w:rPr>
          <w:szCs w:val="28"/>
          <w:lang w:val="en-GB"/>
        </w:rPr>
        <w:t>more</w:t>
      </w:r>
      <w:r>
        <w:rPr>
          <w:szCs w:val="28"/>
          <w:lang w:val="en-GB"/>
        </w:rPr>
        <w:t xml:space="preserve"> emphasis is given to what might be called the deeper and more philosophical ones. This is only </w:t>
      </w:r>
      <w:r w:rsidR="00047424" w:rsidRPr="003807AF">
        <w:rPr>
          <w:color w:val="000000" w:themeColor="text1"/>
          <w:szCs w:val="28"/>
          <w:lang w:val="en-GB"/>
        </w:rPr>
        <w:t xml:space="preserve">to be </w:t>
      </w:r>
      <w:proofErr w:type="gramStart"/>
      <w:r w:rsidR="00047424" w:rsidRPr="003807AF">
        <w:rPr>
          <w:color w:val="000000" w:themeColor="text1"/>
          <w:szCs w:val="28"/>
          <w:lang w:val="en-GB"/>
        </w:rPr>
        <w:t>expected</w:t>
      </w:r>
      <w:r w:rsidR="003A56FD">
        <w:rPr>
          <w:rFonts w:cs="Times New Roman"/>
          <w:color w:val="000000" w:themeColor="text1"/>
          <w:szCs w:val="28"/>
        </w:rPr>
        <w:t>,</w:t>
      </w:r>
      <w:proofErr w:type="gramEnd"/>
      <w:r w:rsidR="003A56FD">
        <w:rPr>
          <w:rFonts w:cs="Times New Roman"/>
          <w:color w:val="000000" w:themeColor="text1"/>
          <w:szCs w:val="28"/>
        </w:rPr>
        <w:t xml:space="preserve">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w:t>
      </w:r>
      <w:r w:rsidR="00C0503E">
        <w:rPr>
          <w:szCs w:val="28"/>
          <w:lang w:val="en-GB"/>
        </w:rPr>
        <w:t>t</w:t>
      </w:r>
      <w:r>
        <w:rPr>
          <w:szCs w:val="28"/>
          <w:lang w:val="en-GB"/>
        </w:rPr>
        <w:t xml:space="preserve">he </w:t>
      </w:r>
      <w:r w:rsidR="00C0503E">
        <w:rPr>
          <w:szCs w:val="28"/>
          <w:lang w:val="en-GB"/>
        </w:rPr>
        <w:t xml:space="preserve">Buddha </w:t>
      </w:r>
      <w:r>
        <w:rPr>
          <w:szCs w:val="28"/>
          <w:lang w:val="en-GB"/>
        </w:rPr>
        <w:t>taught receive little or no attention, and as a result</w:t>
      </w:r>
      <w:r w:rsidR="00F75194">
        <w:rPr>
          <w:szCs w:val="28"/>
          <w:lang w:val="en-GB"/>
        </w:rPr>
        <w:t>,</w:t>
      </w:r>
      <w:r>
        <w:rPr>
          <w:szCs w:val="28"/>
          <w:lang w:val="en-GB"/>
        </w:rPr>
        <w:t xml:space="preserve"> he is often perceived as a profound thinker but one who promulgated a rarefied philosophy exclusively focused on liberation, directed to a small elite and which had little impact on or relevance to the wider society. </w:t>
      </w:r>
      <w:r w:rsidR="005B6B1B">
        <w:rPr>
          <w:szCs w:val="28"/>
          <w:lang w:val="en-GB"/>
        </w:rPr>
        <w:t xml:space="preserve">The Buddha </w:t>
      </w:r>
      <w:r w:rsidR="00F521E4">
        <w:rPr>
          <w:szCs w:val="28"/>
          <w:lang w:val="en-GB"/>
        </w:rPr>
        <w:t xml:space="preserve">said </w:t>
      </w:r>
      <w:r w:rsidR="005B6B1B">
        <w:rPr>
          <w:szCs w:val="28"/>
          <w:lang w:val="en-GB"/>
        </w:rPr>
        <w:t xml:space="preserve">that he </w:t>
      </w:r>
      <w:proofErr w:type="gramStart"/>
      <w:r w:rsidR="005B6B1B">
        <w:rPr>
          <w:szCs w:val="28"/>
          <w:lang w:val="en-GB"/>
        </w:rPr>
        <w:t xml:space="preserve">taught </w:t>
      </w:r>
      <w:r w:rsidR="009176BF">
        <w:rPr>
          <w:szCs w:val="28"/>
          <w:lang w:val="en-GB"/>
        </w:rPr>
        <w:t xml:space="preserve"> </w:t>
      </w:r>
      <w:r w:rsidR="005B6B1B" w:rsidRPr="008437E4">
        <w:rPr>
          <w:i/>
          <w:szCs w:val="28"/>
          <w:lang w:val="en-GB"/>
        </w:rPr>
        <w:t>only</w:t>
      </w:r>
      <w:proofErr w:type="gramEnd"/>
      <w:r>
        <w:rPr>
          <w:rStyle w:val="FootnoteReference"/>
          <w:szCs w:val="28"/>
          <w:lang w:val="en-GB"/>
        </w:rPr>
        <w:footnoteReference w:id="555"/>
      </w:r>
      <w:r>
        <w:rPr>
          <w:szCs w:val="28"/>
          <w:lang w:val="en-GB"/>
        </w:rPr>
        <w:t xml:space="preserve"> </w:t>
      </w:r>
      <w:r w:rsidR="009176BF" w:rsidRPr="009176BF">
        <w:rPr>
          <w:color w:val="FF0000"/>
          <w:szCs w:val="28"/>
          <w:lang w:val="en-GB"/>
        </w:rPr>
        <w:t xml:space="preserve">suffering and the ending of suffering. </w:t>
      </w:r>
      <w:r w:rsidRPr="00BC7328">
        <w:rPr>
          <w:color w:val="FF0000"/>
          <w:szCs w:val="28"/>
          <w:lang w:val="en-GB"/>
        </w:rPr>
        <w:t xml:space="preserve">But </w:t>
      </w:r>
      <w:r w:rsidR="00F521E4" w:rsidRPr="00BC7328">
        <w:rPr>
          <w:color w:val="FF0000"/>
          <w:szCs w:val="28"/>
          <w:lang w:val="en-GB"/>
        </w:rPr>
        <w:t>while the caus</w:t>
      </w:r>
      <w:r w:rsidR="009C3273" w:rsidRPr="00BC7328">
        <w:rPr>
          <w:color w:val="FF0000"/>
          <w:szCs w:val="28"/>
          <w:lang w:val="en-GB"/>
        </w:rPr>
        <w:t>e and cure o</w:t>
      </w:r>
      <w:r w:rsidR="00BC7328" w:rsidRPr="00BC7328">
        <w:rPr>
          <w:color w:val="FF0000"/>
          <w:szCs w:val="28"/>
          <w:lang w:val="en-GB"/>
        </w:rPr>
        <w:t xml:space="preserve">f </w:t>
      </w:r>
      <w:r w:rsidR="009C3273" w:rsidRPr="00BC7328">
        <w:rPr>
          <w:color w:val="FF0000"/>
          <w:szCs w:val="28"/>
          <w:lang w:val="en-GB"/>
        </w:rPr>
        <w:t xml:space="preserve">suffering is the </w:t>
      </w:r>
      <w:r w:rsidR="009C3273" w:rsidRPr="00BC7328">
        <w:rPr>
          <w:rFonts w:cs="Times New Roman"/>
          <w:i/>
          <w:color w:val="FF0000"/>
        </w:rPr>
        <w:t>raison d'être</w:t>
      </w:r>
      <w:r w:rsidR="00136592">
        <w:rPr>
          <w:rFonts w:cs="Times New Roman"/>
          <w:color w:val="FF0000"/>
        </w:rPr>
        <w:t xml:space="preserve"> of the </w:t>
      </w:r>
      <w:r w:rsidR="009C3273" w:rsidRPr="00BC7328">
        <w:rPr>
          <w:rFonts w:cs="Times New Roman"/>
          <w:color w:val="FF0000"/>
        </w:rPr>
        <w:t>Dhamma,</w:t>
      </w:r>
      <w:r w:rsidR="00F521E4" w:rsidRPr="00BC7328">
        <w:rPr>
          <w:color w:val="FF0000"/>
          <w:szCs w:val="28"/>
          <w:lang w:val="en-GB"/>
        </w:rPr>
        <w:t xml:space="preserve"> </w:t>
      </w:r>
      <w:r w:rsidR="005478A7" w:rsidRPr="008426DD">
        <w:rPr>
          <w:color w:val="000000" w:themeColor="text1"/>
          <w:szCs w:val="28"/>
          <w:lang w:val="en-GB"/>
        </w:rPr>
        <w:t xml:space="preserve">even </w:t>
      </w:r>
      <w:r w:rsidR="005478A7">
        <w:rPr>
          <w:szCs w:val="28"/>
          <w:lang w:val="en-GB"/>
        </w:rPr>
        <w:t xml:space="preserve">a brief perusal </w:t>
      </w:r>
      <w:r>
        <w:rPr>
          <w:szCs w:val="28"/>
          <w:lang w:val="en-GB"/>
        </w:rPr>
        <w:t xml:space="preserve">of the Tipitaka will reveal that the Buddha actually commented on, expressed opinions about and recommended a wide range of </w:t>
      </w:r>
      <w:r w:rsidRPr="006553D3">
        <w:rPr>
          <w:color w:val="000000" w:themeColor="text1"/>
          <w:szCs w:val="28"/>
          <w:lang w:val="en-GB"/>
        </w:rPr>
        <w:t>attitudes and behavio</w:t>
      </w:r>
      <w:r w:rsidR="00F75194">
        <w:rPr>
          <w:color w:val="000000" w:themeColor="text1"/>
          <w:szCs w:val="28"/>
          <w:lang w:val="en-GB"/>
        </w:rPr>
        <w:t>u</w:t>
      </w:r>
      <w:r w:rsidRPr="006553D3">
        <w:rPr>
          <w:color w:val="000000" w:themeColor="text1"/>
          <w:szCs w:val="28"/>
          <w:lang w:val="en-GB"/>
        </w:rPr>
        <w:t xml:space="preserve">rs </w:t>
      </w:r>
      <w:r>
        <w:rPr>
          <w:szCs w:val="28"/>
          <w:lang w:val="en-GB"/>
        </w:rPr>
        <w:t>relevant to anybody</w:t>
      </w:r>
      <w:r w:rsidR="00362D29">
        <w:rPr>
          <w:szCs w:val="28"/>
          <w:lang w:val="en-GB"/>
        </w:rPr>
        <w:t>,</w:t>
      </w:r>
      <w:r>
        <w:rPr>
          <w:szCs w:val="28"/>
          <w:lang w:val="en-GB"/>
        </w:rPr>
        <w:t xml:space="preserve">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237C0C" w:rsidRDefault="00237C0C"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00420BB7" w:rsidRPr="00200294">
        <w:rPr>
          <w:color w:val="000000" w:themeColor="text1"/>
          <w:szCs w:val="28"/>
          <w:lang w:val="en-GB"/>
        </w:rPr>
        <w:t>was</w:t>
      </w:r>
      <w:r w:rsidRPr="00200294">
        <w:rPr>
          <w:color w:val="000000" w:themeColor="text1"/>
          <w:szCs w:val="28"/>
          <w:lang w:val="en-GB"/>
        </w:rPr>
        <w:t xml:space="preserve">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w:t>
      </w:r>
      <w:r w:rsidR="00AA654E" w:rsidRPr="00412BEC">
        <w:rPr>
          <w:rFonts w:cs="Times New Roman"/>
          <w:i/>
          <w:color w:val="000000" w:themeColor="text1"/>
          <w:szCs w:val="28"/>
        </w:rPr>
        <w:t>r</w:t>
      </w:r>
      <w:r w:rsidRPr="00412BEC">
        <w:rPr>
          <w:rFonts w:cs="Times New Roman"/>
          <w:i/>
          <w:color w:val="000000" w:themeColor="text1"/>
          <w:szCs w:val="28"/>
        </w:rPr>
        <w:t>iy</w:t>
      </w:r>
      <w:r w:rsidR="00446D22" w:rsidRPr="00412BEC">
        <w:rPr>
          <w:rFonts w:cs="Times New Roman"/>
          <w:i/>
          <w:color w:val="000000" w:themeColor="text1"/>
          <w:szCs w:val="28"/>
        </w:rPr>
        <w:t>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56"/>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serve as a preparation for the highest and ultimate goal</w:t>
      </w:r>
      <w:r w:rsidR="00D6131C" w:rsidRPr="008A057F">
        <w:rPr>
          <w:color w:val="000000" w:themeColor="text1"/>
          <w:szCs w:val="28"/>
          <w:lang w:val="en-GB"/>
        </w:rPr>
        <w:t xml:space="preserve"> </w:t>
      </w:r>
      <w:r w:rsidR="00D6131C"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w:t>
      </w:r>
      <w:r w:rsidR="00584FFD">
        <w:rPr>
          <w:szCs w:val="28"/>
          <w:lang w:val="en-GB"/>
        </w:rPr>
        <w:t xml:space="preserve">by contrast, </w:t>
      </w:r>
      <w:r>
        <w:rPr>
          <w:szCs w:val="28"/>
          <w:lang w:val="en-GB"/>
        </w:rPr>
        <w:t>means that</w:t>
      </w:r>
      <w:r w:rsidR="006175E3">
        <w:rPr>
          <w:szCs w:val="28"/>
          <w:lang w:val="en-GB"/>
        </w:rPr>
        <w:t xml:space="preserve"> </w:t>
      </w:r>
      <w:r>
        <w:rPr>
          <w:szCs w:val="28"/>
          <w:lang w:val="en-GB"/>
        </w:rPr>
        <w:t xml:space="preserve">if </w:t>
      </w:r>
      <w:r w:rsidR="00E42E72">
        <w:rPr>
          <w:szCs w:val="28"/>
          <w:lang w:val="en-GB"/>
        </w:rPr>
        <w:t>full awakening</w:t>
      </w:r>
      <w:r w:rsidR="009447DF">
        <w:rPr>
          <w:szCs w:val="28"/>
          <w:lang w:val="en-GB"/>
        </w:rPr>
        <w:t>,</w:t>
      </w:r>
      <w:r w:rsidR="00E42E72">
        <w:rPr>
          <w:szCs w:val="28"/>
          <w:lang w:val="en-GB"/>
        </w:rPr>
        <w:t xml:space="preserve"> or even </w:t>
      </w:r>
      <w:r>
        <w:rPr>
          <w:szCs w:val="28"/>
          <w:lang w:val="en-GB"/>
        </w:rPr>
        <w:t>some of the higher spiritual states</w:t>
      </w:r>
      <w:r w:rsidR="009447DF">
        <w:rPr>
          <w:szCs w:val="28"/>
          <w:lang w:val="en-GB"/>
        </w:rPr>
        <w:t>,</w:t>
      </w:r>
      <w:r>
        <w:rPr>
          <w:szCs w:val="28"/>
          <w:lang w:val="en-GB"/>
        </w:rPr>
        <w:t xml:space="preserve"> have not </w:t>
      </w:r>
      <w:r>
        <w:rPr>
          <w:szCs w:val="28"/>
          <w:lang w:val="en-GB"/>
        </w:rPr>
        <w:lastRenderedPageBreak/>
        <w:t>been realized in the present life, there always remains the opportunity of doing so in the next life or in the one after that.</w:t>
      </w:r>
    </w:p>
    <w:p w14:paraId="6DA5820B" w14:textId="73A93DA1" w:rsidR="00237C0C" w:rsidRPr="00D307B7" w:rsidRDefault="00237C0C"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004052EA" w:rsidRPr="004052EA">
        <w:rPr>
          <w:color w:val="000000" w:themeColor="text1"/>
          <w:szCs w:val="28"/>
          <w:lang w:val="en-GB"/>
        </w:rPr>
        <w:t>to</w:t>
      </w:r>
      <w:r w:rsidR="004052EA">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2D67FE"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00A55B98" w:rsidRPr="0007017C">
        <w:rPr>
          <w:color w:val="000000" w:themeColor="text1"/>
          <w:szCs w:val="28"/>
          <w:lang w:val="en-GB"/>
        </w:rPr>
        <w:t xml:space="preserve">characterised by </w:t>
      </w:r>
      <w:r>
        <w:rPr>
          <w:szCs w:val="28"/>
          <w:lang w:val="en-GB"/>
        </w:rPr>
        <w:t>disappointment and misery</w:t>
      </w:r>
      <w:r w:rsidR="00A55B98">
        <w:rPr>
          <w:szCs w:val="28"/>
          <w:lang w:val="en-GB"/>
        </w:rPr>
        <w:t>,</w:t>
      </w:r>
      <w:r>
        <w:rPr>
          <w:szCs w:val="28"/>
          <w:lang w:val="en-GB"/>
        </w:rPr>
        <w:t xml:space="preserve">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sidR="0032047C">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 xml:space="preserve">For him, physical and psychological dissatisfaction, stress and suffering were an inevitable part </w:t>
      </w:r>
      <w:r w:rsidRPr="001054AE">
        <w:rPr>
          <w:color w:val="000000" w:themeColor="text1"/>
          <w:szCs w:val="28"/>
          <w:lang w:val="en-GB"/>
        </w:rPr>
        <w:t xml:space="preserve">of </w:t>
      </w:r>
      <w:r w:rsidR="00A30B6F" w:rsidRPr="001054AE">
        <w:rPr>
          <w:color w:val="000000" w:themeColor="text1"/>
          <w:szCs w:val="28"/>
          <w:lang w:val="en-GB"/>
        </w:rPr>
        <w:t xml:space="preserve">ordinary </w:t>
      </w:r>
      <w:r w:rsidRPr="001054AE">
        <w:rPr>
          <w:color w:val="000000" w:themeColor="text1"/>
          <w:szCs w:val="28"/>
          <w:lang w:val="en-GB"/>
        </w:rPr>
        <w:t>life, a view that any realistic and aware person would have to agree with.</w:t>
      </w:r>
      <w:r w:rsidR="00A55B98" w:rsidRPr="001054AE">
        <w:rPr>
          <w:color w:val="000000" w:themeColor="text1"/>
          <w:szCs w:val="28"/>
          <w:lang w:val="en-GB"/>
        </w:rPr>
        <w:t xml:space="preserve"> </w:t>
      </w:r>
      <w:r w:rsidRPr="001054AE">
        <w:rPr>
          <w:color w:val="000000" w:themeColor="text1"/>
          <w:szCs w:val="28"/>
          <w:lang w:val="en-GB"/>
        </w:rPr>
        <w:t xml:space="preserve">He noticed that, in trying to avoid or mitigate this suffering, humans scramble to experience as much pleasure and happiness as possible, often only aggravating their own suffering or inflicting it on </w:t>
      </w:r>
      <w:r>
        <w:rPr>
          <w:szCs w:val="28"/>
          <w:lang w:val="en-GB"/>
        </w:rPr>
        <w:t>others in the process</w:t>
      </w:r>
      <w:r w:rsidR="00A55B98">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237C0C" w:rsidRPr="00D307B7"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sidR="00A55B98">
        <w:rPr>
          <w:rFonts w:cs="Times New Roman"/>
          <w:color w:val="000000"/>
          <w:szCs w:val="28"/>
        </w:rPr>
        <w:t>,</w:t>
      </w:r>
      <w:r w:rsidRPr="00653121">
        <w:rPr>
          <w:rFonts w:cs="Times New Roman"/>
          <w:color w:val="000000"/>
          <w:szCs w:val="28"/>
        </w:rPr>
        <w:t xml:space="preserve"> beings would not </w:t>
      </w:r>
      <w:r w:rsidR="00F75194">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57"/>
      </w:r>
      <w:r w:rsidRPr="00653121">
        <w:rPr>
          <w:rFonts w:cs="Times New Roman"/>
          <w:color w:val="000000"/>
          <w:szCs w:val="28"/>
        </w:rPr>
        <w:t xml:space="preserve"> An</w:t>
      </w:r>
      <w:r>
        <w:rPr>
          <w:rFonts w:cs="Times New Roman"/>
          <w:color w:val="000000"/>
          <w:szCs w:val="28"/>
        </w:rPr>
        <w:t>d again: “I set out to find the satisfaction offered by the world</w:t>
      </w:r>
      <w:r w:rsidR="00A55B98">
        <w:rPr>
          <w:rFonts w:cs="Times New Roman"/>
          <w:color w:val="000000"/>
          <w:szCs w:val="28"/>
        </w:rPr>
        <w:t>,</w:t>
      </w:r>
      <w:r>
        <w:rPr>
          <w:rFonts w:cs="Times New Roman"/>
          <w:color w:val="000000"/>
          <w:szCs w:val="28"/>
        </w:rPr>
        <w:t xml:space="preserve"> and I found it. But having clearly seen</w:t>
      </w:r>
      <w:r w:rsidRPr="00653121">
        <w:rPr>
          <w:rFonts w:cs="Times New Roman"/>
          <w:color w:val="000000"/>
          <w:szCs w:val="28"/>
        </w:rPr>
        <w:t xml:space="preserve"> it</w:t>
      </w:r>
      <w:r>
        <w:rPr>
          <w:rFonts w:cs="Times New Roman"/>
          <w:color w:val="000000"/>
          <w:szCs w:val="28"/>
        </w:rPr>
        <w:t xml:space="preserve"> with wisdom</w:t>
      </w:r>
      <w:r w:rsidR="00A55B98">
        <w:rPr>
          <w:rFonts w:cs="Times New Roman"/>
          <w:color w:val="000000"/>
          <w:szCs w:val="28"/>
        </w:rPr>
        <w:t>,</w:t>
      </w:r>
      <w:r>
        <w:rPr>
          <w:rFonts w:cs="Times New Roman"/>
          <w:color w:val="000000"/>
          <w:szCs w:val="28"/>
        </w:rPr>
        <w:t xml:space="preserve"> I </w:t>
      </w:r>
      <w:r w:rsidR="002D67FE" w:rsidRPr="00200294">
        <w:rPr>
          <w:rFonts w:cs="Times New Roman"/>
          <w:color w:val="000000" w:themeColor="text1"/>
          <w:szCs w:val="28"/>
        </w:rPr>
        <w:t>also</w:t>
      </w:r>
      <w:r w:rsidR="002D67FE">
        <w:rPr>
          <w:rFonts w:cs="Times New Roman"/>
          <w:color w:val="000000"/>
          <w:szCs w:val="28"/>
        </w:rPr>
        <w:t xml:space="preserve"> </w:t>
      </w:r>
      <w:r>
        <w:rPr>
          <w:rFonts w:cs="Times New Roman"/>
          <w:color w:val="000000"/>
          <w:szCs w:val="28"/>
        </w:rPr>
        <w:t xml:space="preserve">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58"/>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sidR="00A55B98">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w:t>
      </w:r>
      <w:r w:rsidR="00A55B98">
        <w:rPr>
          <w:rFonts w:cs="Times New Roman"/>
          <w:color w:val="000000"/>
          <w:szCs w:val="28"/>
        </w:rPr>
        <w:t>,</w:t>
      </w:r>
      <w:r>
        <w:rPr>
          <w:rFonts w:cs="Times New Roman"/>
          <w:color w:val="000000"/>
          <w:szCs w:val="28"/>
        </w:rPr>
        <w:t xml:space="preserve">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237C0C" w:rsidRPr="00CC12F7" w:rsidRDefault="00237C0C" w:rsidP="001551D4">
      <w:pPr>
        <w:pStyle w:val="Quote"/>
        <w:rPr>
          <w:color w:val="000000" w:themeColor="text1"/>
        </w:rPr>
      </w:pPr>
      <w:r w:rsidRPr="00CC12F7">
        <w:rPr>
          <w:color w:val="000000" w:themeColor="text1"/>
        </w:rPr>
        <w:t>“The person who accumulates wealth lawfully and without harming others</w:t>
      </w:r>
      <w:r w:rsidR="0030088D">
        <w:rPr>
          <w:color w:val="000000" w:themeColor="text1"/>
        </w:rPr>
        <w:t xml:space="preserve"> </w:t>
      </w:r>
      <w:r w:rsidRPr="00CC12F7">
        <w:rPr>
          <w:color w:val="000000" w:themeColor="text1"/>
        </w:rPr>
        <w:t>and</w:t>
      </w:r>
      <w:r w:rsidR="0030088D">
        <w:rPr>
          <w:color w:val="000000" w:themeColor="text1"/>
        </w:rPr>
        <w:t>,</w:t>
      </w:r>
      <w:r w:rsidRPr="00CC12F7">
        <w:rPr>
          <w:color w:val="000000" w:themeColor="text1"/>
        </w:rPr>
        <w:t xml:space="preserve"> in doing so</w:t>
      </w:r>
      <w:r w:rsidR="0030088D">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59"/>
      </w:r>
      <w:r w:rsidRPr="00CC12F7">
        <w:rPr>
          <w:color w:val="000000" w:themeColor="text1"/>
        </w:rPr>
        <w:t xml:space="preserve">   </w:t>
      </w:r>
    </w:p>
    <w:p w14:paraId="77D40936"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w:t>
      </w:r>
      <w:r w:rsidR="00702609">
        <w:rPr>
          <w:rFonts w:cs="Times New Roman"/>
          <w:color w:val="000000"/>
          <w:szCs w:val="28"/>
        </w:rPr>
        <w:t xml:space="preserve"> </w:t>
      </w:r>
      <w:r>
        <w:rPr>
          <w:rFonts w:cs="Times New Roman"/>
          <w:color w:val="000000"/>
          <w:szCs w:val="28"/>
        </w:rPr>
        <w:t>it,</w:t>
      </w:r>
      <w:r w:rsidRPr="005E2B5D">
        <w:rPr>
          <w:rFonts w:cs="Times New Roman"/>
          <w:color w:val="000000"/>
          <w:szCs w:val="28"/>
        </w:rPr>
        <w:t xml:space="preserve"> and the</w:t>
      </w:r>
      <w:r>
        <w:rPr>
          <w:rFonts w:cs="Times New Roman"/>
          <w:color w:val="000000"/>
          <w:szCs w:val="28"/>
        </w:rPr>
        <w:t xml:space="preserve"> attitude they ha</w:t>
      </w:r>
      <w:r w:rsidR="00702609">
        <w:rPr>
          <w:rFonts w:cs="Times New Roman"/>
          <w:color w:val="000000"/>
          <w:szCs w:val="28"/>
        </w:rPr>
        <w:t xml:space="preserve">ve </w:t>
      </w:r>
      <w:r>
        <w:rPr>
          <w:rFonts w:cs="Times New Roman"/>
          <w:color w:val="000000"/>
          <w:szCs w:val="28"/>
        </w:rPr>
        <w:t xml:space="preserve">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w:t>
      </w:r>
      <w:r w:rsidR="0030088D">
        <w:rPr>
          <w:rFonts w:cs="Times New Roman"/>
          <w:color w:val="000000"/>
          <w:szCs w:val="28"/>
        </w:rPr>
        <w:t>,</w:t>
      </w:r>
      <w:r>
        <w:rPr>
          <w:rFonts w:cs="Times New Roman"/>
          <w:color w:val="000000"/>
          <w:szCs w:val="28"/>
        </w:rPr>
        <w:t xml:space="preserv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Pr="005E2B5D">
        <w:rPr>
          <w:rFonts w:cs="Times New Roman"/>
          <w:i/>
          <w:color w:val="000000"/>
          <w:szCs w:val="28"/>
        </w:rPr>
        <w:t>saṁvibhajati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0"/>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sidR="0030088D">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xml:space="preserve">, their families, </w:t>
      </w:r>
      <w:r w:rsidR="0030088D">
        <w:rPr>
          <w:rFonts w:cs="Times New Roman"/>
          <w:color w:val="000000"/>
          <w:szCs w:val="28"/>
        </w:rPr>
        <w:t>and friends</w:t>
      </w:r>
      <w:r>
        <w:rPr>
          <w:rFonts w:cs="Times New Roman"/>
          <w:color w:val="000000"/>
          <w:szCs w:val="28"/>
        </w:rPr>
        <w:t xml:space="preserve">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1"/>
      </w:r>
      <w:r>
        <w:rPr>
          <w:rFonts w:cs="Times New Roman"/>
          <w:color w:val="000000"/>
          <w:szCs w:val="28"/>
        </w:rPr>
        <w:t xml:space="preserve"> Doing good works, the third of these criteria, involved giving alms to ascetics and religious teachers but also t</w:t>
      </w:r>
      <w:r w:rsidR="00603BE5">
        <w:rPr>
          <w:rFonts w:cs="Times New Roman"/>
          <w:color w:val="000000"/>
          <w:szCs w:val="28"/>
        </w:rPr>
        <w:t xml:space="preserve">o “the disadvantaged, the poor, the </w:t>
      </w:r>
      <w:r>
        <w:rPr>
          <w:rFonts w:cs="Times New Roman"/>
          <w:color w:val="000000"/>
          <w:szCs w:val="28"/>
        </w:rPr>
        <w:t xml:space="preserve">homeless and beggars” </w:t>
      </w:r>
      <w:r>
        <w:rPr>
          <w:rFonts w:cs="Times New Roman"/>
          <w:color w:val="000000" w:themeColor="text1"/>
          <w:szCs w:val="28"/>
        </w:rPr>
        <w:t>(</w:t>
      </w:r>
      <w:bookmarkStart w:id="48"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8"/>
      <w:r w:rsidRPr="0088606A">
        <w:rPr>
          <w:rFonts w:cs="Times New Roman"/>
          <w:i/>
          <w:color w:val="000000" w:themeColor="text1"/>
          <w:szCs w:val="28"/>
        </w:rPr>
        <w:t>hika</w:t>
      </w:r>
      <w:r>
        <w:rPr>
          <w:rFonts w:cs="Times New Roman"/>
          <w:i/>
          <w:color w:val="000000" w:themeColor="text1"/>
          <w:szCs w:val="28"/>
        </w:rPr>
        <w:t>-</w:t>
      </w:r>
      <w:bookmarkStart w:id="49" w:name="_Hlk56068268"/>
      <w:r w:rsidRPr="0088606A">
        <w:rPr>
          <w:rFonts w:cs="Times New Roman"/>
          <w:i/>
          <w:color w:val="000000" w:themeColor="text1"/>
          <w:szCs w:val="28"/>
        </w:rPr>
        <w:t>vaṇibbak</w:t>
      </w:r>
      <w:bookmarkEnd w:id="49"/>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sidR="00A90018">
        <w:rPr>
          <w:rFonts w:cs="Times New Roman"/>
          <w:color w:val="000000"/>
          <w:szCs w:val="28"/>
        </w:rPr>
        <w:t xml:space="preserve">Included </w:t>
      </w:r>
      <w:r w:rsidR="00245B4C">
        <w:rPr>
          <w:rFonts w:cs="Times New Roman"/>
          <w:color w:val="000000"/>
          <w:szCs w:val="28"/>
        </w:rPr>
        <w:t xml:space="preserve">in good works </w:t>
      </w:r>
      <w:r w:rsidR="00A90018">
        <w:rPr>
          <w:rFonts w:cs="Times New Roman"/>
          <w:color w:val="000000"/>
          <w:szCs w:val="28"/>
        </w:rPr>
        <w:t>also</w:t>
      </w:r>
      <w:r w:rsidR="00245B4C">
        <w:rPr>
          <w:rFonts w:cs="Times New Roman"/>
          <w:color w:val="000000"/>
          <w:szCs w:val="28"/>
        </w:rPr>
        <w:t>, the Buddha said</w:t>
      </w:r>
      <w:proofErr w:type="gramStart"/>
      <w:r w:rsidR="00245B4C">
        <w:rPr>
          <w:rFonts w:cs="Times New Roman"/>
          <w:color w:val="000000"/>
          <w:szCs w:val="28"/>
        </w:rPr>
        <w:t>,</w:t>
      </w:r>
      <w:proofErr w:type="gramEnd"/>
      <w:r w:rsidR="00A90018">
        <w:rPr>
          <w:rFonts w:cs="Times New Roman"/>
          <w:color w:val="000000"/>
          <w:szCs w:val="28"/>
        </w:rPr>
        <w:t xml:space="preserve"> were projects </w:t>
      </w:r>
      <w:r>
        <w:rPr>
          <w:rFonts w:cs="Times New Roman"/>
          <w:color w:val="000000"/>
          <w:szCs w:val="28"/>
        </w:rPr>
        <w:t>for the general good</w:t>
      </w:r>
      <w:r w:rsidR="0030088D">
        <w:rPr>
          <w:rFonts w:cs="Times New Roman"/>
          <w:color w:val="000000"/>
          <w:szCs w:val="28"/>
        </w:rPr>
        <w:t>,</w:t>
      </w:r>
      <w:r>
        <w:rPr>
          <w:rFonts w:cs="Times New Roman"/>
          <w:color w:val="000000"/>
          <w:szCs w:val="28"/>
        </w:rPr>
        <w:t xml:space="preserve"> such as planting trees, digging wells and constructing bridges and wayside rest houses.</w:t>
      </w:r>
      <w:r>
        <w:rPr>
          <w:rStyle w:val="FootnoteReference"/>
          <w:rFonts w:cs="Times New Roman"/>
          <w:szCs w:val="28"/>
        </w:rPr>
        <w:footnoteReference w:id="563"/>
      </w:r>
      <w:r>
        <w:rPr>
          <w:rFonts w:cs="Times New Roman"/>
          <w:color w:val="000000"/>
          <w:szCs w:val="28"/>
        </w:rPr>
        <w:t xml:space="preserve"> </w:t>
      </w:r>
    </w:p>
    <w:p w14:paraId="1C724DC3"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sidR="0030088D">
        <w:rPr>
          <w:rFonts w:cs="Times New Roman"/>
          <w:color w:val="000000" w:themeColor="text1"/>
          <w:szCs w:val="28"/>
        </w:rPr>
        <w:t>,</w:t>
      </w:r>
      <w:r>
        <w:rPr>
          <w:rFonts w:cs="Times New Roman"/>
          <w:color w:val="000000" w:themeColor="text1"/>
          <w:szCs w:val="28"/>
        </w:rPr>
        <w:t xml:space="preserve">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w:t>
      </w:r>
      <w:r w:rsidR="0030088D">
        <w:rPr>
          <w:rFonts w:cs="Times New Roman"/>
          <w:color w:val="000000"/>
          <w:szCs w:val="28"/>
        </w:rPr>
        <w:t>,</w:t>
      </w:r>
      <w:r>
        <w:rPr>
          <w:rFonts w:cs="Times New Roman"/>
          <w:color w:val="000000"/>
          <w:szCs w:val="28"/>
        </w:rPr>
        <w:t xml:space="preserve"> and avoid both extravagance and tight-fisted frugality.</w:t>
      </w:r>
      <w:r>
        <w:rPr>
          <w:rStyle w:val="FootnoteReference"/>
          <w:rFonts w:cs="Times New Roman"/>
          <w:szCs w:val="28"/>
        </w:rPr>
        <w:footnoteReference w:id="564"/>
      </w:r>
      <w:r>
        <w:rPr>
          <w:rFonts w:cs="Times New Roman"/>
          <w:color w:val="000000"/>
          <w:szCs w:val="28"/>
        </w:rPr>
        <w:t xml:space="preserve"> He also counsel</w:t>
      </w:r>
      <w:r w:rsidR="00F75194">
        <w:rPr>
          <w:rFonts w:cs="Times New Roman"/>
          <w:color w:val="000000"/>
          <w:szCs w:val="28"/>
        </w:rPr>
        <w:t>l</w:t>
      </w:r>
      <w:r>
        <w:rPr>
          <w:rFonts w:cs="Times New Roman"/>
          <w:color w:val="000000"/>
          <w:szCs w:val="28"/>
        </w:rPr>
        <w:t>ed dividing one’s income into four</w:t>
      </w:r>
      <w:r w:rsidR="00FE0A83">
        <w:rPr>
          <w:rFonts w:cs="Times New Roman"/>
          <w:color w:val="000000"/>
          <w:szCs w:val="28"/>
        </w:rPr>
        <w:t xml:space="preserve"> </w:t>
      </w:r>
      <w:r>
        <w:rPr>
          <w:rFonts w:cs="Times New Roman"/>
          <w:color w:val="000000"/>
          <w:szCs w:val="28"/>
        </w:rPr>
        <w:t>and using one part for basic needs, two parts for work</w:t>
      </w:r>
      <w:r w:rsidR="0030088D">
        <w:rPr>
          <w:rFonts w:cs="Times New Roman"/>
          <w:color w:val="000000"/>
          <w:szCs w:val="28"/>
        </w:rPr>
        <w:t>,</w:t>
      </w:r>
      <w:r>
        <w:rPr>
          <w:rFonts w:cs="Times New Roman"/>
          <w:color w:val="000000"/>
          <w:szCs w:val="28"/>
        </w:rPr>
        <w:t xml:space="preserve"> by either investing it or putting it back into one’s business, and keeping one part </w:t>
      </w:r>
      <w:r w:rsidR="00A43082">
        <w:rPr>
          <w:rFonts w:cs="Times New Roman"/>
          <w:color w:val="000000"/>
          <w:szCs w:val="28"/>
        </w:rPr>
        <w:lastRenderedPageBreak/>
        <w:t xml:space="preserve">aside </w:t>
      </w:r>
      <w:r>
        <w:rPr>
          <w:rFonts w:cs="Times New Roman"/>
          <w:color w:val="000000"/>
          <w:szCs w:val="28"/>
        </w:rPr>
        <w:t>for future eventualities.</w:t>
      </w:r>
      <w:r>
        <w:rPr>
          <w:rStyle w:val="FootnoteReference"/>
          <w:rFonts w:cs="Times New Roman"/>
          <w:szCs w:val="28"/>
        </w:rPr>
        <w:footnoteReference w:id="565"/>
      </w:r>
      <w:r>
        <w:rPr>
          <w:rFonts w:cs="Times New Roman"/>
          <w:color w:val="000000"/>
          <w:szCs w:val="28"/>
        </w:rPr>
        <w:t xml:space="preserve">  </w:t>
      </w:r>
    </w:p>
    <w:p w14:paraId="681DF01A"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66"/>
      </w:r>
      <w:r w:rsidR="00A90018">
        <w:rPr>
          <w:rFonts w:cs="Times New Roman"/>
          <w:color w:val="000000"/>
          <w:szCs w:val="28"/>
        </w:rPr>
        <w:t xml:space="preserve">  </w:t>
      </w:r>
      <w:r>
        <w:rPr>
          <w:rFonts w:cs="Times New Roman"/>
          <w:color w:val="000000"/>
          <w:szCs w:val="28"/>
        </w:rPr>
        <w:t xml:space="preserve">Thus </w:t>
      </w:r>
      <w:r w:rsidR="0030088D">
        <w:rPr>
          <w:rFonts w:cs="Times New Roman"/>
          <w:color w:val="000000"/>
          <w:szCs w:val="28"/>
        </w:rPr>
        <w:t>he warned the comfortably well-</w:t>
      </w:r>
      <w:r>
        <w:rPr>
          <w:rFonts w:cs="Times New Roman"/>
          <w:color w:val="000000"/>
          <w:szCs w:val="28"/>
        </w:rPr>
        <w:t>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sidR="00F75194">
        <w:rPr>
          <w:rFonts w:cs="Times New Roman"/>
          <w:color w:val="000000"/>
          <w:szCs w:val="28"/>
        </w:rPr>
        <w:t>s</w:t>
      </w:r>
      <w:r w:rsidRPr="0056249E">
        <w:rPr>
          <w:rFonts w:cs="Times New Roman"/>
          <w:color w:val="000000"/>
          <w:szCs w:val="28"/>
        </w:rPr>
        <w:t xml:space="preserve"> of wealth, of greater value</w:t>
      </w:r>
      <w:r w:rsidR="0030088D">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 xml:space="preserve">There are these five types of wealth. What five? </w:t>
      </w:r>
      <w:proofErr w:type="gramStart"/>
      <w:r w:rsidRPr="0056249E">
        <w:rPr>
          <w:rFonts w:cs="Times New Roman"/>
          <w:color w:val="000000"/>
          <w:szCs w:val="28"/>
        </w:rPr>
        <w:t>The wealth of faith, the wealth of virtue, the wealth of learning, the wealth of generosity and the wealth of wisdom</w:t>
      </w:r>
      <w:r>
        <w:rPr>
          <w:rFonts w:cs="Times New Roman"/>
          <w:color w:val="000000"/>
          <w:szCs w:val="28"/>
        </w:rPr>
        <w:t>”.</w:t>
      </w:r>
      <w:proofErr w:type="gramEnd"/>
      <w:r>
        <w:rPr>
          <w:rStyle w:val="FootnoteReference"/>
          <w:rFonts w:cs="Times New Roman"/>
          <w:szCs w:val="28"/>
        </w:rPr>
        <w:footnoteReference w:id="567"/>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68"/>
      </w:r>
      <w:r>
        <w:rPr>
          <w:rFonts w:cs="Times New Roman"/>
          <w:color w:val="000000"/>
          <w:szCs w:val="28"/>
        </w:rPr>
        <w:t xml:space="preserve">  </w:t>
      </w:r>
    </w:p>
    <w:p w14:paraId="5F911379" w14:textId="56E9650D" w:rsidR="00237C0C" w:rsidRPr="00861BD1"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t>
      </w:r>
      <w:r w:rsidR="0030088D">
        <w:rPr>
          <w:rFonts w:cs="Times New Roman"/>
          <w:szCs w:val="28"/>
        </w:rPr>
        <w:t>was</w:t>
      </w:r>
      <w:r>
        <w:rPr>
          <w:rFonts w:cs="Times New Roman"/>
          <w:szCs w:val="28"/>
        </w:rPr>
        <w:t xml:space="preserve"> not unusual. </w:t>
      </w:r>
      <w:r w:rsidRPr="008852AF">
        <w:rPr>
          <w:rFonts w:cs="Times New Roman"/>
          <w:szCs w:val="28"/>
        </w:rPr>
        <w:t>The Buddha critici</w:t>
      </w:r>
      <w:r w:rsidR="0078518F">
        <w:rPr>
          <w:rFonts w:cs="Times New Roman"/>
          <w:szCs w:val="28"/>
        </w:rPr>
        <w:t>s</w:t>
      </w:r>
      <w:r w:rsidRPr="008852AF">
        <w:rPr>
          <w:rFonts w:cs="Times New Roman"/>
          <w:szCs w:val="28"/>
        </w:rPr>
        <w:t xml:space="preserve">ed </w:t>
      </w:r>
      <w:proofErr w:type="gramStart"/>
      <w:r w:rsidR="00F1643D">
        <w:rPr>
          <w:rFonts w:cs="Times New Roman"/>
          <w:szCs w:val="28"/>
        </w:rPr>
        <w:t>brahmin</w:t>
      </w:r>
      <w:r w:rsidRPr="00912AEC">
        <w:rPr>
          <w:rFonts w:cs="Times New Roman"/>
          <w:szCs w:val="28"/>
        </w:rPr>
        <w:t>s</w:t>
      </w:r>
      <w:proofErr w:type="gramEnd"/>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sidR="00C77EFE">
        <w:rPr>
          <w:rFonts w:cs="Times New Roman"/>
          <w:szCs w:val="28"/>
        </w:rPr>
        <w:t xml:space="preserve">the couple </w:t>
      </w:r>
      <w:r>
        <w:rPr>
          <w:rFonts w:cs="Times New Roman"/>
          <w:szCs w:val="28"/>
        </w:rPr>
        <w:t xml:space="preserve">“coming together </w:t>
      </w:r>
      <w:r w:rsidRPr="008852AF">
        <w:rPr>
          <w:rFonts w:cs="Times New Roman"/>
          <w:szCs w:val="28"/>
        </w:rPr>
        <w:t>in harmony and out of mutual affection</w:t>
      </w:r>
      <w:r>
        <w:rPr>
          <w:rFonts w:cs="Times New Roman"/>
          <w:szCs w:val="28"/>
        </w:rPr>
        <w:t xml:space="preserve">” </w:t>
      </w:r>
      <w:r w:rsidRPr="00014BFE">
        <w:rPr>
          <w:rFonts w:cs="Times New Roman"/>
          <w:color w:val="000000" w:themeColor="text1"/>
          <w:szCs w:val="28"/>
        </w:rPr>
        <w:t>(</w:t>
      </w:r>
      <w:r w:rsidRPr="00014BFE">
        <w:rPr>
          <w:rFonts w:cs="Times New Roman"/>
          <w:i/>
          <w:color w:val="000000" w:themeColor="text1"/>
          <w:szCs w:val="28"/>
        </w:rPr>
        <w:t>sampiyena pi saṃvāsaṃ samaggatthāya 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69"/>
      </w:r>
      <w:r>
        <w:rPr>
          <w:rFonts w:cs="Times New Roman"/>
          <w:szCs w:val="28"/>
        </w:rPr>
        <w:t xml:space="preserve"> </w:t>
      </w:r>
    </w:p>
    <w:p w14:paraId="5BA4F6BA" w14:textId="149B98C1" w:rsidR="00237C0C" w:rsidRDefault="00237C0C"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0"/>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0030088D">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1"/>
      </w:r>
      <w:r w:rsidRPr="00EB0695">
        <w:rPr>
          <w:rFonts w:cs="Times New Roman"/>
          <w:color w:val="000000" w:themeColor="text1"/>
          <w:szCs w:val="28"/>
        </w:rPr>
        <w:t xml:space="preserve">  On another occasion, his wife Nakulamātā devotedly nursed </w:t>
      </w:r>
      <w:r w:rsidR="005C49C6">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sidR="0030088D">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2"/>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sidR="00C77EFE">
        <w:rPr>
          <w:rFonts w:cs="Times New Roman"/>
          <w:color w:val="000000"/>
          <w:szCs w:val="28"/>
        </w:rPr>
        <w:t xml:space="preserve">; </w:t>
      </w:r>
      <w:r w:rsidRPr="008852AF">
        <w:rPr>
          <w:rFonts w:cs="Times New Roman"/>
          <w:color w:val="000000"/>
          <w:szCs w:val="28"/>
        </w:rPr>
        <w:t>mutual love</w:t>
      </w:r>
      <w:r w:rsidR="00C77EFE">
        <w:rPr>
          <w:rFonts w:cs="Times New Roman"/>
          <w:color w:val="000000"/>
          <w:szCs w:val="28"/>
        </w:rPr>
        <w:t xml:space="preserve">; </w:t>
      </w:r>
      <w:r>
        <w:rPr>
          <w:rFonts w:cs="Times New Roman"/>
          <w:color w:val="000000"/>
          <w:szCs w:val="28"/>
        </w:rPr>
        <w:t>compassion</w:t>
      </w:r>
      <w:r w:rsidR="00C77EFE">
        <w:rPr>
          <w:rFonts w:cs="Times New Roman"/>
          <w:color w:val="000000"/>
          <w:szCs w:val="28"/>
        </w:rPr>
        <w:t xml:space="preserve">;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2B82A59E" w:rsidR="00237C0C" w:rsidRPr="00D9372F" w:rsidRDefault="00237C0C"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3"/>
      </w:r>
      <w:r>
        <w:rPr>
          <w:rFonts w:cs="Times New Roman"/>
          <w:i/>
          <w:color w:val="00B050"/>
          <w:szCs w:val="28"/>
        </w:rPr>
        <w:t xml:space="preserve"> </w:t>
      </w:r>
      <w:r>
        <w:rPr>
          <w:rFonts w:cs="Times New Roman"/>
          <w:szCs w:val="28"/>
        </w:rPr>
        <w:t xml:space="preserve">The </w:t>
      </w:r>
      <w:r w:rsidRPr="008852AF">
        <w:rPr>
          <w:rFonts w:cs="Times New Roman"/>
          <w:szCs w:val="28"/>
        </w:rPr>
        <w:t>husband</w:t>
      </w:r>
      <w:r w:rsidR="0030088D">
        <w:rPr>
          <w:rFonts w:cs="Times New Roman"/>
          <w:szCs w:val="28"/>
        </w:rPr>
        <w:t>,</w:t>
      </w:r>
      <w:r>
        <w:rPr>
          <w:rFonts w:cs="Times New Roman"/>
          <w:szCs w:val="28"/>
        </w:rPr>
        <w:t xml:space="preserve"> for his part</w:t>
      </w:r>
      <w:r w:rsidR="0030088D">
        <w:rPr>
          <w:rFonts w:cs="Times New Roman"/>
          <w:szCs w:val="28"/>
        </w:rPr>
        <w:t xml:space="preserve">, </w:t>
      </w:r>
      <w:r>
        <w:rPr>
          <w:rFonts w:cs="Times New Roman"/>
          <w:szCs w:val="28"/>
        </w:rPr>
        <w:t xml:space="preserve">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sidR="00D7699D">
        <w:rPr>
          <w:rFonts w:cs="Times New Roman"/>
          <w:szCs w:val="28"/>
        </w:rPr>
        <w:t xml:space="preserve"> </w:t>
      </w:r>
      <w:r w:rsidR="00A30B6F">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74"/>
      </w:r>
      <w:r>
        <w:rPr>
          <w:rFonts w:cs="Times New Roman"/>
          <w:szCs w:val="28"/>
        </w:rPr>
        <w:t xml:space="preserve">  </w:t>
      </w:r>
    </w:p>
    <w:p w14:paraId="4D1941F6" w14:textId="1A3FA6A7" w:rsidR="00237C0C" w:rsidRDefault="00237C0C"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75"/>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sidR="00D7699D">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76"/>
      </w:r>
      <w:r>
        <w:rPr>
          <w:rFonts w:cs="Times New Roman"/>
          <w:color w:val="000000"/>
          <w:szCs w:val="28"/>
        </w:rPr>
        <w:t xml:space="preserve">  </w:t>
      </w:r>
      <w:r w:rsidRPr="008852AF">
        <w:rPr>
          <w:rFonts w:cs="Times New Roman"/>
          <w:color w:val="000000"/>
          <w:szCs w:val="28"/>
        </w:rPr>
        <w:t>The minds of parents thus hono</w:t>
      </w:r>
      <w:r w:rsidR="00F75194">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sidR="00D7699D">
        <w:rPr>
          <w:rFonts w:cs="Times New Roman"/>
          <w:color w:val="000000"/>
          <w:szCs w:val="28"/>
        </w:rPr>
        <w:t xml:space="preserve">will </w:t>
      </w:r>
      <w:r w:rsidRPr="008852AF">
        <w:rPr>
          <w:rFonts w:cs="Times New Roman"/>
          <w:color w:val="000000"/>
          <w:szCs w:val="28"/>
        </w:rPr>
        <w:t>wish them well</w:t>
      </w:r>
      <w:r w:rsidR="00D7699D">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w:t>
      </w:r>
      <w:r w:rsidR="00D7699D">
        <w:rPr>
          <w:rFonts w:cs="Times New Roman"/>
          <w:color w:val="000000"/>
          <w:szCs w:val="28"/>
        </w:rPr>
        <w:t>,</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77"/>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78"/>
      </w:r>
      <w:r w:rsidRPr="008852AF">
        <w:rPr>
          <w:rFonts w:cs="Times New Roman"/>
          <w:color w:val="000000"/>
          <w:szCs w:val="28"/>
        </w:rPr>
        <w:t>As if to emphasize</w:t>
      </w:r>
      <w:r w:rsidR="00D7699D">
        <w:rPr>
          <w:rFonts w:cs="Times New Roman"/>
          <w:color w:val="000000"/>
          <w:szCs w:val="28"/>
        </w:rPr>
        <w:t xml:space="preserve"> </w:t>
      </w:r>
      <w:r w:rsidR="00E951B4">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sidR="00D7699D">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79"/>
      </w:r>
      <w:r>
        <w:rPr>
          <w:rFonts w:cs="Times New Roman"/>
          <w:color w:val="000000"/>
          <w:szCs w:val="28"/>
        </w:rPr>
        <w:t xml:space="preserve">  </w:t>
      </w:r>
    </w:p>
    <w:p w14:paraId="5D045F85" w14:textId="2882F5D8" w:rsidR="00237C0C" w:rsidRPr="006B6139" w:rsidRDefault="00237C0C"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w:t>
      </w:r>
      <w:r w:rsidR="00D7699D">
        <w:rPr>
          <w:rFonts w:cs="Times New Roman"/>
          <w:color w:val="000000"/>
          <w:szCs w:val="28"/>
        </w:rPr>
        <w:t>,</w:t>
      </w:r>
      <w:r>
        <w:rPr>
          <w:rFonts w:cs="Times New Roman"/>
          <w:color w:val="000000"/>
          <w:szCs w:val="28"/>
        </w:rPr>
        <w:t xml:space="preserve"> later, whether or not his marriage was a successful one. His renunciation cannot be taken a</w:t>
      </w:r>
      <w:r w:rsidR="006050C0">
        <w:rPr>
          <w:rFonts w:cs="Times New Roman"/>
          <w:color w:val="000000"/>
          <w:szCs w:val="28"/>
        </w:rPr>
        <w:t xml:space="preserve">s evidence that his home life </w:t>
      </w:r>
      <w:r>
        <w:rPr>
          <w:rFonts w:cs="Times New Roman"/>
          <w:color w:val="000000"/>
          <w:szCs w:val="28"/>
        </w:rPr>
        <w:t xml:space="preserve">was </w:t>
      </w:r>
      <w:r w:rsidR="00BA4B54">
        <w:rPr>
          <w:rFonts w:cs="Times New Roman"/>
          <w:color w:val="000000"/>
          <w:szCs w:val="28"/>
        </w:rPr>
        <w:t>unfulfilling</w:t>
      </w:r>
      <w:r w:rsidR="002C45E1" w:rsidRPr="000D1612">
        <w:rPr>
          <w:rFonts w:cs="Times New Roman"/>
          <w:color w:val="000000" w:themeColor="text1"/>
          <w:szCs w:val="28"/>
        </w:rPr>
        <w:t xml:space="preserve">, as some have claimed. Rather, </w:t>
      </w:r>
      <w:r w:rsidRPr="000D1612">
        <w:rPr>
          <w:rFonts w:cs="Times New Roman"/>
          <w:color w:val="000000" w:themeColor="text1"/>
          <w:szCs w:val="28"/>
        </w:rPr>
        <w:t xml:space="preserve">it was motivated by a deep desire to </w:t>
      </w:r>
      <w:r>
        <w:rPr>
          <w:rFonts w:cs="Times New Roman"/>
          <w:color w:val="000000"/>
          <w:szCs w:val="28"/>
        </w:rPr>
        <w:t xml:space="preserve">soar upwards from </w:t>
      </w:r>
      <w:r w:rsidR="006050C0">
        <w:rPr>
          <w:rFonts w:cs="Times New Roman"/>
          <w:color w:val="000000"/>
          <w:szCs w:val="28"/>
        </w:rPr>
        <w:t>the mundane to</w:t>
      </w:r>
      <w:r>
        <w:rPr>
          <w:rFonts w:cs="Times New Roman"/>
          <w:color w:val="000000"/>
          <w:szCs w:val="28"/>
        </w:rPr>
        <w:t xml:space="preserve">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w:t>
      </w:r>
      <w:proofErr w:type="gramStart"/>
      <w:r w:rsidRPr="006B6139">
        <w:rPr>
          <w:rFonts w:cs="Times New Roman"/>
          <w:color w:val="000000" w:themeColor="text1"/>
          <w:szCs w:val="28"/>
        </w:rPr>
        <w:t>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proofErr w:type="gramEnd"/>
      <w:r>
        <w:rPr>
          <w:rFonts w:cs="Times New Roman"/>
          <w:color w:val="000000" w:themeColor="text1"/>
          <w:szCs w:val="28"/>
        </w:rPr>
        <w:t xml:space="preserve"> </w:t>
      </w:r>
    </w:p>
    <w:p w14:paraId="0BD1536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w:t>
      </w:r>
      <w:r w:rsidR="00D7699D">
        <w:rPr>
          <w:rFonts w:cs="Times New Roman"/>
          <w:color w:val="000000" w:themeColor="text1"/>
          <w:szCs w:val="28"/>
        </w:rPr>
        <w:t xml:space="preserve">the </w:t>
      </w:r>
      <w:r>
        <w:rPr>
          <w:rFonts w:cs="Times New Roman"/>
          <w:color w:val="000000" w:themeColor="text1"/>
          <w:szCs w:val="28"/>
        </w:rPr>
        <w:t>world had to offer. But at the same time</w:t>
      </w:r>
      <w:r w:rsidR="00D7699D">
        <w:rPr>
          <w:rFonts w:cs="Times New Roman"/>
          <w:color w:val="000000" w:themeColor="text1"/>
          <w:szCs w:val="28"/>
        </w:rPr>
        <w:t>,</w:t>
      </w:r>
      <w:r>
        <w:rPr>
          <w:rFonts w:cs="Times New Roman"/>
          <w:color w:val="000000" w:themeColor="text1"/>
          <w:szCs w:val="28"/>
        </w:rPr>
        <w:t xml:space="preserve"> he encouraged </w:t>
      </w:r>
      <w:r w:rsidRPr="00CF3292">
        <w:rPr>
          <w:rFonts w:cs="Times New Roman"/>
          <w:color w:val="000000" w:themeColor="text1"/>
          <w:szCs w:val="28"/>
        </w:rPr>
        <w:t>them to stand back from the trivialities</w:t>
      </w:r>
      <w:r w:rsidR="00AA4A23">
        <w:rPr>
          <w:rFonts w:cs="Times New Roman"/>
          <w:color w:val="000000" w:themeColor="text1"/>
          <w:szCs w:val="28"/>
        </w:rPr>
        <w:t>,</w:t>
      </w:r>
      <w:r w:rsidRPr="00CF3292">
        <w:rPr>
          <w:rFonts w:cs="Times New Roman"/>
          <w:color w:val="000000" w:themeColor="text1"/>
          <w:szCs w:val="28"/>
        </w:rPr>
        <w:t xml:space="preserve"> distractions </w:t>
      </w:r>
      <w:r w:rsidR="00AA4A23">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Pr="00CF3292">
        <w:rPr>
          <w:rFonts w:cs="Times New Roman"/>
          <w:color w:val="000000" w:themeColor="text1"/>
          <w:szCs w:val="28"/>
        </w:rPr>
        <w:t>puritanical side to his nature</w:t>
      </w:r>
      <w:r w:rsidR="00D7699D">
        <w:rPr>
          <w:rFonts w:cs="Times New Roman"/>
          <w:color w:val="000000" w:themeColor="text1"/>
          <w:szCs w:val="28"/>
        </w:rPr>
        <w:t>,</w:t>
      </w:r>
      <w:r w:rsidRPr="00CF3292">
        <w:rPr>
          <w:rFonts w:cs="Times New Roman"/>
          <w:color w:val="000000" w:themeColor="text1"/>
          <w:szCs w:val="28"/>
        </w:rPr>
        <w:t xml:space="preserve"> although without the harshness </w:t>
      </w:r>
      <w:r>
        <w:rPr>
          <w:rFonts w:cs="Times New Roman"/>
          <w:color w:val="000000" w:themeColor="text1"/>
          <w:szCs w:val="28"/>
        </w:rPr>
        <w:t xml:space="preserve">and impulse to coercion usually associated with the Puritans. He counselled his disciples to avoid idle chatter, joking, drinking and gambling, laziness, getting up late, being out late, and various forms of light entertainment. This was especially true for monks and nuns: </w:t>
      </w:r>
    </w:p>
    <w:p w14:paraId="787940F9" w14:textId="77777777" w:rsidR="00237C0C" w:rsidRPr="00CC12F7" w:rsidRDefault="00237C0C" w:rsidP="001551D4">
      <w:pPr>
        <w:pStyle w:val="Quote"/>
        <w:rPr>
          <w:color w:val="000000" w:themeColor="text1"/>
        </w:rPr>
      </w:pPr>
      <w:r w:rsidRPr="00CC12F7">
        <w:rPr>
          <w:color w:val="000000" w:themeColor="text1"/>
        </w:rPr>
        <w:t>“Monks, in the training of the worthy ones</w:t>
      </w:r>
      <w:r w:rsidR="00CA00D5">
        <w:rPr>
          <w:color w:val="000000" w:themeColor="text1"/>
        </w:rPr>
        <w:t>,</w:t>
      </w:r>
      <w:r w:rsidRPr="00CC12F7">
        <w:rPr>
          <w:color w:val="000000" w:themeColor="text1"/>
        </w:rPr>
        <w:t xml:space="preserve"> singing is wailing, dancing is derangement, and laughing so much that it shows the teeth is infantile. Therefore, do away with </w:t>
      </w:r>
      <w:r w:rsidRPr="00CC12F7">
        <w:rPr>
          <w:color w:val="000000" w:themeColor="text1"/>
        </w:rPr>
        <w:lastRenderedPageBreak/>
        <w:t>singing and dancing</w:t>
      </w:r>
      <w:r w:rsidR="00CA00D5">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0"/>
      </w:r>
      <w:r w:rsidRPr="00CC12F7">
        <w:rPr>
          <w:color w:val="000000" w:themeColor="text1"/>
        </w:rPr>
        <w:t xml:space="preserve">  </w:t>
      </w:r>
    </w:p>
    <w:p w14:paraId="5EBE9740" w14:textId="6245E17B" w:rsidR="00237C0C" w:rsidRDefault="00B35854" w:rsidP="00B3585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eastAsia="NexusSerifP-Regular" w:cs="Times New Roman"/>
          <w:color w:val="FF0000"/>
        </w:rPr>
        <w:t xml:space="preserve"> </w:t>
      </w:r>
      <w:r w:rsidR="00237C0C">
        <w:rPr>
          <w:rFonts w:cs="Times New Roman"/>
          <w:color w:val="000000" w:themeColor="text1"/>
          <w:szCs w:val="28"/>
        </w:rPr>
        <w:t>Once, he told his son R</w:t>
      </w:r>
      <w:r w:rsidR="00237C0C" w:rsidRPr="00786EB9">
        <w:rPr>
          <w:rFonts w:cs="Times New Roman"/>
          <w:color w:val="000000" w:themeColor="text1"/>
          <w:szCs w:val="28"/>
        </w:rPr>
        <w:t>ā</w:t>
      </w:r>
      <w:r w:rsidR="00237C0C">
        <w:rPr>
          <w:rFonts w:cs="Times New Roman"/>
          <w:color w:val="000000" w:themeColor="text1"/>
          <w:szCs w:val="28"/>
        </w:rPr>
        <w:t>hula never to say anything untrue</w:t>
      </w:r>
      <w:r w:rsidR="00CA00D5">
        <w:rPr>
          <w:rFonts w:cs="Times New Roman"/>
          <w:color w:val="000000" w:themeColor="text1"/>
          <w:szCs w:val="28"/>
        </w:rPr>
        <w:t>,</w:t>
      </w:r>
      <w:r w:rsidR="00237C0C">
        <w:rPr>
          <w:rFonts w:cs="Times New Roman"/>
          <w:color w:val="000000" w:themeColor="text1"/>
          <w:szCs w:val="28"/>
        </w:rPr>
        <w:t xml:space="preserve"> even as a joke.</w:t>
      </w:r>
      <w:r w:rsidR="00237C0C">
        <w:rPr>
          <w:rStyle w:val="FootnoteReference"/>
          <w:rFonts w:cs="Times New Roman"/>
          <w:szCs w:val="28"/>
        </w:rPr>
        <w:footnoteReference w:id="581"/>
      </w:r>
      <w:r w:rsidR="00A90018">
        <w:rPr>
          <w:rFonts w:cs="Times New Roman"/>
          <w:color w:val="000000" w:themeColor="text1"/>
          <w:szCs w:val="28"/>
        </w:rPr>
        <w:t xml:space="preserve"> </w:t>
      </w:r>
      <w:r w:rsidR="00237C0C">
        <w:rPr>
          <w:rFonts w:cs="Times New Roman"/>
          <w:color w:val="000000" w:themeColor="text1"/>
          <w:szCs w:val="28"/>
        </w:rPr>
        <w:t>These words make sense given that the monastic vocation is a serious one dedicated to attaining a state beyond the inadequacies and limitations of conditioned existence</w:t>
      </w:r>
      <w:r w:rsidR="00AA4A23">
        <w:rPr>
          <w:rFonts w:cs="Times New Roman"/>
          <w:color w:val="000000" w:themeColor="text1"/>
          <w:szCs w:val="28"/>
        </w:rPr>
        <w:t xml:space="preserve"> in the present life</w:t>
      </w:r>
      <w:r w:rsidR="00CA00D5">
        <w:rPr>
          <w:rFonts w:cs="Times New Roman"/>
          <w:color w:val="000000" w:themeColor="text1"/>
          <w:szCs w:val="28"/>
        </w:rPr>
        <w:t>:</w:t>
      </w:r>
      <w:r w:rsidR="00237C0C">
        <w:rPr>
          <w:rFonts w:cs="Times New Roman"/>
          <w:color w:val="000000" w:themeColor="text1"/>
          <w:szCs w:val="28"/>
        </w:rPr>
        <w:t xml:space="preserve"> “Why this laughter and delight when the world is on fire? Shrouded in darkness</w:t>
      </w:r>
      <w:r w:rsidR="00CA00D5">
        <w:rPr>
          <w:rFonts w:cs="Times New Roman"/>
          <w:color w:val="000000" w:themeColor="text1"/>
          <w:szCs w:val="28"/>
        </w:rPr>
        <w:t>,</w:t>
      </w:r>
      <w:r w:rsidR="00237C0C">
        <w:rPr>
          <w:rFonts w:cs="Times New Roman"/>
          <w:color w:val="000000" w:themeColor="text1"/>
          <w:szCs w:val="28"/>
        </w:rPr>
        <w:t xml:space="preserve"> will you not seek the light?”</w:t>
      </w:r>
      <w:r w:rsidR="00237C0C">
        <w:rPr>
          <w:rStyle w:val="FootnoteReference"/>
          <w:rFonts w:cs="Times New Roman"/>
          <w:szCs w:val="28"/>
        </w:rPr>
        <w:footnoteReference w:id="582"/>
      </w:r>
      <w:r w:rsidR="00237C0C">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00CA00D5" w:rsidRPr="008115ED">
        <w:rPr>
          <w:rFonts w:cs="Times New Roman"/>
          <w:color w:val="000000" w:themeColor="text1"/>
          <w:szCs w:val="28"/>
        </w:rPr>
        <w:t xml:space="preserve">foster </w:t>
      </w:r>
      <w:r w:rsidR="00237C0C">
        <w:rPr>
          <w:rFonts w:cs="Times New Roman"/>
          <w:color w:val="000000" w:themeColor="text1"/>
          <w:szCs w:val="28"/>
        </w:rPr>
        <w:t>this.</w:t>
      </w:r>
      <w:r w:rsidR="00237C0C">
        <w:rPr>
          <w:rStyle w:val="FootnoteReference"/>
          <w:rFonts w:cs="Times New Roman"/>
          <w:szCs w:val="28"/>
        </w:rPr>
        <w:footnoteReference w:id="583"/>
      </w:r>
      <w:r w:rsidR="00237C0C">
        <w:rPr>
          <w:rFonts w:cs="Times New Roman"/>
          <w:color w:val="000000" w:themeColor="text1"/>
          <w:szCs w:val="28"/>
        </w:rPr>
        <w:t xml:space="preserve"> During R</w:t>
      </w:r>
      <w:r w:rsidR="00237C0C" w:rsidRPr="00786EB9">
        <w:rPr>
          <w:rFonts w:cs="Times New Roman"/>
          <w:color w:val="000000" w:themeColor="text1"/>
          <w:szCs w:val="28"/>
        </w:rPr>
        <w:t>ā</w:t>
      </w:r>
      <w:r w:rsidR="00237C0C">
        <w:rPr>
          <w:rFonts w:cs="Times New Roman"/>
          <w:color w:val="000000" w:themeColor="text1"/>
          <w:szCs w:val="28"/>
        </w:rPr>
        <w:t>jagaha’s annual Hilltop Festival, some people noticed a group of monks watching the festivities and commented that they were little different from ordinary lay people. When these comments were reported back to the Buddha</w:t>
      </w:r>
      <w:r w:rsidR="00CA00D5">
        <w:rPr>
          <w:rFonts w:cs="Times New Roman"/>
          <w:color w:val="000000" w:themeColor="text1"/>
          <w:szCs w:val="28"/>
        </w:rPr>
        <w:t>,</w:t>
      </w:r>
      <w:r w:rsidR="00237C0C">
        <w:rPr>
          <w:rFonts w:cs="Times New Roman"/>
          <w:color w:val="000000" w:themeColor="text1"/>
          <w:szCs w:val="28"/>
        </w:rPr>
        <w:t xml:space="preserve"> he made it a rule that monks should </w:t>
      </w:r>
      <w:r w:rsidR="00237C0C" w:rsidRPr="006553D3">
        <w:rPr>
          <w:rFonts w:cs="Times New Roman"/>
          <w:color w:val="000000" w:themeColor="text1"/>
          <w:szCs w:val="28"/>
        </w:rPr>
        <w:t>avoid</w:t>
      </w:r>
      <w:r w:rsidR="00237C0C">
        <w:rPr>
          <w:rFonts w:cs="Times New Roman"/>
          <w:color w:val="000000" w:themeColor="text1"/>
          <w:szCs w:val="28"/>
        </w:rPr>
        <w:t xml:space="preserve"> festivals and fairs. </w:t>
      </w:r>
    </w:p>
    <w:p w14:paraId="50BD69C3" w14:textId="66185DEA" w:rsidR="00237C0C" w:rsidRPr="00D16475"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w:t>
      </w:r>
      <w:r w:rsidR="00CA00D5">
        <w:rPr>
          <w:rFonts w:cs="Times New Roman"/>
          <w:color w:val="000000" w:themeColor="text1"/>
          <w:szCs w:val="28"/>
        </w:rPr>
        <w:t>,</w:t>
      </w:r>
      <w:r>
        <w:rPr>
          <w:rFonts w:cs="Times New Roman"/>
          <w:color w:val="000000" w:themeColor="text1"/>
          <w:szCs w:val="28"/>
        </w:rPr>
        <w:t xml:space="preserve"> although for different reasons. He considered alcohol to be so negative that he made abstaining from it one of the Five Precepts. The reasons he gave for this were that drinking wastes money</w:t>
      </w:r>
      <w:r w:rsidR="00CA00D5">
        <w:rPr>
          <w:rFonts w:cs="Times New Roman"/>
          <w:color w:val="000000" w:themeColor="text1"/>
          <w:szCs w:val="28"/>
        </w:rPr>
        <w:t>;</w:t>
      </w:r>
      <w:r>
        <w:rPr>
          <w:rFonts w:cs="Times New Roman"/>
          <w:color w:val="000000" w:themeColor="text1"/>
          <w:szCs w:val="28"/>
        </w:rPr>
        <w:t xml:space="preserve"> leads to arguments, sickness, a bad reputation, public humiliation (falling down and exposing </w:t>
      </w:r>
      <w:r w:rsidR="00CA00D5">
        <w:rPr>
          <w:rFonts w:cs="Times New Roman"/>
          <w:color w:val="000000" w:themeColor="text1"/>
          <w:szCs w:val="28"/>
        </w:rPr>
        <w:t>one’s genitals</w:t>
      </w:r>
      <w:r>
        <w:rPr>
          <w:rFonts w:cs="Times New Roman"/>
          <w:color w:val="000000" w:themeColor="text1"/>
          <w:szCs w:val="28"/>
        </w:rPr>
        <w:t>)</w:t>
      </w:r>
      <w:r w:rsidR="00CA00D5">
        <w:rPr>
          <w:rFonts w:cs="Times New Roman"/>
          <w:color w:val="000000" w:themeColor="text1"/>
          <w:szCs w:val="28"/>
        </w:rPr>
        <w:t>;</w:t>
      </w:r>
      <w:r>
        <w:rPr>
          <w:rFonts w:cs="Times New Roman"/>
          <w:color w:val="000000" w:themeColor="text1"/>
          <w:szCs w:val="28"/>
        </w:rPr>
        <w:t xml:space="preserve"> </w:t>
      </w:r>
      <w:r w:rsidRPr="004052EA">
        <w:rPr>
          <w:rFonts w:cs="Times New Roman"/>
          <w:color w:val="000000" w:themeColor="text1"/>
          <w:szCs w:val="28"/>
        </w:rPr>
        <w:t>and impair</w:t>
      </w:r>
      <w:r w:rsidR="00B468DB" w:rsidRPr="004052EA">
        <w:rPr>
          <w:rFonts w:cs="Times New Roman"/>
          <w:color w:val="000000" w:themeColor="text1"/>
          <w:szCs w:val="28"/>
        </w:rPr>
        <w:t xml:space="preserve">ed </w:t>
      </w:r>
      <w:r>
        <w:rPr>
          <w:rFonts w:cs="Times New Roman"/>
          <w:color w:val="000000" w:themeColor="text1"/>
          <w:szCs w:val="28"/>
        </w:rPr>
        <w:t>cognitive abilities.</w:t>
      </w:r>
      <w:r>
        <w:rPr>
          <w:rStyle w:val="FootnoteReference"/>
          <w:rFonts w:cs="Times New Roman"/>
          <w:szCs w:val="28"/>
        </w:rPr>
        <w:footnoteReference w:id="584"/>
      </w:r>
      <w:r>
        <w:rPr>
          <w:rFonts w:cs="Times New Roman"/>
          <w:color w:val="000000" w:themeColor="text1"/>
          <w:szCs w:val="28"/>
        </w:rPr>
        <w:t xml:space="preserve">  He also disparaged games of chance</w:t>
      </w:r>
      <w:r w:rsidR="00CA00D5">
        <w:rPr>
          <w:rFonts w:cs="Times New Roman"/>
          <w:color w:val="000000" w:themeColor="text1"/>
          <w:szCs w:val="28"/>
        </w:rPr>
        <w:t>,</w:t>
      </w:r>
      <w:r>
        <w:rPr>
          <w:rFonts w:cs="Times New Roman"/>
          <w:color w:val="000000" w:themeColor="text1"/>
          <w:szCs w:val="28"/>
        </w:rPr>
        <w:t xml:space="preserve"> although he did not </w:t>
      </w:r>
      <w:r w:rsidR="00BA4B54">
        <w:rPr>
          <w:rFonts w:cs="Times New Roman"/>
          <w:color w:val="000000" w:themeColor="text1"/>
          <w:szCs w:val="28"/>
        </w:rPr>
        <w:t>include</w:t>
      </w:r>
      <w:r w:rsidR="00CA00D5"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sidR="00446D22">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85"/>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 xml:space="preserve">consequences of compulsive </w:t>
      </w:r>
      <w:r w:rsidR="00CA00D5">
        <w:rPr>
          <w:rFonts w:cs="Times New Roman"/>
          <w:color w:val="000000" w:themeColor="text1"/>
          <w:szCs w:val="28"/>
        </w:rPr>
        <w:t>gambling went</w:t>
      </w:r>
      <w:r>
        <w:rPr>
          <w:rFonts w:cs="Times New Roman"/>
          <w:color w:val="000000" w:themeColor="text1"/>
          <w:szCs w:val="28"/>
        </w:rPr>
        <w:t xml:space="preserve"> far beyond such problems. Men could and sometimes did wager their wives, children and even </w:t>
      </w:r>
      <w:r>
        <w:rPr>
          <w:rFonts w:cs="Times New Roman"/>
          <w:color w:val="000000" w:themeColor="text1"/>
          <w:szCs w:val="28"/>
        </w:rPr>
        <w:lastRenderedPageBreak/>
        <w:t>themselves, and if they lost</w:t>
      </w:r>
      <w:r w:rsidR="00CA00D5">
        <w:rPr>
          <w:rFonts w:cs="Times New Roman"/>
          <w:color w:val="000000" w:themeColor="text1"/>
          <w:szCs w:val="28"/>
        </w:rPr>
        <w:t>,</w:t>
      </w:r>
      <w:r>
        <w:rPr>
          <w:rFonts w:cs="Times New Roman"/>
          <w:color w:val="000000" w:themeColor="text1"/>
          <w:szCs w:val="28"/>
        </w:rPr>
        <w:t xml:space="preserve"> they or their family would be enslaved until the debt was paid.</w:t>
      </w:r>
      <w:r>
        <w:rPr>
          <w:rStyle w:val="FootnoteReference"/>
          <w:rFonts w:cs="Times New Roman"/>
          <w:szCs w:val="28"/>
        </w:rPr>
        <w:footnoteReference w:id="586"/>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sidR="00CA00D5">
        <w:rPr>
          <w:rFonts w:cs="Times New Roman"/>
          <w:color w:val="000000" w:themeColor="text1"/>
          <w:szCs w:val="28"/>
        </w:rPr>
        <w:t>on</w:t>
      </w:r>
      <w:r w:rsidRPr="00D16475">
        <w:rPr>
          <w:rFonts w:cs="Times New Roman"/>
          <w:color w:val="000000" w:themeColor="text1"/>
          <w:szCs w:val="28"/>
        </w:rPr>
        <w:t xml:space="preserve"> individuals and on the society</w:t>
      </w:r>
      <w:r w:rsidR="00113A54">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sidR="00CA00D5">
        <w:rPr>
          <w:rFonts w:cs="Times New Roman"/>
          <w:color w:val="000000" w:themeColor="text1"/>
          <w:szCs w:val="28"/>
        </w:rPr>
        <w:t>the</w:t>
      </w:r>
      <w:r w:rsidR="006237D0">
        <w:rPr>
          <w:rFonts w:cs="Times New Roman"/>
          <w:color w:val="000000" w:themeColor="text1"/>
          <w:szCs w:val="28"/>
        </w:rPr>
        <w:t xml:space="preserve"> negative </w:t>
      </w:r>
      <w:r w:rsidR="00C00899">
        <w:rPr>
          <w:rFonts w:cs="Times New Roman"/>
          <w:color w:val="000000" w:themeColor="text1"/>
          <w:szCs w:val="28"/>
        </w:rPr>
        <w:t>consequences</w:t>
      </w:r>
      <w:r w:rsidR="006237D0">
        <w:rPr>
          <w:rFonts w:cs="Times New Roman"/>
          <w:color w:val="000000" w:themeColor="text1"/>
          <w:szCs w:val="28"/>
        </w:rPr>
        <w:t xml:space="preserve"> he mentioned </w:t>
      </w:r>
      <w:r w:rsidRPr="00D16475">
        <w:rPr>
          <w:rFonts w:cs="Times New Roman"/>
          <w:color w:val="000000" w:themeColor="text1"/>
          <w:szCs w:val="28"/>
        </w:rPr>
        <w:t>would be familiar to modern social scientists, psychologists and criminologists</w:t>
      </w:r>
      <w:r w:rsidR="00CA00D5">
        <w:rPr>
          <w:rFonts w:cs="Times New Roman"/>
          <w:color w:val="000000" w:themeColor="text1"/>
          <w:szCs w:val="28"/>
        </w:rPr>
        <w:t>,</w:t>
      </w:r>
      <w:r w:rsidRPr="00D16475">
        <w:rPr>
          <w:rFonts w:cs="Times New Roman"/>
          <w:color w:val="000000" w:themeColor="text1"/>
          <w:szCs w:val="28"/>
        </w:rPr>
        <w:t xml:space="preserve"> and one would not have </w:t>
      </w:r>
      <w:r w:rsidR="00BA4B54" w:rsidRPr="00D16475">
        <w:rPr>
          <w:rFonts w:cs="Times New Roman"/>
          <w:color w:val="000000" w:themeColor="text1"/>
          <w:szCs w:val="28"/>
        </w:rPr>
        <w:t xml:space="preserve">to </w:t>
      </w:r>
      <w:r w:rsidR="00BA4B54">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EE7084A" w:rsidR="00237C0C"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t>
      </w:r>
      <w:proofErr w:type="gramStart"/>
      <w:r w:rsidRPr="00D16475">
        <w:rPr>
          <w:rFonts w:cs="Times New Roman"/>
          <w:color w:val="000000" w:themeColor="text1"/>
          <w:szCs w:val="28"/>
        </w:rPr>
        <w:t>Where’s the</w:t>
      </w:r>
      <w:r w:rsidR="00E42E72">
        <w:rPr>
          <w:rFonts w:cs="Times New Roman"/>
          <w:color w:val="000000" w:themeColor="text1"/>
          <w:szCs w:val="28"/>
        </w:rPr>
        <w:t xml:space="preserve"> </w:t>
      </w:r>
      <w:r>
        <w:rPr>
          <w:rFonts w:cs="Times New Roman"/>
          <w:color w:val="000000" w:themeColor="text1"/>
          <w:szCs w:val="28"/>
        </w:rPr>
        <w:t>dancing</w:t>
      </w:r>
      <w:proofErr w:type="gramEnd"/>
      <w:r>
        <w:rPr>
          <w:rFonts w:cs="Times New Roman"/>
          <w:color w:val="000000" w:themeColor="text1"/>
          <w:szCs w:val="28"/>
        </w:rPr>
        <w:t xml:space="preserve"> and the </w:t>
      </w:r>
      <w:r w:rsidRPr="00D16475">
        <w:rPr>
          <w:rFonts w:cs="Times New Roman"/>
          <w:color w:val="000000" w:themeColor="text1"/>
          <w:szCs w:val="28"/>
        </w:rPr>
        <w:t>singing</w:t>
      </w:r>
      <w:r>
        <w:rPr>
          <w:rFonts w:cs="Times New Roman"/>
          <w:color w:val="000000" w:themeColor="text1"/>
          <w:szCs w:val="28"/>
        </w:rPr>
        <w:t xml:space="preserve">? </w:t>
      </w:r>
      <w:proofErr w:type="gramStart"/>
      <w:r w:rsidRPr="00D16475">
        <w:rPr>
          <w:rFonts w:cs="Times New Roman"/>
          <w:color w:val="000000" w:themeColor="text1"/>
          <w:szCs w:val="28"/>
        </w:rPr>
        <w:t>Where’s</w:t>
      </w:r>
      <w:proofErr w:type="gramEnd"/>
      <w:r w:rsidRPr="00D16475">
        <w:rPr>
          <w:rFonts w:cs="Times New Roman"/>
          <w:color w:val="000000" w:themeColor="text1"/>
          <w:szCs w:val="28"/>
        </w:rPr>
        <w:t xml:space="preserve">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t>
      </w:r>
      <w:proofErr w:type="gramStart"/>
      <w:r>
        <w:rPr>
          <w:rFonts w:cs="Times New Roman"/>
          <w:color w:val="000000" w:themeColor="text1"/>
          <w:szCs w:val="28"/>
        </w:rPr>
        <w:t>Where’s</w:t>
      </w:r>
      <w:proofErr w:type="gramEnd"/>
      <w:r>
        <w:rPr>
          <w:rFonts w:cs="Times New Roman"/>
          <w:color w:val="000000" w:themeColor="text1"/>
          <w:szCs w:val="28"/>
        </w:rPr>
        <w:t xml:space="preserve">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87"/>
      </w:r>
      <w:r>
        <w:rPr>
          <w:rFonts w:cs="Times New Roman"/>
          <w:color w:val="000000" w:themeColor="text1"/>
          <w:szCs w:val="28"/>
        </w:rPr>
        <w:t xml:space="preserve"> </w:t>
      </w:r>
      <w:r w:rsidR="00723F1F" w:rsidRPr="00723F1F">
        <w:rPr>
          <w:rFonts w:cs="Times New Roman"/>
          <w:color w:val="000000" w:themeColor="text1"/>
          <w:szCs w:val="28"/>
        </w:rPr>
        <w:t xml:space="preserve">He </w:t>
      </w:r>
      <w:r w:rsidR="00723F1F">
        <w:rPr>
          <w:rFonts w:cs="Times New Roman"/>
          <w:color w:val="000000" w:themeColor="text1"/>
          <w:szCs w:val="28"/>
        </w:rPr>
        <w:t>observed</w:t>
      </w:r>
      <w:r w:rsidR="00723F1F" w:rsidRPr="00723F1F">
        <w:rPr>
          <w:rFonts w:cs="Times New Roman"/>
          <w:color w:val="000000" w:themeColor="text1"/>
          <w:szCs w:val="28"/>
        </w:rPr>
        <w:t xml:space="preserve"> that rowdy entertainment (</w:t>
      </w:r>
      <w:r w:rsidR="00723F1F" w:rsidRPr="00723F1F">
        <w:rPr>
          <w:rFonts w:cs="Times New Roman"/>
          <w:i/>
          <w:color w:val="000000" w:themeColor="text1"/>
          <w:szCs w:val="28"/>
        </w:rPr>
        <w:t>visūksadassana</w:t>
      </w:r>
      <w:r w:rsidR="00723F1F" w:rsidRPr="00723F1F">
        <w:rPr>
          <w:rFonts w:cs="Times New Roman"/>
          <w:color w:val="000000" w:themeColor="text1"/>
          <w:szCs w:val="28"/>
        </w:rPr>
        <w:t>) was counterproductive for anyone wish</w:t>
      </w:r>
      <w:r w:rsidR="00723F1F">
        <w:rPr>
          <w:rFonts w:cs="Times New Roman"/>
          <w:color w:val="000000" w:themeColor="text1"/>
          <w:szCs w:val="28"/>
        </w:rPr>
        <w:t xml:space="preserve">ing to prepare their mind for </w:t>
      </w:r>
      <w:r w:rsidR="00723F1F" w:rsidRPr="00723F1F">
        <w:rPr>
          <w:rFonts w:cs="Times New Roman"/>
          <w:color w:val="000000" w:themeColor="text1"/>
          <w:szCs w:val="28"/>
        </w:rPr>
        <w:t>meditation.</w:t>
      </w:r>
      <w:r w:rsidR="00723F1F">
        <w:rPr>
          <w:rStyle w:val="FootnoteReference"/>
          <w:rFonts w:cs="Times New Roman"/>
          <w:szCs w:val="28"/>
        </w:rPr>
        <w:footnoteReference w:id="588"/>
      </w:r>
      <w:r w:rsidR="00723F1F">
        <w:rPr>
          <w:rFonts w:cs="Times New Roman"/>
          <w:color w:val="000000" w:themeColor="text1"/>
          <w:szCs w:val="28"/>
        </w:rPr>
        <w:t xml:space="preserve"> </w:t>
      </w:r>
      <w:r>
        <w:rPr>
          <w:rFonts w:cs="Times New Roman"/>
          <w:color w:val="000000" w:themeColor="text1"/>
          <w:szCs w:val="28"/>
        </w:rPr>
        <w:t xml:space="preserve">Perhaps he </w:t>
      </w:r>
      <w:r w:rsidR="00723F1F">
        <w:rPr>
          <w:rFonts w:cs="Times New Roman"/>
          <w:color w:val="000000" w:themeColor="text1"/>
          <w:szCs w:val="28"/>
        </w:rPr>
        <w:t xml:space="preserve">also </w:t>
      </w:r>
      <w:r>
        <w:rPr>
          <w:rFonts w:cs="Times New Roman"/>
          <w:color w:val="000000" w:themeColor="text1"/>
          <w:szCs w:val="28"/>
        </w:rPr>
        <w:t xml:space="preserve">thought that serious and sincere lay disciples could spend their time better than attending such events. On the other hand, </w:t>
      </w:r>
      <w:r w:rsidR="00723F1F">
        <w:rPr>
          <w:rFonts w:cs="Times New Roman"/>
          <w:color w:val="000000" w:themeColor="text1"/>
          <w:szCs w:val="28"/>
        </w:rPr>
        <w:t xml:space="preserve">his disapproval may have been because </w:t>
      </w:r>
      <w:r>
        <w:rPr>
          <w:rFonts w:cs="Times New Roman"/>
          <w:color w:val="000000" w:themeColor="text1"/>
          <w:szCs w:val="28"/>
        </w:rPr>
        <w:t>some of the things that took place at such gathering</w:t>
      </w:r>
      <w:r w:rsidR="00CA00D5">
        <w:rPr>
          <w:rFonts w:cs="Times New Roman"/>
          <w:color w:val="000000" w:themeColor="text1"/>
          <w:szCs w:val="28"/>
        </w:rPr>
        <w:t>s</w:t>
      </w:r>
      <w:r>
        <w:rPr>
          <w:rFonts w:cs="Times New Roman"/>
          <w:color w:val="000000" w:themeColor="text1"/>
          <w:szCs w:val="28"/>
        </w:rPr>
        <w:t xml:space="preserve"> included animal fights, ribald shows, heavy drinking, over-eating and flirting. The manager of a theatrical troupe mentioned to the Buddha that he had been told that old thespians go to the heaven of the mirthful gods when they die, and </w:t>
      </w:r>
      <w:r w:rsidR="00CA00D5">
        <w:rPr>
          <w:rFonts w:cs="Times New Roman"/>
          <w:color w:val="000000" w:themeColor="text1"/>
          <w:szCs w:val="28"/>
        </w:rPr>
        <w:t xml:space="preserve">he </w:t>
      </w:r>
      <w:r>
        <w:rPr>
          <w:rFonts w:cs="Times New Roman"/>
          <w:color w:val="000000" w:themeColor="text1"/>
          <w:szCs w:val="28"/>
        </w:rPr>
        <w:t xml:space="preserve">asked </w:t>
      </w:r>
      <w:r w:rsidR="00CA00D5">
        <w:rPr>
          <w:rFonts w:cs="Times New Roman"/>
          <w:color w:val="000000" w:themeColor="text1"/>
          <w:szCs w:val="28"/>
        </w:rPr>
        <w:t>the Buddha</w:t>
      </w:r>
      <w:r>
        <w:rPr>
          <w:rFonts w:cs="Times New Roman"/>
          <w:color w:val="000000" w:themeColor="text1"/>
          <w:szCs w:val="28"/>
        </w:rPr>
        <w:t xml:space="preserve"> what he thought of this. The Buddha tried to avoid answering, but when the manager kept pressing him, </w:t>
      </w:r>
      <w:r w:rsidR="00EA4533">
        <w:rPr>
          <w:rFonts w:cs="Times New Roman"/>
          <w:color w:val="000000" w:themeColor="text1"/>
          <w:szCs w:val="28"/>
        </w:rPr>
        <w:t>he finally did</w:t>
      </w:r>
      <w:r>
        <w:rPr>
          <w:rFonts w:cs="Times New Roman"/>
          <w:color w:val="000000" w:themeColor="text1"/>
          <w:szCs w:val="28"/>
        </w:rPr>
        <w:t xml:space="preserve">. He </w:t>
      </w:r>
      <w:r w:rsidRPr="008A057F">
        <w:rPr>
          <w:rFonts w:cs="Times New Roman"/>
          <w:color w:val="000000" w:themeColor="text1"/>
          <w:szCs w:val="28"/>
        </w:rPr>
        <w:t>said that the emotions actors evoke in audiences</w:t>
      </w:r>
      <w:r w:rsidR="00912CF9" w:rsidRPr="008A057F">
        <w:rPr>
          <w:rFonts w:cs="Times New Roman"/>
          <w:color w:val="000000" w:themeColor="text1"/>
          <w:szCs w:val="28"/>
        </w:rPr>
        <w:t xml:space="preserve"> – </w:t>
      </w:r>
      <w:r w:rsidRPr="008A057F">
        <w:rPr>
          <w:rFonts w:cs="Times New Roman"/>
          <w:color w:val="000000" w:themeColor="text1"/>
          <w:szCs w:val="28"/>
        </w:rPr>
        <w:t>lust, anger, titillation, outrage</w:t>
      </w:r>
      <w:r>
        <w:rPr>
          <w:rFonts w:cs="Times New Roman"/>
          <w:color w:val="000000" w:themeColor="text1"/>
          <w:szCs w:val="28"/>
        </w:rPr>
        <w:t>, sadness, excitement, etc.</w:t>
      </w:r>
      <w:r w:rsidR="00912CF9">
        <w:rPr>
          <w:rFonts w:cs="Times New Roman"/>
          <w:color w:val="000000" w:themeColor="text1"/>
          <w:szCs w:val="28"/>
        </w:rPr>
        <w:t xml:space="preserve"> – </w:t>
      </w:r>
      <w:r>
        <w:rPr>
          <w:rFonts w:cs="Times New Roman"/>
          <w:color w:val="000000" w:themeColor="text1"/>
          <w:szCs w:val="28"/>
        </w:rPr>
        <w:t>and which they themselves try to absorb themselves in as they act, mean</w:t>
      </w:r>
      <w:r w:rsidR="00EA4533">
        <w:rPr>
          <w:rFonts w:cs="Times New Roman"/>
          <w:color w:val="000000" w:themeColor="text1"/>
          <w:szCs w:val="28"/>
        </w:rPr>
        <w:t xml:space="preserve">t </w:t>
      </w:r>
      <w:r>
        <w:rPr>
          <w:rFonts w:cs="Times New Roman"/>
          <w:color w:val="000000" w:themeColor="text1"/>
          <w:szCs w:val="28"/>
        </w:rPr>
        <w:t>that they were more likely to go to the purgatory of mirth after death. At this, the poor manager burst into tears.</w:t>
      </w:r>
      <w:r>
        <w:rPr>
          <w:rStyle w:val="FootnoteReference"/>
          <w:rFonts w:cs="Times New Roman"/>
          <w:szCs w:val="28"/>
        </w:rPr>
        <w:footnoteReference w:id="589"/>
      </w:r>
      <w:r>
        <w:rPr>
          <w:rFonts w:cs="Times New Roman"/>
          <w:color w:val="000000" w:themeColor="text1"/>
          <w:szCs w:val="28"/>
        </w:rPr>
        <w:t xml:space="preserve">  </w:t>
      </w:r>
    </w:p>
    <w:p w14:paraId="48B712A3" w14:textId="32FE6D28" w:rsidR="00521BBB" w:rsidRPr="000D1612" w:rsidRDefault="00237C0C"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sidR="00DF31C2">
        <w:rPr>
          <w:rFonts w:cs="Times New Roman"/>
          <w:color w:val="000000" w:themeColor="text1"/>
          <w:szCs w:val="28"/>
        </w:rPr>
        <w:t>superstitious</w:t>
      </w:r>
      <w:r w:rsidR="00231417" w:rsidRPr="000D1612">
        <w:rPr>
          <w:rFonts w:cs="Times New Roman"/>
          <w:color w:val="000000" w:themeColor="text1"/>
          <w:szCs w:val="28"/>
        </w:rPr>
        <w:t xml:space="preserve">   beliefs and practi</w:t>
      </w:r>
      <w:r w:rsidR="004F7022" w:rsidRPr="004F7022">
        <w:rPr>
          <w:rFonts w:cs="Times New Roman"/>
          <w:color w:val="FF0000"/>
          <w:szCs w:val="28"/>
        </w:rPr>
        <w:t>c</w:t>
      </w:r>
      <w:r w:rsidR="00231417" w:rsidRPr="000D1612">
        <w:rPr>
          <w:rFonts w:cs="Times New Roman"/>
          <w:color w:val="000000" w:themeColor="text1"/>
          <w:szCs w:val="28"/>
        </w:rPr>
        <w:t>es</w:t>
      </w:r>
      <w:r w:rsidRPr="000D1612">
        <w:rPr>
          <w:rFonts w:cs="Times New Roman"/>
          <w:color w:val="000000" w:themeColor="text1"/>
          <w:szCs w:val="28"/>
        </w:rPr>
        <w:t xml:space="preserve"> of the time. In one discourse he </w:t>
      </w:r>
      <w:r w:rsidR="00A12B02" w:rsidRPr="000D1612">
        <w:rPr>
          <w:rFonts w:cs="Times New Roman"/>
          <w:color w:val="000000" w:themeColor="text1"/>
          <w:szCs w:val="28"/>
        </w:rPr>
        <w:t>catalogued a large number</w:t>
      </w:r>
      <w:r w:rsidRPr="000D1612">
        <w:rPr>
          <w:rFonts w:cs="Times New Roman"/>
          <w:color w:val="000000" w:themeColor="text1"/>
          <w:szCs w:val="28"/>
        </w:rPr>
        <w:t xml:space="preserve">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sidR="00762910" w:rsidRPr="000D1612">
        <w:rPr>
          <w:rFonts w:cs="Times New Roman"/>
          <w:color w:val="000000" w:themeColor="text1"/>
          <w:szCs w:val="28"/>
        </w:rPr>
        <w:t>practi</w:t>
      </w:r>
      <w:r w:rsidR="004F7022" w:rsidRPr="004F7022">
        <w:rPr>
          <w:rFonts w:cs="Times New Roman"/>
          <w:color w:val="FF0000"/>
          <w:szCs w:val="28"/>
        </w:rPr>
        <w:t>c</w:t>
      </w:r>
      <w:r w:rsidR="00AC1C5A" w:rsidRPr="000D1612">
        <w:rPr>
          <w:rFonts w:cs="Times New Roman"/>
          <w:color w:val="000000" w:themeColor="text1"/>
          <w:szCs w:val="28"/>
        </w:rPr>
        <w:t xml:space="preserve">e such things and neither should his </w:t>
      </w:r>
      <w:r w:rsidR="00462D72" w:rsidRPr="000D1612">
        <w:rPr>
          <w:rFonts w:cs="Times New Roman"/>
          <w:color w:val="000000" w:themeColor="text1"/>
          <w:szCs w:val="28"/>
        </w:rPr>
        <w:t>monastics</w:t>
      </w:r>
      <w:r w:rsidR="00A12B02" w:rsidRPr="000D1612">
        <w:rPr>
          <w:rFonts w:cs="Times New Roman"/>
          <w:color w:val="000000" w:themeColor="text1"/>
          <w:szCs w:val="28"/>
        </w:rPr>
        <w:t xml:space="preserve">. </w:t>
      </w:r>
      <w:r w:rsidRPr="000D1612">
        <w:rPr>
          <w:rFonts w:cs="Times New Roman"/>
          <w:color w:val="000000" w:themeColor="text1"/>
          <w:szCs w:val="28"/>
        </w:rPr>
        <w:t>Some of these included palmistry</w:t>
      </w:r>
      <w:r w:rsidR="00CA00D5">
        <w:rPr>
          <w:rFonts w:cs="Times New Roman"/>
          <w:color w:val="000000" w:themeColor="text1"/>
          <w:szCs w:val="28"/>
        </w:rPr>
        <w:t>;</w:t>
      </w:r>
      <w:r w:rsidRPr="000D1612">
        <w:rPr>
          <w:rFonts w:cs="Times New Roman"/>
          <w:color w:val="000000" w:themeColor="text1"/>
          <w:szCs w:val="28"/>
        </w:rPr>
        <w:t xml:space="preserve"> predicting good or bad rainfall</w:t>
      </w:r>
      <w:r w:rsidR="00CA00D5">
        <w:rPr>
          <w:rFonts w:cs="Times New Roman"/>
          <w:color w:val="000000" w:themeColor="text1"/>
          <w:szCs w:val="28"/>
        </w:rPr>
        <w:t>;</w:t>
      </w:r>
      <w:r w:rsidR="000D1612">
        <w:rPr>
          <w:rFonts w:cs="Times New Roman"/>
          <w:color w:val="000000" w:themeColor="text1"/>
          <w:szCs w:val="28"/>
        </w:rPr>
        <w:t xml:space="preserve"> </w:t>
      </w:r>
      <w:r w:rsidRPr="000D1612">
        <w:rPr>
          <w:rFonts w:cs="Times New Roman"/>
          <w:color w:val="000000" w:themeColor="text1"/>
          <w:szCs w:val="28"/>
        </w:rPr>
        <w:t>selecting lucky sites for buildings</w:t>
      </w:r>
      <w:r w:rsidR="00CA00D5">
        <w:rPr>
          <w:rFonts w:cs="Times New Roman"/>
          <w:color w:val="000000" w:themeColor="text1"/>
          <w:szCs w:val="28"/>
        </w:rPr>
        <w:t>;</w:t>
      </w:r>
      <w:r w:rsidRPr="000D1612">
        <w:rPr>
          <w:rFonts w:cs="Times New Roman"/>
          <w:color w:val="000000" w:themeColor="text1"/>
          <w:szCs w:val="28"/>
        </w:rPr>
        <w:t xml:space="preserve"> reading the future by means of the </w:t>
      </w:r>
      <w:r w:rsidRPr="000D1612">
        <w:rPr>
          <w:rFonts w:cs="Times New Roman"/>
          <w:color w:val="000000" w:themeColor="text1"/>
          <w:szCs w:val="28"/>
        </w:rPr>
        <w:lastRenderedPageBreak/>
        <w:t>movement of the heavenly bodies or eclipses</w:t>
      </w:r>
      <w:r w:rsidR="00CA00D5">
        <w:rPr>
          <w:rFonts w:cs="Times New Roman"/>
          <w:color w:val="000000" w:themeColor="text1"/>
          <w:szCs w:val="28"/>
        </w:rPr>
        <w:t>;</w:t>
      </w:r>
      <w:r w:rsidRPr="000D1612">
        <w:rPr>
          <w:rFonts w:cs="Times New Roman"/>
          <w:color w:val="000000" w:themeColor="text1"/>
          <w:szCs w:val="28"/>
        </w:rPr>
        <w:t xml:space="preserve"> </w:t>
      </w:r>
      <w:r w:rsidR="00762910" w:rsidRPr="000D1612">
        <w:rPr>
          <w:rFonts w:cs="Times New Roman"/>
          <w:color w:val="000000" w:themeColor="text1"/>
          <w:szCs w:val="28"/>
        </w:rPr>
        <w:t>practi</w:t>
      </w:r>
      <w:r w:rsidR="004F7022" w:rsidRPr="004F7022">
        <w:rPr>
          <w:rFonts w:cs="Times New Roman"/>
          <w:color w:val="FF0000"/>
          <w:szCs w:val="28"/>
        </w:rPr>
        <w:t>c</w:t>
      </w:r>
      <w:r w:rsidRPr="000D1612">
        <w:rPr>
          <w:rFonts w:cs="Times New Roman"/>
          <w:color w:val="000000" w:themeColor="text1"/>
          <w:szCs w:val="28"/>
        </w:rPr>
        <w:t>ing black magic and quack medicine</w:t>
      </w:r>
      <w:r w:rsidR="00CA00D5">
        <w:rPr>
          <w:rFonts w:cs="Times New Roman"/>
          <w:szCs w:val="28"/>
        </w:rPr>
        <w:t>;</w:t>
      </w:r>
      <w:r>
        <w:rPr>
          <w:rFonts w:cs="Times New Roman"/>
          <w:szCs w:val="28"/>
        </w:rPr>
        <w:t xml:space="preserve"> casting spells</w:t>
      </w:r>
      <w:r w:rsidR="00CA00D5">
        <w:rPr>
          <w:rFonts w:cs="Times New Roman"/>
          <w:szCs w:val="28"/>
        </w:rPr>
        <w:t>;</w:t>
      </w:r>
      <w:r>
        <w:rPr>
          <w:rFonts w:cs="Times New Roman"/>
          <w:szCs w:val="28"/>
        </w:rPr>
        <w:t xml:space="preserve"> and calling on various gods for </w:t>
      </w:r>
      <w:r w:rsidR="00AC1C5A">
        <w:rPr>
          <w:rFonts w:cs="Times New Roman"/>
          <w:szCs w:val="28"/>
        </w:rPr>
        <w:t>favo</w:t>
      </w:r>
      <w:r w:rsidR="00C00899">
        <w:rPr>
          <w:rFonts w:cs="Times New Roman"/>
          <w:szCs w:val="28"/>
        </w:rPr>
        <w:t>urs</w:t>
      </w:r>
      <w:r>
        <w:rPr>
          <w:rFonts w:cs="Times New Roman"/>
          <w:szCs w:val="28"/>
        </w:rPr>
        <w:t xml:space="preserve">, </w:t>
      </w:r>
      <w:r w:rsidRPr="00EC6879">
        <w:rPr>
          <w:rFonts w:cs="Times New Roman"/>
          <w:color w:val="000000" w:themeColor="text1"/>
          <w:szCs w:val="28"/>
        </w:rPr>
        <w:t>espe</w:t>
      </w:r>
      <w:r w:rsidR="006004DD">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0"/>
      </w:r>
      <w:r>
        <w:rPr>
          <w:rFonts w:cs="Times New Roman"/>
          <w:szCs w:val="28"/>
        </w:rPr>
        <w:t xml:space="preserve"> When he said that his disciples should not chant magic charms, interp</w:t>
      </w:r>
      <w:r w:rsidR="00762910">
        <w:rPr>
          <w:rFonts w:cs="Times New Roman"/>
          <w:szCs w:val="28"/>
        </w:rPr>
        <w:t>ret dreams and signs, or practi</w:t>
      </w:r>
      <w:r w:rsidR="004F7022" w:rsidRPr="004F7022">
        <w:rPr>
          <w:rFonts w:cs="Times New Roman"/>
          <w:color w:val="FF0000"/>
          <w:szCs w:val="28"/>
        </w:rPr>
        <w:t>c</w:t>
      </w:r>
      <w:r>
        <w:rPr>
          <w:rFonts w:cs="Times New Roman"/>
          <w:szCs w:val="28"/>
        </w:rPr>
        <w:t xml:space="preserve">e astrology, he was probably </w:t>
      </w:r>
      <w:r w:rsidR="00462D72" w:rsidRPr="000D1612">
        <w:rPr>
          <w:rFonts w:cs="Times New Roman"/>
          <w:color w:val="000000" w:themeColor="text1"/>
          <w:szCs w:val="28"/>
        </w:rPr>
        <w:t xml:space="preserve">addressing his </w:t>
      </w:r>
      <w:r w:rsidRPr="000D1612">
        <w:rPr>
          <w:rFonts w:cs="Times New Roman"/>
          <w:color w:val="000000" w:themeColor="text1"/>
          <w:szCs w:val="28"/>
        </w:rPr>
        <w:t>monks and nuns.</w:t>
      </w:r>
      <w:r w:rsidRPr="000D1612">
        <w:rPr>
          <w:rStyle w:val="FootnoteReference"/>
          <w:rFonts w:cs="Times New Roman"/>
          <w:color w:val="000000" w:themeColor="text1"/>
          <w:szCs w:val="28"/>
        </w:rPr>
        <w:footnoteReference w:id="591"/>
      </w:r>
      <w:r w:rsidRPr="000D1612">
        <w:rPr>
          <w:rFonts w:cs="Times New Roman"/>
          <w:color w:val="000000" w:themeColor="text1"/>
          <w:szCs w:val="28"/>
        </w:rPr>
        <w:t xml:space="preserve"> But</w:t>
      </w:r>
      <w:r w:rsidR="00762910" w:rsidRPr="000D1612">
        <w:rPr>
          <w:rFonts w:cs="Times New Roman"/>
          <w:color w:val="000000" w:themeColor="text1"/>
          <w:szCs w:val="28"/>
        </w:rPr>
        <w:t xml:space="preserve"> he warned his lay followers of</w:t>
      </w:r>
      <w:r w:rsidR="00165564" w:rsidRPr="000D1612">
        <w:rPr>
          <w:rFonts w:cs="Times New Roman"/>
          <w:color w:val="000000" w:themeColor="text1"/>
          <w:szCs w:val="28"/>
        </w:rPr>
        <w:t>f</w:t>
      </w:r>
      <w:r w:rsidRPr="000D1612">
        <w:rPr>
          <w:rFonts w:cs="Times New Roman"/>
          <w:color w:val="000000" w:themeColor="text1"/>
          <w:szCs w:val="28"/>
        </w:rPr>
        <w:t xml:space="preserve"> such </w:t>
      </w:r>
      <w:r w:rsidR="004F7022" w:rsidRPr="004F7022">
        <w:rPr>
          <w:rFonts w:cs="Times New Roman"/>
          <w:color w:val="FF0000"/>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2"/>
      </w:r>
      <w:r w:rsidRPr="000D1612">
        <w:rPr>
          <w:rFonts w:cs="Times New Roman"/>
          <w:color w:val="000000" w:themeColor="text1"/>
          <w:szCs w:val="28"/>
        </w:rPr>
        <w:t xml:space="preserve"> A person who </w:t>
      </w:r>
      <w:r w:rsidR="00762910" w:rsidRPr="000D1612">
        <w:rPr>
          <w:rFonts w:cs="Times New Roman"/>
          <w:color w:val="000000" w:themeColor="text1"/>
          <w:szCs w:val="28"/>
        </w:rPr>
        <w:t>practi</w:t>
      </w:r>
      <w:r w:rsidR="004F7022" w:rsidRPr="004F7022">
        <w:rPr>
          <w:rFonts w:cs="Times New Roman"/>
          <w:color w:val="FF0000"/>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 xml:space="preserve">would be, he said, “the outcast, the stain, </w:t>
      </w:r>
      <w:proofErr w:type="gramStart"/>
      <w:r w:rsidRPr="000D1612">
        <w:rPr>
          <w:rFonts w:cs="Times New Roman"/>
          <w:color w:val="000000" w:themeColor="text1"/>
          <w:szCs w:val="28"/>
        </w:rPr>
        <w:t>the</w:t>
      </w:r>
      <w:proofErr w:type="gramEnd"/>
      <w:r w:rsidRPr="000D1612">
        <w:rPr>
          <w:rFonts w:cs="Times New Roman"/>
          <w:color w:val="000000" w:themeColor="text1"/>
          <w:szCs w:val="28"/>
        </w:rPr>
        <w:t xml:space="preserve"> dregs of the lay community”.</w:t>
      </w:r>
      <w:r w:rsidRPr="000D1612">
        <w:rPr>
          <w:rStyle w:val="FootnoteReference"/>
          <w:rFonts w:cs="Times New Roman"/>
          <w:color w:val="000000" w:themeColor="text1"/>
          <w:szCs w:val="28"/>
        </w:rPr>
        <w:footnoteReference w:id="593"/>
      </w:r>
      <w:r w:rsidRPr="000D1612">
        <w:rPr>
          <w:rFonts w:cs="Times New Roman"/>
          <w:color w:val="000000" w:themeColor="text1"/>
          <w:szCs w:val="28"/>
        </w:rPr>
        <w:t xml:space="preserve"> </w:t>
      </w:r>
      <w:r w:rsidR="00521BBB" w:rsidRPr="000D1612">
        <w:rPr>
          <w:rFonts w:cs="Times New Roman"/>
          <w:color w:val="000000" w:themeColor="text1"/>
        </w:rPr>
        <w:t>When once asked what the most efficacious lucky sign, auspicious omen or blessing ceremony (</w:t>
      </w:r>
      <w:r w:rsidR="00521BBB" w:rsidRPr="000D1612">
        <w:rPr>
          <w:rFonts w:cs="Times New Roman"/>
          <w:i/>
          <w:color w:val="000000" w:themeColor="text1"/>
        </w:rPr>
        <w:t>maṅgala</w:t>
      </w:r>
      <w:r w:rsidR="00521BBB" w:rsidRPr="000D1612">
        <w:rPr>
          <w:rFonts w:cs="Times New Roman"/>
          <w:color w:val="000000" w:themeColor="text1"/>
        </w:rPr>
        <w:t xml:space="preserve">) would be, he replied by recounting a long list of good deeds, wholesome attitudes and enriching relationships. This is yet another example of him giving </w:t>
      </w:r>
      <w:r w:rsidR="00CA00D5">
        <w:rPr>
          <w:rFonts w:cs="Times New Roman"/>
          <w:color w:val="000000" w:themeColor="text1"/>
        </w:rPr>
        <w:t xml:space="preserve">a </w:t>
      </w:r>
      <w:r w:rsidR="00521BBB" w:rsidRPr="000D1612">
        <w:rPr>
          <w:rFonts w:cs="Times New Roman"/>
          <w:color w:val="000000" w:themeColor="text1"/>
        </w:rPr>
        <w:t>new, usually ethical</w:t>
      </w:r>
      <w:r w:rsidR="00CA00D5">
        <w:rPr>
          <w:rFonts w:cs="Times New Roman"/>
          <w:color w:val="000000" w:themeColor="text1"/>
        </w:rPr>
        <w:t>,</w:t>
      </w:r>
      <w:r w:rsidR="00521BBB" w:rsidRPr="000D1612">
        <w:rPr>
          <w:rFonts w:cs="Times New Roman"/>
          <w:color w:val="000000" w:themeColor="text1"/>
        </w:rPr>
        <w:t xml:space="preserve"> meaning to old beliefs and practices.</w:t>
      </w:r>
      <w:r w:rsidR="00521BBB" w:rsidRPr="000D1612">
        <w:rPr>
          <w:rStyle w:val="FootnoteReference"/>
          <w:rFonts w:cs="Times New Roman"/>
          <w:color w:val="000000" w:themeColor="text1"/>
        </w:rPr>
        <w:footnoteReference w:id="594"/>
      </w:r>
      <w:r w:rsidR="00521BBB" w:rsidRPr="000D1612">
        <w:rPr>
          <w:rFonts w:cs="Times New Roman"/>
          <w:color w:val="000000" w:themeColor="text1"/>
        </w:rPr>
        <w:t xml:space="preserve">  </w:t>
      </w:r>
    </w:p>
    <w:p w14:paraId="3252C059" w14:textId="0C060E39" w:rsidR="00237C0C" w:rsidRPr="008540CF" w:rsidRDefault="00237C0C"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sidR="00CA00D5">
        <w:rPr>
          <w:szCs w:val="28"/>
          <w:lang w:val="en-GB"/>
        </w:rPr>
        <w:t>,</w:t>
      </w:r>
      <w:r w:rsidRPr="00AD4C83">
        <w:rPr>
          <w:szCs w:val="28"/>
          <w:lang w:val="en-GB"/>
        </w:rPr>
        <w:t xml:space="preserve"> and </w:t>
      </w:r>
      <w:r>
        <w:rPr>
          <w:szCs w:val="28"/>
          <w:lang w:val="en-GB"/>
        </w:rPr>
        <w:t xml:space="preserve">a loud chorus of </w:t>
      </w:r>
      <w:r w:rsidRPr="00AD4C83">
        <w:rPr>
          <w:szCs w:val="28"/>
          <w:lang w:val="en-GB"/>
        </w:rPr>
        <w:t>‘Live long</w:t>
      </w:r>
      <w:r>
        <w:rPr>
          <w:szCs w:val="28"/>
          <w:lang w:val="en-GB"/>
        </w:rPr>
        <w:t xml:space="preserve">!’ </w:t>
      </w:r>
      <w:r w:rsidR="00C13105" w:rsidRPr="00C13105">
        <w:rPr>
          <w:color w:val="FF0000"/>
          <w:szCs w:val="28"/>
          <w:lang w:val="en-GB"/>
        </w:rPr>
        <w:t>(</w:t>
      </w:r>
      <w:proofErr w:type="gramStart"/>
      <w:r w:rsidR="00C13105" w:rsidRPr="00C13105">
        <w:rPr>
          <w:rFonts w:cs="Times New Roman"/>
          <w:i/>
          <w:color w:val="FF0000"/>
        </w:rPr>
        <w:t>jīvatu</w:t>
      </w:r>
      <w:proofErr w:type="gramEnd"/>
      <w:r w:rsidR="00C13105" w:rsidRPr="008D3A78">
        <w:rPr>
          <w:rFonts w:cs="Times New Roman"/>
        </w:rPr>
        <w:t>)</w:t>
      </w:r>
      <w:r w:rsidR="00C13105">
        <w:rPr>
          <w:rFonts w:cs="Times New Roman"/>
        </w:rPr>
        <w:t xml:space="preserve"> </w:t>
      </w:r>
      <w:r>
        <w:rPr>
          <w:szCs w:val="28"/>
          <w:lang w:val="en-GB"/>
        </w:rPr>
        <w:t>rose from the audience</w:t>
      </w:r>
      <w:r w:rsidR="004F7022" w:rsidRPr="004F7022">
        <w:rPr>
          <w:color w:val="FF0000"/>
          <w:szCs w:val="28"/>
          <w:lang w:val="en-GB"/>
        </w:rPr>
        <w:t>,</w:t>
      </w:r>
      <w:r w:rsidR="00C13105">
        <w:rPr>
          <w:szCs w:val="28"/>
          <w:lang w:val="en-GB"/>
        </w:rPr>
        <w:t xml:space="preserve"> </w:t>
      </w:r>
      <w:r w:rsidR="00C13105" w:rsidRPr="00C13105">
        <w:rPr>
          <w:color w:val="FF0000"/>
          <w:szCs w:val="28"/>
          <w:lang w:val="en-GB"/>
        </w:rPr>
        <w:t xml:space="preserve">to which the usual response was ‘Same to you!’ </w:t>
      </w:r>
      <w:r w:rsidR="00C13105" w:rsidRPr="00C13105">
        <w:rPr>
          <w:rFonts w:cs="Times New Roman"/>
          <w:color w:val="FF0000"/>
        </w:rPr>
        <w:t>(</w:t>
      </w:r>
      <w:proofErr w:type="gramStart"/>
      <w:r w:rsidR="00C13105" w:rsidRPr="00C13105">
        <w:rPr>
          <w:rFonts w:cs="Times New Roman"/>
          <w:i/>
          <w:color w:val="FF0000"/>
        </w:rPr>
        <w:t>paṭijīva</w:t>
      </w:r>
      <w:proofErr w:type="gramEnd"/>
      <w:r w:rsidR="00C13105" w:rsidRPr="00C13105">
        <w:rPr>
          <w:rFonts w:cs="Times New Roman"/>
          <w:color w:val="FF0000"/>
        </w:rPr>
        <w:t>).</w:t>
      </w:r>
      <w:r w:rsidR="00C13105">
        <w:rPr>
          <w:rFonts w:cs="Times New Roman"/>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it </w:t>
      </w:r>
      <w:r w:rsidR="0035541B" w:rsidRPr="0035541B">
        <w:rPr>
          <w:color w:val="FF0000"/>
          <w:szCs w:val="28"/>
          <w:lang w:val="en-GB"/>
        </w:rPr>
        <w:t>does</w:t>
      </w:r>
      <w:r w:rsidRPr="00AD4C83">
        <w:rPr>
          <w:szCs w:val="28"/>
          <w:lang w:val="en-GB"/>
        </w:rPr>
        <w:t xml:space="preserve">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595"/>
      </w:r>
      <w:r>
        <w:rPr>
          <w:szCs w:val="28"/>
          <w:lang w:val="en-GB"/>
        </w:rPr>
        <w:t xml:space="preserve"> </w:t>
      </w:r>
      <w:r>
        <w:rPr>
          <w:color w:val="000000" w:themeColor="text1"/>
          <w:szCs w:val="28"/>
          <w:lang w:val="en-GB"/>
        </w:rPr>
        <w:t xml:space="preserve"> </w:t>
      </w:r>
    </w:p>
    <w:p w14:paraId="2BA9D499" w14:textId="658B5340" w:rsidR="00237C0C" w:rsidRDefault="00237C0C"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w:t>
      </w:r>
      <w:r w:rsidR="00912CF9" w:rsidRPr="008A057F">
        <w:rPr>
          <w:rFonts w:cs="Times New Roman"/>
          <w:color w:val="000000" w:themeColor="text1"/>
          <w:szCs w:val="28"/>
        </w:rPr>
        <w:t xml:space="preserve"> – </w:t>
      </w:r>
      <w:r w:rsidRPr="008A057F">
        <w:rPr>
          <w:rFonts w:cs="Times New Roman"/>
          <w:color w:val="000000" w:themeColor="text1"/>
          <w:szCs w:val="28"/>
        </w:rPr>
        <w:t>physical, verbal and psychological</w:t>
      </w:r>
      <w:r>
        <w:rPr>
          <w:rFonts w:cs="Times New Roman"/>
          <w:szCs w:val="28"/>
        </w:rPr>
        <w:t xml:space="preserve">. He must have also been aware of the cheating and charlatanism </w:t>
      </w:r>
      <w:r w:rsidR="00ED01E0">
        <w:rPr>
          <w:rFonts w:cs="Times New Roman"/>
          <w:szCs w:val="28"/>
        </w:rPr>
        <w:t>associated with</w:t>
      </w:r>
      <w:r>
        <w:rPr>
          <w:rFonts w:cs="Times New Roman"/>
          <w:szCs w:val="28"/>
        </w:rPr>
        <w:t xml:space="preserve"> such practices.</w:t>
      </w:r>
    </w:p>
    <w:p w14:paraId="2D4DC940" w14:textId="599A7C42" w:rsidR="00237C0C" w:rsidRPr="003F1111" w:rsidRDefault="00237C0C"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w:t>
      </w:r>
      <w:r>
        <w:rPr>
          <w:rFonts w:cs="Times New Roman"/>
          <w:szCs w:val="28"/>
        </w:rPr>
        <w:lastRenderedPageBreak/>
        <w:t xml:space="preserve">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and while the Buddha had an unambiguous dislike of the former, his attitude towards the lat</w:t>
      </w:r>
      <w:r w:rsidR="00CA3E07">
        <w:rPr>
          <w:rFonts w:cs="Times New Roman"/>
          <w:szCs w:val="28"/>
        </w:rPr>
        <w:t>t</w:t>
      </w:r>
      <w:r>
        <w:rPr>
          <w:rFonts w:cs="Times New Roman"/>
          <w:szCs w:val="28"/>
        </w:rPr>
        <w:t xml:space="preserve">er was 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Pr>
          <w:rFonts w:cs="Times New Roman"/>
          <w:color w:val="000000"/>
          <w:szCs w:val="28"/>
        </w:rPr>
        <w:t>several</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supernatural beings</w:t>
      </w:r>
      <w:r w:rsidR="00912CF9">
        <w:rPr>
          <w:rFonts w:cs="Times New Roman"/>
          <w:color w:val="000000"/>
          <w:szCs w:val="28"/>
        </w:rPr>
        <w:t xml:space="preserve"> </w:t>
      </w:r>
      <w:r w:rsidR="00912CF9">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237C0C" w:rsidRPr="00866A66" w:rsidRDefault="00237C0C"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50" w:name="_Hlk56068539"/>
      <w:r w:rsidRPr="00DF0501">
        <w:rPr>
          <w:rFonts w:cs="Times New Roman"/>
          <w:i/>
          <w:color w:val="000000"/>
          <w:szCs w:val="28"/>
        </w:rPr>
        <w:t>anusās</w:t>
      </w:r>
      <w:bookmarkEnd w:id="50"/>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 xml:space="preserve">to be observant, to think and behave in certain ways, and </w:t>
      </w:r>
      <w:r w:rsidR="00CA3E07">
        <w:rPr>
          <w:rFonts w:cs="Times New Roman"/>
          <w:color w:val="000000"/>
          <w:szCs w:val="28"/>
        </w:rPr>
        <w:t xml:space="preserve">to </w:t>
      </w:r>
      <w:r>
        <w:rPr>
          <w:rFonts w:cs="Times New Roman"/>
          <w:color w:val="000000"/>
          <w:szCs w:val="28"/>
        </w:rPr>
        <w:t>persist in doing it over a period of time.</w:t>
      </w:r>
      <w:r>
        <w:rPr>
          <w:rStyle w:val="FootnoteReference"/>
          <w:rFonts w:cs="Times New Roman"/>
          <w:szCs w:val="28"/>
        </w:rPr>
        <w:footnoteReference w:id="596"/>
      </w:r>
      <w:r>
        <w:rPr>
          <w:rFonts w:cs="Times New Roman"/>
          <w:color w:val="000000"/>
          <w:szCs w:val="28"/>
        </w:rPr>
        <w:t xml:space="preserve">  </w:t>
      </w:r>
      <w:r>
        <w:rPr>
          <w:color w:val="000000"/>
        </w:rPr>
        <w:t xml:space="preserve"> </w:t>
      </w:r>
    </w:p>
    <w:p w14:paraId="3AB201D8"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sidR="00CA3E07">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sidR="00CA3E07">
        <w:rPr>
          <w:rFonts w:cs="Times New Roman"/>
          <w:color w:val="000000"/>
          <w:szCs w:val="28"/>
        </w:rPr>
        <w:t>,</w:t>
      </w:r>
      <w:r w:rsidRPr="00DF0501">
        <w:rPr>
          <w:rFonts w:cs="Times New Roman"/>
          <w:color w:val="000000"/>
          <w:szCs w:val="28"/>
        </w:rPr>
        <w:t xml:space="preserve"> which was then erected in the cent</w:t>
      </w:r>
      <w:r w:rsidR="00EE365F">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sidR="00CA3E07">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lastRenderedPageBreak/>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Noisy, excited crowds began following Piṇḍola around</w:t>
      </w:r>
      <w:r>
        <w:rPr>
          <w:rFonts w:cs="Times New Roman"/>
          <w:color w:val="000000"/>
          <w:szCs w:val="28"/>
        </w:rPr>
        <w:t>”.</w:t>
      </w:r>
      <w:r>
        <w:rPr>
          <w:rStyle w:val="FootnoteReference"/>
          <w:rFonts w:cs="Times New Roman"/>
          <w:szCs w:val="28"/>
        </w:rPr>
        <w:footnoteReference w:id="597"/>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 xml:space="preserve">Another </w:t>
      </w:r>
      <w:r w:rsidR="00310361" w:rsidRPr="00F42F1B">
        <w:rPr>
          <w:rFonts w:cs="Times New Roman"/>
          <w:color w:val="000000"/>
          <w:szCs w:val="28"/>
        </w:rPr>
        <w:t>problem</w:t>
      </w:r>
      <w:r w:rsidR="00310361">
        <w:rPr>
          <w:rFonts w:cs="Times New Roman"/>
          <w:color w:val="000000"/>
          <w:szCs w:val="28"/>
        </w:rPr>
        <w:t xml:space="preserve"> associated </w:t>
      </w:r>
      <w:r w:rsidR="000D1612">
        <w:rPr>
          <w:rFonts w:cs="Times New Roman"/>
          <w:color w:val="000000" w:themeColor="text1"/>
          <w:szCs w:val="28"/>
        </w:rPr>
        <w:t xml:space="preserve">with </w:t>
      </w:r>
      <w:r w:rsidR="00310361" w:rsidRPr="000D1612">
        <w:rPr>
          <w:rFonts w:cs="Times New Roman"/>
          <w:color w:val="000000" w:themeColor="text1"/>
          <w:szCs w:val="28"/>
        </w:rPr>
        <w:t>the demonstrating of</w:t>
      </w:r>
      <w:r w:rsidRPr="000D1612">
        <w:rPr>
          <w:rFonts w:cs="Times New Roman"/>
          <w:color w:val="000000" w:themeColor="text1"/>
          <w:szCs w:val="28"/>
        </w:rPr>
        <w:t xml:space="preserve"> </w:t>
      </w:r>
      <w:r w:rsidR="00310361" w:rsidRPr="000D1612">
        <w:rPr>
          <w:rFonts w:cs="Times New Roman"/>
          <w:color w:val="000000" w:themeColor="text1"/>
          <w:szCs w:val="28"/>
        </w:rPr>
        <w:t>superhuman abilities</w:t>
      </w:r>
      <w:r w:rsidRPr="000D1612">
        <w:rPr>
          <w:rFonts w:cs="Times New Roman"/>
          <w:color w:val="000000" w:themeColor="text1"/>
          <w:szCs w:val="28"/>
        </w:rPr>
        <w:t xml:space="preserve"> </w:t>
      </w:r>
      <w:r w:rsidR="00310361" w:rsidRPr="000D1612">
        <w:rPr>
          <w:rFonts w:cs="Times New Roman"/>
          <w:color w:val="000000" w:themeColor="text1"/>
          <w:szCs w:val="28"/>
        </w:rPr>
        <w:t>is</w:t>
      </w:r>
      <w:r w:rsidRPr="000D1612">
        <w:rPr>
          <w:rFonts w:cs="Times New Roman"/>
          <w:color w:val="000000" w:themeColor="text1"/>
          <w:szCs w:val="28"/>
        </w:rPr>
        <w:t xml:space="preserve"> the broadcasting of extravagant </w:t>
      </w:r>
      <w:r>
        <w:rPr>
          <w:rFonts w:cs="Times New Roman"/>
          <w:color w:val="000000"/>
          <w:szCs w:val="28"/>
        </w:rPr>
        <w:t>claims</w:t>
      </w:r>
      <w:r w:rsidR="00F42F1B">
        <w:rPr>
          <w:rFonts w:cs="Times New Roman"/>
          <w:color w:val="000000"/>
          <w:szCs w:val="28"/>
        </w:rPr>
        <w:t>,</w:t>
      </w:r>
      <w:r>
        <w:rPr>
          <w:rFonts w:cs="Times New Roman"/>
          <w:color w:val="000000"/>
          <w:szCs w:val="28"/>
        </w:rPr>
        <w:t xml:space="preserve"> and even </w:t>
      </w:r>
      <w:proofErr w:type="gramStart"/>
      <w:r>
        <w:rPr>
          <w:rFonts w:cs="Times New Roman"/>
          <w:color w:val="000000"/>
          <w:szCs w:val="28"/>
        </w:rPr>
        <w:t>lies</w:t>
      </w:r>
      <w:r w:rsidR="00F42F1B">
        <w:rPr>
          <w:rFonts w:cs="Times New Roman"/>
          <w:color w:val="000000"/>
          <w:szCs w:val="28"/>
        </w:rPr>
        <w:t>,</w:t>
      </w:r>
      <w:r>
        <w:rPr>
          <w:rFonts w:cs="Times New Roman"/>
          <w:color w:val="000000"/>
          <w:szCs w:val="28"/>
        </w:rPr>
        <w:t xml:space="preserve"> that</w:t>
      </w:r>
      <w:proofErr w:type="gramEnd"/>
      <w:r>
        <w:rPr>
          <w:rFonts w:cs="Times New Roman"/>
          <w:color w:val="000000"/>
          <w:szCs w:val="28"/>
        </w:rPr>
        <w:t xml:space="preserve">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for possessing miraculous power</w:t>
      </w:r>
      <w:r w:rsidR="00F42F1B">
        <w:rPr>
          <w:rFonts w:cs="Times New Roman"/>
          <w:szCs w:val="28"/>
        </w:rPr>
        <w:t>s</w:t>
      </w:r>
      <w:r>
        <w:rPr>
          <w:rFonts w:cs="Times New Roman"/>
          <w:szCs w:val="28"/>
        </w:rPr>
        <w:t xml:space="preserve">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237C0C" w:rsidRPr="00CC12F7" w:rsidRDefault="00237C0C" w:rsidP="001551D4">
      <w:pPr>
        <w:pStyle w:val="Quote"/>
        <w:rPr>
          <w:color w:val="000000" w:themeColor="text1"/>
        </w:rPr>
      </w:pPr>
      <w:r w:rsidRPr="00CC12F7">
        <w:rPr>
          <w:color w:val="000000" w:themeColor="text1"/>
        </w:rPr>
        <w:t>“The samaṇa Gotama claims to be a man of wisdom</w:t>
      </w:r>
      <w:r w:rsidR="00F42F1B">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sidR="00F42F1B">
        <w:rPr>
          <w:color w:val="000000" w:themeColor="text1"/>
        </w:rPr>
        <w:t>,</w:t>
      </w:r>
      <w:r w:rsidRPr="00CC12F7">
        <w:rPr>
          <w:color w:val="000000" w:themeColor="text1"/>
        </w:rPr>
        <w:t xml:space="preserve"> I will </w:t>
      </w:r>
      <w:proofErr w:type="gramStart"/>
      <w:r w:rsidRPr="00CC12F7">
        <w:rPr>
          <w:color w:val="000000" w:themeColor="text1"/>
        </w:rPr>
        <w:t>come</w:t>
      </w:r>
      <w:proofErr w:type="gramEnd"/>
      <w:r w:rsidRPr="00CC12F7">
        <w:rPr>
          <w:color w:val="000000" w:themeColor="text1"/>
        </w:rPr>
        <w:t xml:space="preserve"> the other half, and having met</w:t>
      </w:r>
      <w:r w:rsidR="00F42F1B">
        <w:rPr>
          <w:color w:val="000000" w:themeColor="text1"/>
        </w:rPr>
        <w:t>,</w:t>
      </w:r>
      <w:r w:rsidRPr="00CC12F7">
        <w:rPr>
          <w:color w:val="000000" w:themeColor="text1"/>
        </w:rPr>
        <w:t xml:space="preserve"> we can both perform a wonder. If he performs one</w:t>
      </w:r>
      <w:r w:rsidR="00F42F1B">
        <w:rPr>
          <w:color w:val="000000" w:themeColor="text1"/>
        </w:rPr>
        <w:t>,</w:t>
      </w:r>
      <w:r w:rsidRPr="00CC12F7">
        <w:rPr>
          <w:color w:val="000000" w:themeColor="text1"/>
        </w:rPr>
        <w:t xml:space="preserve"> I will perform two</w:t>
      </w:r>
      <w:r w:rsidR="00F42F1B">
        <w:rPr>
          <w:color w:val="000000" w:themeColor="text1"/>
        </w:rPr>
        <w:t>;</w:t>
      </w:r>
      <w:r w:rsidRPr="00CC12F7">
        <w:rPr>
          <w:color w:val="000000" w:themeColor="text1"/>
        </w:rPr>
        <w:t xml:space="preserve"> if he performs two</w:t>
      </w:r>
      <w:r w:rsidR="00F42F1B">
        <w:rPr>
          <w:color w:val="000000" w:themeColor="text1"/>
        </w:rPr>
        <w:t>,</w:t>
      </w:r>
      <w:r w:rsidRPr="00CC12F7">
        <w:rPr>
          <w:color w:val="000000" w:themeColor="text1"/>
        </w:rPr>
        <w:t xml:space="preserve"> I will perform four</w:t>
      </w:r>
      <w:r w:rsidR="00F42F1B">
        <w:rPr>
          <w:color w:val="000000" w:themeColor="text1"/>
        </w:rPr>
        <w:t>;</w:t>
      </w:r>
      <w:r w:rsidRPr="00CC12F7">
        <w:rPr>
          <w:color w:val="000000" w:themeColor="text1"/>
        </w:rPr>
        <w:t xml:space="preserve"> and if he performs four</w:t>
      </w:r>
      <w:r w:rsidR="00F42F1B">
        <w:rPr>
          <w:color w:val="000000" w:themeColor="text1"/>
        </w:rPr>
        <w:t>,</w:t>
      </w:r>
      <w:r w:rsidRPr="00CC12F7">
        <w:rPr>
          <w:color w:val="000000" w:themeColor="text1"/>
        </w:rPr>
        <w:t xml:space="preserve"> I will perform eight.  No matter how many psychic wonders the samaṇa Gotama performs</w:t>
      </w:r>
      <w:r w:rsidR="00F42F1B">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598"/>
      </w:r>
      <w:r w:rsidRPr="00CC12F7">
        <w:rPr>
          <w:color w:val="000000" w:themeColor="text1"/>
        </w:rPr>
        <w:t xml:space="preserve">   </w:t>
      </w:r>
    </w:p>
    <w:p w14:paraId="6B9703B3" w14:textId="77777777" w:rsidR="00237C0C"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sidR="00F42F1B">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sidR="00F42F1B">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77777777" w:rsidR="00237C0C" w:rsidRPr="00BC3AD8"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sidR="00E362F3">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practi</w:t>
      </w:r>
      <w:r w:rsidR="00762910">
        <w:rPr>
          <w:rFonts w:cs="Times New Roman"/>
          <w:color w:val="000000"/>
          <w:szCs w:val="28"/>
        </w:rPr>
        <w:t>s</w:t>
      </w:r>
      <w:r>
        <w:rPr>
          <w:rFonts w:cs="Times New Roman"/>
          <w:color w:val="000000"/>
          <w:szCs w:val="28"/>
        </w:rPr>
        <w:t xml:space="preserve">es </w:t>
      </w:r>
      <w:r w:rsidRPr="00DF0501">
        <w:rPr>
          <w:rFonts w:cs="Times New Roman"/>
          <w:color w:val="000000"/>
          <w:szCs w:val="28"/>
        </w:rPr>
        <w:t>it to the complete freedom from suffering. In which case</w:t>
      </w:r>
      <w:r w:rsidR="00E362F3">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599"/>
      </w:r>
      <w:r>
        <w:rPr>
          <w:rFonts w:cs="Times New Roman"/>
          <w:color w:val="000000"/>
          <w:szCs w:val="28"/>
        </w:rPr>
        <w:t xml:space="preserve">  </w:t>
      </w:r>
    </w:p>
    <w:p w14:paraId="14547A72" w14:textId="7E4AE84C" w:rsidR="00237C0C" w:rsidRDefault="00237C0C"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00E362F3" w:rsidRPr="00D352C6">
        <w:rPr>
          <w:rFonts w:cs="Times New Roman"/>
          <w:color w:val="000000" w:themeColor="text1"/>
          <w:szCs w:val="28"/>
        </w:rPr>
        <w:t>BCE</w:t>
      </w:r>
      <w:r w:rsidR="00E362F3" w:rsidRPr="00E362F3">
        <w:rPr>
          <w:rFonts w:cs="Times New Roman"/>
          <w:color w:val="FF0000"/>
          <w:szCs w:val="28"/>
        </w:rPr>
        <w:t xml:space="preserve"> </w:t>
      </w:r>
      <w:r>
        <w:rPr>
          <w:rFonts w:cs="Times New Roman"/>
          <w:szCs w:val="28"/>
        </w:rPr>
        <w:t>was not as rigid or all-</w:t>
      </w:r>
      <w:r>
        <w:rPr>
          <w:rFonts w:cs="Times New Roman"/>
          <w:szCs w:val="28"/>
        </w:rPr>
        <w:lastRenderedPageBreak/>
        <w:t xml:space="preserve">embracing as it later became, </w:t>
      </w:r>
      <w:r w:rsidRPr="00412BEC">
        <w:rPr>
          <w:rFonts w:cs="Times New Roman"/>
          <w:color w:val="000000" w:themeColor="text1"/>
          <w:szCs w:val="28"/>
        </w:rPr>
        <w:t xml:space="preserve">but it </w:t>
      </w:r>
      <w:r w:rsidR="00D5369E" w:rsidRPr="00412BEC">
        <w:rPr>
          <w:rFonts w:cs="Times New Roman"/>
          <w:color w:val="000000" w:themeColor="text1"/>
          <w:szCs w:val="28"/>
        </w:rPr>
        <w:t xml:space="preserve">created a sense of superiority and entitlement in </w:t>
      </w:r>
      <w:r w:rsidR="00C52A43" w:rsidRPr="00412BEC">
        <w:rPr>
          <w:rFonts w:cs="Times New Roman"/>
          <w:color w:val="000000" w:themeColor="text1"/>
          <w:szCs w:val="28"/>
        </w:rPr>
        <w:t xml:space="preserve">one group </w:t>
      </w:r>
      <w:r w:rsidR="00D5369E" w:rsidRPr="00412BEC">
        <w:rPr>
          <w:rFonts w:cs="Times New Roman"/>
          <w:color w:val="000000" w:themeColor="text1"/>
          <w:szCs w:val="28"/>
        </w:rPr>
        <w:t xml:space="preserve">and </w:t>
      </w:r>
      <w:r w:rsidR="00696161" w:rsidRPr="00696161">
        <w:rPr>
          <w:rFonts w:cs="Times New Roman"/>
          <w:color w:val="FF0000"/>
          <w:szCs w:val="28"/>
        </w:rPr>
        <w:t>oppressed</w:t>
      </w:r>
      <w:r w:rsidR="00696161">
        <w:rPr>
          <w:rFonts w:cs="Times New Roman"/>
          <w:color w:val="000000" w:themeColor="text1"/>
          <w:szCs w:val="28"/>
        </w:rPr>
        <w:t xml:space="preserve"> </w:t>
      </w:r>
      <w:r w:rsidR="00C52A43" w:rsidRPr="00412BEC">
        <w:rPr>
          <w:rFonts w:cs="Times New Roman"/>
          <w:color w:val="000000" w:themeColor="text1"/>
          <w:szCs w:val="28"/>
        </w:rPr>
        <w:t>another</w:t>
      </w:r>
      <w:r w:rsidR="00756423">
        <w:rPr>
          <w:rFonts w:cs="Times New Roman"/>
          <w:color w:val="000000" w:themeColor="text1"/>
          <w:szCs w:val="28"/>
        </w:rPr>
        <w:t xml:space="preserve"> in numerous ways</w:t>
      </w:r>
      <w:r w:rsidR="00D5369E">
        <w:rPr>
          <w:rFonts w:cs="Times New Roman"/>
          <w:szCs w:val="28"/>
        </w:rPr>
        <w:t xml:space="preserve">. </w:t>
      </w:r>
      <w:r w:rsidR="00761066">
        <w:rPr>
          <w:rFonts w:cs="Times New Roman"/>
          <w:szCs w:val="28"/>
        </w:rPr>
        <w:t>T</w:t>
      </w:r>
      <w:r>
        <w:rPr>
          <w:rFonts w:cs="Times New Roman"/>
          <w:szCs w:val="28"/>
        </w:rPr>
        <w:t>he Vedas</w:t>
      </w:r>
      <w:r w:rsidR="00761066">
        <w:rPr>
          <w:rFonts w:cs="Times New Roman"/>
          <w:szCs w:val="28"/>
        </w:rPr>
        <w:t xml:space="preserve"> teach that humans were created by the</w:t>
      </w:r>
      <w:r>
        <w:rPr>
          <w:rFonts w:cs="Times New Roman"/>
          <w:szCs w:val="28"/>
        </w:rPr>
        <w:t xml:space="preserve"> god Paj</w:t>
      </w:r>
      <w:r w:rsidRPr="00D2114C">
        <w:rPr>
          <w:rFonts w:cs="Times New Roman"/>
          <w:color w:val="000000"/>
          <w:szCs w:val="28"/>
        </w:rPr>
        <w:t>ā</w:t>
      </w:r>
      <w:r>
        <w:rPr>
          <w:rFonts w:cs="Times New Roman"/>
          <w:szCs w:val="28"/>
        </w:rPr>
        <w:t xml:space="preserve">pati </w:t>
      </w:r>
      <w:r w:rsidR="00761066">
        <w:rPr>
          <w:rFonts w:cs="Times New Roman"/>
          <w:szCs w:val="28"/>
        </w:rPr>
        <w:t>as four distinct types according to which</w:t>
      </w:r>
      <w:r>
        <w:rPr>
          <w:rFonts w:cs="Times New Roman"/>
          <w:szCs w:val="28"/>
        </w:rPr>
        <w:t xml:space="preserve"> parts of his body</w:t>
      </w:r>
      <w:r w:rsidR="00761066">
        <w:rPr>
          <w:rFonts w:cs="Times New Roman"/>
          <w:szCs w:val="28"/>
        </w:rPr>
        <w:t xml:space="preserve"> he made them from, </w:t>
      </w:r>
      <w:r>
        <w:rPr>
          <w:rFonts w:cs="Times New Roman"/>
          <w:szCs w:val="28"/>
        </w:rPr>
        <w:t>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 xml:space="preserve">yana gave orthodox </w:t>
      </w:r>
      <w:r w:rsidR="00F1643D">
        <w:rPr>
          <w:rFonts w:cs="Times New Roman"/>
          <w:szCs w:val="28"/>
        </w:rPr>
        <w:t>Brahmin</w:t>
      </w:r>
      <w:r>
        <w:rPr>
          <w:rFonts w:cs="Times New Roman"/>
          <w:szCs w:val="28"/>
        </w:rPr>
        <w:t>ism’s view on caste during a discussion he had with the Buddha: “</w:t>
      </w:r>
      <w:r w:rsidR="00F1643D">
        <w:rPr>
          <w:rFonts w:cs="Times New Roman"/>
          <w:szCs w:val="28"/>
        </w:rPr>
        <w:t>Brahmin</w:t>
      </w:r>
      <w:r>
        <w:rPr>
          <w:rFonts w:cs="Times New Roman"/>
          <w:szCs w:val="28"/>
        </w:rPr>
        <w:t xml:space="preserve">s are the superior caste, other castes are low; they are fair, other castes are dark; they are pure, other castes are impure. </w:t>
      </w:r>
      <w:r w:rsidR="00F1643D">
        <w:rPr>
          <w:rFonts w:cs="Times New Roman"/>
          <w:szCs w:val="28"/>
        </w:rPr>
        <w:t>Brahmin</w:t>
      </w:r>
      <w:r>
        <w:rPr>
          <w:rFonts w:cs="Times New Roman"/>
          <w:szCs w:val="28"/>
        </w:rPr>
        <w:t>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0"/>
      </w:r>
      <w:r w:rsidR="00761066">
        <w:rPr>
          <w:rFonts w:cs="Times New Roman"/>
          <w:color w:val="000000"/>
          <w:szCs w:val="28"/>
        </w:rPr>
        <w:t xml:space="preserve"> </w:t>
      </w:r>
      <w:r>
        <w:rPr>
          <w:rFonts w:cs="Times New Roman"/>
          <w:color w:val="000000"/>
          <w:szCs w:val="28"/>
        </w:rPr>
        <w:t xml:space="preserve">Concurrent with this was the doctrine that each caste had a divinely ordained position and role in society. The </w:t>
      </w:r>
      <w:proofErr w:type="gramStart"/>
      <w:r w:rsidR="00F1643D">
        <w:rPr>
          <w:rFonts w:cs="Times New Roman"/>
          <w:color w:val="000000"/>
          <w:szCs w:val="28"/>
        </w:rPr>
        <w:t>brahmin</w:t>
      </w:r>
      <w:proofErr w:type="gramEnd"/>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sidR="00761066">
        <w:rPr>
          <w:rFonts w:cs="Times New Roman"/>
          <w:color w:val="000000"/>
          <w:szCs w:val="28"/>
        </w:rPr>
        <w:t xml:space="preserve"> </w:t>
      </w:r>
      <w:r>
        <w:rPr>
          <w:rFonts w:cs="Times New Roman"/>
          <w:color w:val="000000"/>
          <w:szCs w:val="28"/>
        </w:rPr>
        <w:t xml:space="preserve">explained it like this:  </w:t>
      </w:r>
    </w:p>
    <w:p w14:paraId="07EA14F9" w14:textId="77777777" w:rsidR="00237C0C" w:rsidRPr="00CC12F7" w:rsidRDefault="00237C0C" w:rsidP="001551D4">
      <w:pPr>
        <w:pStyle w:val="Quote"/>
        <w:rPr>
          <w:color w:val="000000" w:themeColor="text1"/>
        </w:rPr>
      </w:pPr>
      <w:r w:rsidRPr="00CC12F7">
        <w:rPr>
          <w:color w:val="000000" w:themeColor="text1"/>
        </w:rPr>
        <w:t xml:space="preserve">“We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assert that a </w:t>
      </w:r>
      <w:r w:rsidR="00F1643D">
        <w:rPr>
          <w:color w:val="000000" w:themeColor="text1"/>
        </w:rPr>
        <w:t>brahmin</w:t>
      </w:r>
      <w:r w:rsidRPr="00CC12F7">
        <w:rPr>
          <w:color w:val="000000" w:themeColor="text1"/>
        </w:rPr>
        <w:t xml:space="preserve"> can serve a </w:t>
      </w:r>
      <w:r w:rsidR="00F1643D">
        <w:rPr>
          <w:color w:val="000000" w:themeColor="text1"/>
        </w:rPr>
        <w:t>brahmin</w:t>
      </w:r>
      <w:r w:rsidRPr="00CC12F7">
        <w:rPr>
          <w:color w:val="000000" w:themeColor="text1"/>
        </w:rPr>
        <w:t xml:space="preserve">, a noble can serve a </w:t>
      </w:r>
      <w:r w:rsidR="00F1643D">
        <w:rPr>
          <w:color w:val="000000" w:themeColor="text1"/>
        </w:rPr>
        <w:t>brahmin</w:t>
      </w:r>
      <w:r w:rsidRPr="00CC12F7">
        <w:rPr>
          <w:color w:val="000000" w:themeColor="text1"/>
        </w:rPr>
        <w:t xml:space="preserve">, a merchant can serve a </w:t>
      </w:r>
      <w:r w:rsidR="00F1643D">
        <w:rPr>
          <w:color w:val="000000" w:themeColor="text1"/>
        </w:rPr>
        <w:t>brahmin</w:t>
      </w:r>
      <w:r w:rsidRPr="00CC12F7">
        <w:rPr>
          <w:color w:val="000000" w:themeColor="text1"/>
        </w:rPr>
        <w:t xml:space="preserve"> and a menial can serve a </w:t>
      </w:r>
      <w:r w:rsidR="00F1643D">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1"/>
      </w:r>
      <w:r w:rsidRPr="00CC12F7">
        <w:rPr>
          <w:color w:val="000000" w:themeColor="text1"/>
        </w:rPr>
        <w:t xml:space="preserve">    </w:t>
      </w:r>
    </w:p>
    <w:p w14:paraId="3A3358B8" w14:textId="77777777" w:rsidR="00237C0C" w:rsidRPr="00BC3AD8" w:rsidRDefault="00237C0C"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proofErr w:type="gramStart"/>
      <w:r w:rsidR="00F1643D">
        <w:rPr>
          <w:rFonts w:cs="Times New Roman"/>
          <w:color w:val="000000"/>
          <w:szCs w:val="28"/>
        </w:rPr>
        <w:t>brahmin</w:t>
      </w:r>
      <w:r>
        <w:rPr>
          <w:rFonts w:cs="Times New Roman"/>
          <w:color w:val="000000"/>
          <w:szCs w:val="28"/>
        </w:rPr>
        <w:t>s</w:t>
      </w:r>
      <w:proofErr w:type="gramEnd"/>
      <w:r>
        <w:rPr>
          <w:rFonts w:cs="Times New Roman"/>
          <w:color w:val="000000"/>
          <w:szCs w:val="28"/>
        </w:rPr>
        <w:t xml:space="preserve"> are superior to all other castes</w:t>
      </w:r>
      <w:r w:rsidR="00E362F3">
        <w:rPr>
          <w:rFonts w:cs="Times New Roman"/>
          <w:color w:val="000000"/>
          <w:szCs w:val="28"/>
        </w:rPr>
        <w:t>,</w:t>
      </w:r>
      <w:r>
        <w:rPr>
          <w:rFonts w:cs="Times New Roman"/>
          <w:color w:val="000000"/>
          <w:szCs w:val="28"/>
        </w:rPr>
        <w:t xml:space="preserve"> and menials are inferior to all other castes. </w:t>
      </w:r>
    </w:p>
    <w:p w14:paraId="5EDF5087" w14:textId="78CE86B0" w:rsidR="00237C0C" w:rsidRPr="000D1612" w:rsidRDefault="00237C0C"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sidR="00E362F3">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00D31307" w:rsidRPr="000D1612">
        <w:rPr>
          <w:rFonts w:cs="Times New Roman"/>
          <w:color w:val="000000" w:themeColor="text1"/>
          <w:szCs w:val="28"/>
        </w:rPr>
        <w:t xml:space="preserve">supposed divine </w:t>
      </w:r>
      <w:r w:rsidR="00BC448E" w:rsidRPr="000D1612">
        <w:rPr>
          <w:rFonts w:cs="Times New Roman"/>
          <w:color w:val="000000" w:themeColor="text1"/>
          <w:szCs w:val="28"/>
        </w:rPr>
        <w:t>design</w:t>
      </w:r>
      <w:r w:rsidR="00D31307" w:rsidRPr="000D1612">
        <w:rPr>
          <w:rFonts w:cs="Times New Roman"/>
          <w:color w:val="000000" w:themeColor="text1"/>
          <w:szCs w:val="28"/>
        </w:rPr>
        <w:t xml:space="preserve"> or </w:t>
      </w:r>
      <w:r w:rsidRPr="000D1612">
        <w:rPr>
          <w:rFonts w:cs="Times New Roman"/>
          <w:color w:val="000000" w:themeColor="text1"/>
          <w:szCs w:val="28"/>
        </w:rPr>
        <w:t>innate quality but by one’s lifesty</w:t>
      </w:r>
      <w:r w:rsidR="00E362F3">
        <w:rPr>
          <w:rFonts w:cs="Times New Roman"/>
          <w:color w:val="000000" w:themeColor="text1"/>
          <w:szCs w:val="28"/>
        </w:rPr>
        <w:t xml:space="preserve">le and life </w:t>
      </w:r>
      <w:r w:rsidRPr="000D1612">
        <w:rPr>
          <w:rFonts w:cs="Times New Roman"/>
          <w:color w:val="000000" w:themeColor="text1"/>
          <w:szCs w:val="28"/>
        </w:rPr>
        <w:t>goal, and rather than being fixed</w:t>
      </w:r>
      <w:r w:rsidR="00E362F3">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00D40CD3" w:rsidRPr="000D1612">
        <w:rPr>
          <w:rFonts w:cs="Times New Roman"/>
          <w:color w:val="000000" w:themeColor="text1"/>
        </w:rPr>
        <w:t xml:space="preserve"> T</w:t>
      </w:r>
      <w:r w:rsidR="00CC2101" w:rsidRPr="000D1612">
        <w:rPr>
          <w:rFonts w:cs="Times New Roman"/>
          <w:color w:val="000000" w:themeColor="text1"/>
        </w:rPr>
        <w:t xml:space="preserve">he Buddha </w:t>
      </w:r>
      <w:r w:rsidR="00D40CD3" w:rsidRPr="000D1612">
        <w:rPr>
          <w:rFonts w:cs="Times New Roman"/>
          <w:color w:val="000000" w:themeColor="text1"/>
        </w:rPr>
        <w:t>was</w:t>
      </w:r>
      <w:r w:rsidR="00CC2101" w:rsidRPr="000D1612">
        <w:rPr>
          <w:rFonts w:cs="Times New Roman"/>
          <w:color w:val="000000" w:themeColor="text1"/>
        </w:rPr>
        <w:t xml:space="preserve"> sometimes said </w:t>
      </w:r>
      <w:r w:rsidR="00D40CD3" w:rsidRPr="000D1612">
        <w:rPr>
          <w:rFonts w:cs="Times New Roman"/>
          <w:color w:val="000000" w:themeColor="text1"/>
        </w:rPr>
        <w:t xml:space="preserve">by others </w:t>
      </w:r>
      <w:r w:rsidR="00CC2101" w:rsidRPr="000D1612">
        <w:rPr>
          <w:rFonts w:cs="Times New Roman"/>
          <w:color w:val="000000" w:themeColor="text1"/>
        </w:rPr>
        <w:t>to have been of the warrior caste</w:t>
      </w:r>
      <w:r w:rsidR="00E362F3">
        <w:rPr>
          <w:rFonts w:cs="Times New Roman"/>
          <w:color w:val="000000" w:themeColor="text1"/>
        </w:rPr>
        <w:t>,</w:t>
      </w:r>
      <w:r w:rsidR="00CC2101" w:rsidRPr="000D1612">
        <w:rPr>
          <w:rFonts w:cs="Times New Roman"/>
          <w:color w:val="000000" w:themeColor="text1"/>
        </w:rPr>
        <w:t xml:space="preserve"> </w:t>
      </w:r>
      <w:r w:rsidR="0074787B" w:rsidRPr="000D1612">
        <w:rPr>
          <w:rFonts w:cs="Times New Roman"/>
          <w:color w:val="000000" w:themeColor="text1"/>
        </w:rPr>
        <w:t>which</w:t>
      </w:r>
      <w:r w:rsidR="00694FD0" w:rsidRPr="000D1612">
        <w:rPr>
          <w:rFonts w:cs="Times New Roman"/>
          <w:color w:val="000000" w:themeColor="text1"/>
        </w:rPr>
        <w:t xml:space="preserve"> technically he was</w:t>
      </w:r>
      <w:r w:rsidR="00247B0D" w:rsidRPr="000D1612">
        <w:rPr>
          <w:rFonts w:cs="Times New Roman"/>
          <w:color w:val="000000" w:themeColor="text1"/>
        </w:rPr>
        <w:t>,</w:t>
      </w:r>
      <w:r w:rsidR="00694FD0" w:rsidRPr="000D1612">
        <w:rPr>
          <w:rFonts w:cs="Times New Roman"/>
          <w:color w:val="000000" w:themeColor="text1"/>
        </w:rPr>
        <w:t xml:space="preserve"> </w:t>
      </w:r>
      <w:r w:rsidR="00CC2101" w:rsidRPr="000D1612">
        <w:rPr>
          <w:rFonts w:cs="Times New Roman"/>
          <w:color w:val="000000" w:themeColor="text1"/>
        </w:rPr>
        <w:t xml:space="preserve">but </w:t>
      </w:r>
      <w:r w:rsidR="00CB15E2" w:rsidRPr="000D1612">
        <w:rPr>
          <w:rFonts w:cs="Times New Roman"/>
          <w:color w:val="000000" w:themeColor="text1"/>
        </w:rPr>
        <w:t>after his awakening</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 xml:space="preserve">he </w:t>
      </w:r>
      <w:r w:rsidR="00247B0D" w:rsidRPr="000D1612">
        <w:rPr>
          <w:rFonts w:cs="Times New Roman"/>
          <w:color w:val="000000" w:themeColor="text1"/>
        </w:rPr>
        <w:t xml:space="preserve">did not identify </w:t>
      </w:r>
      <w:r w:rsidR="00CC2101" w:rsidRPr="000D1612">
        <w:rPr>
          <w:rFonts w:cs="Times New Roman"/>
          <w:color w:val="000000" w:themeColor="text1"/>
        </w:rPr>
        <w:t xml:space="preserve">himself as such. When once asked what </w:t>
      </w:r>
      <w:r w:rsidR="00BC448E" w:rsidRPr="000D1612">
        <w:rPr>
          <w:rFonts w:cs="Times New Roman"/>
          <w:color w:val="000000" w:themeColor="text1"/>
        </w:rPr>
        <w:t xml:space="preserve">his </w:t>
      </w:r>
      <w:r w:rsidR="00080986" w:rsidRPr="000D1612">
        <w:rPr>
          <w:rFonts w:cs="Times New Roman"/>
          <w:color w:val="000000" w:themeColor="text1"/>
        </w:rPr>
        <w:t>background</w:t>
      </w:r>
      <w:r w:rsidR="00CC2101" w:rsidRPr="000D1612">
        <w:rPr>
          <w:rFonts w:cs="Times New Roman"/>
          <w:color w:val="000000" w:themeColor="text1"/>
        </w:rPr>
        <w:t xml:space="preserve"> was</w:t>
      </w:r>
      <w:r w:rsidR="00E362F3">
        <w:rPr>
          <w:rFonts w:cs="Times New Roman"/>
          <w:color w:val="000000" w:themeColor="text1"/>
        </w:rPr>
        <w:t>,</w:t>
      </w:r>
      <w:r w:rsidR="00CC2101" w:rsidRPr="000D1612">
        <w:rPr>
          <w:rFonts w:cs="Times New Roman"/>
          <w:color w:val="000000" w:themeColor="text1"/>
        </w:rPr>
        <w:t xml:space="preserve"> he replied: “I am not a </w:t>
      </w:r>
      <w:r w:rsidR="00F1643D">
        <w:rPr>
          <w:rFonts w:cs="Times New Roman"/>
          <w:color w:val="000000" w:themeColor="text1"/>
        </w:rPr>
        <w:t>brahmin</w:t>
      </w:r>
      <w:r w:rsidR="00CC2101" w:rsidRPr="000D1612">
        <w:rPr>
          <w:rFonts w:cs="Times New Roman"/>
          <w:color w:val="000000" w:themeColor="text1"/>
        </w:rPr>
        <w:t>, a warrior</w:t>
      </w:r>
      <w:r w:rsidR="00080986" w:rsidRPr="000D1612">
        <w:rPr>
          <w:rFonts w:cs="Times New Roman"/>
          <w:color w:val="000000" w:themeColor="text1"/>
        </w:rPr>
        <w:t xml:space="preserve"> or</w:t>
      </w:r>
      <w:r w:rsidR="00CC2101" w:rsidRPr="000D1612">
        <w:rPr>
          <w:rFonts w:cs="Times New Roman"/>
          <w:color w:val="000000" w:themeColor="text1"/>
        </w:rPr>
        <w:t xml:space="preserve"> a merchant</w:t>
      </w:r>
      <w:r w:rsidR="00E362F3">
        <w:rPr>
          <w:rFonts w:cs="Times New Roman"/>
          <w:color w:val="000000" w:themeColor="text1"/>
        </w:rPr>
        <w:t>,</w:t>
      </w:r>
      <w:r w:rsidR="00CC2101" w:rsidRPr="000D1612">
        <w:rPr>
          <w:rFonts w:cs="Times New Roman"/>
          <w:color w:val="000000" w:themeColor="text1"/>
        </w:rPr>
        <w:t xml:space="preserve"> </w:t>
      </w:r>
      <w:r w:rsidR="00694FD0" w:rsidRPr="000D1612">
        <w:rPr>
          <w:rFonts w:cs="Times New Roman"/>
          <w:color w:val="000000" w:themeColor="text1"/>
        </w:rPr>
        <w:t>for</w:t>
      </w:r>
      <w:r w:rsidR="00CC2101" w:rsidRPr="000D1612">
        <w:rPr>
          <w:rFonts w:cs="Times New Roman"/>
          <w:color w:val="000000" w:themeColor="text1"/>
        </w:rPr>
        <w:t xml:space="preserve"> indeed </w:t>
      </w:r>
      <w:r w:rsidR="007C11A9" w:rsidRPr="000D1612">
        <w:rPr>
          <w:rFonts w:cs="Times New Roman"/>
          <w:color w:val="000000" w:themeColor="text1"/>
        </w:rPr>
        <w:t xml:space="preserve">I am not </w:t>
      </w:r>
      <w:r w:rsidR="00CC2101" w:rsidRPr="000D1612">
        <w:rPr>
          <w:rFonts w:cs="Times New Roman"/>
          <w:color w:val="000000" w:themeColor="text1"/>
        </w:rPr>
        <w:t>anything”.</w:t>
      </w:r>
      <w:r w:rsidR="00CC2101" w:rsidRPr="000D1612">
        <w:rPr>
          <w:rStyle w:val="FootnoteReference"/>
          <w:rFonts w:cs="Times New Roman"/>
          <w:color w:val="000000" w:themeColor="text1"/>
        </w:rPr>
        <w:footnoteReference w:id="602"/>
      </w:r>
      <w:r w:rsidR="00CC2101" w:rsidRPr="000D1612">
        <w:rPr>
          <w:rFonts w:cs="Times New Roman"/>
          <w:color w:val="000000" w:themeColor="text1"/>
        </w:rPr>
        <w:t xml:space="preserve"> As far as he was concerned, talk about </w:t>
      </w:r>
      <w:proofErr w:type="gramStart"/>
      <w:r w:rsidR="00347801" w:rsidRPr="000D1612">
        <w:rPr>
          <w:rFonts w:cs="Times New Roman"/>
          <w:color w:val="000000" w:themeColor="text1"/>
        </w:rPr>
        <w:t xml:space="preserve">who </w:t>
      </w:r>
      <w:r w:rsidR="0000674B" w:rsidRPr="000D1612">
        <w:rPr>
          <w:rFonts w:cs="Times New Roman"/>
          <w:color w:val="000000" w:themeColor="text1"/>
        </w:rPr>
        <w:t xml:space="preserve"> was</w:t>
      </w:r>
      <w:proofErr w:type="gramEnd"/>
      <w:r w:rsidR="00347801" w:rsidRPr="000D1612">
        <w:rPr>
          <w:rFonts w:cs="Times New Roman"/>
          <w:color w:val="000000" w:themeColor="text1"/>
        </w:rPr>
        <w:t xml:space="preserve"> or </w:t>
      </w:r>
      <w:r w:rsidR="0000674B" w:rsidRPr="000D1612">
        <w:rPr>
          <w:rFonts w:cs="Times New Roman"/>
          <w:color w:val="000000" w:themeColor="text1"/>
        </w:rPr>
        <w:t>was</w:t>
      </w:r>
      <w:r w:rsidR="00347801" w:rsidRPr="000D1612">
        <w:rPr>
          <w:rFonts w:cs="Times New Roman"/>
          <w:color w:val="000000" w:themeColor="text1"/>
        </w:rPr>
        <w:t xml:space="preserve"> not worthy, their </w:t>
      </w:r>
      <w:r w:rsidR="00CC2101" w:rsidRPr="000D1612">
        <w:rPr>
          <w:rFonts w:cs="Times New Roman"/>
          <w:color w:val="000000" w:themeColor="text1"/>
        </w:rPr>
        <w:t>birth, clan or status (</w:t>
      </w:r>
      <w:r w:rsidR="00CC2101" w:rsidRPr="000D1612">
        <w:rPr>
          <w:rFonts w:cs="Times New Roman"/>
          <w:i/>
          <w:color w:val="000000" w:themeColor="text1"/>
        </w:rPr>
        <w:t>jāti</w:t>
      </w:r>
      <w:r w:rsidR="00CC2101" w:rsidRPr="000D1612">
        <w:rPr>
          <w:rFonts w:cs="Times New Roman"/>
          <w:color w:val="000000" w:themeColor="text1"/>
        </w:rPr>
        <w:t xml:space="preserve">, </w:t>
      </w:r>
      <w:r w:rsidR="00CC2101" w:rsidRPr="000D1612">
        <w:rPr>
          <w:rFonts w:cs="Times New Roman"/>
          <w:i/>
          <w:color w:val="000000" w:themeColor="text1"/>
        </w:rPr>
        <w:t>gotta</w:t>
      </w:r>
      <w:r w:rsidR="00CC2101" w:rsidRPr="000D1612">
        <w:rPr>
          <w:rFonts w:cs="Times New Roman"/>
          <w:color w:val="000000" w:themeColor="text1"/>
        </w:rPr>
        <w:t xml:space="preserve">, </w:t>
      </w:r>
      <w:r w:rsidR="00CC2101" w:rsidRPr="000D1612">
        <w:rPr>
          <w:rFonts w:cs="Times New Roman"/>
          <w:i/>
          <w:color w:val="000000" w:themeColor="text1"/>
        </w:rPr>
        <w:t>māna</w:t>
      </w:r>
      <w:r w:rsidR="00247B0D" w:rsidRPr="000D1612">
        <w:rPr>
          <w:rFonts w:cs="Times New Roman"/>
          <w:color w:val="000000" w:themeColor="text1"/>
        </w:rPr>
        <w:t xml:space="preserve">), </w:t>
      </w:r>
      <w:r w:rsidR="00CC2101" w:rsidRPr="00B35C7E">
        <w:rPr>
          <w:rFonts w:cs="Times New Roman"/>
          <w:color w:val="FF0000"/>
        </w:rPr>
        <w:t xml:space="preserve">might be </w:t>
      </w:r>
      <w:r w:rsidR="00B35C7E" w:rsidRPr="00B35C7E">
        <w:rPr>
          <w:rFonts w:cs="Times New Roman"/>
          <w:color w:val="FF0000"/>
        </w:rPr>
        <w:t xml:space="preserve">taken into account when  </w:t>
      </w:r>
      <w:r w:rsidR="00D901F0" w:rsidRPr="00B35C7E">
        <w:rPr>
          <w:rFonts w:cs="Times New Roman"/>
          <w:color w:val="FF0000"/>
        </w:rPr>
        <w:t>selecting a</w:t>
      </w:r>
      <w:r w:rsidR="00D901F0" w:rsidRPr="000D1612">
        <w:rPr>
          <w:rFonts w:cs="Times New Roman"/>
          <w:color w:val="000000" w:themeColor="text1"/>
        </w:rPr>
        <w:t xml:space="preserve"> </w:t>
      </w:r>
      <w:r w:rsidR="00CC2101" w:rsidRPr="000D1612">
        <w:rPr>
          <w:rFonts w:cs="Times New Roman"/>
          <w:color w:val="000000" w:themeColor="text1"/>
        </w:rPr>
        <w:t xml:space="preserve">marriage </w:t>
      </w:r>
      <w:r w:rsidR="00D901F0" w:rsidRPr="000D1612">
        <w:rPr>
          <w:rFonts w:cs="Times New Roman"/>
          <w:color w:val="000000" w:themeColor="text1"/>
        </w:rPr>
        <w:t>partner</w:t>
      </w:r>
      <w:r w:rsidR="00E362F3">
        <w:rPr>
          <w:rFonts w:cs="Times New Roman"/>
          <w:color w:val="000000" w:themeColor="text1"/>
        </w:rPr>
        <w:t>,</w:t>
      </w:r>
      <w:r w:rsidR="00D901F0" w:rsidRPr="000D1612">
        <w:rPr>
          <w:rFonts w:cs="Times New Roman"/>
          <w:color w:val="000000" w:themeColor="text1"/>
        </w:rPr>
        <w:t xml:space="preserve"> </w:t>
      </w:r>
      <w:r w:rsidR="00CC2101" w:rsidRPr="000D1612">
        <w:rPr>
          <w:rFonts w:cs="Times New Roman"/>
          <w:color w:val="000000" w:themeColor="text1"/>
        </w:rPr>
        <w:lastRenderedPageBreak/>
        <w:t xml:space="preserve">but </w:t>
      </w:r>
      <w:r w:rsidR="00BC7328">
        <w:rPr>
          <w:rFonts w:cs="Times New Roman"/>
          <w:color w:val="FF0000"/>
        </w:rPr>
        <w:t xml:space="preserve"> </w:t>
      </w:r>
      <w:r w:rsidR="00004825">
        <w:rPr>
          <w:rFonts w:cs="Times New Roman"/>
          <w:color w:val="FF0000"/>
        </w:rPr>
        <w:t>would be</w:t>
      </w:r>
      <w:r w:rsidR="00CC2101" w:rsidRPr="00004825">
        <w:rPr>
          <w:rFonts w:cs="Times New Roman"/>
          <w:color w:val="FF0000"/>
        </w:rPr>
        <w:t xml:space="preserve"> </w:t>
      </w:r>
      <w:r w:rsidR="00CC2101" w:rsidRPr="000D1612">
        <w:rPr>
          <w:rFonts w:cs="Times New Roman"/>
          <w:color w:val="000000" w:themeColor="text1"/>
        </w:rPr>
        <w:t xml:space="preserve">irrelevant </w:t>
      </w:r>
      <w:r w:rsidR="00080986" w:rsidRPr="000D1612">
        <w:rPr>
          <w:rFonts w:cs="Times New Roman"/>
          <w:color w:val="000000" w:themeColor="text1"/>
        </w:rPr>
        <w:t xml:space="preserve">when it came to </w:t>
      </w:r>
      <w:r w:rsidR="00CB15E2" w:rsidRPr="000D1612">
        <w:rPr>
          <w:rFonts w:cs="Times New Roman"/>
          <w:color w:val="000000" w:themeColor="text1"/>
        </w:rPr>
        <w:t xml:space="preserve"> things that really mattered, i.e.</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attaining the highest knowledge and conduct (</w:t>
      </w:r>
      <w:r w:rsidR="00CC2101" w:rsidRPr="000D1612">
        <w:rPr>
          <w:rFonts w:cs="Times New Roman"/>
          <w:i/>
          <w:color w:val="000000" w:themeColor="text1"/>
        </w:rPr>
        <w:t>anuttata vijjā caraṇa</w:t>
      </w:r>
      <w:r w:rsidR="00CC2101" w:rsidRPr="000D1612">
        <w:rPr>
          <w:rFonts w:cs="Times New Roman"/>
          <w:color w:val="000000" w:themeColor="text1"/>
        </w:rPr>
        <w:t>).</w:t>
      </w:r>
      <w:r w:rsidR="00CC2101" w:rsidRPr="000D1612">
        <w:rPr>
          <w:rStyle w:val="FootnoteReference"/>
          <w:rFonts w:cs="Times New Roman"/>
          <w:color w:val="000000" w:themeColor="text1"/>
        </w:rPr>
        <w:footnoteReference w:id="603"/>
      </w:r>
    </w:p>
    <w:p w14:paraId="38212209" w14:textId="042A8FCE" w:rsidR="00237C0C" w:rsidRPr="0069064B" w:rsidRDefault="00237C0C" w:rsidP="00E42E72">
      <w:pPr>
        <w:spacing w:line="240" w:lineRule="auto"/>
        <w:contextualSpacing/>
        <w:jc w:val="both"/>
        <w:rPr>
          <w:color w:val="000000" w:themeColor="text1"/>
          <w:szCs w:val="28"/>
        </w:rPr>
      </w:pPr>
      <w:proofErr w:type="gramStart"/>
      <w:r w:rsidRPr="00601738">
        <w:rPr>
          <w:rFonts w:cs="Times New Roman"/>
          <w:color w:val="000000"/>
          <w:szCs w:val="28"/>
        </w:rPr>
        <w:t>The Buddha criti</w:t>
      </w:r>
      <w:r w:rsidR="0078518F">
        <w:rPr>
          <w:rFonts w:cs="Times New Roman"/>
          <w:color w:val="000000"/>
          <w:szCs w:val="28"/>
        </w:rPr>
        <w:t>s</w:t>
      </w:r>
      <w:r w:rsidRPr="00601738">
        <w:rPr>
          <w:rFonts w:cs="Times New Roman"/>
          <w:color w:val="000000"/>
          <w:szCs w:val="28"/>
        </w:rPr>
        <w:t>ized the caste system on several grounds.</w:t>
      </w:r>
      <w:proofErr w:type="gramEnd"/>
      <w:r w:rsidRPr="00601738">
        <w:rPr>
          <w:rFonts w:cs="Times New Roman"/>
          <w:color w:val="000000"/>
          <w:szCs w:val="28"/>
        </w:rPr>
        <w:t xml:space="preserve">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w:t>
      </w:r>
      <w:r w:rsidR="00E951B4">
        <w:rPr>
          <w:rFonts w:cs="Times New Roman"/>
          <w:color w:val="000000"/>
          <w:szCs w:val="28"/>
        </w:rPr>
        <w:t xml:space="preserve"> When the Buddha was told by a </w:t>
      </w:r>
      <w:proofErr w:type="gramStart"/>
      <w:r w:rsidR="00E951B4">
        <w:rPr>
          <w:rFonts w:cs="Times New Roman"/>
          <w:color w:val="000000"/>
          <w:szCs w:val="28"/>
        </w:rPr>
        <w:t>brahmin</w:t>
      </w:r>
      <w:proofErr w:type="gramEnd"/>
      <w:r w:rsidR="00E951B4">
        <w:rPr>
          <w:rFonts w:cs="Times New Roman"/>
          <w:color w:val="000000"/>
          <w:szCs w:val="28"/>
        </w:rPr>
        <w:t xml:space="preserve"> that brahmins were born from Brahm</w:t>
      </w:r>
      <w:r w:rsidR="00E951B4" w:rsidRPr="00D2114C">
        <w:rPr>
          <w:rFonts w:cs="Times New Roman"/>
          <w:color w:val="000000"/>
          <w:szCs w:val="28"/>
        </w:rPr>
        <w:t>ā</w:t>
      </w:r>
      <w:r w:rsidR="00E951B4">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04"/>
      </w:r>
      <w:r w:rsidR="00E362F3">
        <w:rPr>
          <w:rFonts w:cs="Times New Roman"/>
          <w:color w:val="000000"/>
          <w:szCs w:val="28"/>
        </w:rPr>
        <w:t xml:space="preserve"> </w:t>
      </w:r>
      <w:r>
        <w:rPr>
          <w:rFonts w:cs="Times New Roman"/>
          <w:color w:val="000000"/>
          <w:szCs w:val="28"/>
        </w:rPr>
        <w:t>He pointed out that, in Yona, Kambodja and adjacent lands, there was no caste and thus that it is a regional custom rather than a universal and natural reality.</w:t>
      </w:r>
      <w:r>
        <w:rPr>
          <w:rStyle w:val="FootnoteReference"/>
          <w:rFonts w:cs="Times New Roman"/>
          <w:szCs w:val="28"/>
        </w:rPr>
        <w:footnoteReference w:id="605"/>
      </w:r>
      <w:r>
        <w:rPr>
          <w:rFonts w:cs="Times New Roman"/>
          <w:color w:val="000000"/>
          <w:szCs w:val="28"/>
        </w:rPr>
        <w:t xml:space="preserve"> </w:t>
      </w:r>
      <w:r w:rsidRPr="00601738">
        <w:rPr>
          <w:rFonts w:cs="Times New Roman"/>
          <w:color w:val="000000"/>
          <w:szCs w:val="28"/>
        </w:rPr>
        <w:t xml:space="preserve">The claim that different castes have </w:t>
      </w:r>
      <w:r w:rsidR="00EE365F" w:rsidRPr="0069064B">
        <w:rPr>
          <w:rFonts w:cs="Times New Roman"/>
          <w:color w:val="000000" w:themeColor="text1"/>
          <w:szCs w:val="28"/>
        </w:rPr>
        <w:t>innate</w:t>
      </w:r>
      <w:r w:rsidRPr="00601738">
        <w:rPr>
          <w:rFonts w:cs="Times New Roman"/>
          <w:color w:val="000000"/>
          <w:szCs w:val="28"/>
        </w:rPr>
        <w:t xml:space="preserve"> abilities and personalities is not born</w:t>
      </w:r>
      <w:r w:rsidR="005329B2">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06"/>
      </w:r>
      <w:r w:rsidR="00EE365F">
        <w:rPr>
          <w:rFonts w:cs="Times New Roman"/>
          <w:color w:val="000000"/>
          <w:szCs w:val="28"/>
        </w:rPr>
        <w:t xml:space="preserve"> </w:t>
      </w:r>
      <w:r>
        <w:rPr>
          <w:rFonts w:cs="Times New Roman"/>
          <w:color w:val="000000"/>
          <w:szCs w:val="28"/>
        </w:rPr>
        <w:t xml:space="preserve">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w:t>
      </w:r>
      <w:r w:rsidR="00A90018">
        <w:rPr>
          <w:rFonts w:cs="Times New Roman"/>
          <w:color w:val="000000"/>
          <w:szCs w:val="28"/>
        </w:rPr>
        <w:t xml:space="preserve">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07"/>
      </w:r>
      <w:r w:rsidRPr="00601738">
        <w:rPr>
          <w:rFonts w:cs="Times New Roman"/>
          <w:color w:val="000000"/>
          <w:szCs w:val="28"/>
        </w:rPr>
        <w:t xml:space="preserve"> </w:t>
      </w:r>
      <w:r w:rsidRPr="0069064B">
        <w:rPr>
          <w:rFonts w:cs="Times New Roman"/>
          <w:color w:val="000000" w:themeColor="text1"/>
          <w:szCs w:val="28"/>
        </w:rPr>
        <w:t>At the same time</w:t>
      </w:r>
      <w:r w:rsidR="005329B2">
        <w:rPr>
          <w:rFonts w:cs="Times New Roman"/>
          <w:color w:val="000000" w:themeColor="text1"/>
          <w:szCs w:val="28"/>
        </w:rPr>
        <w:t>,</w:t>
      </w:r>
      <w:r w:rsidRPr="0069064B">
        <w:rPr>
          <w:rFonts w:cs="Times New Roman"/>
          <w:color w:val="000000" w:themeColor="text1"/>
          <w:szCs w:val="28"/>
        </w:rPr>
        <w:t xml:space="preserve"> he said that the </w:t>
      </w:r>
      <w:r w:rsidR="00F1643D">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sidR="00F1643D">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sidR="005329B2">
        <w:rPr>
          <w:rFonts w:cs="Times New Roman"/>
          <w:color w:val="000000" w:themeColor="text1"/>
          <w:szCs w:val="28"/>
        </w:rPr>
        <w:t>-</w:t>
      </w:r>
      <w:r w:rsidRPr="0069064B">
        <w:rPr>
          <w:rFonts w:cs="Times New Roman"/>
          <w:color w:val="000000" w:themeColor="text1"/>
          <w:szCs w:val="28"/>
        </w:rPr>
        <w:t xml:space="preserve">caste </w:t>
      </w:r>
      <w:r w:rsidR="00E951B4">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the supposed divine origin of caste was even contradicted by </w:t>
      </w:r>
      <w:r w:rsidR="00C243B1" w:rsidRPr="00C243B1">
        <w:rPr>
          <w:rFonts w:cs="Times New Roman"/>
          <w:color w:val="FF0000"/>
          <w:szCs w:val="28"/>
        </w:rPr>
        <w:t>practical</w:t>
      </w:r>
      <w:r w:rsidR="008C2FEA">
        <w:rPr>
          <w:rFonts w:cs="Times New Roman"/>
          <w:color w:val="FF0000"/>
          <w:szCs w:val="28"/>
        </w:rPr>
        <w:t>,</w:t>
      </w:r>
      <w:r w:rsidRPr="0069064B">
        <w:rPr>
          <w:rFonts w:cs="Times New Roman"/>
          <w:color w:val="000000" w:themeColor="text1"/>
          <w:szCs w:val="28"/>
        </w:rPr>
        <w:t xml:space="preserve"> </w:t>
      </w:r>
      <w:r w:rsidR="008C2FEA">
        <w:rPr>
          <w:rFonts w:cs="Times New Roman"/>
          <w:color w:val="000000" w:themeColor="text1"/>
          <w:szCs w:val="28"/>
        </w:rPr>
        <w:t xml:space="preserve">economic </w:t>
      </w:r>
      <w:r w:rsidRPr="0069064B">
        <w:rPr>
          <w:rFonts w:cs="Times New Roman"/>
          <w:color w:val="000000" w:themeColor="text1"/>
          <w:szCs w:val="28"/>
        </w:rPr>
        <w:t xml:space="preserve">and political </w:t>
      </w:r>
      <w:r w:rsidRPr="00601738">
        <w:rPr>
          <w:rFonts w:cs="Times New Roman"/>
          <w:color w:val="000000"/>
          <w:szCs w:val="28"/>
        </w:rPr>
        <w:t xml:space="preserve">realities. </w:t>
      </w:r>
      <w:r w:rsidR="00C243B1" w:rsidRPr="00C243B1">
        <w:rPr>
          <w:rFonts w:cs="Times New Roman"/>
          <w:color w:val="FF0000"/>
        </w:rPr>
        <w:t xml:space="preserve">A king wanting to beef up his defence capabilities would recruit soldiers </w:t>
      </w:r>
      <w:r w:rsidR="002E09D4">
        <w:rPr>
          <w:rFonts w:cs="Times New Roman"/>
          <w:color w:val="FF0000"/>
        </w:rPr>
        <w:t xml:space="preserve">according to their skill and strength, whatever their caste. </w:t>
      </w:r>
      <w:r>
        <w:rPr>
          <w:rFonts w:cs="Times New Roman"/>
          <w:color w:val="000000"/>
          <w:szCs w:val="28"/>
        </w:rPr>
        <w:t>A</w:t>
      </w:r>
      <w:r w:rsidRPr="00601738">
        <w:rPr>
          <w:rFonts w:cs="Times New Roman"/>
          <w:color w:val="000000"/>
          <w:szCs w:val="28"/>
        </w:rPr>
        <w:t>n outcast</w:t>
      </w:r>
      <w:r w:rsidR="005329B2">
        <w:rPr>
          <w:rFonts w:cs="Times New Roman"/>
          <w:color w:val="000000"/>
          <w:szCs w:val="28"/>
        </w:rPr>
        <w:t>e</w:t>
      </w:r>
      <w:r w:rsidRPr="00601738">
        <w:rPr>
          <w:rFonts w:cs="Times New Roman"/>
          <w:color w:val="000000"/>
          <w:szCs w:val="28"/>
        </w:rPr>
        <w:t xml:space="preserve"> </w:t>
      </w:r>
      <w:r>
        <w:rPr>
          <w:rFonts w:cs="Times New Roman"/>
          <w:color w:val="000000"/>
          <w:szCs w:val="28"/>
        </w:rPr>
        <w:t xml:space="preserve">who </w:t>
      </w:r>
      <w:r w:rsidRPr="00601738">
        <w:rPr>
          <w:rFonts w:cs="Times New Roman"/>
          <w:color w:val="000000"/>
          <w:szCs w:val="28"/>
        </w:rPr>
        <w:t xml:space="preserve">managed to become wealthy could employ a desperately poor </w:t>
      </w:r>
      <w:proofErr w:type="gramStart"/>
      <w:r w:rsidR="00B064AF" w:rsidRPr="00B064AF">
        <w:rPr>
          <w:rFonts w:cs="Times New Roman"/>
          <w:color w:val="FF0000"/>
          <w:szCs w:val="28"/>
        </w:rPr>
        <w:t>b</w:t>
      </w:r>
      <w:r w:rsidR="00B35C7E">
        <w:rPr>
          <w:rFonts w:cs="Times New Roman"/>
          <w:color w:val="000000"/>
          <w:szCs w:val="28"/>
        </w:rPr>
        <w:t>rahmin</w:t>
      </w:r>
      <w:proofErr w:type="gramEnd"/>
      <w:r w:rsidRPr="00601738">
        <w:rPr>
          <w:rFonts w:cs="Times New Roman"/>
          <w:color w:val="000000"/>
          <w:szCs w:val="28"/>
        </w:rPr>
        <w:t xml:space="preserve"> </w:t>
      </w:r>
      <w:r>
        <w:rPr>
          <w:rFonts w:cs="Times New Roman"/>
          <w:color w:val="000000"/>
          <w:szCs w:val="28"/>
        </w:rPr>
        <w:t>and compel</w:t>
      </w:r>
      <w:r w:rsidRPr="00601738">
        <w:rPr>
          <w:rFonts w:cs="Times New Roman"/>
          <w:color w:val="000000"/>
          <w:szCs w:val="28"/>
        </w:rPr>
        <w:t xml:space="preserve"> him to wait on him, serve him, and do his bidding</w:t>
      </w:r>
      <w:r>
        <w:rPr>
          <w:rFonts w:cs="Times New Roman"/>
          <w:color w:val="000000"/>
          <w:szCs w:val="28"/>
        </w:rPr>
        <w:t>.</w:t>
      </w:r>
      <w:r w:rsidR="00C243B1">
        <w:rPr>
          <w:rFonts w:cs="Times New Roman"/>
          <w:color w:val="000000"/>
          <w:szCs w:val="28"/>
        </w:rPr>
        <w:t xml:space="preserve"> </w:t>
      </w:r>
      <w:r w:rsidR="00BC7328" w:rsidRPr="00BC7328">
        <w:rPr>
          <w:color w:val="FF0000"/>
          <w:szCs w:val="28"/>
        </w:rPr>
        <w:t>Further</w:t>
      </w:r>
      <w:r w:rsidR="00C243B1" w:rsidRPr="00BC7328">
        <w:rPr>
          <w:color w:val="FF0000"/>
          <w:szCs w:val="28"/>
        </w:rPr>
        <w:t>,</w:t>
      </w:r>
      <w:r w:rsidR="00C243B1" w:rsidRPr="0069064B">
        <w:rPr>
          <w:color w:val="000000" w:themeColor="text1"/>
          <w:szCs w:val="28"/>
        </w:rPr>
        <w:t xml:space="preserve"> </w:t>
      </w:r>
      <w:r w:rsidR="00C243B1" w:rsidRPr="002E09D4">
        <w:rPr>
          <w:color w:val="FF0000"/>
          <w:szCs w:val="28"/>
        </w:rPr>
        <w:t xml:space="preserve">even an </w:t>
      </w:r>
      <w:proofErr w:type="gramStart"/>
      <w:r w:rsidR="00C243B1" w:rsidRPr="002E09D4">
        <w:rPr>
          <w:color w:val="FF0000"/>
          <w:szCs w:val="28"/>
        </w:rPr>
        <w:t xml:space="preserve">eminent </w:t>
      </w:r>
      <w:r w:rsidR="00B35C7E">
        <w:rPr>
          <w:color w:val="FF0000"/>
          <w:szCs w:val="28"/>
        </w:rPr>
        <w:t xml:space="preserve"> </w:t>
      </w:r>
      <w:r w:rsidR="00B35C7E">
        <w:rPr>
          <w:color w:val="FF0000"/>
          <w:szCs w:val="28"/>
        </w:rPr>
        <w:lastRenderedPageBreak/>
        <w:t>b</w:t>
      </w:r>
      <w:r w:rsidR="00B35C7E" w:rsidRPr="002E09D4">
        <w:rPr>
          <w:color w:val="FF0000"/>
          <w:szCs w:val="28"/>
        </w:rPr>
        <w:t>rahmin</w:t>
      </w:r>
      <w:proofErr w:type="gramEnd"/>
      <w:r w:rsidR="00C243B1" w:rsidRPr="002E09D4">
        <w:rPr>
          <w:color w:val="FF0000"/>
          <w:szCs w:val="28"/>
        </w:rPr>
        <w:t xml:space="preserve"> </w:t>
      </w:r>
      <w:r w:rsidR="008C2FEA">
        <w:rPr>
          <w:color w:val="FF0000"/>
          <w:szCs w:val="28"/>
        </w:rPr>
        <w:t xml:space="preserve"> would</w:t>
      </w:r>
      <w:r w:rsidR="002E09D4" w:rsidRPr="002E09D4">
        <w:rPr>
          <w:color w:val="FF0000"/>
          <w:szCs w:val="28"/>
        </w:rPr>
        <w:t xml:space="preserve"> only </w:t>
      </w:r>
      <w:r w:rsidR="002E09D4">
        <w:rPr>
          <w:color w:val="FF0000"/>
          <w:szCs w:val="28"/>
        </w:rPr>
        <w:t xml:space="preserve"> be granted</w:t>
      </w:r>
      <w:r w:rsidR="002E09D4" w:rsidRPr="002E09D4">
        <w:rPr>
          <w:color w:val="FF0000"/>
          <w:szCs w:val="28"/>
        </w:rPr>
        <w:t xml:space="preserve"> an audience with a king </w:t>
      </w:r>
      <w:r w:rsidR="00C243B1" w:rsidRPr="002E09D4">
        <w:rPr>
          <w:color w:val="FF0000"/>
          <w:szCs w:val="28"/>
        </w:rPr>
        <w:t>if he was separated from the royal presence by a curtain</w:t>
      </w:r>
      <w:r w:rsidR="00C243B1" w:rsidRPr="0069064B">
        <w:rPr>
          <w:color w:val="000000" w:themeColor="text1"/>
          <w:szCs w:val="28"/>
        </w:rPr>
        <w:t>.</w:t>
      </w:r>
      <w:r>
        <w:rPr>
          <w:rStyle w:val="FootnoteReference"/>
          <w:rFonts w:cs="Times New Roman"/>
          <w:szCs w:val="28"/>
        </w:rPr>
        <w:footnoteReference w:id="608"/>
      </w:r>
      <w:r w:rsidRPr="00601738">
        <w:rPr>
          <w:rFonts w:cs="Times New Roman"/>
          <w:color w:val="000000"/>
          <w:szCs w:val="28"/>
        </w:rPr>
        <w:t xml:space="preserve"> </w:t>
      </w:r>
      <w:r w:rsidR="00C243B1">
        <w:rPr>
          <w:strike/>
          <w:color w:val="000000" w:themeColor="text1"/>
          <w:szCs w:val="28"/>
        </w:rPr>
        <w:t xml:space="preserve"> </w:t>
      </w:r>
    </w:p>
    <w:p w14:paraId="6A2388AF" w14:textId="7055691F" w:rsidR="00237C0C" w:rsidRPr="00A90018" w:rsidRDefault="00237C0C" w:rsidP="00E42E72">
      <w:pPr>
        <w:spacing w:line="240" w:lineRule="auto"/>
        <w:jc w:val="both"/>
      </w:pPr>
      <w:r w:rsidRPr="00A90018">
        <w:t xml:space="preserve">From the Buddha’s perspective, </w:t>
      </w:r>
      <w:r w:rsidR="002231C5">
        <w:t xml:space="preserve">if differences were made </w:t>
      </w:r>
      <w:r w:rsidR="00367999">
        <w:t>between people</w:t>
      </w:r>
      <w:r w:rsidR="005329B2">
        <w:t>,</w:t>
      </w:r>
      <w:r w:rsidRPr="00A90018">
        <w:t xml:space="preserve"> </w:t>
      </w:r>
      <w:r w:rsidR="002231C5">
        <w:t xml:space="preserve">it should be </w:t>
      </w:r>
      <w:r w:rsidR="00367999">
        <w:t>b</w:t>
      </w:r>
      <w:r w:rsidR="002231C5">
        <w:t>a</w:t>
      </w:r>
      <w:r w:rsidR="00367999">
        <w:t>s</w:t>
      </w:r>
      <w:r w:rsidR="002231C5">
        <w:t xml:space="preserve">ed on their </w:t>
      </w:r>
      <w:r w:rsidRPr="00A90018">
        <w:t>ethically significant behavio</w:t>
      </w:r>
      <w:r w:rsidR="00EE365F">
        <w:t>u</w:t>
      </w:r>
      <w:r w:rsidRPr="00A90018">
        <w:t>r</w:t>
      </w:r>
      <w:r w:rsidR="00696161">
        <w:t xml:space="preserve"> </w:t>
      </w:r>
      <w:r w:rsidR="00696161" w:rsidRPr="00696161">
        <w:rPr>
          <w:color w:val="FF0000"/>
        </w:rPr>
        <w:t>and the depth of their wisdom</w:t>
      </w:r>
      <w:r w:rsidR="00696161">
        <w:t xml:space="preserve">, </w:t>
      </w:r>
      <w:r w:rsidRPr="00A90018">
        <w:t>not on arbitrary societal or theological categories which were only man-made:</w:t>
      </w:r>
      <w:r w:rsidR="00A90018">
        <w:t xml:space="preserve"> </w:t>
      </w:r>
      <w:r w:rsidRPr="00A90018">
        <w:t xml:space="preserve"> </w:t>
      </w:r>
    </w:p>
    <w:p w14:paraId="703FA479" w14:textId="77777777" w:rsidR="00237C0C" w:rsidRPr="008B3F75" w:rsidRDefault="00237C0C" w:rsidP="001551D4">
      <w:pPr>
        <w:pStyle w:val="Quote"/>
        <w:rPr>
          <w:color w:val="FF0000"/>
        </w:rPr>
      </w:pPr>
      <w:r w:rsidRPr="003848CC">
        <w:rPr>
          <w:color w:val="000000" w:themeColor="text1"/>
        </w:rPr>
        <w:t>“I will explain to you</w:t>
      </w:r>
      <w:r w:rsidR="005329B2">
        <w:rPr>
          <w:color w:val="000000" w:themeColor="text1"/>
        </w:rPr>
        <w:t>,</w:t>
      </w:r>
      <w:r w:rsidRPr="003848CC">
        <w:rPr>
          <w:color w:val="000000" w:themeColor="text1"/>
        </w:rPr>
        <w:t xml:space="preserve"> in the proper order and according to fact</w:t>
      </w:r>
      <w:r w:rsidR="005329B2">
        <w:rPr>
          <w:color w:val="000000" w:themeColor="text1"/>
        </w:rPr>
        <w:t>,</w:t>
      </w:r>
      <w:r w:rsidRPr="003848CC">
        <w:rPr>
          <w:color w:val="000000" w:themeColor="text1"/>
        </w:rPr>
        <w:t xml:space="preserve"> the dist</w:t>
      </w:r>
      <w:r w:rsidR="00CC12F7" w:rsidRPr="003848CC">
        <w:rPr>
          <w:color w:val="000000" w:themeColor="text1"/>
        </w:rPr>
        <w:t xml:space="preserve">inction </w:t>
      </w:r>
      <w:r w:rsidRPr="003848CC">
        <w:rPr>
          <w:color w:val="000000" w:themeColor="text1"/>
        </w:rPr>
        <w:t>between beings</w:t>
      </w:r>
      <w:r w:rsidR="005329B2">
        <w:rPr>
          <w:color w:val="000000" w:themeColor="text1"/>
        </w:rPr>
        <w:t>,</w:t>
      </w:r>
      <w:r w:rsidRPr="003848CC">
        <w:rPr>
          <w:color w:val="000000" w:themeColor="text1"/>
        </w:rPr>
        <w:t xml:space="preserve"> because there are many different species. Of the grass and the trees, insects, </w:t>
      </w:r>
      <w:proofErr w:type="gramStart"/>
      <w:r w:rsidRPr="003848CC">
        <w:rPr>
          <w:color w:val="000000" w:themeColor="text1"/>
        </w:rPr>
        <w:t>quadrupeds</w:t>
      </w:r>
      <w:proofErr w:type="gramEnd"/>
      <w:r w:rsidRPr="003848CC">
        <w:rPr>
          <w:color w:val="000000" w:themeColor="text1"/>
        </w:rPr>
        <w:t xml:space="preserve"> large and small, reptiles, fish and birds</w:t>
      </w:r>
      <w:r w:rsidR="005329B2">
        <w:rPr>
          <w:color w:val="000000" w:themeColor="text1"/>
        </w:rPr>
        <w:t>,</w:t>
      </w:r>
      <w:r w:rsidRPr="003848CC">
        <w:rPr>
          <w:color w:val="000000" w:themeColor="text1"/>
        </w:rPr>
        <w:t xml:space="preserve"> there are many different species. The characteristics that distinguish one species from another are many</w:t>
      </w:r>
      <w:r w:rsidR="005329B2">
        <w:rPr>
          <w:color w:val="000000" w:themeColor="text1"/>
        </w:rPr>
        <w:t>,</w:t>
      </w:r>
      <w:r w:rsidRPr="003848CC">
        <w:rPr>
          <w:color w:val="000000" w:themeColor="text1"/>
        </w:rPr>
        <w:t xml:space="preserve"> but amongst humans there is no difference in their cha</w:t>
      </w:r>
      <w:r w:rsidR="008D51BE">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w:t>
      </w:r>
      <w:r w:rsidR="00FE461B" w:rsidRPr="000D1612">
        <w:rPr>
          <w:color w:val="000000" w:themeColor="text1"/>
        </w:rPr>
        <w:t>,</w:t>
      </w:r>
      <w:r w:rsidRPr="000D1612">
        <w:rPr>
          <w:color w:val="000000" w:themeColor="text1"/>
        </w:rPr>
        <w:t xml:space="preserve"> back, buttocks or breast, not in genitals male or female, not in hands, feet</w:t>
      </w:r>
      <w:r w:rsidR="00FE461B" w:rsidRPr="000D1612">
        <w:rPr>
          <w:color w:val="000000" w:themeColor="text1"/>
        </w:rPr>
        <w:t>,</w:t>
      </w:r>
      <w:r w:rsidRPr="000D1612">
        <w:rPr>
          <w:color w:val="000000" w:themeColor="text1"/>
        </w:rPr>
        <w:t xml:space="preserve"> fingers or nails, not in c</w:t>
      </w:r>
      <w:r w:rsidRPr="003848CC">
        <w:rPr>
          <w:color w:val="000000" w:themeColor="text1"/>
        </w:rPr>
        <w:t>alves, thighs, colour or voice is there any difference as there is in other beings. Although separate [in some ways]</w:t>
      </w:r>
      <w:r w:rsidR="005329B2">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09"/>
      </w:r>
      <w:r w:rsidRPr="003848CC">
        <w:rPr>
          <w:color w:val="000000" w:themeColor="text1"/>
        </w:rPr>
        <w:t xml:space="preserve">   </w:t>
      </w:r>
      <w:r w:rsidR="003848CC">
        <w:rPr>
          <w:color w:val="1F4E79" w:themeColor="accent1" w:themeShade="80"/>
        </w:rPr>
        <w:t xml:space="preserve"> </w:t>
      </w:r>
      <w:r w:rsidRPr="008B3F75">
        <w:rPr>
          <w:color w:val="1F4E79" w:themeColor="accent1" w:themeShade="80"/>
        </w:rPr>
        <w:t xml:space="preserve">   </w:t>
      </w:r>
    </w:p>
    <w:p w14:paraId="54959C4F" w14:textId="73258DD1" w:rsidR="00237C0C" w:rsidRDefault="00EE651B"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Some</w:t>
      </w:r>
      <w:r w:rsidR="00237C0C">
        <w:rPr>
          <w:rFonts w:cs="Times New Roman"/>
          <w:color w:val="000000"/>
          <w:szCs w:val="28"/>
        </w:rPr>
        <w:t xml:space="preserve"> who have commented on the Buddha’s attitude to caste have pointed out that he was not a reformer who tried to </w:t>
      </w:r>
      <w:r w:rsidR="00237C0C" w:rsidRPr="00326529">
        <w:rPr>
          <w:rFonts w:cs="Times New Roman"/>
          <w:color w:val="FF0000"/>
          <w:szCs w:val="28"/>
        </w:rPr>
        <w:t xml:space="preserve">abolish </w:t>
      </w:r>
      <w:r w:rsidR="00326529" w:rsidRPr="00326529">
        <w:rPr>
          <w:rFonts w:cs="Times New Roman"/>
          <w:color w:val="FF0000"/>
          <w:szCs w:val="28"/>
        </w:rPr>
        <w:t>it</w:t>
      </w:r>
      <w:r w:rsidR="00237C0C" w:rsidRPr="00326529">
        <w:rPr>
          <w:rFonts w:cs="Times New Roman"/>
          <w:color w:val="FF0000"/>
          <w:szCs w:val="28"/>
        </w:rPr>
        <w:t xml:space="preserve">, and </w:t>
      </w:r>
      <w:r w:rsidR="00237C0C">
        <w:rPr>
          <w:rFonts w:cs="Times New Roman"/>
          <w:color w:val="000000"/>
          <w:szCs w:val="28"/>
        </w:rPr>
        <w:t xml:space="preserve">this is quite correct. He had neither the power nor </w:t>
      </w:r>
      <w:r w:rsidR="00197C33">
        <w:rPr>
          <w:rFonts w:cs="Times New Roman"/>
          <w:color w:val="000000"/>
          <w:szCs w:val="28"/>
        </w:rPr>
        <w:t>the means</w:t>
      </w:r>
      <w:r w:rsidR="00237C0C">
        <w:rPr>
          <w:rFonts w:cs="Times New Roman"/>
          <w:color w:val="000000"/>
          <w:szCs w:val="28"/>
        </w:rPr>
        <w:t xml:space="preserve"> to initiate such a reform. But where he did have influence, within </w:t>
      </w:r>
      <w:r w:rsidR="00237C0C" w:rsidRPr="00CF3292">
        <w:rPr>
          <w:rFonts w:cs="Times New Roman"/>
          <w:color w:val="000000" w:themeColor="text1"/>
          <w:szCs w:val="28"/>
        </w:rPr>
        <w:t>his</w:t>
      </w:r>
      <w:r w:rsidR="00237C0C">
        <w:rPr>
          <w:rFonts w:cs="Times New Roman"/>
          <w:color w:val="000000"/>
          <w:szCs w:val="28"/>
        </w:rPr>
        <w:t xml:space="preserve"> monastic Sa</w:t>
      </w:r>
      <w:r w:rsidR="00B72F6E" w:rsidRPr="00FF7F1B">
        <w:rPr>
          <w:rFonts w:cs="Times New Roman"/>
          <w:color w:val="000000"/>
          <w:szCs w:val="28"/>
        </w:rPr>
        <w:t>ṅ</w:t>
      </w:r>
      <w:r w:rsidR="00237C0C">
        <w:rPr>
          <w:rFonts w:cs="Times New Roman"/>
          <w:color w:val="000000"/>
          <w:szCs w:val="28"/>
        </w:rPr>
        <w:t>gha, he made it clear that caste had no place</w:t>
      </w:r>
      <w:r w:rsidR="00326529">
        <w:rPr>
          <w:rFonts w:cs="Times New Roman"/>
          <w:color w:val="000000"/>
          <w:szCs w:val="28"/>
        </w:rPr>
        <w:t xml:space="preserve">. </w:t>
      </w:r>
      <w:r w:rsidR="001B2C7F">
        <w:rPr>
          <w:rFonts w:cs="Times New Roman"/>
          <w:color w:val="FF0000"/>
        </w:rPr>
        <w:t>T</w:t>
      </w:r>
      <w:r w:rsidR="001B2C7F" w:rsidRPr="00326529">
        <w:rPr>
          <w:rFonts w:cs="Times New Roman"/>
          <w:color w:val="FF0000"/>
        </w:rPr>
        <w:t xml:space="preserve">his did not mean that </w:t>
      </w:r>
      <w:r w:rsidR="001B2C7F">
        <w:rPr>
          <w:rFonts w:cs="Times New Roman"/>
          <w:color w:val="FF0000"/>
        </w:rPr>
        <w:t xml:space="preserve">entrenched </w:t>
      </w:r>
      <w:r w:rsidR="001B2C7F" w:rsidRPr="00326529">
        <w:rPr>
          <w:rFonts w:cs="Times New Roman"/>
          <w:color w:val="FF0000"/>
        </w:rPr>
        <w:t>prejudice</w:t>
      </w:r>
      <w:r w:rsidR="001B2C7F">
        <w:rPr>
          <w:rFonts w:cs="Times New Roman"/>
          <w:color w:val="FF0000"/>
        </w:rPr>
        <w:t>s simply dissapeared</w:t>
      </w:r>
      <w:r w:rsidR="001B2C7F" w:rsidRPr="00326529">
        <w:rPr>
          <w:rFonts w:cs="Times New Roman"/>
          <w:color w:val="FF0000"/>
        </w:rPr>
        <w:t xml:space="preserve"> when </w:t>
      </w:r>
      <w:r w:rsidR="001B2C7F">
        <w:rPr>
          <w:rFonts w:cs="Times New Roman"/>
          <w:color w:val="FF0000"/>
        </w:rPr>
        <w:t>someone</w:t>
      </w:r>
      <w:r w:rsidR="001B2C7F" w:rsidRPr="00326529">
        <w:rPr>
          <w:rFonts w:cs="Times New Roman"/>
          <w:color w:val="FF0000"/>
        </w:rPr>
        <w:t xml:space="preserve"> d</w:t>
      </w:r>
      <w:r w:rsidR="002B4D01">
        <w:rPr>
          <w:rFonts w:cs="Times New Roman"/>
          <w:color w:val="FF0000"/>
        </w:rPr>
        <w:t xml:space="preserve">onned the tawny robe. Incidents </w:t>
      </w:r>
      <w:r w:rsidR="001B2C7F" w:rsidRPr="00326529">
        <w:rPr>
          <w:rFonts w:cs="Times New Roman"/>
          <w:color w:val="FF0000"/>
        </w:rPr>
        <w:t xml:space="preserve">of </w:t>
      </w:r>
      <w:r w:rsidR="001B2C7F">
        <w:rPr>
          <w:rFonts w:cs="Times New Roman"/>
          <w:color w:val="FF0000"/>
        </w:rPr>
        <w:t xml:space="preserve">monks </w:t>
      </w:r>
      <w:r w:rsidR="001B2C7F" w:rsidRPr="00326529">
        <w:rPr>
          <w:rFonts w:cs="Times New Roman"/>
          <w:color w:val="FF0000"/>
        </w:rPr>
        <w:t>sniggering about and disparaging their fellows because of their caste, clan or family background</w:t>
      </w:r>
      <w:r w:rsidR="002B4D01">
        <w:rPr>
          <w:rFonts w:cs="Times New Roman"/>
          <w:color w:val="FF0000"/>
        </w:rPr>
        <w:t xml:space="preserve"> sometimes happened and required </w:t>
      </w:r>
      <w:r w:rsidR="00B277B9">
        <w:rPr>
          <w:rFonts w:cs="Times New Roman"/>
          <w:color w:val="FF0000"/>
        </w:rPr>
        <w:t>the Buddha</w:t>
      </w:r>
      <w:r w:rsidR="001B2C7F" w:rsidRPr="00326529">
        <w:rPr>
          <w:rFonts w:cs="Times New Roman"/>
          <w:color w:val="FF0000"/>
        </w:rPr>
        <w:t xml:space="preserve"> </w:t>
      </w:r>
      <w:r w:rsidR="002B4D01">
        <w:rPr>
          <w:rFonts w:cs="Times New Roman"/>
          <w:color w:val="FF0000"/>
        </w:rPr>
        <w:t xml:space="preserve">to </w:t>
      </w:r>
      <w:r w:rsidR="00BC7328">
        <w:rPr>
          <w:rFonts w:cs="Times New Roman"/>
          <w:color w:val="FF0000"/>
        </w:rPr>
        <w:t>enact</w:t>
      </w:r>
      <w:r w:rsidR="002B4D01">
        <w:rPr>
          <w:rFonts w:cs="Times New Roman"/>
          <w:color w:val="FF0000"/>
        </w:rPr>
        <w:t xml:space="preserve"> </w:t>
      </w:r>
      <w:r w:rsidR="001B2C7F" w:rsidRPr="00326529">
        <w:rPr>
          <w:rFonts w:cs="Times New Roman"/>
          <w:color w:val="FF0000"/>
        </w:rPr>
        <w:t xml:space="preserve">a rule </w:t>
      </w:r>
      <w:r w:rsidR="001B2C7F" w:rsidRPr="00A701FC">
        <w:rPr>
          <w:rFonts w:cs="Times New Roman"/>
          <w:color w:val="FF0000"/>
        </w:rPr>
        <w:t>forbidding it.</w:t>
      </w:r>
      <w:r w:rsidR="001B2C7F" w:rsidRPr="00A701FC">
        <w:rPr>
          <w:rStyle w:val="FootnoteReference"/>
          <w:rFonts w:cs="Times New Roman"/>
          <w:color w:val="FF0000"/>
        </w:rPr>
        <w:footnoteReference w:id="610"/>
      </w:r>
      <w:r w:rsidR="001B2C7F" w:rsidRPr="00A701FC">
        <w:rPr>
          <w:rStyle w:val="FootnoteReference"/>
          <w:rFonts w:cs="Times New Roman"/>
          <w:color w:val="FF0000"/>
        </w:rPr>
        <w:t xml:space="preserve"> </w:t>
      </w:r>
      <w:r w:rsidR="001B2C7F" w:rsidRPr="00A701FC">
        <w:rPr>
          <w:rFonts w:cs="Times New Roman"/>
          <w:color w:val="FF0000"/>
        </w:rPr>
        <w:t xml:space="preserve"> </w:t>
      </w:r>
      <w:r w:rsidR="00B277B9">
        <w:rPr>
          <w:rFonts w:cs="Times New Roman"/>
          <w:color w:val="FF0000"/>
        </w:rPr>
        <w:t xml:space="preserve">But his arguments against </w:t>
      </w:r>
      <w:proofErr w:type="gramStart"/>
      <w:r w:rsidR="00B277B9">
        <w:rPr>
          <w:rFonts w:cs="Times New Roman"/>
          <w:color w:val="FF0000"/>
        </w:rPr>
        <w:t>caste  were</w:t>
      </w:r>
      <w:proofErr w:type="gramEnd"/>
      <w:r w:rsidR="00FA2E79">
        <w:rPr>
          <w:rFonts w:cs="Times New Roman"/>
          <w:color w:val="FF0000"/>
        </w:rPr>
        <w:t xml:space="preserve"> widely known</w:t>
      </w:r>
      <w:r w:rsidR="00B277B9">
        <w:rPr>
          <w:rFonts w:cs="Times New Roman"/>
          <w:color w:val="FF0000"/>
        </w:rPr>
        <w:t xml:space="preserve"> and must have had some effect. One observer commented: </w:t>
      </w:r>
      <w:r w:rsidR="00FA2E79">
        <w:rPr>
          <w:rFonts w:cs="Times New Roman"/>
          <w:color w:val="FF0000"/>
        </w:rPr>
        <w:t xml:space="preserve">    </w:t>
      </w:r>
      <w:r w:rsidR="00313389">
        <w:rPr>
          <w:rFonts w:cs="Times New Roman"/>
          <w:color w:val="000000"/>
          <w:szCs w:val="28"/>
        </w:rPr>
        <w:t xml:space="preserve">  </w:t>
      </w:r>
    </w:p>
    <w:p w14:paraId="0A9A6156" w14:textId="47B21E06" w:rsidR="00237C0C" w:rsidRDefault="00237C0C" w:rsidP="001551D4">
      <w:pPr>
        <w:pStyle w:val="Quote"/>
        <w:rPr>
          <w:color w:val="000000" w:themeColor="text1"/>
        </w:rPr>
      </w:pPr>
      <w:r w:rsidRPr="00CC12F7">
        <w:rPr>
          <w:color w:val="000000" w:themeColor="text1"/>
        </w:rPr>
        <w:lastRenderedPageBreak/>
        <w:t xml:space="preserve">“Just as great rivers such as the Ganges and </w:t>
      </w:r>
      <w:r w:rsidR="00367999" w:rsidRPr="00CC12F7">
        <w:rPr>
          <w:color w:val="000000" w:themeColor="text1"/>
        </w:rPr>
        <w:t>Yam</w:t>
      </w:r>
      <w:r w:rsidR="00367999">
        <w:rPr>
          <w:color w:val="000000" w:themeColor="text1"/>
        </w:rPr>
        <w:t>una</w:t>
      </w:r>
      <w:proofErr w:type="gramStart"/>
      <w:r w:rsidR="00367999">
        <w:rPr>
          <w:color w:val="000000" w:themeColor="text1"/>
        </w:rPr>
        <w:t xml:space="preserve">, </w:t>
      </w:r>
      <w:r w:rsidR="006D02F2">
        <w:rPr>
          <w:color w:val="000000" w:themeColor="text1"/>
        </w:rPr>
        <w:t xml:space="preserve"> </w:t>
      </w:r>
      <w:r w:rsidR="006D02F2" w:rsidRPr="006D02F2">
        <w:rPr>
          <w:color w:val="FF0000"/>
        </w:rPr>
        <w:t>Aciravat</w:t>
      </w:r>
      <w:r w:rsidR="00367999" w:rsidRPr="006D02F2">
        <w:rPr>
          <w:color w:val="FF0000"/>
        </w:rPr>
        <w:t>ī</w:t>
      </w:r>
      <w:proofErr w:type="gramEnd"/>
      <w:r w:rsidRPr="00CC12F7">
        <w:rPr>
          <w:color w:val="000000" w:themeColor="text1"/>
        </w:rPr>
        <w:t xml:space="preserve">, Sarabhū and the </w:t>
      </w:r>
      <w:r w:rsidRPr="000D1612">
        <w:rPr>
          <w:color w:val="000000" w:themeColor="text1"/>
        </w:rPr>
        <w:t xml:space="preserve">Mahī </w:t>
      </w:r>
      <w:r w:rsidRPr="00CC12F7">
        <w:rPr>
          <w:color w:val="000000" w:themeColor="text1"/>
        </w:rPr>
        <w:t xml:space="preserve">lose their names and identities when they reach the great ocean and become just ‘great ocean’, like that, on leaving their homes and entering the Dhamma and training taught by the Tathāgata, warriors, </w:t>
      </w:r>
      <w:r w:rsidR="00F1643D">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1"/>
      </w:r>
      <w:r w:rsidRPr="00CC12F7">
        <w:rPr>
          <w:color w:val="000000" w:themeColor="text1"/>
        </w:rPr>
        <w:t xml:space="preserve"> </w:t>
      </w:r>
    </w:p>
    <w:p w14:paraId="17369CF5" w14:textId="7CD025E7" w:rsidR="00326529" w:rsidRPr="00326529" w:rsidRDefault="00326529" w:rsidP="00326529">
      <w:pPr>
        <w:spacing w:line="240" w:lineRule="auto"/>
        <w:contextualSpacing/>
        <w:jc w:val="both"/>
        <w:rPr>
          <w:color w:val="FF0000"/>
          <w:lang w:val="en-US"/>
        </w:rPr>
      </w:pPr>
      <w:r>
        <w:rPr>
          <w:rFonts w:cs="Times New Roman"/>
          <w:color w:val="FF0000"/>
        </w:rPr>
        <w:t xml:space="preserve"> </w:t>
      </w:r>
      <w:r w:rsidR="001B2C7F">
        <w:rPr>
          <w:rFonts w:cs="Times New Roman"/>
          <w:color w:val="FF0000"/>
        </w:rPr>
        <w:t xml:space="preserve"> </w:t>
      </w:r>
      <w:r w:rsidRPr="00326529">
        <w:rPr>
          <w:rFonts w:cs="Times New Roman"/>
          <w:color w:val="FF0000"/>
        </w:rPr>
        <w:t xml:space="preserve"> </w:t>
      </w:r>
      <w:r w:rsidR="001B2C7F">
        <w:rPr>
          <w:rFonts w:cs="Times New Roman"/>
          <w:color w:val="FF0000"/>
        </w:rPr>
        <w:t xml:space="preserve"> </w:t>
      </w:r>
    </w:p>
    <w:p w14:paraId="5F94E387" w14:textId="076BFB38" w:rsidR="00237C0C" w:rsidRDefault="00FA2E79"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w:t>
      </w:r>
      <w:r w:rsidR="00A90018">
        <w:rPr>
          <w:rFonts w:cs="Times New Roman"/>
          <w:color w:val="000000"/>
          <w:szCs w:val="28"/>
        </w:rPr>
        <w:t xml:space="preserve"> the Buddha’s rejection of </w:t>
      </w:r>
      <w:r w:rsidR="00237C0C">
        <w:rPr>
          <w:rFonts w:cs="Times New Roman"/>
          <w:color w:val="000000"/>
          <w:szCs w:val="28"/>
        </w:rPr>
        <w:t xml:space="preserve">and criticism of caste undermined its legitimacy and, for several centuries at least, weakened its influence. In India today, marginalized castes </w:t>
      </w:r>
      <w:r w:rsidR="004F7578">
        <w:rPr>
          <w:rFonts w:cs="Times New Roman"/>
          <w:color w:val="000000"/>
          <w:szCs w:val="28"/>
        </w:rPr>
        <w:t xml:space="preserve">and untouchables </w:t>
      </w:r>
      <w:r w:rsidR="00237C0C">
        <w:rPr>
          <w:rFonts w:cs="Times New Roman"/>
          <w:color w:val="000000"/>
          <w:szCs w:val="28"/>
        </w:rPr>
        <w:t>are inspired by the Buddha’s teachings to agitate for equality and justice.</w:t>
      </w:r>
    </w:p>
    <w:p w14:paraId="6F436F60" w14:textId="77777777" w:rsidR="00B77C20" w:rsidRDefault="00237C0C" w:rsidP="007D717C">
      <w:pPr>
        <w:spacing w:line="240" w:lineRule="auto"/>
        <w:contextualSpacing/>
        <w:jc w:val="both"/>
        <w:rPr>
          <w:rFonts w:cs="Times New Roman"/>
          <w:color w:val="FF0000"/>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almost everywhere else</w:t>
      </w:r>
      <w:r w:rsidR="00DA4AEF">
        <w:rPr>
          <w:szCs w:val="28"/>
          <w:lang w:val="en-GB"/>
        </w:rPr>
        <w:t>,</w:t>
      </w:r>
      <w:r>
        <w:rPr>
          <w:szCs w:val="28"/>
          <w:lang w:val="en-GB"/>
        </w:rPr>
        <w:t xml:space="preserve"> and </w:t>
      </w:r>
      <w:r w:rsidR="005329B2">
        <w:rPr>
          <w:szCs w:val="28"/>
          <w:lang w:val="en-GB"/>
        </w:rPr>
        <w:t xml:space="preserve">it </w:t>
      </w:r>
      <w:r>
        <w:rPr>
          <w:szCs w:val="28"/>
          <w:lang w:val="en-GB"/>
        </w:rPr>
        <w:t>overlapped with the caste system. There were several ways a person could become enslaved: being born to an enslaved mother; being purchased; being captured in war; and becoming enslaved voluntarily, e.g.</w:t>
      </w:r>
      <w:r w:rsidR="005329B2">
        <w:rPr>
          <w:szCs w:val="28"/>
          <w:lang w:val="en-GB"/>
        </w:rPr>
        <w:t>,</w:t>
      </w:r>
      <w:r>
        <w:rPr>
          <w:szCs w:val="28"/>
          <w:lang w:val="en-GB"/>
        </w:rPr>
        <w:t xml:space="preserve"> to escape famine.</w:t>
      </w:r>
      <w:r>
        <w:rPr>
          <w:rStyle w:val="FootnoteReference"/>
          <w:szCs w:val="28"/>
          <w:lang w:val="en-GB"/>
        </w:rPr>
        <w:footnoteReference w:id="612"/>
      </w:r>
      <w:r>
        <w:rPr>
          <w:szCs w:val="28"/>
          <w:lang w:val="en-GB"/>
        </w:rPr>
        <w:t xml:space="preserve"> The Buddha was quite aware of the cruelty associated </w:t>
      </w:r>
      <w:r w:rsidR="005329B2">
        <w:rPr>
          <w:szCs w:val="28"/>
          <w:lang w:val="en-GB"/>
        </w:rPr>
        <w:t>with</w:t>
      </w:r>
      <w:r>
        <w:rPr>
          <w:szCs w:val="28"/>
          <w:lang w:val="en-GB"/>
        </w:rPr>
        <w:t xml:space="preserve"> slavery</w:t>
      </w:r>
      <w:r w:rsidR="005329B2">
        <w:rPr>
          <w:szCs w:val="28"/>
          <w:lang w:val="en-GB"/>
        </w:rPr>
        <w:t>,</w:t>
      </w:r>
      <w:r>
        <w:rPr>
          <w:szCs w:val="28"/>
          <w:lang w:val="en-GB"/>
        </w:rPr>
        <w:t xml:space="preserve"> apart from the slave’s loss of freedom. He mentioned an incident he had heard about where a woman </w:t>
      </w:r>
      <w:r w:rsidR="005329B2">
        <w:rPr>
          <w:szCs w:val="28"/>
          <w:lang w:val="en-GB"/>
        </w:rPr>
        <w:t xml:space="preserve">who was </w:t>
      </w:r>
      <w:r>
        <w:rPr>
          <w:szCs w:val="28"/>
          <w:lang w:val="en-GB"/>
        </w:rPr>
        <w:t xml:space="preserve">usually placid and gentle beat her slave girl for getting up late, and he was sensitive to the feeling of relief and joy a slave would feel </w:t>
      </w:r>
      <w:r w:rsidRPr="00CF3292">
        <w:rPr>
          <w:color w:val="000000" w:themeColor="text1"/>
          <w:szCs w:val="28"/>
          <w:lang w:val="en-GB"/>
        </w:rPr>
        <w:t xml:space="preserve">on being </w:t>
      </w:r>
      <w:r w:rsidR="000A3801" w:rsidRPr="000A3801">
        <w:rPr>
          <w:color w:val="FF0000"/>
          <w:szCs w:val="28"/>
          <w:lang w:val="en-GB"/>
        </w:rPr>
        <w:t>manumitted</w:t>
      </w:r>
      <w:r>
        <w:rPr>
          <w:szCs w:val="28"/>
          <w:lang w:val="en-GB"/>
        </w:rPr>
        <w:t>.</w:t>
      </w:r>
      <w:r>
        <w:rPr>
          <w:rStyle w:val="FootnoteReference"/>
          <w:szCs w:val="28"/>
          <w:lang w:val="en-GB"/>
        </w:rPr>
        <w:footnoteReference w:id="613"/>
      </w:r>
      <w:r>
        <w:rPr>
          <w:szCs w:val="28"/>
          <w:lang w:val="en-GB"/>
        </w:rPr>
        <w:t xml:space="preserve"> </w:t>
      </w:r>
      <w:r w:rsidR="007D717C" w:rsidRPr="007D717C">
        <w:rPr>
          <w:rFonts w:cs="Times New Roman"/>
          <w:color w:val="FF0000"/>
        </w:rPr>
        <w:t xml:space="preserve">He said a man should look after his </w:t>
      </w:r>
      <w:r w:rsidR="007D717C" w:rsidRPr="001F1284">
        <w:rPr>
          <w:rFonts w:cs="Times New Roman"/>
          <w:color w:val="000000" w:themeColor="text1"/>
        </w:rPr>
        <w:t>employ</w:t>
      </w:r>
      <w:r w:rsidR="001F1284" w:rsidRPr="001F1284">
        <w:rPr>
          <w:rFonts w:cs="Times New Roman"/>
          <w:color w:val="000000" w:themeColor="text1"/>
        </w:rPr>
        <w:t>ees</w:t>
      </w:r>
      <w:r w:rsidR="002E3416">
        <w:rPr>
          <w:rFonts w:cs="Times New Roman"/>
          <w:color w:val="000000" w:themeColor="text1"/>
        </w:rPr>
        <w:t xml:space="preserve"> and</w:t>
      </w:r>
      <w:r w:rsidR="002E3416">
        <w:rPr>
          <w:rFonts w:cs="Times New Roman"/>
          <w:color w:val="FF0000"/>
        </w:rPr>
        <w:t xml:space="preserve"> </w:t>
      </w:r>
      <w:r w:rsidR="007D717C" w:rsidRPr="007D717C">
        <w:rPr>
          <w:rFonts w:cs="Times New Roman"/>
          <w:color w:val="FF0000"/>
        </w:rPr>
        <w:t xml:space="preserve">slaves, by not working them beyond their capacity and providing them with sufficient food and proper medical care </w:t>
      </w:r>
      <w:r w:rsidR="007D717C" w:rsidRPr="00B66CD9">
        <w:rPr>
          <w:rFonts w:cs="Times New Roman"/>
          <w:color w:val="FF0000"/>
        </w:rPr>
        <w:t>when sick.</w:t>
      </w:r>
      <w:r w:rsidR="007D717C" w:rsidRPr="00B66CD9">
        <w:rPr>
          <w:rStyle w:val="FootnoteReference"/>
          <w:rFonts w:cs="Times New Roman"/>
          <w:color w:val="FF0000"/>
        </w:rPr>
        <w:footnoteReference w:id="614"/>
      </w:r>
      <w:r w:rsidR="007D717C" w:rsidRPr="00B66CD9">
        <w:rPr>
          <w:rFonts w:cs="Times New Roman"/>
          <w:color w:val="FF0000"/>
        </w:rPr>
        <w:t xml:space="preserve"> Whether </w:t>
      </w:r>
      <w:r w:rsidR="00B66CD9" w:rsidRPr="00B66CD9">
        <w:rPr>
          <w:rFonts w:cs="Times New Roman"/>
          <w:color w:val="FF0000"/>
        </w:rPr>
        <w:t>such exhortations mad</w:t>
      </w:r>
      <w:r w:rsidR="0054585B">
        <w:rPr>
          <w:rFonts w:cs="Times New Roman"/>
          <w:color w:val="FF0000"/>
        </w:rPr>
        <w:t xml:space="preserve">e any difference to the slaves </w:t>
      </w:r>
      <w:r w:rsidR="007D717C" w:rsidRPr="00B66CD9">
        <w:rPr>
          <w:rFonts w:cs="Times New Roman"/>
          <w:color w:val="FF0000"/>
        </w:rPr>
        <w:t xml:space="preserve">is hard to say. </w:t>
      </w:r>
    </w:p>
    <w:p w14:paraId="6DE9903A" w14:textId="0852E5B8" w:rsidR="00237C0C" w:rsidRPr="007D717C" w:rsidRDefault="00237C0C" w:rsidP="007D717C">
      <w:pPr>
        <w:spacing w:line="240" w:lineRule="auto"/>
        <w:contextualSpacing/>
        <w:jc w:val="both"/>
        <w:rPr>
          <w:rFonts w:cs="Times New Roman"/>
        </w:rPr>
      </w:pPr>
      <w:r>
        <w:rPr>
          <w:szCs w:val="28"/>
          <w:lang w:val="en-GB"/>
        </w:rPr>
        <w:t xml:space="preserve">He </w:t>
      </w:r>
      <w:r w:rsidR="00076C57">
        <w:rPr>
          <w:szCs w:val="28"/>
          <w:lang w:val="en-GB"/>
        </w:rPr>
        <w:t>considered it inappropriate for</w:t>
      </w:r>
      <w:r>
        <w:rPr>
          <w:szCs w:val="28"/>
          <w:lang w:val="en-GB"/>
        </w:rPr>
        <w:t xml:space="preserve"> his monks and nuns </w:t>
      </w:r>
      <w:r w:rsidR="00076C57">
        <w:rPr>
          <w:szCs w:val="28"/>
          <w:lang w:val="en-GB"/>
        </w:rPr>
        <w:t>to accept</w:t>
      </w:r>
      <w:r>
        <w:rPr>
          <w:szCs w:val="28"/>
          <w:lang w:val="en-GB"/>
        </w:rPr>
        <w:t xml:space="preserve"> gifts of slaves, and it is likely that he took into consideration the problems and complications of having slaves</w:t>
      </w:r>
      <w:r w:rsidR="00D6131C">
        <w:rPr>
          <w:szCs w:val="28"/>
          <w:lang w:val="en-GB"/>
        </w:rPr>
        <w:t xml:space="preserve"> </w:t>
      </w:r>
      <w:r w:rsidR="00D6131C">
        <w:rPr>
          <w:rFonts w:cs="Times New Roman"/>
          <w:color w:val="000000" w:themeColor="text1"/>
          <w:szCs w:val="28"/>
        </w:rPr>
        <w:t>–</w:t>
      </w:r>
      <w:r w:rsidR="00D6131C">
        <w:rPr>
          <w:rFonts w:cs="Times New Roman"/>
          <w:szCs w:val="28"/>
          <w:lang w:val="en-GB"/>
        </w:rPr>
        <w:t xml:space="preserve"> </w:t>
      </w:r>
      <w:r>
        <w:rPr>
          <w:szCs w:val="28"/>
          <w:lang w:val="en-GB"/>
        </w:rPr>
        <w:t>the coercion required to get them to work, retrieving them when they ran away, etc.</w:t>
      </w:r>
      <w:r w:rsidR="00D6131C">
        <w:rPr>
          <w:rFonts w:cs="Times New Roman"/>
          <w:szCs w:val="28"/>
          <w:lang w:val="en-GB"/>
        </w:rPr>
        <w:t xml:space="preserve"> </w:t>
      </w:r>
      <w:r w:rsidR="00D6131C">
        <w:rPr>
          <w:rFonts w:cs="Times New Roman"/>
          <w:color w:val="000000" w:themeColor="text1"/>
          <w:szCs w:val="28"/>
        </w:rPr>
        <w:t xml:space="preserve">– </w:t>
      </w:r>
      <w:r w:rsidRPr="008A057F">
        <w:rPr>
          <w:color w:val="000000" w:themeColor="text1"/>
          <w:szCs w:val="28"/>
          <w:lang w:val="en-GB"/>
        </w:rPr>
        <w:t xml:space="preserve">when he </w:t>
      </w:r>
      <w:r w:rsidR="00076C57" w:rsidRPr="008A057F">
        <w:rPr>
          <w:color w:val="000000" w:themeColor="text1"/>
          <w:szCs w:val="28"/>
          <w:lang w:val="en-GB"/>
        </w:rPr>
        <w:t>gave this teaching</w:t>
      </w:r>
      <w:r w:rsidRPr="008A057F">
        <w:rPr>
          <w:color w:val="000000" w:themeColor="text1"/>
          <w:szCs w:val="28"/>
          <w:lang w:val="en-GB"/>
        </w:rPr>
        <w:t>.</w:t>
      </w:r>
      <w:r w:rsidR="00076C57" w:rsidRPr="008A057F">
        <w:rPr>
          <w:rStyle w:val="FootnoteReference"/>
          <w:color w:val="000000" w:themeColor="text1"/>
          <w:szCs w:val="28"/>
          <w:lang w:val="en-GB"/>
        </w:rPr>
        <w:footnoteReference w:id="615"/>
      </w:r>
      <w:r w:rsidR="00076C57" w:rsidRPr="008A057F">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w:t>
      </w:r>
      <w:r>
        <w:rPr>
          <w:szCs w:val="28"/>
          <w:lang w:val="en-GB"/>
        </w:rPr>
        <w:lastRenderedPageBreak/>
        <w:t xml:space="preserve">factor too, as is clear from him calling </w:t>
      </w:r>
      <w:r w:rsidR="00626F10">
        <w:rPr>
          <w:szCs w:val="28"/>
          <w:lang w:val="en-GB"/>
        </w:rPr>
        <w:t>trade</w:t>
      </w:r>
      <w:r>
        <w:rPr>
          <w:szCs w:val="28"/>
          <w:lang w:val="en-GB"/>
        </w:rPr>
        <w:t xml:space="preserve"> in human beings a wrong means of livelihood, along with selling weapons, meat, poisons and alcohol.</w:t>
      </w:r>
      <w:r>
        <w:rPr>
          <w:rStyle w:val="FootnoteReference"/>
          <w:szCs w:val="28"/>
          <w:lang w:val="en-GB"/>
        </w:rPr>
        <w:footnoteReference w:id="616"/>
      </w:r>
      <w:r w:rsidR="009D1F3F">
        <w:rPr>
          <w:szCs w:val="28"/>
          <w:lang w:val="en-GB"/>
        </w:rPr>
        <w:t xml:space="preserve"> </w:t>
      </w:r>
      <w:r w:rsidRPr="00474131">
        <w:rPr>
          <w:color w:val="000000" w:themeColor="text1"/>
          <w:szCs w:val="28"/>
          <w:lang w:val="en-GB"/>
        </w:rPr>
        <w:t xml:space="preserve">The Buddha’s prohibition of </w:t>
      </w:r>
      <w:r w:rsidR="009D1F3F" w:rsidRPr="00474131">
        <w:rPr>
          <w:color w:val="000000" w:themeColor="text1"/>
          <w:szCs w:val="28"/>
          <w:lang w:val="en-GB"/>
        </w:rPr>
        <w:t>monastics owning slaves and</w:t>
      </w:r>
      <w:r w:rsidRPr="00474131">
        <w:rPr>
          <w:color w:val="000000" w:themeColor="text1"/>
          <w:szCs w:val="28"/>
          <w:lang w:val="en-GB"/>
        </w:rPr>
        <w:t xml:space="preserve"> </w:t>
      </w:r>
      <w:r w:rsidR="009D1F3F" w:rsidRPr="00474131">
        <w:rPr>
          <w:color w:val="000000" w:themeColor="text1"/>
          <w:szCs w:val="28"/>
          <w:lang w:val="en-GB"/>
        </w:rPr>
        <w:t xml:space="preserve">his discouragement of </w:t>
      </w:r>
      <w:r w:rsidRPr="00474131">
        <w:rPr>
          <w:color w:val="000000" w:themeColor="text1"/>
          <w:szCs w:val="28"/>
          <w:lang w:val="en-GB"/>
        </w:rPr>
        <w:t xml:space="preserve">lay disciples </w:t>
      </w:r>
      <w:r w:rsidR="009D1F3F" w:rsidRPr="00474131">
        <w:rPr>
          <w:color w:val="000000" w:themeColor="text1"/>
          <w:szCs w:val="28"/>
          <w:lang w:val="en-GB"/>
        </w:rPr>
        <w:t xml:space="preserve">being involved in the slave </w:t>
      </w:r>
      <w:r w:rsidR="00626F10" w:rsidRPr="00474131">
        <w:rPr>
          <w:color w:val="000000" w:themeColor="text1"/>
          <w:szCs w:val="28"/>
          <w:lang w:val="en-GB"/>
        </w:rPr>
        <w:t>trade</w:t>
      </w:r>
      <w:r w:rsidR="009D1F3F" w:rsidRPr="00474131">
        <w:rPr>
          <w:color w:val="000000" w:themeColor="text1"/>
          <w:szCs w:val="28"/>
          <w:lang w:val="en-GB"/>
        </w:rPr>
        <w:t xml:space="preserve"> are </w:t>
      </w:r>
      <w:r w:rsidRPr="00474131">
        <w:rPr>
          <w:color w:val="000000" w:themeColor="text1"/>
          <w:szCs w:val="28"/>
          <w:lang w:val="en-GB"/>
        </w:rPr>
        <w:t>the earliest known repudiation</w:t>
      </w:r>
      <w:r w:rsidR="00F04D17">
        <w:rPr>
          <w:color w:val="000000" w:themeColor="text1"/>
          <w:szCs w:val="28"/>
          <w:lang w:val="en-GB"/>
        </w:rPr>
        <w:t>s</w:t>
      </w:r>
      <w:r w:rsidRPr="00474131">
        <w:rPr>
          <w:color w:val="000000" w:themeColor="text1"/>
          <w:szCs w:val="28"/>
          <w:lang w:val="en-GB"/>
        </w:rPr>
        <w:t xml:space="preserve"> </w:t>
      </w:r>
      <w:proofErr w:type="gramStart"/>
      <w:r w:rsidRPr="00474131">
        <w:rPr>
          <w:color w:val="000000" w:themeColor="text1"/>
          <w:szCs w:val="28"/>
          <w:lang w:val="en-GB"/>
        </w:rPr>
        <w:t>o</w:t>
      </w:r>
      <w:r w:rsidR="00C5035E" w:rsidRPr="00474131">
        <w:rPr>
          <w:color w:val="000000" w:themeColor="text1"/>
          <w:szCs w:val="28"/>
          <w:lang w:val="en-GB"/>
        </w:rPr>
        <w:t xml:space="preserve">f </w:t>
      </w:r>
      <w:r w:rsidR="002455F3">
        <w:rPr>
          <w:color w:val="000000" w:themeColor="text1"/>
          <w:szCs w:val="28"/>
          <w:lang w:val="en-GB"/>
        </w:rPr>
        <w:t xml:space="preserve"> this</w:t>
      </w:r>
      <w:proofErr w:type="gramEnd"/>
      <w:r w:rsidR="002455F3">
        <w:rPr>
          <w:color w:val="000000" w:themeColor="text1"/>
          <w:szCs w:val="28"/>
          <w:lang w:val="en-GB"/>
        </w:rPr>
        <w:t xml:space="preserve"> awful institution</w:t>
      </w:r>
      <w:r w:rsidRPr="00474131">
        <w:rPr>
          <w:color w:val="000000" w:themeColor="text1"/>
          <w:szCs w:val="28"/>
          <w:lang w:val="en-GB"/>
        </w:rPr>
        <w:t xml:space="preserve">.  </w:t>
      </w:r>
    </w:p>
    <w:p w14:paraId="344EE746" w14:textId="607E16A3" w:rsidR="00237C0C" w:rsidRPr="00D41961" w:rsidRDefault="00237C0C"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famines were a recurring phenomenon in India, obtaining food was a serious matter for itinerate ascetics</w:t>
      </w:r>
      <w:r w:rsidR="00626F10">
        <w:rPr>
          <w:rFonts w:cs="Times New Roman"/>
          <w:color w:val="000000" w:themeColor="text1"/>
          <w:szCs w:val="28"/>
        </w:rPr>
        <w:t>,</w:t>
      </w:r>
      <w:r>
        <w:rPr>
          <w:rFonts w:cs="Times New Roman"/>
          <w:color w:val="000000" w:themeColor="text1"/>
          <w:szCs w:val="28"/>
        </w:rPr>
        <w:t xml:space="preserve"> such as the Buddha</w:t>
      </w:r>
      <w:r w:rsidR="00626F10">
        <w:rPr>
          <w:rFonts w:cs="Times New Roman"/>
          <w:color w:val="000000" w:themeColor="text1"/>
          <w:szCs w:val="28"/>
        </w:rPr>
        <w:t>,</w:t>
      </w:r>
      <w:r>
        <w:rPr>
          <w:rFonts w:cs="Times New Roman"/>
          <w:color w:val="000000" w:themeColor="text1"/>
          <w:szCs w:val="28"/>
        </w:rPr>
        <w:t xml:space="preserve"> who depended entirely on others for their sustenance. When people hardly had enough food for themselves</w:t>
      </w:r>
      <w:r w:rsidR="00626F10">
        <w:rPr>
          <w:rFonts w:cs="Times New Roman"/>
          <w:color w:val="000000" w:themeColor="text1"/>
          <w:szCs w:val="28"/>
        </w:rPr>
        <w:t>,</w:t>
      </w:r>
      <w:r>
        <w:rPr>
          <w:rFonts w:cs="Times New Roman"/>
          <w:color w:val="000000" w:themeColor="text1"/>
          <w:szCs w:val="28"/>
        </w:rPr>
        <w:t xml:space="preserve"> they were unlikely to give to others, and so wandering ascetics would typically be the first victims of </w:t>
      </w:r>
      <w:r w:rsidR="00626F10"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w:t>
      </w:r>
      <w:proofErr w:type="gramStart"/>
      <w:r>
        <w:rPr>
          <w:rFonts w:cs="Times New Roman"/>
          <w:color w:val="000000" w:themeColor="text1"/>
          <w:szCs w:val="28"/>
        </w:rPr>
        <w:t>get</w:t>
      </w:r>
      <w:r w:rsidR="00626F10">
        <w:rPr>
          <w:rFonts w:cs="Times New Roman"/>
          <w:color w:val="000000" w:themeColor="text1"/>
          <w:szCs w:val="28"/>
        </w:rPr>
        <w:t>,</w:t>
      </w:r>
      <w:proofErr w:type="gramEnd"/>
      <w:r>
        <w:rPr>
          <w:rFonts w:cs="Times New Roman"/>
          <w:color w:val="000000" w:themeColor="text1"/>
          <w:szCs w:val="28"/>
        </w:rPr>
        <w:t xml:space="preserve"> and it is difficult to keep going</w:t>
      </w:r>
      <w:r w:rsidR="00626F10">
        <w:rPr>
          <w:rFonts w:cs="Times New Roman"/>
          <w:color w:val="000000" w:themeColor="text1"/>
          <w:szCs w:val="28"/>
        </w:rPr>
        <w:t>,</w:t>
      </w:r>
      <w:r>
        <w:rPr>
          <w:rFonts w:cs="Times New Roman"/>
          <w:color w:val="000000" w:themeColor="text1"/>
          <w:szCs w:val="28"/>
        </w:rPr>
        <w:t xml:space="preserve"> even on gleanings”.</w:t>
      </w:r>
      <w:r>
        <w:rPr>
          <w:rStyle w:val="FootnoteReference"/>
          <w:rFonts w:cs="Times New Roman"/>
          <w:szCs w:val="28"/>
        </w:rPr>
        <w:footnoteReference w:id="617"/>
      </w:r>
      <w:r>
        <w:rPr>
          <w:rFonts w:cs="Times New Roman"/>
          <w:color w:val="000000" w:themeColor="text1"/>
          <w:szCs w:val="28"/>
        </w:rPr>
        <w:t xml:space="preserve"> </w:t>
      </w:r>
      <w:r w:rsidRPr="008A057F">
        <w:rPr>
          <w:rFonts w:cs="Times New Roman"/>
          <w:color w:val="000000" w:themeColor="text1"/>
          <w:szCs w:val="28"/>
        </w:rPr>
        <w:t>But apart from such concerns, the Buddha was interested in the physical, psychologic</w:t>
      </w:r>
      <w:r w:rsidR="00626F10" w:rsidRPr="008A057F">
        <w:rPr>
          <w:rFonts w:cs="Times New Roman"/>
          <w:color w:val="000000" w:themeColor="text1"/>
          <w:szCs w:val="28"/>
        </w:rPr>
        <w:t xml:space="preserve">al </w:t>
      </w:r>
      <w:r w:rsidR="00626F10">
        <w:rPr>
          <w:rFonts w:cs="Times New Roman"/>
          <w:color w:val="000000" w:themeColor="text1"/>
          <w:szCs w:val="28"/>
        </w:rPr>
        <w:t>and social aspects of food</w:t>
      </w:r>
      <w:r w:rsidR="00D6131C">
        <w:rPr>
          <w:rFonts w:cs="Times New Roman"/>
          <w:color w:val="000000" w:themeColor="text1"/>
          <w:szCs w:val="28"/>
        </w:rPr>
        <w:t xml:space="preserve"> – </w:t>
      </w:r>
      <w:r>
        <w:rPr>
          <w:rFonts w:cs="Times New Roman"/>
          <w:color w:val="000000" w:themeColor="text1"/>
          <w:szCs w:val="28"/>
        </w:rPr>
        <w:t>how it was obtained</w:t>
      </w:r>
      <w:r w:rsidR="00626F10">
        <w:rPr>
          <w:rFonts w:cs="Times New Roman"/>
          <w:color w:val="000000" w:themeColor="text1"/>
          <w:szCs w:val="28"/>
        </w:rPr>
        <w:t>,</w:t>
      </w:r>
      <w:r>
        <w:rPr>
          <w:rFonts w:cs="Times New Roman"/>
          <w:color w:val="000000" w:themeColor="text1"/>
          <w:szCs w:val="28"/>
        </w:rPr>
        <w:t xml:space="preserve"> consumed</w:t>
      </w:r>
      <w:r w:rsidR="00626F10">
        <w:rPr>
          <w:rFonts w:cs="Times New Roman"/>
          <w:color w:val="000000" w:themeColor="text1"/>
          <w:szCs w:val="28"/>
        </w:rPr>
        <w:t>,</w:t>
      </w:r>
      <w:r>
        <w:rPr>
          <w:rFonts w:cs="Times New Roman"/>
          <w:color w:val="000000" w:themeColor="text1"/>
          <w:szCs w:val="28"/>
        </w:rPr>
        <w:t xml:space="preserve"> and its effects on health.</w:t>
      </w:r>
    </w:p>
    <w:p w14:paraId="520B38FA"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w:t>
      </w:r>
      <w:r w:rsidR="00626F10">
        <w:rPr>
          <w:rFonts w:cs="Times New Roman"/>
          <w:color w:val="000000"/>
          <w:szCs w:val="28"/>
        </w:rPr>
        <w:t>aspect</w:t>
      </w:r>
      <w:r>
        <w:rPr>
          <w:rFonts w:cs="Times New Roman"/>
          <w:color w:val="000000"/>
          <w:szCs w:val="28"/>
        </w:rPr>
        <w:t xml:space="preserve">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sidR="00626F10">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w:t>
      </w:r>
      <w:r w:rsidR="00626F10">
        <w:rPr>
          <w:rFonts w:cs="Times New Roman"/>
          <w:color w:val="000000"/>
          <w:szCs w:val="28"/>
        </w:rPr>
        <w:t>so</w:t>
      </w:r>
      <w:r>
        <w:rPr>
          <w:rFonts w:cs="Times New Roman"/>
          <w:color w:val="000000"/>
          <w:szCs w:val="28"/>
        </w:rPr>
        <w:t xml:space="preserve">.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sidR="00626F10">
        <w:rPr>
          <w:rFonts w:cs="Times New Roman"/>
          <w:color w:val="000000"/>
          <w:szCs w:val="28"/>
        </w:rPr>
        <w:t>,</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sidR="00C5035E">
        <w:rPr>
          <w:rFonts w:cs="Times New Roman"/>
          <w:color w:val="000000"/>
          <w:szCs w:val="28"/>
        </w:rPr>
        <w:t xml:space="preserve">a </w:t>
      </w:r>
      <w:r w:rsidRPr="00F250E7">
        <w:rPr>
          <w:rFonts w:cs="Times New Roman"/>
          <w:color w:val="000000"/>
          <w:szCs w:val="28"/>
        </w:rPr>
        <w:t>fast</w:t>
      </w:r>
      <w:r w:rsidR="00C5035E">
        <w:rPr>
          <w:rFonts w:cs="Times New Roman"/>
          <w:color w:val="000000"/>
          <w:szCs w:val="28"/>
        </w:rPr>
        <w:t xml:space="preserve">. </w:t>
      </w:r>
      <w:r>
        <w:rPr>
          <w:rFonts w:cs="Times New Roman"/>
          <w:color w:val="000000"/>
          <w:szCs w:val="28"/>
        </w:rPr>
        <w:t xml:space="preserve">Lay disciples were encouraged to do the same twice a month on </w:t>
      </w:r>
      <w:r w:rsidR="00E42E72">
        <w:rPr>
          <w:rFonts w:cs="Times New Roman"/>
          <w:color w:val="000000"/>
          <w:szCs w:val="28"/>
        </w:rPr>
        <w:t xml:space="preserve">new and </w:t>
      </w:r>
      <w:r>
        <w:rPr>
          <w:rFonts w:cs="Times New Roman"/>
          <w:color w:val="000000"/>
          <w:szCs w:val="28"/>
        </w:rPr>
        <w:t>full moon days, the ancient Indian equivalent to the Sabbath. For monastics</w:t>
      </w:r>
      <w:r w:rsidR="00626F10">
        <w:rPr>
          <w:rFonts w:cs="Times New Roman"/>
          <w:color w:val="000000"/>
          <w:szCs w:val="28"/>
        </w:rPr>
        <w:t>,</w:t>
      </w:r>
      <w:r>
        <w:rPr>
          <w:rFonts w:cs="Times New Roman"/>
          <w:color w:val="000000"/>
          <w:szCs w:val="28"/>
        </w:rPr>
        <w:t xml:space="preserve">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18"/>
      </w:r>
      <w:r>
        <w:rPr>
          <w:rFonts w:cs="Times New Roman"/>
          <w:color w:val="000000"/>
          <w:szCs w:val="28"/>
        </w:rPr>
        <w:t xml:space="preserve"> </w:t>
      </w:r>
      <w:r>
        <w:rPr>
          <w:rFonts w:cs="Times New Roman"/>
          <w:szCs w:val="28"/>
        </w:rPr>
        <w:t xml:space="preserve"> </w:t>
      </w:r>
    </w:p>
    <w:p w14:paraId="1395B2C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xml:space="preserve">, </w:t>
      </w:r>
      <w:r w:rsidR="00626F10">
        <w:rPr>
          <w:rFonts w:cs="Times New Roman"/>
          <w:color w:val="000000" w:themeColor="text1"/>
          <w:szCs w:val="28"/>
        </w:rPr>
        <w:t xml:space="preserve">which was </w:t>
      </w:r>
      <w:r>
        <w:rPr>
          <w:rFonts w:cs="Times New Roman"/>
          <w:color w:val="000000" w:themeColor="text1"/>
          <w:szCs w:val="28"/>
        </w:rPr>
        <w:t>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sidR="00626F10">
        <w:rPr>
          <w:rFonts w:cs="Times New Roman"/>
          <w:color w:val="000000" w:themeColor="text1"/>
          <w:szCs w:val="28"/>
        </w:rPr>
        <w:t>,</w:t>
      </w:r>
      <w:r w:rsidRPr="00DD2771">
        <w:rPr>
          <w:rFonts w:cs="Times New Roman"/>
          <w:color w:val="000000" w:themeColor="text1"/>
          <w:szCs w:val="28"/>
        </w:rPr>
        <w:t xml:space="preserve"> monks will become obsessed with sumptuous food, </w:t>
      </w:r>
      <w:r w:rsidR="00367999" w:rsidRPr="00DD2771">
        <w:rPr>
          <w:rFonts w:cs="Times New Roman"/>
          <w:color w:val="000000" w:themeColor="text1"/>
          <w:szCs w:val="28"/>
        </w:rPr>
        <w:t>savouring</w:t>
      </w:r>
      <w:r w:rsidRPr="00DD2771">
        <w:rPr>
          <w:rFonts w:cs="Times New Roman"/>
          <w:color w:val="000000" w:themeColor="text1"/>
          <w:szCs w:val="28"/>
        </w:rPr>
        <w:t xml:space="preserve"> the finest delicacies with the tips of their tongues”</w:t>
      </w:r>
      <w:r>
        <w:rPr>
          <w:rFonts w:cs="Times New Roman"/>
          <w:color w:val="000000" w:themeColor="text1"/>
          <w:szCs w:val="28"/>
        </w:rPr>
        <w:t>.</w:t>
      </w:r>
      <w:r>
        <w:rPr>
          <w:rStyle w:val="FootnoteReference"/>
          <w:rFonts w:cs="Times New Roman"/>
          <w:szCs w:val="28"/>
        </w:rPr>
        <w:footnoteReference w:id="619"/>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lastRenderedPageBreak/>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w:t>
      </w:r>
      <w:r w:rsidR="00F05D00">
        <w:rPr>
          <w:rFonts w:cs="Times New Roman"/>
          <w:szCs w:val="28"/>
        </w:rPr>
        <w:t>your</w:t>
      </w:r>
      <w:r>
        <w:rPr>
          <w:rFonts w:cs="Times New Roman"/>
          <w:szCs w:val="28"/>
        </w:rPr>
        <w:t xml:space="preserve"> </w:t>
      </w:r>
      <w:r w:rsidRPr="00DD2771">
        <w:rPr>
          <w:rFonts w:cs="Times New Roman"/>
          <w:szCs w:val="28"/>
        </w:rPr>
        <w:t>stomach, be moderate in food</w:t>
      </w:r>
      <w:r w:rsidR="00626F10">
        <w:rPr>
          <w:rFonts w:cs="Times New Roman"/>
          <w:szCs w:val="28"/>
        </w:rPr>
        <w:t>,</w:t>
      </w:r>
      <w:r w:rsidRPr="00DD2771">
        <w:rPr>
          <w:rFonts w:cs="Times New Roman"/>
          <w:szCs w:val="28"/>
        </w:rPr>
        <w:t xml:space="preserve"> and</w:t>
      </w:r>
      <w:r w:rsidR="00F05D00">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0"/>
      </w:r>
      <w:r w:rsidRPr="00DD2771">
        <w:rPr>
          <w:rFonts w:cs="Times New Roman"/>
          <w:szCs w:val="28"/>
        </w:rPr>
        <w:t xml:space="preserve"> </w:t>
      </w:r>
      <w:r w:rsidR="00A90018">
        <w:rPr>
          <w:rFonts w:cs="Times New Roman"/>
          <w:szCs w:val="28"/>
        </w:rPr>
        <w:t>H</w:t>
      </w:r>
      <w:r>
        <w:rPr>
          <w:rFonts w:cs="Times New Roman"/>
          <w:szCs w:val="28"/>
        </w:rPr>
        <w:t xml:space="preserve">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237C0C" w:rsidRPr="00CC12F7" w:rsidRDefault="00237C0C"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sidR="00626F10">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1"/>
      </w:r>
      <w:r w:rsidRPr="00CC12F7">
        <w:rPr>
          <w:color w:val="000000" w:themeColor="text1"/>
        </w:rPr>
        <w:t xml:space="preserve">   </w:t>
      </w:r>
    </w:p>
    <w:p w14:paraId="7E1395CD" w14:textId="77777777" w:rsidR="00237C0C" w:rsidRDefault="00237C0C"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sidR="009769E3">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sidR="009769E3">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2"/>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00E42E72">
        <w:rPr>
          <w:rFonts w:cs="Times New Roman"/>
          <w:color w:val="000000"/>
          <w:szCs w:val="28"/>
        </w:rPr>
        <w:t xml:space="preserve">with </w:t>
      </w:r>
      <w:r w:rsidRPr="00F250E7">
        <w:rPr>
          <w:rFonts w:cs="Times New Roman"/>
          <w:i/>
          <w:color w:val="00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sidR="009769E3">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4D0A00" w:rsidRPr="008A057F" w:rsidRDefault="00237C0C"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w:t>
      </w:r>
      <w:r w:rsidR="00FA0B11" w:rsidRPr="008A057F">
        <w:rPr>
          <w:rFonts w:cs="Times New Roman"/>
          <w:color w:val="000000" w:themeColor="text1"/>
          <w:szCs w:val="28"/>
        </w:rPr>
        <w:t xml:space="preserve"> – </w:t>
      </w:r>
      <w:r w:rsidRPr="008A057F">
        <w:rPr>
          <w:rFonts w:cs="Times New Roman"/>
          <w:color w:val="000000" w:themeColor="text1"/>
          <w:szCs w:val="28"/>
        </w:rPr>
        <w:t>all benefits of a healthy weight and diet. The Buddha seems to have known that positive reinforcement can sometimes be more effective in motivating people.</w:t>
      </w:r>
    </w:p>
    <w:p w14:paraId="14D09290" w14:textId="23E25EC1" w:rsidR="004D0A00" w:rsidRPr="00AD1B12" w:rsidRDefault="004D0A00"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the central concern of his philosophy</w:t>
      </w:r>
      <w:r w:rsidR="00FA0B11" w:rsidRPr="008A057F">
        <w:rPr>
          <w:rFonts w:cs="Times New Roman"/>
          <w:color w:val="000000" w:themeColor="text1"/>
        </w:rPr>
        <w:t xml:space="preserve"> </w:t>
      </w:r>
      <w:r w:rsidR="00FA0B11"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to overcome them, and finally</w:t>
      </w:r>
      <w:r w:rsidR="009769E3" w:rsidRPr="00AD1B12">
        <w:rPr>
          <w:rFonts w:cs="Times New Roman"/>
          <w:color w:val="000000" w:themeColor="text1"/>
        </w:rPr>
        <w:t>,</w:t>
      </w:r>
      <w:r w:rsidRPr="00AD1B12">
        <w:rPr>
          <w:rFonts w:cs="Times New Roman"/>
          <w:color w:val="000000" w:themeColor="text1"/>
        </w:rPr>
        <w:t xml:space="preserve"> encouraging the appl</w:t>
      </w:r>
      <w:r w:rsidR="0090214C" w:rsidRPr="00AD1B12">
        <w:rPr>
          <w:rFonts w:cs="Times New Roman"/>
          <w:color w:val="000000" w:themeColor="text1"/>
        </w:rPr>
        <w:t>ication of those</w:t>
      </w:r>
      <w:r w:rsidRPr="00AD1B12">
        <w:rPr>
          <w:rFonts w:cs="Times New Roman"/>
          <w:color w:val="000000" w:themeColor="text1"/>
        </w:rPr>
        <w:t xml:space="preserve"> means to one’s life. He added to this by saying that there were two type</w:t>
      </w:r>
      <w:r w:rsidR="009769E3" w:rsidRPr="00AD1B12">
        <w:rPr>
          <w:rFonts w:cs="Times New Roman"/>
          <w:color w:val="000000" w:themeColor="text1"/>
        </w:rPr>
        <w:t>s</w:t>
      </w:r>
      <w:r w:rsidRPr="00AD1B12">
        <w:rPr>
          <w:rFonts w:cs="Times New Roman"/>
          <w:color w:val="000000" w:themeColor="text1"/>
        </w:rPr>
        <w:t xml:space="preserve"> of suffering</w:t>
      </w:r>
      <w:r w:rsidR="009769E3" w:rsidRPr="00AD1B12">
        <w:rPr>
          <w:rFonts w:cs="Times New Roman"/>
          <w:color w:val="000000" w:themeColor="text1"/>
        </w:rPr>
        <w:t>,</w:t>
      </w:r>
      <w:r w:rsidRPr="00AD1B12">
        <w:rPr>
          <w:rFonts w:cs="Times New Roman"/>
          <w:color w:val="000000" w:themeColor="text1"/>
        </w:rPr>
        <w:t xml:space="preserve"> physical and psychological, and of the first of these</w:t>
      </w:r>
      <w:r w:rsidR="009769E3" w:rsidRPr="00AD1B12">
        <w:rPr>
          <w:rFonts w:cs="Times New Roman"/>
          <w:color w:val="000000" w:themeColor="text1"/>
        </w:rPr>
        <w:t>,</w:t>
      </w:r>
      <w:r w:rsidRPr="00AD1B12">
        <w:rPr>
          <w:rFonts w:cs="Times New Roman"/>
          <w:color w:val="000000" w:themeColor="text1"/>
        </w:rPr>
        <w:t xml:space="preserve"> the most obvious is being afflicted with sickness and disease. It has been claimed that the Buddha taught the notion that anything experienced by individuals, </w:t>
      </w:r>
      <w:r w:rsidR="009769E3" w:rsidRPr="00AD1B12">
        <w:rPr>
          <w:rFonts w:cs="Times New Roman"/>
          <w:color w:val="000000" w:themeColor="text1"/>
        </w:rPr>
        <w:t>pleasant or unpleasant</w:t>
      </w:r>
      <w:r w:rsidR="008115ED" w:rsidRPr="00AD1B12">
        <w:rPr>
          <w:rFonts w:cs="Times New Roman"/>
          <w:color w:val="000000" w:themeColor="text1"/>
        </w:rPr>
        <w:t xml:space="preserve">, </w:t>
      </w:r>
      <w:r w:rsidRPr="00AD1B12">
        <w:rPr>
          <w:rFonts w:cs="Times New Roman"/>
          <w:color w:val="000000" w:themeColor="text1"/>
        </w:rPr>
        <w:t>is caused by something they did in the past, i.e.</w:t>
      </w:r>
      <w:r w:rsidR="009769E3" w:rsidRPr="00AD1B12">
        <w:rPr>
          <w:rFonts w:cs="Times New Roman"/>
          <w:color w:val="000000" w:themeColor="text1"/>
        </w:rPr>
        <w:t>,</w:t>
      </w:r>
      <w:r w:rsidRPr="00AD1B12">
        <w:rPr>
          <w:rFonts w:cs="Times New Roman"/>
          <w:color w:val="000000" w:themeColor="text1"/>
        </w:rPr>
        <w:t xml:space="preserve"> their kamma. If true, this would mean that being sick has its origin in some past moral failing. In fact, the Buddha taught no such thing. He coupled this notion with the equally false one that everything is caused by or </w:t>
      </w:r>
      <w:r w:rsidR="002700C1" w:rsidRPr="002700C1">
        <w:rPr>
          <w:rFonts w:cs="Times New Roman"/>
          <w:color w:val="FF0000"/>
        </w:rPr>
        <w:t xml:space="preserve">under the </w:t>
      </w:r>
      <w:r w:rsidRPr="002700C1">
        <w:rPr>
          <w:rFonts w:cs="Times New Roman"/>
          <w:color w:val="FF0000"/>
        </w:rPr>
        <w:t>control</w:t>
      </w:r>
      <w:r w:rsidR="002700C1" w:rsidRPr="002700C1">
        <w:rPr>
          <w:rFonts w:cs="Times New Roman"/>
          <w:color w:val="FF0000"/>
        </w:rPr>
        <w:t xml:space="preserve"> of </w:t>
      </w:r>
      <w:r w:rsidRPr="00AD1B12">
        <w:rPr>
          <w:rFonts w:cs="Times New Roman"/>
          <w:color w:val="000000" w:themeColor="text1"/>
        </w:rPr>
        <w:t xml:space="preserve">a supreme being, </w:t>
      </w:r>
      <w:r w:rsidR="0090214C" w:rsidRPr="00AD1B12">
        <w:rPr>
          <w:rFonts w:cs="Times New Roman"/>
          <w:color w:val="000000" w:themeColor="text1"/>
        </w:rPr>
        <w:t xml:space="preserve">saying that </w:t>
      </w:r>
      <w:r w:rsidRPr="00AD1B12">
        <w:rPr>
          <w:rFonts w:cs="Times New Roman"/>
          <w:color w:val="000000" w:themeColor="text1"/>
        </w:rPr>
        <w:t xml:space="preserve">it goes </w:t>
      </w:r>
      <w:r w:rsidRPr="00AD1B12">
        <w:rPr>
          <w:rFonts w:eastAsia="Times New Roman" w:cs="Times New Roman"/>
          <w:color w:val="000000" w:themeColor="text1"/>
          <w:lang w:val="en-US"/>
        </w:rPr>
        <w:t xml:space="preserve">“beyond personal experience and what </w:t>
      </w:r>
      <w:r w:rsidR="000D1612" w:rsidRPr="00AD1B12">
        <w:rPr>
          <w:rFonts w:eastAsia="Times New Roman" w:cs="Times New Roman"/>
          <w:color w:val="000000" w:themeColor="text1"/>
          <w:lang w:val="en-US"/>
        </w:rPr>
        <w:t>the world</w:t>
      </w:r>
      <w:r w:rsidRPr="00AD1B12">
        <w:rPr>
          <w:rFonts w:eastAsia="Times New Roman" w:cs="Times New Roman"/>
          <w:color w:val="000000" w:themeColor="text1"/>
          <w:lang w:val="en-US"/>
        </w:rPr>
        <w:t xml:space="preserve"> generally </w:t>
      </w:r>
      <w:r w:rsidR="000D1612" w:rsidRPr="00AD1B12">
        <w:rPr>
          <w:rFonts w:eastAsia="Times New Roman" w:cs="Times New Roman"/>
          <w:color w:val="000000" w:themeColor="text1"/>
          <w:lang w:val="en-US"/>
        </w:rPr>
        <w:t>holds to be true</w:t>
      </w:r>
      <w:r w:rsidRPr="00AD1B12">
        <w:rPr>
          <w:rFonts w:eastAsia="Times New Roman" w:cs="Times New Roman"/>
          <w:color w:val="000000" w:themeColor="text1"/>
          <w:lang w:val="en-US"/>
        </w:rPr>
        <w:t xml:space="preserv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xml:space="preserve">), </w:t>
      </w:r>
      <w:r w:rsidR="0090214C" w:rsidRPr="00AD1B12">
        <w:rPr>
          <w:rFonts w:cs="Times New Roman"/>
          <w:color w:val="000000" w:themeColor="text1"/>
        </w:rPr>
        <w:t xml:space="preserve">that it </w:t>
      </w:r>
      <w:r w:rsidRPr="00AD1B12">
        <w:rPr>
          <w:rFonts w:cs="Times New Roman"/>
          <w:color w:val="000000" w:themeColor="text1"/>
        </w:rPr>
        <w:t xml:space="preserve">is the result of “muddled awareness”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xml:space="preserve">), </w:t>
      </w:r>
      <w:r w:rsidR="00E31EFA" w:rsidRPr="00AD1B12">
        <w:rPr>
          <w:rFonts w:eastAsia="Times New Roman" w:cs="Times New Roman"/>
          <w:color w:val="000000" w:themeColor="text1"/>
          <w:lang w:val="en-US"/>
        </w:rPr>
        <w:t>and to refute those</w:t>
      </w:r>
      <w:r w:rsidRPr="00AD1B12">
        <w:rPr>
          <w:rFonts w:eastAsia="Times New Roman" w:cs="Times New Roman"/>
          <w:color w:val="000000" w:themeColor="text1"/>
          <w:lang w:val="en-US"/>
        </w:rPr>
        <w:t xml:space="preserv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008E4EF8" w:rsidRPr="00AD1B12">
        <w:rPr>
          <w:rStyle w:val="FootnoteReference"/>
          <w:rFonts w:eastAsia="Times New Roman" w:cs="Times New Roman"/>
          <w:color w:val="000000" w:themeColor="text1"/>
          <w:lang w:val="en-US"/>
        </w:rPr>
        <w:footnoteReference w:id="623"/>
      </w:r>
      <w:r w:rsidRPr="00AD1B12">
        <w:rPr>
          <w:rFonts w:eastAsia="Times New Roman" w:cs="Times New Roman"/>
          <w:color w:val="000000" w:themeColor="text1"/>
          <w:lang w:val="en-US"/>
        </w:rPr>
        <w:t xml:space="preserve"> </w:t>
      </w:r>
      <w:r w:rsidRPr="00AD1B12">
        <w:rPr>
          <w:rFonts w:cs="Times New Roman"/>
          <w:color w:val="000000" w:themeColor="text1"/>
        </w:rPr>
        <w:t xml:space="preserve">The Buddha recognised a range </w:t>
      </w:r>
      <w:r w:rsidR="009769E3" w:rsidRPr="00AD1B12">
        <w:rPr>
          <w:rFonts w:cs="Times New Roman"/>
          <w:color w:val="000000" w:themeColor="text1"/>
        </w:rPr>
        <w:t xml:space="preserve">of </w:t>
      </w:r>
      <w:r w:rsidRPr="00AD1B12">
        <w:rPr>
          <w:rFonts w:cs="Times New Roman"/>
          <w:color w:val="000000" w:themeColor="text1"/>
        </w:rPr>
        <w:t>thing</w:t>
      </w:r>
      <w:r w:rsidR="009769E3" w:rsidRPr="00AD1B12">
        <w:rPr>
          <w:rFonts w:cs="Times New Roman"/>
          <w:color w:val="000000" w:themeColor="text1"/>
        </w:rPr>
        <w:t>s</w:t>
      </w:r>
      <w:r w:rsidRPr="00AD1B12">
        <w:rPr>
          <w:rFonts w:cs="Times New Roman"/>
          <w:color w:val="000000" w:themeColor="text1"/>
        </w:rPr>
        <w:t xml:space="preserve"> that can cause illness, only one of which was kamma. Some of the other</w:t>
      </w:r>
      <w:r w:rsidR="009769E3" w:rsidRPr="00AD1B12">
        <w:rPr>
          <w:rFonts w:cs="Times New Roman"/>
          <w:color w:val="000000" w:themeColor="text1"/>
        </w:rPr>
        <w:t>s</w:t>
      </w:r>
      <w:r w:rsidRPr="00AD1B12">
        <w:rPr>
          <w:rFonts w:cs="Times New Roman"/>
          <w:color w:val="000000" w:themeColor="text1"/>
        </w:rPr>
        <w:t xml:space="preserve">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008E4EF8" w:rsidRPr="00AD1B12">
        <w:rPr>
          <w:rStyle w:val="FootnoteReference"/>
          <w:rFonts w:cs="Times New Roman"/>
          <w:color w:val="000000" w:themeColor="text1"/>
        </w:rPr>
        <w:footnoteReference w:id="624"/>
      </w:r>
      <w:r w:rsidR="008E4EF8" w:rsidRPr="00AD1B12">
        <w:rPr>
          <w:rFonts w:cs="Times New Roman"/>
          <w:color w:val="000000" w:themeColor="text1"/>
        </w:rPr>
        <w:t xml:space="preserve"> </w:t>
      </w:r>
      <w:r w:rsidRPr="00AD1B12">
        <w:rPr>
          <w:rFonts w:cs="Times New Roman"/>
          <w:color w:val="000000" w:themeColor="text1"/>
        </w:rPr>
        <w:t xml:space="preserve"> </w:t>
      </w:r>
      <w:r w:rsidR="00F333BD" w:rsidRPr="00AD1B12">
        <w:rPr>
          <w:rFonts w:cs="Times New Roman"/>
          <w:color w:val="000000" w:themeColor="text1"/>
        </w:rPr>
        <w:t xml:space="preserve">Nāgasena summed up the Buddhist position on kamma well when he said: “What happens as a result of kamma is much less than what happens as a result of other causes. The fool goes too far in saying that everything </w:t>
      </w:r>
      <w:r w:rsidR="00F333BD" w:rsidRPr="0021748F">
        <w:rPr>
          <w:rFonts w:cs="Times New Roman"/>
          <w:strike/>
          <w:color w:val="FF0000"/>
        </w:rPr>
        <w:t>that happens</w:t>
      </w:r>
      <w:r w:rsidR="00F333BD" w:rsidRPr="0021748F">
        <w:rPr>
          <w:rFonts w:cs="Times New Roman"/>
          <w:color w:val="FF0000"/>
        </w:rPr>
        <w:t xml:space="preserve"> </w:t>
      </w:r>
      <w:r w:rsidR="00F333BD" w:rsidRPr="00AD1B12">
        <w:rPr>
          <w:rFonts w:cs="Times New Roman"/>
          <w:color w:val="000000" w:themeColor="text1"/>
        </w:rPr>
        <w:t>is a result of kamma”</w:t>
      </w:r>
      <w:r w:rsidR="0021748F">
        <w:rPr>
          <w:rFonts w:cs="Times New Roman"/>
          <w:color w:val="000000" w:themeColor="text1"/>
        </w:rPr>
        <w:t>.</w:t>
      </w:r>
      <w:r w:rsidR="00F333BD" w:rsidRPr="00AD1B12">
        <w:rPr>
          <w:rFonts w:cs="Times New Roman"/>
          <w:color w:val="000000" w:themeColor="text1"/>
        </w:rPr>
        <w:t xml:space="preserve"> </w:t>
      </w:r>
      <w:r w:rsidR="00F333BD" w:rsidRPr="00AD1B12">
        <w:rPr>
          <w:rStyle w:val="FootnoteReference"/>
          <w:rFonts w:cs="Times New Roman"/>
          <w:color w:val="000000" w:themeColor="text1"/>
        </w:rPr>
        <w:footnoteReference w:id="625"/>
      </w:r>
      <w:r w:rsidR="00F333BD" w:rsidRPr="00AD1B12">
        <w:rPr>
          <w:rFonts w:cs="Times New Roman"/>
          <w:color w:val="000000" w:themeColor="text1"/>
        </w:rPr>
        <w:t xml:space="preserve"> </w:t>
      </w:r>
      <w:r w:rsidRPr="00AD1B12">
        <w:rPr>
          <w:rFonts w:cs="Times New Roman"/>
          <w:color w:val="000000" w:themeColor="text1"/>
        </w:rPr>
        <w:t xml:space="preserve"> </w:t>
      </w:r>
    </w:p>
    <w:p w14:paraId="20935DB4" w14:textId="187CB310" w:rsidR="004D0A00" w:rsidRPr="00AD1B12" w:rsidRDefault="004D0A00" w:rsidP="009769E3">
      <w:pPr>
        <w:spacing w:line="240" w:lineRule="auto"/>
        <w:jc w:val="both"/>
        <w:rPr>
          <w:rFonts w:cs="Times New Roman"/>
          <w:color w:val="000000" w:themeColor="text1"/>
        </w:rPr>
      </w:pPr>
      <w:r w:rsidRPr="00AD1B12">
        <w:rPr>
          <w:rFonts w:cs="Times New Roman"/>
          <w:color w:val="000000" w:themeColor="text1"/>
        </w:rPr>
        <w:t>Recognizing sickness as a source of pain and suffering</w:t>
      </w:r>
      <w:r w:rsidR="009769E3" w:rsidRPr="00AD1B12">
        <w:rPr>
          <w:rFonts w:cs="Times New Roman"/>
          <w:color w:val="000000" w:themeColor="text1"/>
        </w:rPr>
        <w:t>,</w:t>
      </w:r>
      <w:r w:rsidRPr="00AD1B12">
        <w:rPr>
          <w:rFonts w:cs="Times New Roman"/>
          <w:color w:val="000000" w:themeColor="text1"/>
        </w:rPr>
        <w:t xml:space="preserve"> the Buddha encouraged his disciples to cherish their health and take steps to maintain it.  He described  being  healthy as “having well-being, an even digestion, not overly cold or overly hot but balanced and conducive to striving”</w:t>
      </w:r>
      <w:r w:rsidR="004748C2" w:rsidRPr="00AD1B12">
        <w:rPr>
          <w:rFonts w:cs="Times New Roman"/>
          <w:color w:val="000000" w:themeColor="text1"/>
        </w:rPr>
        <w:t>,</w:t>
      </w:r>
      <w:r w:rsidRPr="00AD1B12">
        <w:rPr>
          <w:rFonts w:cs="Times New Roman"/>
          <w:color w:val="000000" w:themeColor="text1"/>
        </w:rPr>
        <w:t xml:space="preserve"> and he </w:t>
      </w:r>
      <w:r w:rsidRPr="00AD1B12">
        <w:rPr>
          <w:color w:val="000000" w:themeColor="text1"/>
        </w:rPr>
        <w:t xml:space="preserve">lauded </w:t>
      </w:r>
      <w:r w:rsidR="002455F3">
        <w:rPr>
          <w:color w:val="000000" w:themeColor="text1"/>
        </w:rPr>
        <w:t xml:space="preserve"> good health</w:t>
      </w:r>
      <w:r w:rsidRPr="00AD1B12">
        <w:rPr>
          <w:color w:val="000000" w:themeColor="text1"/>
        </w:rPr>
        <w:t xml:space="preserve"> as one of the five good fortunes (</w:t>
      </w:r>
      <w:r w:rsidRPr="00AD1B12">
        <w:rPr>
          <w:i/>
          <w:color w:val="000000" w:themeColor="text1"/>
        </w:rPr>
        <w:t>sampad</w:t>
      </w:r>
      <w:r w:rsidRPr="00AD1B12">
        <w:rPr>
          <w:rFonts w:cs="Times New Roman"/>
          <w:i/>
          <w:color w:val="000000" w:themeColor="text1"/>
        </w:rPr>
        <w:t>ā</w:t>
      </w:r>
      <w:r w:rsidRPr="00AD1B12">
        <w:rPr>
          <w:color w:val="000000" w:themeColor="text1"/>
        </w:rPr>
        <w:t>), a great gain (</w:t>
      </w:r>
      <w:r w:rsidR="00E31EFA" w:rsidRPr="00AD1B12">
        <w:rPr>
          <w:i/>
          <w:color w:val="000000" w:themeColor="text1"/>
        </w:rPr>
        <w:t>param</w:t>
      </w:r>
      <w:r w:rsidR="00E31EFA" w:rsidRPr="00AD1B12">
        <w:rPr>
          <w:rFonts w:cs="Times New Roman"/>
          <w:i/>
          <w:color w:val="000000" w:themeColor="text1"/>
        </w:rPr>
        <w:t>ā</w:t>
      </w:r>
      <w:r w:rsidR="00E31EFA" w:rsidRPr="00AD1B12">
        <w:rPr>
          <w:i/>
          <w:color w:val="000000" w:themeColor="text1"/>
        </w:rPr>
        <w:t xml:space="preserve"> </w:t>
      </w:r>
      <w:r w:rsidRPr="00AD1B12">
        <w:rPr>
          <w:i/>
          <w:color w:val="000000" w:themeColor="text1"/>
        </w:rPr>
        <w:t>l</w:t>
      </w:r>
      <w:r w:rsidRPr="00AD1B12">
        <w:rPr>
          <w:rFonts w:cs="Times New Roman"/>
          <w:i/>
          <w:color w:val="000000" w:themeColor="text1"/>
        </w:rPr>
        <w:t>ā</w:t>
      </w:r>
      <w:r w:rsidRPr="00AD1B12">
        <w:rPr>
          <w:i/>
          <w:color w:val="000000" w:themeColor="text1"/>
        </w:rPr>
        <w:t>bh</w:t>
      </w:r>
      <w:r w:rsidR="00E31EFA" w:rsidRPr="00AD1B12">
        <w:rPr>
          <w:rFonts w:cs="Times New Roman"/>
          <w:i/>
          <w:color w:val="000000" w:themeColor="text1"/>
        </w:rPr>
        <w:t>ā</w:t>
      </w:r>
      <w:r w:rsidRPr="00AD1B12">
        <w:rPr>
          <w:color w:val="000000" w:themeColor="text1"/>
        </w:rPr>
        <w:t xml:space="preserve">), </w:t>
      </w:r>
      <w:r w:rsidR="0090214C" w:rsidRPr="00AD1B12">
        <w:rPr>
          <w:color w:val="000000" w:themeColor="text1"/>
        </w:rPr>
        <w:t xml:space="preserve">and </w:t>
      </w:r>
      <w:r w:rsidR="00A93939" w:rsidRPr="00AD1B12">
        <w:rPr>
          <w:color w:val="000000" w:themeColor="text1"/>
        </w:rPr>
        <w:t>a wonderful opportunity to practice the Dhamma</w:t>
      </w:r>
      <w:r w:rsidRPr="00AD1B12">
        <w:rPr>
          <w:color w:val="000000" w:themeColor="text1"/>
        </w:rPr>
        <w:t>.</w:t>
      </w:r>
      <w:r w:rsidR="008E4EF8" w:rsidRPr="00AD1B12">
        <w:rPr>
          <w:rStyle w:val="FootnoteReference"/>
          <w:color w:val="000000" w:themeColor="text1"/>
        </w:rPr>
        <w:footnoteReference w:id="626"/>
      </w:r>
      <w:r w:rsidRPr="00AD1B12">
        <w:rPr>
          <w:color w:val="000000" w:themeColor="text1"/>
        </w:rPr>
        <w:t xml:space="preserve"> He also saw physical well-being as having an important role in spiritual progress and identified one of </w:t>
      </w:r>
      <w:r w:rsidRPr="00AD1B12">
        <w:rPr>
          <w:rFonts w:cs="Times New Roman"/>
          <w:color w:val="000000" w:themeColor="text1"/>
        </w:rPr>
        <w:lastRenderedPageBreak/>
        <w:t>the five fa</w:t>
      </w:r>
      <w:r w:rsidR="00E31EFA" w:rsidRPr="00AD1B12">
        <w:rPr>
          <w:rFonts w:cs="Times New Roman"/>
          <w:color w:val="000000" w:themeColor="text1"/>
        </w:rPr>
        <w:t xml:space="preserve">ctors of </w:t>
      </w:r>
      <w:r w:rsidR="00A4528A" w:rsidRPr="00AD1B12">
        <w:rPr>
          <w:rFonts w:cs="Times New Roman"/>
          <w:color w:val="000000" w:themeColor="text1"/>
        </w:rPr>
        <w:t>striving</w:t>
      </w:r>
      <w:r w:rsidR="00E31EFA" w:rsidRPr="00AD1B12">
        <w:rPr>
          <w:rFonts w:cs="Times New Roman"/>
          <w:color w:val="000000" w:themeColor="text1"/>
        </w:rPr>
        <w:t xml:space="preserve"> as “</w:t>
      </w:r>
      <w:r w:rsidRPr="00AD1B12">
        <w:rPr>
          <w:rFonts w:cs="Times New Roman"/>
          <w:color w:val="000000" w:themeColor="text1"/>
        </w:rPr>
        <w:t>be</w:t>
      </w:r>
      <w:r w:rsidR="00E31EFA" w:rsidRPr="00AD1B12">
        <w:rPr>
          <w:rFonts w:cs="Times New Roman"/>
          <w:color w:val="000000" w:themeColor="text1"/>
        </w:rPr>
        <w:t>ing</w:t>
      </w:r>
      <w:r w:rsidRPr="00AD1B12">
        <w:rPr>
          <w:rFonts w:cs="Times New Roman"/>
          <w:color w:val="000000" w:themeColor="text1"/>
        </w:rPr>
        <w:t xml:space="preserve"> free from illness and affliction</w:t>
      </w:r>
      <w:r w:rsidR="00E31EFA" w:rsidRPr="00AD1B12">
        <w:rPr>
          <w:rFonts w:cs="Times New Roman"/>
          <w:color w:val="000000" w:themeColor="text1"/>
        </w:rPr>
        <w:t>.</w:t>
      </w:r>
      <w:r w:rsidRPr="00AD1B12">
        <w:rPr>
          <w:rFonts w:cs="Times New Roman"/>
          <w:color w:val="000000" w:themeColor="text1"/>
        </w:rPr>
        <w:t>”</w:t>
      </w:r>
      <w:r w:rsidR="008E4EF8" w:rsidRPr="00AD1B12">
        <w:rPr>
          <w:rStyle w:val="FootnoteReference"/>
          <w:rFonts w:cs="Times New Roman"/>
          <w:color w:val="000000" w:themeColor="text1"/>
        </w:rPr>
        <w:footnoteReference w:id="627"/>
      </w:r>
      <w:r w:rsidRPr="00AD1B12">
        <w:rPr>
          <w:rFonts w:cs="Times New Roman"/>
          <w:color w:val="000000" w:themeColor="text1"/>
        </w:rPr>
        <w:t xml:space="preserve"> </w:t>
      </w:r>
      <w:r w:rsidR="00152FF1">
        <w:rPr>
          <w:rFonts w:cs="Times New Roman"/>
          <w:color w:val="000000" w:themeColor="text1"/>
        </w:rPr>
        <w:t>Th</w:t>
      </w:r>
      <w:r w:rsidRPr="00AD1B12">
        <w:rPr>
          <w:rFonts w:cs="Times New Roman"/>
          <w:color w:val="000000" w:themeColor="text1"/>
        </w:rPr>
        <w:t>is emphas</w:t>
      </w:r>
      <w:r w:rsidR="0090214C" w:rsidRPr="00AD1B12">
        <w:rPr>
          <w:rFonts w:cs="Times New Roman"/>
          <w:color w:val="000000" w:themeColor="text1"/>
        </w:rPr>
        <w:t xml:space="preserve">is </w:t>
      </w:r>
      <w:r w:rsidRPr="00AD1B12">
        <w:rPr>
          <w:rFonts w:cs="Times New Roman"/>
          <w:color w:val="000000" w:themeColor="text1"/>
        </w:rPr>
        <w:t>on the value of good health meant that from an early period</w:t>
      </w:r>
      <w:r w:rsidR="004748C2" w:rsidRPr="00AD1B12">
        <w:rPr>
          <w:rFonts w:cs="Times New Roman"/>
          <w:color w:val="000000" w:themeColor="text1"/>
        </w:rPr>
        <w:t>,</w:t>
      </w:r>
      <w:r w:rsidRPr="00AD1B12">
        <w:rPr>
          <w:rFonts w:cs="Times New Roman"/>
          <w:color w:val="000000" w:themeColor="text1"/>
        </w:rPr>
        <w:t xml:space="preserve"> and for many centuries after, Buddhist monks had a close involvement in medicine and healing.</w:t>
      </w:r>
      <w:r w:rsidR="008E4EF8" w:rsidRPr="00AD1B12">
        <w:rPr>
          <w:rStyle w:val="FootnoteReference"/>
          <w:rFonts w:cs="Times New Roman"/>
          <w:color w:val="000000" w:themeColor="text1"/>
        </w:rPr>
        <w:footnoteReference w:id="628"/>
      </w:r>
      <w:r w:rsidR="00430EE1" w:rsidRPr="00AD1B12">
        <w:rPr>
          <w:rFonts w:cs="Times New Roman"/>
          <w:color w:val="000000" w:themeColor="text1"/>
        </w:rPr>
        <w:t xml:space="preserve">  </w:t>
      </w:r>
    </w:p>
    <w:p w14:paraId="507E8F7E" w14:textId="77777777" w:rsidR="008E4EF8" w:rsidRPr="00AD1B12" w:rsidRDefault="00430EE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8E4EF8" w:rsidRDefault="008E4EF8" w:rsidP="004D0A00">
      <w:pPr>
        <w:spacing w:line="240" w:lineRule="auto"/>
        <w:ind w:firstLine="0"/>
        <w:jc w:val="both"/>
        <w:rPr>
          <w:rFonts w:cs="Times New Roman"/>
        </w:rPr>
      </w:pPr>
    </w:p>
    <w:p w14:paraId="7ED774C8" w14:textId="77777777" w:rsidR="00237C0C" w:rsidRDefault="00237C0C"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237C0C" w:rsidRDefault="00237C0C" w:rsidP="00F94B77">
      <w:pPr>
        <w:spacing w:line="240" w:lineRule="auto"/>
        <w:contextualSpacing/>
        <w:jc w:val="center"/>
        <w:rPr>
          <w:b/>
          <w:sz w:val="36"/>
          <w:szCs w:val="36"/>
          <w:lang w:val="en-GB"/>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237C0C" w:rsidRPr="0027011A" w:rsidRDefault="000259FF" w:rsidP="000259FF">
      <w:pPr>
        <w:pStyle w:val="Heading3"/>
        <w:ind w:firstLine="0"/>
        <w:rPr>
          <w:szCs w:val="28"/>
          <w:lang w:val="en-GB"/>
        </w:rPr>
      </w:pPr>
      <w:bookmarkStart w:id="51" w:name="_Toc71178614"/>
      <w:r>
        <w:rPr>
          <w:szCs w:val="28"/>
          <w:lang w:val="en-GB"/>
        </w:rPr>
        <w:lastRenderedPageBreak/>
        <w:t>1</w:t>
      </w:r>
      <w:r w:rsidR="00C1000E" w:rsidRPr="0027011A">
        <w:rPr>
          <w:szCs w:val="28"/>
          <w:lang w:val="en-GB"/>
        </w:rPr>
        <w:t xml:space="preserve">2 </w:t>
      </w:r>
      <w:r w:rsidR="00237C0C" w:rsidRPr="0027011A">
        <w:rPr>
          <w:szCs w:val="28"/>
          <w:lang w:val="en-GB"/>
        </w:rPr>
        <w:t>A Time of Crisis</w:t>
      </w:r>
      <w:bookmarkEnd w:id="51"/>
    </w:p>
    <w:p w14:paraId="74853D45" w14:textId="77777777" w:rsidR="00237C0C" w:rsidRPr="00B55DDE" w:rsidRDefault="00237C0C"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is for the welfare and happiness, the good and the benefit</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of gods and humans. What is that one thing?</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It is unity in the Sa</w:t>
      </w:r>
      <w:r w:rsidR="00482456"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77777777" w:rsidR="00237C0C" w:rsidRPr="00B55DDE" w:rsidRDefault="00CC12F7"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sidR="006E32EF" w:rsidRPr="00B55DDE">
        <w:rPr>
          <w:rFonts w:cs="Times New Roman"/>
          <w:color w:val="000000" w:themeColor="text1"/>
          <w:sz w:val="18"/>
          <w:szCs w:val="18"/>
        </w:rPr>
        <w:t xml:space="preserve">                                                                                            </w:t>
      </w:r>
      <w:r w:rsidR="00237C0C" w:rsidRPr="00B55DDE">
        <w:rPr>
          <w:rFonts w:cs="Times New Roman"/>
          <w:color w:val="000000" w:themeColor="text1"/>
          <w:sz w:val="18"/>
          <w:szCs w:val="18"/>
        </w:rPr>
        <w:t xml:space="preserve">Itivuttaka 11 </w:t>
      </w:r>
    </w:p>
    <w:p w14:paraId="4538FECC" w14:textId="77777777" w:rsidR="004748C2" w:rsidRDefault="004748C2" w:rsidP="00D64A80">
      <w:pPr>
        <w:shd w:val="clear" w:color="auto" w:fill="FFFFFF"/>
        <w:spacing w:line="240" w:lineRule="auto"/>
        <w:contextualSpacing/>
        <w:jc w:val="both"/>
        <w:rPr>
          <w:color w:val="000000" w:themeColor="text1"/>
          <w:szCs w:val="28"/>
          <w:lang w:val="en-GB"/>
        </w:rPr>
      </w:pPr>
    </w:p>
    <w:p w14:paraId="3693C282" w14:textId="387F6985" w:rsidR="00237C0C" w:rsidRPr="00D64A80" w:rsidRDefault="00237C0C"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in fact, until his final hours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relegating that job to experienced and trusted elder monks. The early decades of his efforts to spread his philosophy had been highly successful: he claimed at one time that he had </w:t>
      </w:r>
      <w:r w:rsidR="002E6D87">
        <w:rPr>
          <w:szCs w:val="28"/>
          <w:lang w:val="en-GB"/>
        </w:rPr>
        <w:t xml:space="preserve">one thousand two hundred and fifty monk disciples and at another time mentioned that </w:t>
      </w:r>
      <w:r w:rsidR="00EE651B">
        <w:rPr>
          <w:szCs w:val="28"/>
          <w:lang w:val="en-GB"/>
        </w:rPr>
        <w:t>h</w:t>
      </w:r>
      <w:r w:rsidR="002E6D87">
        <w:rPr>
          <w:szCs w:val="28"/>
          <w:lang w:val="en-GB"/>
        </w:rPr>
        <w:t>e had many thousands</w:t>
      </w:r>
      <w:r w:rsidR="00950778">
        <w:rPr>
          <w:szCs w:val="28"/>
          <w:lang w:val="en-GB"/>
        </w:rPr>
        <w:t xml:space="preserve"> of disciples, monastic and lay.</w:t>
      </w:r>
      <w:r>
        <w:rPr>
          <w:rStyle w:val="FootnoteReference"/>
          <w:szCs w:val="28"/>
          <w:lang w:val="en-GB"/>
        </w:rPr>
        <w:footnoteReference w:id="629"/>
      </w:r>
      <w:r w:rsidR="00646B87">
        <w:rPr>
          <w:szCs w:val="28"/>
          <w:lang w:val="en-GB"/>
        </w:rPr>
        <w:t xml:space="preserve"> </w:t>
      </w:r>
      <w:r>
        <w:rPr>
          <w:szCs w:val="28"/>
          <w:lang w:val="en-GB"/>
        </w:rPr>
        <w:t xml:space="preserve">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w:t>
      </w:r>
      <w:r w:rsidR="00950778">
        <w:rPr>
          <w:szCs w:val="28"/>
          <w:lang w:val="en-GB"/>
        </w:rPr>
        <w:t xml:space="preserve"> </w:t>
      </w:r>
      <w:r w:rsidR="00950778" w:rsidRPr="00950778">
        <w:rPr>
          <w:color w:val="000000" w:themeColor="text1"/>
        </w:rPr>
        <w:t>Disagreements about the monastic rules would be, he said, a minor matter (</w:t>
      </w:r>
      <w:r w:rsidR="00950778" w:rsidRPr="00950778">
        <w:rPr>
          <w:i/>
          <w:color w:val="000000" w:themeColor="text1"/>
        </w:rPr>
        <w:t>appamattaka</w:t>
      </w:r>
      <w:r w:rsidR="00950778" w:rsidRPr="00950778">
        <w:rPr>
          <w:color w:val="000000" w:themeColor="text1"/>
        </w:rPr>
        <w:t>), but quarrels about the Dhamma would be disastrous</w:t>
      </w:r>
      <w:r w:rsidR="00950778">
        <w:rPr>
          <w:color w:val="000000" w:themeColor="text1"/>
        </w:rPr>
        <w:t>.</w:t>
      </w:r>
      <w:r w:rsidR="00950778">
        <w:rPr>
          <w:rStyle w:val="FootnoteReference"/>
          <w:szCs w:val="28"/>
          <w:lang w:val="en-GB"/>
        </w:rPr>
        <w:t xml:space="preserve"> </w:t>
      </w:r>
      <w:r w:rsidR="00724DD8">
        <w:rPr>
          <w:rStyle w:val="FootnoteReference"/>
          <w:szCs w:val="28"/>
          <w:lang w:val="en-GB"/>
        </w:rPr>
        <w:footnoteReference w:id="630"/>
      </w:r>
      <w:r>
        <w:rPr>
          <w:szCs w:val="28"/>
          <w:lang w:val="en-GB"/>
        </w:rPr>
        <w:t xml:space="preserve"> Although it is not possible to know when such problems started to become apparent, one suspects that they did </w:t>
      </w:r>
      <w:r w:rsidR="004748C2">
        <w:rPr>
          <w:szCs w:val="28"/>
          <w:lang w:val="en-GB"/>
        </w:rPr>
        <w:t xml:space="preserve">so </w:t>
      </w:r>
      <w:r>
        <w:rPr>
          <w:szCs w:val="28"/>
          <w:lang w:val="en-GB"/>
        </w:rPr>
        <w:t xml:space="preserve">in the later years of the Buddha’s ministry, perhaps during its final decade. </w:t>
      </w:r>
    </w:p>
    <w:p w14:paraId="5D99CC5E" w14:textId="77777777" w:rsidR="00237C0C" w:rsidRPr="00D64A80" w:rsidRDefault="00237C0C" w:rsidP="00D64A80">
      <w:pPr>
        <w:shd w:val="clear" w:color="auto" w:fill="FFFFFF"/>
        <w:spacing w:line="240" w:lineRule="auto"/>
        <w:contextualSpacing/>
        <w:jc w:val="both"/>
        <w:rPr>
          <w:rFonts w:cs="Times New Roman"/>
          <w:color w:val="000000" w:themeColor="text1"/>
          <w:szCs w:val="28"/>
        </w:rPr>
      </w:pPr>
      <w:r>
        <w:rPr>
          <w:szCs w:val="28"/>
          <w:lang w:val="en-GB"/>
        </w:rPr>
        <w:t>Early on</w:t>
      </w:r>
      <w:r w:rsidR="002821AE">
        <w:rPr>
          <w:szCs w:val="28"/>
          <w:lang w:val="en-GB"/>
        </w:rPr>
        <w:t>,</w:t>
      </w:r>
      <w:r>
        <w:rPr>
          <w:szCs w:val="28"/>
          <w:lang w:val="en-GB"/>
        </w:rPr>
        <w:t xml:space="preserve"> the Buddha </w:t>
      </w:r>
      <w:r w:rsidR="00123CD7">
        <w:rPr>
          <w:szCs w:val="28"/>
          <w:lang w:val="en-GB"/>
        </w:rPr>
        <w:t>had the prescience to see</w:t>
      </w:r>
      <w:r>
        <w:rPr>
          <w:szCs w:val="28"/>
          <w:lang w:val="en-GB"/>
        </w:rPr>
        <w:t xml:space="preserve"> that something like this might happen. At one time</w:t>
      </w:r>
      <w:r w:rsidR="004748C2">
        <w:rPr>
          <w:szCs w:val="28"/>
          <w:lang w:val="en-GB"/>
        </w:rPr>
        <w:t>,</w:t>
      </w:r>
      <w:r>
        <w:rPr>
          <w:szCs w:val="28"/>
          <w:lang w:val="en-GB"/>
        </w:rPr>
        <w:t xml:space="preserve"> he warned of what he called the five dangers that had not yet arisen but which will arise in the future and asked his monks to be alert to them and </w:t>
      </w:r>
      <w:proofErr w:type="gramStart"/>
      <w:r>
        <w:rPr>
          <w:szCs w:val="28"/>
          <w:lang w:val="en-GB"/>
        </w:rPr>
        <w:t>nip</w:t>
      </w:r>
      <w:proofErr w:type="gramEnd"/>
      <w:r>
        <w:rPr>
          <w:szCs w:val="28"/>
          <w:lang w:val="en-GB"/>
        </w:rPr>
        <w:t xml:space="preserve">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sidR="004748C2">
        <w:rPr>
          <w:szCs w:val="28"/>
          <w:lang w:val="en-GB"/>
        </w:rPr>
        <w:t>;</w:t>
      </w:r>
      <w:r>
        <w:rPr>
          <w:szCs w:val="28"/>
          <w:lang w:val="en-GB"/>
        </w:rPr>
        <w:t xml:space="preserve"> there will be a general indiscipline, misunderstanding of</w:t>
      </w:r>
      <w:r w:rsidR="004748C2">
        <w:rPr>
          <w:szCs w:val="28"/>
          <w:lang w:val="en-GB"/>
        </w:rPr>
        <w:t xml:space="preserve"> and confusion about the Dhamma;</w:t>
      </w:r>
      <w:r>
        <w:rPr>
          <w:szCs w:val="28"/>
          <w:lang w:val="en-GB"/>
        </w:rPr>
        <w:t xml:space="preserve"> and monks will become more interested in trivial matters than in spiritual ones and lose their enthusiasm for personal spiritual development.</w:t>
      </w:r>
      <w:r>
        <w:rPr>
          <w:rStyle w:val="FootnoteReference"/>
          <w:szCs w:val="28"/>
          <w:lang w:val="en-GB"/>
        </w:rPr>
        <w:footnoteReference w:id="631"/>
      </w:r>
      <w:r>
        <w:rPr>
          <w:szCs w:val="28"/>
          <w:lang w:val="en-GB"/>
        </w:rPr>
        <w:t xml:space="preserve">  </w:t>
      </w:r>
      <w:r w:rsidR="00F17C7B">
        <w:rPr>
          <w:szCs w:val="28"/>
          <w:lang w:val="en-GB"/>
        </w:rPr>
        <w:t xml:space="preserve"> </w:t>
      </w:r>
      <w:r w:rsidR="00B4052B">
        <w:rPr>
          <w:szCs w:val="28"/>
          <w:lang w:val="en-GB"/>
        </w:rPr>
        <w:t xml:space="preserve"> </w:t>
      </w:r>
    </w:p>
    <w:p w14:paraId="70421580" w14:textId="77777777" w:rsidR="00237C0C" w:rsidRDefault="00237C0C" w:rsidP="008C4429">
      <w:pPr>
        <w:spacing w:line="240" w:lineRule="auto"/>
        <w:contextualSpacing/>
        <w:jc w:val="both"/>
        <w:rPr>
          <w:szCs w:val="28"/>
          <w:lang w:val="en-GB"/>
        </w:rPr>
      </w:pPr>
      <w:r w:rsidRPr="00C05097">
        <w:rPr>
          <w:color w:val="000000" w:themeColor="text1"/>
          <w:szCs w:val="28"/>
          <w:lang w:val="en-GB"/>
        </w:rPr>
        <w:lastRenderedPageBreak/>
        <w:t>On one occasion</w:t>
      </w:r>
      <w:r w:rsidR="004748C2">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At present</w:t>
      </w:r>
      <w:r w:rsidR="004748C2">
        <w:rPr>
          <w:color w:val="000000" w:themeColor="text1"/>
          <w:szCs w:val="28"/>
          <w:lang w:val="en-GB"/>
        </w:rPr>
        <w:t>,</w:t>
      </w:r>
      <w:r>
        <w:rPr>
          <w:color w:val="000000" w:themeColor="text1"/>
          <w:szCs w:val="28"/>
          <w:lang w:val="en-GB"/>
        </w:rPr>
        <w:t xml:space="preserve"> </w:t>
      </w:r>
      <w:r w:rsidRPr="00B61442">
        <w:rPr>
          <w:color w:val="000000" w:themeColor="text1"/>
          <w:szCs w:val="28"/>
          <w:lang w:val="en-GB"/>
        </w:rPr>
        <w:t>the monks are difficult to instruct</w:t>
      </w:r>
      <w:r w:rsidR="004748C2">
        <w:rPr>
          <w:color w:val="000000" w:themeColor="text1"/>
          <w:szCs w:val="28"/>
          <w:lang w:val="en-GB"/>
        </w:rPr>
        <w:t>;</w:t>
      </w:r>
      <w:r w:rsidRPr="00B61442">
        <w:rPr>
          <w:color w:val="000000" w:themeColor="text1"/>
          <w:szCs w:val="28"/>
          <w:lang w:val="en-GB"/>
        </w:rPr>
        <w:t xml:space="preserve"> </w:t>
      </w:r>
      <w:r w:rsidR="00646B87">
        <w:rPr>
          <w:color w:val="000000" w:themeColor="text1"/>
          <w:szCs w:val="28"/>
          <w:lang w:val="en-GB"/>
        </w:rPr>
        <w:t xml:space="preserve">they have an attitude </w:t>
      </w:r>
      <w:r>
        <w:rPr>
          <w:color w:val="000000" w:themeColor="text1"/>
          <w:szCs w:val="28"/>
          <w:lang w:val="en-GB"/>
        </w:rPr>
        <w:t xml:space="preserve">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2"/>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008D5A8B">
        <w:rPr>
          <w:rFonts w:cs="Times New Roman"/>
          <w:color w:val="000000" w:themeColor="text1"/>
          <w:szCs w:val="28"/>
        </w:rPr>
        <w:t xml:space="preserve">. </w:t>
      </w:r>
      <w:r>
        <w:rPr>
          <w:szCs w:val="28"/>
          <w:lang w:val="en-GB"/>
        </w:rPr>
        <w:t xml:space="preserve">From what </w:t>
      </w:r>
      <w:r w:rsidR="002821AE">
        <w:rPr>
          <w:szCs w:val="28"/>
          <w:lang w:val="en-GB"/>
        </w:rPr>
        <w:t>he</w:t>
      </w:r>
      <w:r>
        <w:rPr>
          <w:szCs w:val="28"/>
          <w:lang w:val="en-GB"/>
        </w:rPr>
        <w:t xml:space="preserve"> said</w:t>
      </w:r>
      <w:r w:rsidR="004748C2">
        <w:rPr>
          <w:szCs w:val="28"/>
          <w:lang w:val="en-GB"/>
        </w:rPr>
        <w:t>,</w:t>
      </w:r>
      <w:r>
        <w:rPr>
          <w:szCs w:val="28"/>
          <w:lang w:val="en-GB"/>
        </w:rPr>
        <w:t xml:space="preserve"> it would seem that the </w:t>
      </w:r>
      <w:r w:rsidR="0043044C">
        <w:rPr>
          <w:szCs w:val="28"/>
          <w:lang w:val="en-GB"/>
        </w:rPr>
        <w:t>commitment to</w:t>
      </w:r>
      <w:r>
        <w:rPr>
          <w:szCs w:val="28"/>
          <w:lang w:val="en-GB"/>
        </w:rPr>
        <w:t xml:space="preserve"> the life of simplicity and austerity of the early days had waned amongst some.</w:t>
      </w:r>
      <w:r>
        <w:rPr>
          <w:rStyle w:val="FootnoteReference"/>
          <w:szCs w:val="28"/>
          <w:lang w:val="en-GB"/>
        </w:rPr>
        <w:footnoteReference w:id="633"/>
      </w:r>
      <w:r>
        <w:rPr>
          <w:szCs w:val="28"/>
          <w:lang w:val="en-GB"/>
        </w:rPr>
        <w:t xml:space="preserve"> This was probably not widespread, but it was clearly a noticeable and perhaps growing trend. </w:t>
      </w:r>
    </w:p>
    <w:p w14:paraId="323FCA29" w14:textId="2390FE23" w:rsidR="00237C0C" w:rsidRPr="00B61442" w:rsidRDefault="00237C0C" w:rsidP="008C4429">
      <w:pPr>
        <w:spacing w:line="240" w:lineRule="auto"/>
        <w:contextualSpacing/>
        <w:jc w:val="both"/>
        <w:rPr>
          <w:rFonts w:cs="Times New Roman"/>
          <w:szCs w:val="28"/>
        </w:rPr>
      </w:pPr>
      <w:r>
        <w:rPr>
          <w:szCs w:val="28"/>
          <w:lang w:val="en-GB"/>
        </w:rPr>
        <w:t>The general laxity and misbehaviour required more and more rules to counter them</w:t>
      </w:r>
      <w:r w:rsidR="004748C2">
        <w:rPr>
          <w:szCs w:val="28"/>
          <w:lang w:val="en-GB"/>
        </w:rPr>
        <w:t>,</w:t>
      </w:r>
      <w:r>
        <w:rPr>
          <w:szCs w:val="28"/>
          <w:lang w:val="en-GB"/>
        </w:rPr>
        <w:t xml:space="preserve"> until there were over two hundred, almost all couched in a negative form, i.e.</w:t>
      </w:r>
      <w:r w:rsidR="004748C2">
        <w:rPr>
          <w:szCs w:val="28"/>
          <w:lang w:val="en-GB"/>
        </w:rPr>
        <w:t>,</w:t>
      </w:r>
      <w:r>
        <w:rPr>
          <w:szCs w:val="28"/>
          <w:lang w:val="en-GB"/>
        </w:rPr>
        <w:t xml:space="preserv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w:t>
      </w:r>
      <w:r w:rsidR="00CC12F7">
        <w:rPr>
          <w:szCs w:val="28"/>
          <w:lang w:val="en-GB"/>
        </w:rPr>
        <w:t xml:space="preserve">here were fewer rules and more </w:t>
      </w:r>
      <w:r w:rsidR="002748AB">
        <w:rPr>
          <w:szCs w:val="28"/>
          <w:lang w:val="en-GB"/>
        </w:rPr>
        <w:t>worthy</w:t>
      </w:r>
      <w:r w:rsidR="00646B87">
        <w:rPr>
          <w:szCs w:val="28"/>
          <w:lang w:val="en-GB"/>
        </w:rPr>
        <w:t xml:space="preserve"> ones</w:t>
      </w:r>
      <w:r w:rsidR="00EC0142">
        <w:rPr>
          <w:szCs w:val="28"/>
          <w:lang w:val="en-GB"/>
        </w:rPr>
        <w:t xml:space="preserve"> </w:t>
      </w:r>
      <w:r w:rsidR="00EC0142" w:rsidRPr="00EC0142">
        <w:rPr>
          <w:color w:val="FF0000"/>
          <w:szCs w:val="28"/>
          <w:lang w:val="en-GB"/>
        </w:rPr>
        <w:t>(</w:t>
      </w:r>
      <w:r w:rsidR="00EC0142" w:rsidRPr="00EC0142">
        <w:rPr>
          <w:i/>
          <w:color w:val="FF0000"/>
          <w:szCs w:val="28"/>
          <w:lang w:val="en-GB"/>
        </w:rPr>
        <w:t>arahats</w:t>
      </w:r>
      <w:r w:rsidR="00EC0142" w:rsidRPr="00EC0142">
        <w:rPr>
          <w:color w:val="FF0000"/>
          <w:szCs w:val="28"/>
          <w:lang w:val="en-GB"/>
        </w:rPr>
        <w:t>)</w:t>
      </w:r>
      <w:r w:rsidR="004748C2">
        <w:rPr>
          <w:szCs w:val="28"/>
          <w:lang w:val="en-GB"/>
        </w:rPr>
        <w:t>,</w:t>
      </w:r>
      <w:r w:rsidR="00646B87">
        <w:rPr>
          <w:szCs w:val="28"/>
          <w:lang w:val="en-GB"/>
        </w:rPr>
        <w:t xml:space="preserve"> whereas </w:t>
      </w:r>
      <w:r>
        <w:rPr>
          <w:szCs w:val="28"/>
          <w:lang w:val="en-GB"/>
        </w:rPr>
        <w:t>now, t</w:t>
      </w:r>
      <w:r w:rsidR="00CC12F7">
        <w:rPr>
          <w:szCs w:val="28"/>
          <w:lang w:val="en-GB"/>
        </w:rPr>
        <w:t xml:space="preserve">here were more rules and fewer </w:t>
      </w:r>
      <w:r w:rsidR="002748AB">
        <w:rPr>
          <w:szCs w:val="28"/>
          <w:lang w:val="en-GB"/>
        </w:rPr>
        <w:t xml:space="preserve">worthy </w:t>
      </w:r>
      <w:r>
        <w:rPr>
          <w:szCs w:val="28"/>
          <w:lang w:val="en-GB"/>
        </w:rPr>
        <w:t>ones. The Buddha replied: “That is just the way it is, Kassapa. When beings are [morally] declining</w:t>
      </w:r>
      <w:r w:rsidR="004748C2">
        <w:rPr>
          <w:szCs w:val="28"/>
          <w:lang w:val="en-GB"/>
        </w:rPr>
        <w:t>,</w:t>
      </w:r>
      <w:r>
        <w:rPr>
          <w:szCs w:val="28"/>
          <w:lang w:val="en-GB"/>
        </w:rPr>
        <w:t xml:space="preserve"> and the true Dhamma is disappearing, there are more training rules and </w:t>
      </w:r>
      <w:r w:rsidR="004748C2">
        <w:rPr>
          <w:szCs w:val="28"/>
          <w:lang w:val="en-GB"/>
        </w:rPr>
        <w:t>fewer</w:t>
      </w:r>
      <w:r>
        <w:rPr>
          <w:szCs w:val="28"/>
          <w:lang w:val="en-GB"/>
        </w:rPr>
        <w:t xml:space="preserve"> </w:t>
      </w:r>
      <w:proofErr w:type="gramStart"/>
      <w:r w:rsidR="00400E48">
        <w:rPr>
          <w:szCs w:val="28"/>
          <w:lang w:val="en-GB"/>
        </w:rPr>
        <w:t xml:space="preserve">awakened </w:t>
      </w:r>
      <w:r>
        <w:rPr>
          <w:szCs w:val="28"/>
          <w:lang w:val="en-GB"/>
        </w:rPr>
        <w:t xml:space="preserve"> monks</w:t>
      </w:r>
      <w:proofErr w:type="gramEnd"/>
      <w:r>
        <w:rPr>
          <w:szCs w:val="28"/>
          <w:lang w:val="en-GB"/>
        </w:rPr>
        <w:t>”.</w:t>
      </w:r>
      <w:r>
        <w:rPr>
          <w:rStyle w:val="FootnoteReference"/>
          <w:szCs w:val="28"/>
          <w:lang w:val="en-GB"/>
        </w:rPr>
        <w:footnoteReference w:id="634"/>
      </w:r>
      <w:r>
        <w:rPr>
          <w:szCs w:val="28"/>
          <w:lang w:val="en-GB"/>
        </w:rPr>
        <w:t xml:space="preserve"> It is difficult to imagine the Buddha saying this without feelings of sorrow, disappointment or perhaps resignation.</w:t>
      </w:r>
      <w:r w:rsidR="00EC0142">
        <w:rPr>
          <w:szCs w:val="28"/>
          <w:lang w:val="en-GB"/>
        </w:rPr>
        <w:t xml:space="preserve"> </w:t>
      </w:r>
      <w:r>
        <w:rPr>
          <w:szCs w:val="28"/>
          <w:lang w:val="en-GB"/>
        </w:rPr>
        <w:t xml:space="preserve">There are also comments by older and more senior monks bemoaning the fact that the quality of monks </w:t>
      </w:r>
      <w:r w:rsidR="00DF40F2">
        <w:rPr>
          <w:szCs w:val="28"/>
          <w:lang w:val="en-GB"/>
        </w:rPr>
        <w:t>was</w:t>
      </w:r>
      <w:r>
        <w:rPr>
          <w:szCs w:val="28"/>
          <w:lang w:val="en-GB"/>
        </w:rPr>
        <w:t xml:space="preserve"> not as good as it used to be. As will be seen later, shortly after the Buddha died, one monk was actually bold enough to say that his death should not </w:t>
      </w:r>
      <w:r w:rsidR="00FF7BBA">
        <w:rPr>
          <w:szCs w:val="28"/>
          <w:lang w:val="en-GB"/>
        </w:rPr>
        <w:t xml:space="preserve">be </w:t>
      </w:r>
      <w:r>
        <w:rPr>
          <w:szCs w:val="28"/>
          <w:lang w:val="en-GB"/>
        </w:rPr>
        <w:t xml:space="preserve">a cause for sorrow because now </w:t>
      </w:r>
      <w:r w:rsidR="00C7410D">
        <w:rPr>
          <w:szCs w:val="28"/>
          <w:lang w:val="en-GB"/>
        </w:rPr>
        <w:t xml:space="preserve">he and the others </w:t>
      </w:r>
      <w:r>
        <w:rPr>
          <w:szCs w:val="28"/>
          <w:lang w:val="en-GB"/>
        </w:rPr>
        <w:t>could do what they wanted.</w:t>
      </w:r>
      <w:r>
        <w:rPr>
          <w:rStyle w:val="FootnoteReference"/>
          <w:szCs w:val="28"/>
          <w:lang w:val="en-GB"/>
        </w:rPr>
        <w:footnoteReference w:id="635"/>
      </w:r>
      <w:r>
        <w:rPr>
          <w:szCs w:val="28"/>
          <w:lang w:val="en-GB"/>
        </w:rPr>
        <w:t xml:space="preserve">  </w:t>
      </w:r>
    </w:p>
    <w:p w14:paraId="543B47B5" w14:textId="77777777" w:rsidR="00237C0C" w:rsidRDefault="00237C0C"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to have such admiration for and confidence in them. They lived together in concord and mutual regard</w:t>
      </w:r>
      <w:r w:rsidR="00927303">
        <w:rPr>
          <w:szCs w:val="28"/>
          <w:lang w:val="en-GB"/>
        </w:rPr>
        <w:t>,</w:t>
      </w:r>
      <w:r>
        <w:rPr>
          <w:szCs w:val="28"/>
          <w:lang w:val="en-GB"/>
        </w:rPr>
        <w:t xml:space="preserve"> and they seemed to listen to the Buddha’s talks with such attentiveness. They even looked more appealing than some other ascetics: </w:t>
      </w:r>
    </w:p>
    <w:p w14:paraId="013AC92B" w14:textId="3DB06BE0" w:rsidR="00237C0C" w:rsidRPr="00CC12F7" w:rsidRDefault="00237C0C" w:rsidP="001551D4">
      <w:pPr>
        <w:pStyle w:val="Quote"/>
        <w:rPr>
          <w:color w:val="000000" w:themeColor="text1"/>
        </w:rPr>
      </w:pPr>
      <w:r w:rsidRPr="00CC12F7">
        <w:rPr>
          <w:color w:val="000000" w:themeColor="text1"/>
        </w:rPr>
        <w:t>“I have gone from one park and garden to another</w:t>
      </w:r>
      <w:r w:rsidR="00927303">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I see look so morose, wretched and thin, their skin ugly and sallow and with protruding veins all over their bodies.</w:t>
      </w:r>
      <w:r w:rsidRPr="00CC12F7">
        <w:rPr>
          <w:rStyle w:val="FootnoteReference"/>
          <w:color w:val="000000" w:themeColor="text1"/>
          <w:szCs w:val="28"/>
          <w:lang w:val="en-GB"/>
        </w:rPr>
        <w:footnoteReference w:id="636"/>
      </w:r>
      <w:r w:rsidRPr="00CC12F7">
        <w:rPr>
          <w:color w:val="000000" w:themeColor="text1"/>
        </w:rPr>
        <w:t xml:space="preserve"> Seeing this</w:t>
      </w:r>
      <w:r w:rsidR="00927303">
        <w:rPr>
          <w:color w:val="000000" w:themeColor="text1"/>
        </w:rPr>
        <w:t>,</w:t>
      </w:r>
      <w:r w:rsidRPr="00CC12F7">
        <w:rPr>
          <w:color w:val="000000" w:themeColor="text1"/>
        </w:rPr>
        <w:t xml:space="preserve"> I think to myself, ‘Either they must be discontented with the life of renunciation</w:t>
      </w:r>
      <w:r w:rsidR="00927303">
        <w:rPr>
          <w:color w:val="000000" w:themeColor="text1"/>
        </w:rPr>
        <w:t>,</w:t>
      </w:r>
      <w:r w:rsidRPr="00CC12F7">
        <w:rPr>
          <w:color w:val="000000" w:themeColor="text1"/>
        </w:rPr>
        <w:t xml:space="preserve"> or they are sup</w:t>
      </w:r>
      <w:r w:rsidR="002748AB">
        <w:rPr>
          <w:color w:val="000000" w:themeColor="text1"/>
        </w:rPr>
        <w:t>p</w:t>
      </w:r>
      <w:r w:rsidRPr="00CC12F7">
        <w:rPr>
          <w:color w:val="000000" w:themeColor="text1"/>
        </w:rPr>
        <w:t>ressing some evil they did in the past</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They look so wretched and ugly that you would not want to see them again. Once</w:t>
      </w:r>
      <w:r w:rsidR="00927303">
        <w:rPr>
          <w:color w:val="000000" w:themeColor="text1"/>
        </w:rPr>
        <w:t>,</w:t>
      </w:r>
      <w:r w:rsidRPr="00CC12F7">
        <w:rPr>
          <w:color w:val="000000" w:themeColor="text1"/>
        </w:rPr>
        <w:t xml:space="preserve"> I asked </w:t>
      </w:r>
      <w:r w:rsidR="00CB5E0B" w:rsidRPr="00CB5E0B">
        <w:rPr>
          <w:color w:val="FF0000"/>
        </w:rPr>
        <w:t xml:space="preserve">some of them </w:t>
      </w:r>
      <w:r w:rsidRPr="00CC12F7">
        <w:rPr>
          <w:color w:val="000000" w:themeColor="text1"/>
        </w:rPr>
        <w:t>them why they looked like that</w:t>
      </w:r>
      <w:r w:rsidR="00927303">
        <w:rPr>
          <w:color w:val="000000" w:themeColor="text1"/>
        </w:rPr>
        <w:t>,</w:t>
      </w:r>
      <w:r w:rsidRPr="00CC12F7">
        <w:rPr>
          <w:color w:val="000000" w:themeColor="text1"/>
        </w:rPr>
        <w:t xml:space="preserve"> and they said, ‘It’s a sickness that runs in the family</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Then I see the Lord’s disciples</w:t>
      </w:r>
      <w:r w:rsidR="00927303">
        <w:rPr>
          <w:color w:val="000000" w:themeColor="text1"/>
        </w:rPr>
        <w:t>,</w:t>
      </w:r>
      <w:r w:rsidRPr="00CC12F7">
        <w:rPr>
          <w:color w:val="000000" w:themeColor="text1"/>
        </w:rPr>
        <w:t xml:space="preserve"> and they are </w:t>
      </w:r>
      <w:r w:rsidR="00F16724" w:rsidRPr="00F16724">
        <w:rPr>
          <w:color w:val="FF0000"/>
        </w:rPr>
        <w:t>happy and</w:t>
      </w:r>
      <w:r w:rsidRPr="00F16724">
        <w:rPr>
          <w:color w:val="FF0000"/>
        </w:rPr>
        <w:t xml:space="preserve"> cheerful</w:t>
      </w:r>
      <w:r w:rsidR="00F16724" w:rsidRPr="00F16724">
        <w:rPr>
          <w:color w:val="FF0000"/>
        </w:rPr>
        <w:t>,</w:t>
      </w:r>
      <w:r w:rsidRPr="00F16724">
        <w:rPr>
          <w:color w:val="FF0000"/>
        </w:rPr>
        <w:t xml:space="preserve"> </w:t>
      </w:r>
      <w:r w:rsidR="00F16724" w:rsidRPr="00F16724">
        <w:rPr>
          <w:color w:val="FF0000"/>
        </w:rPr>
        <w:t>elated and relaxed</w:t>
      </w:r>
      <w:r w:rsidRPr="00F16724">
        <w:rPr>
          <w:color w:val="FF0000"/>
        </w:rPr>
        <w:t xml:space="preserve">, </w:t>
      </w:r>
      <w:r w:rsidR="00F16724">
        <w:rPr>
          <w:color w:val="FF0000"/>
        </w:rPr>
        <w:t>their</w:t>
      </w:r>
      <w:r w:rsidRPr="00F16724">
        <w:rPr>
          <w:color w:val="FF0000"/>
        </w:rPr>
        <w:t xml:space="preserve"> sense facilities</w:t>
      </w:r>
      <w:r w:rsidR="00F16724">
        <w:rPr>
          <w:color w:val="FF0000"/>
        </w:rPr>
        <w:t xml:space="preserve"> clear</w:t>
      </w:r>
      <w:r w:rsidRPr="00F16724">
        <w:rPr>
          <w:color w:val="FF0000"/>
        </w:rPr>
        <w:t xml:space="preserve">, </w:t>
      </w:r>
      <w:r w:rsidR="00F16724" w:rsidRPr="00F16724">
        <w:rPr>
          <w:color w:val="FF0000"/>
        </w:rPr>
        <w:t>at ease</w:t>
      </w:r>
      <w:r w:rsidRPr="00F16724">
        <w:rPr>
          <w:color w:val="FF0000"/>
        </w:rPr>
        <w:t xml:space="preserve"> </w:t>
      </w:r>
      <w:r w:rsidRPr="00CC12F7">
        <w:rPr>
          <w:color w:val="000000" w:themeColor="text1"/>
        </w:rPr>
        <w:t>and unruffled, content with what they have and with minds like forest deer”.</w:t>
      </w:r>
      <w:r w:rsidRPr="00CC12F7">
        <w:rPr>
          <w:rStyle w:val="FootnoteReference"/>
          <w:color w:val="000000" w:themeColor="text1"/>
          <w:szCs w:val="28"/>
          <w:lang w:val="en-GB"/>
        </w:rPr>
        <w:footnoteReference w:id="637"/>
      </w:r>
      <w:r w:rsidRPr="00CC12F7">
        <w:rPr>
          <w:color w:val="000000" w:themeColor="text1"/>
        </w:rPr>
        <w:t xml:space="preserve">  </w:t>
      </w:r>
    </w:p>
    <w:p w14:paraId="47442500" w14:textId="77777777" w:rsidR="00237C0C" w:rsidRPr="00825E57" w:rsidRDefault="00237C0C" w:rsidP="00825E57">
      <w:pPr>
        <w:shd w:val="clear" w:color="auto" w:fill="FFFFFF"/>
        <w:spacing w:line="240" w:lineRule="auto"/>
        <w:contextualSpacing/>
        <w:jc w:val="both"/>
        <w:rPr>
          <w:szCs w:val="28"/>
          <w:lang w:val="en-GB"/>
        </w:rPr>
      </w:pPr>
      <w:r>
        <w:rPr>
          <w:szCs w:val="28"/>
          <w:lang w:val="en-GB"/>
        </w:rPr>
        <w:t>Such admiration brought with it donations, at first in sufficient amounts, then in abundance, and finally of the best that was available: robes of silk rather than cast</w:t>
      </w:r>
      <w:r w:rsidR="00E42E72">
        <w:rPr>
          <w:szCs w:val="28"/>
          <w:lang w:val="en-GB"/>
        </w:rPr>
        <w:t>-</w:t>
      </w:r>
      <w:r>
        <w:rPr>
          <w:szCs w:val="28"/>
          <w:lang w:val="en-GB"/>
        </w:rPr>
        <w:t>off rags; comfortable purpose-built accommodation</w:t>
      </w:r>
      <w:r w:rsidR="00927303">
        <w:rPr>
          <w:szCs w:val="28"/>
          <w:lang w:val="en-GB"/>
        </w:rPr>
        <w:t xml:space="preserve">s </w:t>
      </w:r>
      <w:r>
        <w:rPr>
          <w:szCs w:val="28"/>
          <w:lang w:val="en-GB"/>
        </w:rPr>
        <w:t>instead of huts of leaves and straw; sumptuous fare</w:t>
      </w:r>
      <w:r w:rsidR="00927303">
        <w:rPr>
          <w:szCs w:val="28"/>
          <w:lang w:val="en-GB"/>
        </w:rPr>
        <w:t>,</w:t>
      </w:r>
      <w:r>
        <w:rPr>
          <w:szCs w:val="28"/>
          <w:lang w:val="en-GB"/>
        </w:rPr>
        <w:t xml:space="preserve"> as opposed to scraps collected by alms gathering. There were incidents when the laity </w:t>
      </w:r>
      <w:r>
        <w:t>“did</w:t>
      </w:r>
      <w:r w:rsidRPr="00633ACB">
        <w:t xml:space="preserve"> not take food</w:t>
      </w:r>
      <w:r w:rsidR="00927303">
        <w:t>,</w:t>
      </w:r>
      <w:r w:rsidRPr="00633ACB">
        <w:t xml:space="preserve"> </w:t>
      </w:r>
      <w:r w:rsidR="00C7410D">
        <w:t>hard and soft</w:t>
      </w:r>
      <w:r w:rsidR="00927303">
        <w:t>,</w:t>
      </w:r>
      <w:r w:rsidR="00C7410D">
        <w:t xml:space="preserve"> </w:t>
      </w:r>
      <w:r w:rsidRPr="00633ACB">
        <w:t>or drinks themselves, they did not give it to their parents, spouse or children, not to their slaves, servants or friends, and not to their colleagues or relatives, but they did give it to the monks</w:t>
      </w:r>
      <w:r w:rsidR="004A6B7D">
        <w:t>,</w:t>
      </w:r>
      <w:r w:rsidRPr="00633ACB">
        <w:t xml:space="preserve"> who</w:t>
      </w:r>
      <w:r w:rsidR="00927303">
        <w:t>,</w:t>
      </w:r>
      <w:r w:rsidRPr="00633ACB">
        <w:t xml:space="preserve"> as a result</w:t>
      </w:r>
      <w:r w:rsidR="004A6B7D">
        <w:t>,</w:t>
      </w:r>
      <w:r w:rsidRPr="00633ACB">
        <w:t xml:space="preserve"> were handsome, plump, and with radiant complexions and clear skin</w:t>
      </w:r>
      <w:r>
        <w:t>”</w:t>
      </w:r>
      <w:r w:rsidRPr="00633ACB">
        <w:t>.</w:t>
      </w:r>
      <w:r>
        <w:rPr>
          <w:rStyle w:val="FootnoteReference"/>
        </w:rPr>
        <w:footnoteReference w:id="638"/>
      </w:r>
      <w:r w:rsidRPr="00633ACB">
        <w:t xml:space="preserve"> </w:t>
      </w:r>
      <w:r>
        <w:t xml:space="preserve"> </w:t>
      </w:r>
    </w:p>
    <w:p w14:paraId="1C4C5B8D" w14:textId="0D55AB2B" w:rsidR="006F4F09" w:rsidRPr="006F4F09" w:rsidRDefault="00237C0C"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w:t>
      </w:r>
      <w:r w:rsidR="00927303" w:rsidRPr="00215421">
        <w:rPr>
          <w:rFonts w:cs="Times New Roman"/>
          <w:color w:val="000000" w:themeColor="text1"/>
          <w:szCs w:val="28"/>
        </w:rPr>
        <w:t>getting</w:t>
      </w:r>
      <w:r w:rsidRPr="00215421">
        <w:rPr>
          <w:rFonts w:cs="Times New Roman"/>
          <w:color w:val="000000" w:themeColor="text1"/>
          <w:szCs w:val="28"/>
        </w:rPr>
        <w:t xml:space="preserve">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sidR="00927303">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having eaten good </w:t>
      </w:r>
      <w:r w:rsidR="009D31F8" w:rsidRPr="00215421">
        <w:rPr>
          <w:rFonts w:cs="Times New Roman"/>
          <w:color w:val="000000" w:themeColor="text1"/>
          <w:szCs w:val="28"/>
        </w:rPr>
        <w:t xml:space="preserve">meals, </w:t>
      </w:r>
      <w:r w:rsidR="009D31F8">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39"/>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0"/>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w:t>
      </w:r>
      <w:r w:rsidR="007606E5">
        <w:rPr>
          <w:rFonts w:cs="Times New Roman"/>
          <w:color w:val="000000" w:themeColor="text1"/>
          <w:szCs w:val="28"/>
        </w:rPr>
        <w:t xml:space="preserve"> were physically disabled</w:t>
      </w:r>
      <w:r w:rsidR="00927303">
        <w:rPr>
          <w:rFonts w:cs="Times New Roman"/>
          <w:color w:val="000000" w:themeColor="text1"/>
          <w:szCs w:val="28"/>
        </w:rPr>
        <w:t>,</w:t>
      </w:r>
      <w:r w:rsidR="007606E5">
        <w:rPr>
          <w:rFonts w:cs="Times New Roman"/>
          <w:color w:val="000000" w:themeColor="text1"/>
          <w:szCs w:val="28"/>
        </w:rPr>
        <w:t xml:space="preserve"> which </w:t>
      </w:r>
      <w:r>
        <w:rPr>
          <w:rFonts w:cs="Times New Roman"/>
          <w:color w:val="000000" w:themeColor="text1"/>
          <w:szCs w:val="28"/>
        </w:rPr>
        <w:t xml:space="preserve">would </w:t>
      </w:r>
      <w:r w:rsidR="002748AB">
        <w:rPr>
          <w:rFonts w:cs="Times New Roman"/>
          <w:color w:val="000000" w:themeColor="text1"/>
          <w:szCs w:val="28"/>
        </w:rPr>
        <w:t xml:space="preserve">otherwise </w:t>
      </w:r>
      <w:r>
        <w:rPr>
          <w:rFonts w:cs="Times New Roman"/>
          <w:color w:val="000000" w:themeColor="text1"/>
          <w:szCs w:val="28"/>
        </w:rPr>
        <w:t>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w:t>
      </w:r>
      <w:r w:rsidR="00A72326">
        <w:rPr>
          <w:rFonts w:cs="Times New Roman"/>
          <w:color w:val="000000" w:themeColor="text1"/>
          <w:szCs w:val="28"/>
        </w:rPr>
        <w:t xml:space="preserve"> </w:t>
      </w:r>
      <w:r>
        <w:rPr>
          <w:rFonts w:cs="Times New Roman"/>
          <w:color w:val="000000" w:themeColor="text1"/>
          <w:szCs w:val="28"/>
        </w:rPr>
        <w:t>he, the king, would not have him arrested and returned to bondage</w:t>
      </w:r>
      <w:r w:rsidR="00FA0B11">
        <w:rPr>
          <w:rFonts w:cs="Times New Roman"/>
          <w:color w:val="000000" w:themeColor="text1"/>
          <w:szCs w:val="28"/>
        </w:rPr>
        <w:t xml:space="preserve"> – </w:t>
      </w:r>
      <w:r>
        <w:rPr>
          <w:rFonts w:cs="Times New Roman"/>
          <w:color w:val="000000" w:themeColor="text1"/>
          <w:szCs w:val="28"/>
        </w:rPr>
        <w:t>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1"/>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necessary gives some idea of the types who were being attracted to the monkhood</w:t>
      </w:r>
      <w:r w:rsidR="00594FC6" w:rsidRPr="006F4F09">
        <w:rPr>
          <w:rFonts w:cs="Times New Roman"/>
          <w:color w:val="000000" w:themeColor="text1"/>
          <w:szCs w:val="28"/>
        </w:rPr>
        <w:t xml:space="preserve"> and the need </w:t>
      </w:r>
      <w:r w:rsidR="009D31F8">
        <w:rPr>
          <w:rFonts w:cs="Times New Roman"/>
          <w:color w:val="000000" w:themeColor="text1"/>
          <w:szCs w:val="28"/>
        </w:rPr>
        <w:t>for</w:t>
      </w:r>
      <w:r w:rsidR="00594FC6" w:rsidRPr="006F4F09">
        <w:rPr>
          <w:rFonts w:cs="Times New Roman"/>
          <w:color w:val="000000" w:themeColor="text1"/>
          <w:szCs w:val="28"/>
        </w:rPr>
        <w:t xml:space="preserve"> thorough vetting of candidates before accepting them</w:t>
      </w:r>
      <w:r w:rsidRPr="006F4F09">
        <w:rPr>
          <w:rFonts w:cs="Times New Roman"/>
          <w:color w:val="000000" w:themeColor="text1"/>
          <w:szCs w:val="28"/>
        </w:rPr>
        <w:t xml:space="preserve">. </w:t>
      </w:r>
    </w:p>
    <w:p w14:paraId="3860FA67" w14:textId="7484A0A3" w:rsidR="00237C0C" w:rsidRPr="00044413" w:rsidRDefault="006F4F09"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w:t>
      </w:r>
      <w:r w:rsidR="00CF4092" w:rsidRPr="00CF4092">
        <w:rPr>
          <w:rFonts w:eastAsia="Times New Roman" w:cs="Times New Roman"/>
          <w:color w:val="000000" w:themeColor="text1"/>
          <w:lang w:val="en-US"/>
        </w:rPr>
        <w:t xml:space="preserve">to </w:t>
      </w:r>
      <w:r w:rsidRPr="00CF4092">
        <w:rPr>
          <w:rFonts w:eastAsia="Times New Roman" w:cs="Times New Roman"/>
          <w:color w:val="000000" w:themeColor="text1"/>
          <w:lang w:val="en-US"/>
        </w:rPr>
        <w:t>develop</w:t>
      </w:r>
      <w:r w:rsidR="00CF4092" w:rsidRPr="00CF4092">
        <w:rPr>
          <w:rFonts w:eastAsia="Times New Roman" w:cs="Times New Roman"/>
          <w:color w:val="000000" w:themeColor="text1"/>
          <w:lang w:val="en-US"/>
        </w:rPr>
        <w:t xml:space="preserve">   </w:t>
      </w:r>
      <w:r w:rsidRPr="00CF4092">
        <w:rPr>
          <w:rFonts w:eastAsia="Times New Roman" w:cs="Times New Roman"/>
          <w:color w:val="000000" w:themeColor="text1"/>
          <w:lang w:val="en-US"/>
        </w:rPr>
        <w:t xml:space="preserve">a distinctly blasé attitude towards the things they were </w:t>
      </w:r>
      <w:r w:rsidR="009875CC" w:rsidRPr="009875CC">
        <w:rPr>
          <w:rFonts w:eastAsia="Times New Roman" w:cs="Times New Roman"/>
          <w:color w:val="FF0000"/>
          <w:lang w:val="en-US"/>
        </w:rPr>
        <w:t>provided with</w:t>
      </w:r>
      <w:r w:rsidRPr="00CF4092">
        <w:rPr>
          <w:rFonts w:eastAsia="Times New Roman" w:cs="Times New Roman"/>
          <w:color w:val="000000" w:themeColor="text1"/>
          <w:lang w:val="en-US"/>
        </w:rPr>
        <w:t>. Once</w:t>
      </w:r>
      <w:r w:rsidR="00793C06" w:rsidRPr="00CF4092">
        <w:rPr>
          <w:rFonts w:eastAsia="Times New Roman" w:cs="Times New Roman"/>
          <w:color w:val="000000" w:themeColor="text1"/>
          <w:lang w:val="en-US"/>
        </w:rPr>
        <w:t>,</w:t>
      </w:r>
      <w:r w:rsidRPr="00CF4092">
        <w:rPr>
          <w:rFonts w:eastAsia="Times New Roman" w:cs="Times New Roman"/>
          <w:color w:val="000000" w:themeColor="text1"/>
          <w:lang w:val="en-US"/>
        </w:rPr>
        <w:t xml:space="preserve"> the members of a certain guild offered a group of monks a large amount of cooked rice, a good deal of which ended up on the floor of the </w:t>
      </w:r>
      <w:r w:rsidR="009D31F8" w:rsidRPr="00CF4092">
        <w:rPr>
          <w:rFonts w:eastAsia="Times New Roman" w:cs="Times New Roman"/>
          <w:color w:val="000000" w:themeColor="text1"/>
          <w:lang w:val="en-US"/>
        </w:rPr>
        <w:t>refectory</w:t>
      </w:r>
      <w:r w:rsidRPr="00CF4092">
        <w:rPr>
          <w:rFonts w:eastAsia="Times New Roman" w:cs="Times New Roman"/>
          <w:color w:val="000000" w:themeColor="text1"/>
          <w:lang w:val="en-US"/>
        </w:rPr>
        <w:t xml:space="preserve">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2"/>
      </w:r>
      <w:r w:rsidR="004A6B7D">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43"/>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sidR="00FC533C">
        <w:rPr>
          <w:rFonts w:eastAsia="Times New Roman" w:cs="Times New Roman"/>
          <w:color w:val="000000"/>
          <w:lang w:val="en-US"/>
        </w:rPr>
        <w:lastRenderedPageBreak/>
        <w:t xml:space="preserve">received </w:t>
      </w:r>
      <w:r>
        <w:rPr>
          <w:rFonts w:eastAsia="Times New Roman" w:cs="Times New Roman"/>
          <w:color w:val="000000"/>
          <w:lang w:val="en-US"/>
        </w:rPr>
        <w:t>with care, and to be thoughtful towards the lay community</w:t>
      </w:r>
      <w:r w:rsidR="0063010B">
        <w:rPr>
          <w:rFonts w:eastAsia="Times New Roman" w:cs="Times New Roman"/>
          <w:color w:val="000000"/>
          <w:lang w:val="en-US"/>
        </w:rPr>
        <w:t>,</w:t>
      </w:r>
      <w:r>
        <w:rPr>
          <w:rFonts w:eastAsia="Times New Roman" w:cs="Times New Roman"/>
          <w:color w:val="000000"/>
          <w:lang w:val="en-US"/>
        </w:rPr>
        <w:t xml:space="preserve"> suggests that </w:t>
      </w:r>
      <w:r w:rsidRPr="00044413">
        <w:rPr>
          <w:rFonts w:eastAsia="Times New Roman" w:cs="Times New Roman"/>
          <w:color w:val="000000" w:themeColor="text1"/>
          <w:lang w:val="en-US"/>
        </w:rPr>
        <w:t xml:space="preserve">such </w:t>
      </w:r>
      <w:r w:rsidR="00B02774" w:rsidRPr="00044413">
        <w:rPr>
          <w:rFonts w:eastAsia="Times New Roman" w:cs="Times New Roman"/>
          <w:color w:val="000000" w:themeColor="text1"/>
          <w:lang w:val="en-US"/>
        </w:rPr>
        <w:t xml:space="preserve">admonishments </w:t>
      </w:r>
      <w:r w:rsidRPr="00044413">
        <w:rPr>
          <w:rFonts w:eastAsia="Times New Roman" w:cs="Times New Roman"/>
          <w:color w:val="000000" w:themeColor="text1"/>
          <w:lang w:val="en-US"/>
        </w:rPr>
        <w:t xml:space="preserve">were </w:t>
      </w:r>
      <w:r w:rsidR="005F5753" w:rsidRPr="00044413">
        <w:rPr>
          <w:rFonts w:eastAsia="Times New Roman" w:cs="Times New Roman"/>
          <w:color w:val="000000" w:themeColor="text1"/>
          <w:lang w:val="en-US"/>
        </w:rPr>
        <w:t xml:space="preserve">not always taken to heart. </w:t>
      </w:r>
      <w:r w:rsidR="00237C0C" w:rsidRPr="00044413">
        <w:rPr>
          <w:rFonts w:cs="Times New Roman"/>
          <w:color w:val="000000" w:themeColor="text1"/>
          <w:szCs w:val="28"/>
        </w:rPr>
        <w:t xml:space="preserve"> </w:t>
      </w:r>
    </w:p>
    <w:p w14:paraId="7B731483" w14:textId="77777777" w:rsidR="00237C0C" w:rsidRPr="009B6D1E" w:rsidRDefault="00237C0C"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sidR="00FE13E3">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sidR="00FE13E3">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237C0C" w:rsidRPr="00C768E3" w:rsidRDefault="00237C0C"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00D352C6"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 xml:space="preserve">of the conflict, each similar in outline while differing slightly in detail and perhaps confused in parts. </w:t>
      </w:r>
      <w:r w:rsidR="006A2F5C">
        <w:rPr>
          <w:rFonts w:cs="Times New Roman"/>
          <w:color w:val="000000" w:themeColor="text1"/>
          <w:szCs w:val="28"/>
        </w:rPr>
        <w:t>The monk B</w:t>
      </w:r>
      <w:r w:rsidR="006A2F5C" w:rsidRPr="00A572DC">
        <w:rPr>
          <w:rFonts w:cs="Times New Roman"/>
          <w:color w:val="000000"/>
          <w:szCs w:val="28"/>
        </w:rPr>
        <w:t>ā</w:t>
      </w:r>
      <w:r w:rsidR="006A2F5C">
        <w:rPr>
          <w:rFonts w:cs="Times New Roman"/>
          <w:color w:val="000000" w:themeColor="text1"/>
          <w:szCs w:val="28"/>
        </w:rPr>
        <w:t xml:space="preserve">hiya was responsible for starting </w:t>
      </w:r>
      <w:r>
        <w:rPr>
          <w:rFonts w:cs="Times New Roman"/>
          <w:color w:val="000000" w:themeColor="text1"/>
          <w:szCs w:val="28"/>
        </w:rPr>
        <w:t>the dispute</w:t>
      </w:r>
      <w:r w:rsidR="006A2F5C">
        <w:rPr>
          <w:rFonts w:cs="Times New Roman"/>
          <w:color w:val="000000" w:themeColor="text1"/>
          <w:szCs w:val="28"/>
        </w:rPr>
        <w:t>,</w:t>
      </w:r>
      <w:r w:rsidR="00C768E3">
        <w:rPr>
          <w:rFonts w:cs="Times New Roman"/>
          <w:color w:val="000000" w:themeColor="text1"/>
          <w:szCs w:val="28"/>
        </w:rPr>
        <w:t xml:space="preserve"> although details are</w:t>
      </w:r>
      <w:r w:rsidR="006A2F5C">
        <w:rPr>
          <w:rFonts w:cs="Times New Roman"/>
          <w:color w:val="000000" w:themeColor="text1"/>
          <w:szCs w:val="28"/>
        </w:rPr>
        <w:t xml:space="preserve"> not given, and </w:t>
      </w:r>
      <w:r w:rsidR="00C768E3">
        <w:rPr>
          <w:rFonts w:cs="Times New Roman"/>
          <w:color w:val="000000" w:themeColor="text1"/>
          <w:szCs w:val="28"/>
        </w:rPr>
        <w:t xml:space="preserve">because </w:t>
      </w:r>
      <w:r w:rsidR="006A2F5C">
        <w:rPr>
          <w:rFonts w:cs="Times New Roman"/>
          <w:color w:val="000000" w:themeColor="text1"/>
          <w:szCs w:val="28"/>
        </w:rPr>
        <w:t xml:space="preserve">senior monks such as </w:t>
      </w:r>
      <w:r w:rsidR="00C768E3" w:rsidRPr="0059689F">
        <w:rPr>
          <w:rFonts w:cs="Times New Roman"/>
          <w:color w:val="000000"/>
          <w:szCs w:val="28"/>
        </w:rPr>
        <w:t>Ā</w:t>
      </w:r>
      <w:r w:rsidR="006A2F5C">
        <w:rPr>
          <w:rFonts w:cs="Times New Roman"/>
          <w:color w:val="000000" w:themeColor="text1"/>
          <w:szCs w:val="28"/>
        </w:rPr>
        <w:t xml:space="preserve">nanda and Anuruddha </w:t>
      </w:r>
      <w:r w:rsidR="00C768E3">
        <w:rPr>
          <w:rFonts w:cs="Times New Roman"/>
          <w:color w:val="000000" w:themeColor="text1"/>
          <w:szCs w:val="28"/>
        </w:rPr>
        <w:t>were initially reluctant to get involved, things quickly got out of hand.</w:t>
      </w:r>
      <w:r w:rsidR="00C768E3">
        <w:rPr>
          <w:rStyle w:val="FootnoteReference"/>
          <w:rFonts w:cs="Times New Roman"/>
          <w:szCs w:val="28"/>
        </w:rPr>
        <w:footnoteReference w:id="644"/>
      </w:r>
      <w:r w:rsidR="00C768E3">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13E3" w:rsidRDefault="00237C0C"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sidR="00FE13E3">
        <w:rPr>
          <w:color w:val="000000" w:themeColor="text1"/>
        </w:rPr>
        <w:t>n</w:t>
      </w:r>
      <w:r w:rsidRPr="00CC12F7">
        <w:rPr>
          <w:color w:val="000000" w:themeColor="text1"/>
        </w:rPr>
        <w:t xml:space="preserve">or persuade the others or be convinced or persuaded by them?” </w:t>
      </w:r>
    </w:p>
    <w:p w14:paraId="134A21A5" w14:textId="77777777" w:rsidR="00237C0C" w:rsidRPr="00CC12F7" w:rsidRDefault="00237C0C" w:rsidP="00FE13E3">
      <w:pPr>
        <w:pStyle w:val="Quote"/>
        <w:ind w:left="0" w:firstLine="0"/>
        <w:rPr>
          <w:color w:val="000000" w:themeColor="text1"/>
        </w:rPr>
      </w:pPr>
      <w:r w:rsidRPr="00CC12F7">
        <w:rPr>
          <w:color w:val="000000" w:themeColor="text1"/>
        </w:rPr>
        <w:t>They admitted that it was</w:t>
      </w:r>
      <w:r w:rsidR="00FE13E3">
        <w:rPr>
          <w:color w:val="000000" w:themeColor="text1"/>
        </w:rPr>
        <w:t xml:space="preserve"> true</w:t>
      </w:r>
      <w:r w:rsidRPr="00CC12F7">
        <w:rPr>
          <w:color w:val="000000" w:themeColor="text1"/>
        </w:rPr>
        <w:t xml:space="preserve">, and the Buddha said: </w:t>
      </w:r>
    </w:p>
    <w:p w14:paraId="1DF96660" w14:textId="77777777" w:rsidR="00237C0C" w:rsidRPr="00CC12F7" w:rsidRDefault="00237C0C" w:rsidP="001551D4">
      <w:pPr>
        <w:pStyle w:val="Quote"/>
        <w:contextualSpacing/>
        <w:rPr>
          <w:color w:val="000000" w:themeColor="text1"/>
        </w:rPr>
      </w:pPr>
      <w:r w:rsidRPr="00CC12F7">
        <w:rPr>
          <w:color w:val="000000" w:themeColor="text1"/>
        </w:rPr>
        <w:t>“What do you think? When you are doing this</w:t>
      </w:r>
      <w:r w:rsidR="00FE13E3">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77777777" w:rsidR="00237C0C" w:rsidRPr="00CC12F7" w:rsidRDefault="00237C0C" w:rsidP="001551D4">
      <w:pPr>
        <w:pStyle w:val="Quote"/>
        <w:contextualSpacing/>
        <w:rPr>
          <w:color w:val="000000" w:themeColor="text1"/>
        </w:rPr>
      </w:pPr>
      <w:r w:rsidRPr="00CC12F7">
        <w:rPr>
          <w:color w:val="000000" w:themeColor="text1"/>
        </w:rPr>
        <w:t>“No</w:t>
      </w:r>
      <w:r w:rsidR="00FE13E3">
        <w:rPr>
          <w:color w:val="000000" w:themeColor="text1"/>
        </w:rPr>
        <w:t>,</w:t>
      </w:r>
      <w:r w:rsidRPr="00CC12F7">
        <w:rPr>
          <w:color w:val="000000" w:themeColor="text1"/>
        </w:rPr>
        <w:t xml:space="preserve"> Lord.” </w:t>
      </w:r>
    </w:p>
    <w:p w14:paraId="3C34C3CA" w14:textId="77777777" w:rsidR="00237C0C" w:rsidRPr="00CC12F7" w:rsidRDefault="00237C0C" w:rsidP="001551D4">
      <w:pPr>
        <w:pStyle w:val="Quote"/>
        <w:contextualSpacing/>
        <w:rPr>
          <w:color w:val="000000" w:themeColor="text1"/>
        </w:rPr>
      </w:pPr>
      <w:proofErr w:type="gramStart"/>
      <w:r w:rsidRPr="00CC12F7">
        <w:rPr>
          <w:color w:val="000000" w:themeColor="text1"/>
        </w:rPr>
        <w:t>“You foolish men!</w:t>
      </w:r>
      <w:proofErr w:type="gramEnd"/>
      <w:r w:rsidRPr="00CC12F7">
        <w:rPr>
          <w:color w:val="000000" w:themeColor="text1"/>
        </w:rPr>
        <w:t xml:space="preserve"> Can you not understand or see that this will be to your sorrow and suffering for a long time?” </w:t>
      </w:r>
    </w:p>
    <w:p w14:paraId="4F47FCBD" w14:textId="77777777" w:rsidR="00237C0C" w:rsidRPr="000B0FD2" w:rsidRDefault="00237C0C"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sidR="002748AB">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w:t>
      </w:r>
      <w:r w:rsidR="004A56D0">
        <w:rPr>
          <w:rFonts w:cs="Times New Roman"/>
          <w:color w:val="000000" w:themeColor="text1"/>
          <w:szCs w:val="28"/>
        </w:rPr>
        <w:t>urged</w:t>
      </w:r>
      <w:r>
        <w:rPr>
          <w:rFonts w:cs="Times New Roman"/>
          <w:color w:val="000000" w:themeColor="text1"/>
          <w:szCs w:val="28"/>
        </w:rPr>
        <w:t xml:space="preserve">,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w:t>
      </w:r>
      <w:r>
        <w:rPr>
          <w:rFonts w:cs="Times New Roman"/>
          <w:color w:val="000000" w:themeColor="text1"/>
          <w:szCs w:val="28"/>
          <w:shd w:val="clear" w:color="auto" w:fill="FFFFFF"/>
        </w:rPr>
        <w:lastRenderedPageBreak/>
        <w:t>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45"/>
      </w:r>
      <w:r>
        <w:rPr>
          <w:rFonts w:cs="Times New Roman"/>
          <w:color w:val="000000" w:themeColor="text1"/>
          <w:szCs w:val="28"/>
          <w:shd w:val="clear" w:color="auto" w:fill="FFFFFF"/>
        </w:rPr>
        <w:t xml:space="preserve">   </w:t>
      </w:r>
    </w:p>
    <w:p w14:paraId="17B7CF21" w14:textId="09A6A4FE" w:rsidR="00237C0C" w:rsidRDefault="00237C0C"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seemed to have soothed the tension between the various factions for a while, but sometime later</w:t>
      </w:r>
      <w:r w:rsidR="00FA0B11">
        <w:rPr>
          <w:rFonts w:cs="Times New Roman"/>
          <w:color w:val="000000" w:themeColor="text1"/>
          <w:szCs w:val="28"/>
        </w:rPr>
        <w:t xml:space="preserve"> – </w:t>
      </w:r>
      <w:r>
        <w:rPr>
          <w:rFonts w:cs="Times New Roman"/>
          <w:color w:val="000000" w:themeColor="text1"/>
          <w:szCs w:val="28"/>
        </w:rPr>
        <w:t>although exactly when is not clear</w:t>
      </w:r>
      <w:r w:rsidR="00EA3366">
        <w:rPr>
          <w:rFonts w:cs="Times New Roman"/>
          <w:color w:val="000000" w:themeColor="text1"/>
          <w:szCs w:val="28"/>
        </w:rPr>
        <w:t xml:space="preserve"> – </w:t>
      </w:r>
      <w:r>
        <w:rPr>
          <w:rFonts w:cs="Times New Roman"/>
          <w:color w:val="000000" w:themeColor="text1"/>
          <w:szCs w:val="28"/>
        </w:rPr>
        <w:t xml:space="preserve">it erupted again. This time, when the Buddha again tried to bring about </w:t>
      </w:r>
      <w:proofErr w:type="gramStart"/>
      <w:r>
        <w:rPr>
          <w:rFonts w:cs="Times New Roman"/>
          <w:color w:val="000000" w:themeColor="text1"/>
          <w:szCs w:val="28"/>
        </w:rPr>
        <w:t>a reconciliation</w:t>
      </w:r>
      <w:proofErr w:type="gramEnd"/>
      <w:r>
        <w:rPr>
          <w:rFonts w:cs="Times New Roman"/>
          <w:color w:val="000000" w:themeColor="text1"/>
          <w:szCs w:val="28"/>
        </w:rPr>
        <w:t>, the monks told him, in effect, to mind his own business, such was their insolence</w:t>
      </w:r>
      <w:r w:rsidR="00682B40">
        <w:rPr>
          <w:rFonts w:cs="Times New Roman"/>
          <w:color w:val="000000" w:themeColor="text1"/>
          <w:szCs w:val="28"/>
        </w:rPr>
        <w:t xml:space="preserve">. </w:t>
      </w:r>
      <w:r>
        <w:rPr>
          <w:rFonts w:cs="Times New Roman"/>
          <w:color w:val="000000" w:themeColor="text1"/>
          <w:szCs w:val="28"/>
        </w:rPr>
        <w:t xml:space="preserve">“Lord, Dhamma master, hold on a minute! Don’t worry yourself about this. You </w:t>
      </w:r>
      <w:r w:rsidR="00123CD7">
        <w:rPr>
          <w:rFonts w:cs="Times New Roman"/>
          <w:color w:val="000000" w:themeColor="text1"/>
          <w:szCs w:val="28"/>
        </w:rPr>
        <w:t xml:space="preserve">spend your time </w:t>
      </w:r>
      <w:r>
        <w:rPr>
          <w:rFonts w:cs="Times New Roman"/>
          <w:color w:val="000000" w:themeColor="text1"/>
          <w:szCs w:val="28"/>
        </w:rPr>
        <w:t>in peace</w:t>
      </w:r>
      <w:r w:rsidR="00FE13E3">
        <w:rPr>
          <w:rFonts w:cs="Times New Roman"/>
          <w:color w:val="000000" w:themeColor="text1"/>
          <w:szCs w:val="28"/>
        </w:rPr>
        <w:t>,</w:t>
      </w:r>
      <w:r>
        <w:rPr>
          <w:rFonts w:cs="Times New Roman"/>
          <w:color w:val="000000" w:themeColor="text1"/>
          <w:szCs w:val="28"/>
        </w:rPr>
        <w:t xml:space="preserve"> and we will take care of the arguing and quarrelling”. With this, the Buddha had had enough. The next morning, he went alms gathering in Kosamb</w:t>
      </w:r>
      <w:r w:rsidR="00D352C6"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w:t>
      </w:r>
      <w:proofErr w:type="gramStart"/>
      <w:r w:rsidRPr="00D352C6">
        <w:rPr>
          <w:rFonts w:cs="Times New Roman"/>
          <w:color w:val="000000" w:themeColor="text1"/>
          <w:szCs w:val="28"/>
        </w:rPr>
        <w:t xml:space="preserve">left </w:t>
      </w:r>
      <w:r w:rsidR="0063010B">
        <w:rPr>
          <w:rFonts w:cs="Times New Roman"/>
          <w:color w:val="000000" w:themeColor="text1"/>
          <w:szCs w:val="28"/>
        </w:rPr>
        <w:t xml:space="preserve"> the</w:t>
      </w:r>
      <w:proofErr w:type="gramEnd"/>
      <w:r w:rsidR="0063010B">
        <w:rPr>
          <w:rFonts w:cs="Times New Roman"/>
          <w:color w:val="000000" w:themeColor="text1"/>
          <w:szCs w:val="28"/>
        </w:rPr>
        <w:t xml:space="preserv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46"/>
      </w:r>
      <w:r w:rsidRPr="00D352C6">
        <w:rPr>
          <w:rFonts w:cs="Times New Roman"/>
          <w:color w:val="000000" w:themeColor="text1"/>
          <w:szCs w:val="28"/>
        </w:rPr>
        <w:t xml:space="preserve"> It may have been in reference to this situation that he said: “Wherever monks are arguing and quarrelling, I do not even like to think about that place</w:t>
      </w:r>
      <w:r w:rsidR="00FE13E3" w:rsidRPr="00D352C6">
        <w:rPr>
          <w:rFonts w:cs="Times New Roman"/>
          <w:color w:val="000000" w:themeColor="text1"/>
          <w:szCs w:val="28"/>
        </w:rPr>
        <w:t>,</w:t>
      </w:r>
      <w:r w:rsidRPr="00D352C6">
        <w:rPr>
          <w:rFonts w:cs="Times New Roman"/>
          <w:color w:val="000000" w:themeColor="text1"/>
          <w:szCs w:val="28"/>
        </w:rPr>
        <w:t xml:space="preserve"> let alone actually go there”.</w:t>
      </w:r>
      <w:r w:rsidRPr="00D352C6">
        <w:rPr>
          <w:rStyle w:val="FootnoteReference"/>
          <w:rFonts w:cs="Times New Roman"/>
          <w:color w:val="000000" w:themeColor="text1"/>
          <w:szCs w:val="28"/>
        </w:rPr>
        <w:footnoteReference w:id="647"/>
      </w:r>
      <w:r w:rsidRPr="00D352C6">
        <w:rPr>
          <w:rFonts w:cs="Times New Roman"/>
          <w:color w:val="000000" w:themeColor="text1"/>
          <w:szCs w:val="28"/>
        </w:rPr>
        <w:t xml:space="preserve"> One account </w:t>
      </w:r>
      <w:r>
        <w:rPr>
          <w:rFonts w:cs="Times New Roman"/>
          <w:color w:val="000000" w:themeColor="text1"/>
          <w:szCs w:val="28"/>
        </w:rPr>
        <w:t>of the Kosamb</w:t>
      </w:r>
      <w:r w:rsidR="00D352C6" w:rsidRPr="003B4FEC">
        <w:rPr>
          <w:rFonts w:cs="Times New Roman"/>
          <w:color w:val="000000" w:themeColor="text1"/>
          <w:szCs w:val="28"/>
        </w:rPr>
        <w:t>ī</w:t>
      </w:r>
      <w:r>
        <w:rPr>
          <w:rFonts w:cs="Times New Roman"/>
          <w:color w:val="000000" w:themeColor="text1"/>
          <w:szCs w:val="28"/>
        </w:rPr>
        <w:t xml:space="preserve"> crisis has </w:t>
      </w:r>
      <w:r w:rsidR="0063010B">
        <w:rPr>
          <w:rFonts w:cs="Times New Roman"/>
          <w:color w:val="000000" w:themeColor="text1"/>
          <w:szCs w:val="28"/>
        </w:rPr>
        <w:t>him</w:t>
      </w:r>
      <w:r>
        <w:rPr>
          <w:rFonts w:cs="Times New Roman"/>
          <w:color w:val="000000" w:themeColor="text1"/>
          <w:szCs w:val="28"/>
        </w:rPr>
        <w:t xml:space="preserve"> adding these words to his rebuke of the monks as </w:t>
      </w:r>
      <w:r w:rsidRPr="009C4538">
        <w:rPr>
          <w:rFonts w:cs="Times New Roman"/>
          <w:color w:val="000000" w:themeColor="text1"/>
          <w:szCs w:val="28"/>
        </w:rPr>
        <w:t xml:space="preserve">he left them: “Those who break bones, take life, steal cattle, horses, wealth and </w:t>
      </w:r>
      <w:r w:rsidR="001A190A">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sidR="001A190A">
        <w:rPr>
          <w:rFonts w:cs="Times New Roman"/>
          <w:color w:val="000000" w:themeColor="text1"/>
          <w:szCs w:val="28"/>
        </w:rPr>
        <w:t>get along</w:t>
      </w:r>
      <w:r w:rsidRPr="009C4538">
        <w:rPr>
          <w:rFonts w:cs="Times New Roman"/>
          <w:color w:val="000000" w:themeColor="text1"/>
          <w:szCs w:val="28"/>
        </w:rPr>
        <w:t xml:space="preserve"> with each other</w:t>
      </w:r>
      <w:r w:rsidR="00FE13E3">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48"/>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237C0C" w:rsidRPr="00D352C6" w:rsidRDefault="00237C0C"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w:t>
      </w:r>
      <w:r w:rsidR="002748AB" w:rsidRPr="00D352C6">
        <w:rPr>
          <w:rFonts w:cs="Times New Roman"/>
          <w:color w:val="000000" w:themeColor="text1"/>
          <w:szCs w:val="28"/>
        </w:rPr>
        <w:t>u</w:t>
      </w:r>
      <w:r w:rsidRPr="00D352C6">
        <w:rPr>
          <w:rFonts w:cs="Times New Roman"/>
          <w:color w:val="000000" w:themeColor="text1"/>
          <w:szCs w:val="28"/>
        </w:rPr>
        <w:t>r</w:t>
      </w:r>
      <w:r w:rsidR="00EA3366">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00D352C6"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49"/>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sidR="00FE13E3">
        <w:rPr>
          <w:rFonts w:cs="Times New Roman"/>
          <w:color w:val="000000" w:themeColor="text1"/>
          <w:szCs w:val="28"/>
        </w:rPr>
        <w:t>,</w:t>
      </w:r>
      <w:r w:rsidRPr="002D0370">
        <w:rPr>
          <w:rFonts w:cs="Times New Roman"/>
          <w:color w:val="000000" w:themeColor="text1"/>
          <w:szCs w:val="28"/>
        </w:rPr>
        <w:t xml:space="preserve"> and they went in a group to </w:t>
      </w:r>
      <w:r w:rsidR="002D0370" w:rsidRPr="002D0370">
        <w:rPr>
          <w:rFonts w:cs="Times New Roman"/>
          <w:color w:val="000000" w:themeColor="text1"/>
          <w:szCs w:val="28"/>
        </w:rPr>
        <w:t>Sāvatthī</w:t>
      </w:r>
      <w:r w:rsidR="00FE13E3">
        <w:rPr>
          <w:rFonts w:cs="Times New Roman"/>
          <w:color w:val="000000" w:themeColor="text1"/>
          <w:szCs w:val="28"/>
        </w:rPr>
        <w:t>,</w:t>
      </w:r>
      <w:r w:rsidR="002D0370" w:rsidRPr="002D0370">
        <w:rPr>
          <w:rFonts w:cs="Times New Roman"/>
          <w:color w:val="000000" w:themeColor="text1"/>
          <w:szCs w:val="28"/>
        </w:rPr>
        <w:t xml:space="preserve"> </w:t>
      </w:r>
      <w:r w:rsidRPr="002D0370">
        <w:rPr>
          <w:rFonts w:cs="Times New Roman"/>
          <w:color w:val="000000" w:themeColor="text1"/>
          <w:szCs w:val="28"/>
        </w:rPr>
        <w:t xml:space="preserve">where the Buddha </w:t>
      </w:r>
      <w:r w:rsidR="00682B40">
        <w:rPr>
          <w:rFonts w:cs="Times New Roman"/>
          <w:color w:val="000000" w:themeColor="text1"/>
          <w:szCs w:val="28"/>
        </w:rPr>
        <w:t>had gone</w:t>
      </w:r>
      <w:r w:rsidR="00FE13E3">
        <w:rPr>
          <w:rFonts w:cs="Times New Roman"/>
          <w:color w:val="000000" w:themeColor="text1"/>
          <w:szCs w:val="28"/>
        </w:rPr>
        <w:t>,</w:t>
      </w:r>
      <w:r w:rsidR="002D0370">
        <w:rPr>
          <w:rFonts w:cs="Times New Roman"/>
          <w:color w:val="000000" w:themeColor="text1"/>
          <w:szCs w:val="28"/>
        </w:rPr>
        <w:t xml:space="preserve"> </w:t>
      </w:r>
      <w:r w:rsidR="0068011D">
        <w:rPr>
          <w:rFonts w:cs="Times New Roman"/>
          <w:color w:val="000000" w:themeColor="text1"/>
          <w:szCs w:val="28"/>
        </w:rPr>
        <w:t xml:space="preserve">to </w:t>
      </w:r>
      <w:r w:rsidR="002D0370">
        <w:rPr>
          <w:rFonts w:cs="Times New Roman"/>
          <w:color w:val="000000" w:themeColor="text1"/>
          <w:szCs w:val="28"/>
        </w:rPr>
        <w:t>beg</w:t>
      </w:r>
      <w:r w:rsidRPr="002D0370">
        <w:rPr>
          <w:rFonts w:cs="Times New Roman"/>
          <w:color w:val="000000" w:themeColor="text1"/>
          <w:szCs w:val="28"/>
        </w:rPr>
        <w:t xml:space="preserve"> for his forgiveness. </w:t>
      </w:r>
      <w:r w:rsidR="002D0370">
        <w:rPr>
          <w:rFonts w:cs="Times New Roman"/>
          <w:color w:val="000000" w:themeColor="text1"/>
          <w:szCs w:val="28"/>
        </w:rPr>
        <w:t xml:space="preserve">Word of the </w:t>
      </w:r>
      <w:r w:rsidR="006D0E5E">
        <w:rPr>
          <w:rFonts w:cs="Times New Roman"/>
          <w:color w:val="000000" w:themeColor="text1"/>
          <w:szCs w:val="28"/>
        </w:rPr>
        <w:t xml:space="preserve">dispute </w:t>
      </w:r>
      <w:r w:rsidR="002D0370">
        <w:rPr>
          <w:rFonts w:cs="Times New Roman"/>
          <w:color w:val="000000" w:themeColor="text1"/>
          <w:szCs w:val="28"/>
        </w:rPr>
        <w:t xml:space="preserve">had already reached the city and caused </w:t>
      </w:r>
      <w:r w:rsidR="00682B40">
        <w:rPr>
          <w:rFonts w:cs="Times New Roman"/>
          <w:color w:val="000000" w:themeColor="text1"/>
          <w:szCs w:val="28"/>
        </w:rPr>
        <w:t>uncertainty</w:t>
      </w:r>
      <w:r w:rsidR="002D0370">
        <w:rPr>
          <w:rFonts w:cs="Times New Roman"/>
          <w:color w:val="000000" w:themeColor="text1"/>
          <w:szCs w:val="28"/>
        </w:rPr>
        <w:t xml:space="preserve"> amongst the lay disciples there. </w:t>
      </w:r>
      <w:r w:rsidR="002D0370" w:rsidRPr="00412BEC">
        <w:rPr>
          <w:rFonts w:cs="Times New Roman"/>
          <w:color w:val="000000" w:themeColor="text1"/>
          <w:szCs w:val="28"/>
        </w:rPr>
        <w:t xml:space="preserve">When </w:t>
      </w:r>
      <w:r w:rsidR="006D0E5E" w:rsidRPr="00412BEC">
        <w:rPr>
          <w:rFonts w:cs="Times New Roman"/>
          <w:color w:val="000000" w:themeColor="text1"/>
          <w:szCs w:val="28"/>
        </w:rPr>
        <w:t>they</w:t>
      </w:r>
      <w:r w:rsidR="002D0370" w:rsidRPr="00412BEC">
        <w:rPr>
          <w:rFonts w:cs="Times New Roman"/>
          <w:color w:val="000000" w:themeColor="text1"/>
          <w:szCs w:val="28"/>
        </w:rPr>
        <w:t xml:space="preserve"> heard that the troublemakers were soon to arrive</w:t>
      </w:r>
      <w:r w:rsidR="00113A03" w:rsidRPr="00412BEC">
        <w:rPr>
          <w:rFonts w:cs="Times New Roman"/>
          <w:color w:val="000000" w:themeColor="text1"/>
          <w:szCs w:val="28"/>
        </w:rPr>
        <w:t>,</w:t>
      </w:r>
      <w:r w:rsidR="002D0370" w:rsidRPr="00412BEC">
        <w:rPr>
          <w:rFonts w:cs="Times New Roman"/>
          <w:color w:val="000000" w:themeColor="text1"/>
          <w:szCs w:val="28"/>
        </w:rPr>
        <w:t xml:space="preserve"> they asked the Buddha how they should react to them</w:t>
      </w:r>
      <w:r w:rsidR="006D0E5E" w:rsidRPr="00412BEC">
        <w:rPr>
          <w:rFonts w:cs="Times New Roman"/>
          <w:color w:val="000000" w:themeColor="text1"/>
          <w:szCs w:val="28"/>
        </w:rPr>
        <w:t xml:space="preserve">. He told them they should give the monks alms and even listen to their side of the story so they could make </w:t>
      </w:r>
      <w:r w:rsidR="00C65CCF" w:rsidRPr="00412BEC">
        <w:rPr>
          <w:rFonts w:cs="Times New Roman"/>
          <w:color w:val="000000" w:themeColor="text1"/>
          <w:szCs w:val="28"/>
        </w:rPr>
        <w:t xml:space="preserve">up their own minds about where blame lay for the uproar and trouble. </w:t>
      </w:r>
      <w:r w:rsidR="00C65CCF" w:rsidRPr="00412BEC">
        <w:rPr>
          <w:rFonts w:cs="Times New Roman"/>
          <w:color w:val="000000" w:themeColor="text1"/>
          <w:szCs w:val="28"/>
        </w:rPr>
        <w:lastRenderedPageBreak/>
        <w:t xml:space="preserve">“Give </w:t>
      </w:r>
      <w:r w:rsidR="0068011D" w:rsidRPr="00412BEC">
        <w:rPr>
          <w:rFonts w:cs="Times New Roman"/>
          <w:color w:val="000000" w:themeColor="text1"/>
          <w:szCs w:val="28"/>
        </w:rPr>
        <w:t>alms</w:t>
      </w:r>
      <w:r w:rsidR="00C65CCF" w:rsidRPr="00412BEC">
        <w:rPr>
          <w:rFonts w:cs="Times New Roman"/>
          <w:color w:val="000000" w:themeColor="text1"/>
          <w:szCs w:val="28"/>
        </w:rPr>
        <w:t xml:space="preserve"> to both parties and listen to the </w:t>
      </w:r>
      <w:r w:rsidR="0068011D" w:rsidRPr="00412BEC">
        <w:rPr>
          <w:rFonts w:cs="Times New Roman"/>
          <w:color w:val="000000" w:themeColor="text1"/>
          <w:szCs w:val="28"/>
        </w:rPr>
        <w:t>details</w:t>
      </w:r>
      <w:r w:rsidR="00C65CCF" w:rsidRPr="00412BEC">
        <w:rPr>
          <w:rFonts w:cs="Times New Roman"/>
          <w:color w:val="000000" w:themeColor="text1"/>
          <w:szCs w:val="28"/>
        </w:rPr>
        <w:t xml:space="preserve"> from </w:t>
      </w:r>
      <w:r w:rsidR="00FE13E3" w:rsidRPr="00412BEC">
        <w:rPr>
          <w:rFonts w:cs="Times New Roman"/>
          <w:color w:val="000000" w:themeColor="text1"/>
          <w:szCs w:val="28"/>
        </w:rPr>
        <w:t>both</w:t>
      </w:r>
      <w:r w:rsidR="00C65CCF" w:rsidRPr="00412BEC">
        <w:rPr>
          <w:rFonts w:cs="Times New Roman"/>
          <w:color w:val="000000" w:themeColor="text1"/>
          <w:szCs w:val="28"/>
        </w:rPr>
        <w:t xml:space="preserve"> and</w:t>
      </w:r>
      <w:r w:rsidR="00FE13E3">
        <w:rPr>
          <w:rFonts w:cs="Times New Roman"/>
          <w:color w:val="000000" w:themeColor="text1"/>
          <w:szCs w:val="28"/>
        </w:rPr>
        <w:t>,</w:t>
      </w:r>
      <w:r w:rsidR="00C65CCF" w:rsidRPr="00412BEC">
        <w:rPr>
          <w:rFonts w:cs="Times New Roman"/>
          <w:color w:val="000000" w:themeColor="text1"/>
          <w:szCs w:val="28"/>
        </w:rPr>
        <w:t xml:space="preserve"> having done </w:t>
      </w:r>
      <w:r w:rsidR="00682B40" w:rsidRPr="00412BEC">
        <w:rPr>
          <w:rFonts w:cs="Times New Roman"/>
          <w:color w:val="000000" w:themeColor="text1"/>
          <w:szCs w:val="28"/>
        </w:rPr>
        <w:t>this</w:t>
      </w:r>
      <w:r w:rsidR="00403771" w:rsidRPr="00412BEC">
        <w:rPr>
          <w:rFonts w:cs="Times New Roman"/>
          <w:color w:val="000000" w:themeColor="text1"/>
          <w:szCs w:val="28"/>
        </w:rPr>
        <w:t>,</w:t>
      </w:r>
      <w:r w:rsidR="00C65CCF" w:rsidRPr="00412BEC">
        <w:rPr>
          <w:rFonts w:cs="Times New Roman"/>
          <w:color w:val="000000" w:themeColor="text1"/>
          <w:szCs w:val="28"/>
        </w:rPr>
        <w:t xml:space="preserve"> accept the </w:t>
      </w:r>
      <w:r w:rsidR="003B36A5" w:rsidRPr="00412BEC">
        <w:rPr>
          <w:rFonts w:cs="Times New Roman"/>
          <w:color w:val="000000" w:themeColor="text1"/>
          <w:szCs w:val="28"/>
        </w:rPr>
        <w:t xml:space="preserve">opinion, the group, the view, the standpoint </w:t>
      </w:r>
      <w:r w:rsidR="00C65CCF" w:rsidRPr="00412BEC">
        <w:rPr>
          <w:rFonts w:cs="Times New Roman"/>
          <w:color w:val="000000" w:themeColor="text1"/>
          <w:szCs w:val="28"/>
        </w:rPr>
        <w:t xml:space="preserve">of </w:t>
      </w:r>
      <w:r w:rsidR="00403771" w:rsidRPr="00412BEC">
        <w:rPr>
          <w:rFonts w:cs="Times New Roman"/>
          <w:color w:val="000000" w:themeColor="text1"/>
          <w:szCs w:val="28"/>
        </w:rPr>
        <w:t xml:space="preserve">the monks who </w:t>
      </w:r>
      <w:r w:rsidR="00C65CCF" w:rsidRPr="00412BEC">
        <w:rPr>
          <w:rFonts w:cs="Times New Roman"/>
          <w:color w:val="000000" w:themeColor="text1"/>
          <w:szCs w:val="28"/>
        </w:rPr>
        <w:t>speak</w:t>
      </w:r>
      <w:r w:rsidR="00682B40" w:rsidRPr="00412BEC">
        <w:rPr>
          <w:rFonts w:cs="Times New Roman"/>
          <w:color w:val="000000" w:themeColor="text1"/>
          <w:szCs w:val="28"/>
        </w:rPr>
        <w:t xml:space="preserve"> </w:t>
      </w:r>
      <w:r w:rsidR="00403771" w:rsidRPr="00412BEC">
        <w:rPr>
          <w:rFonts w:cs="Times New Roman"/>
          <w:color w:val="000000" w:themeColor="text1"/>
          <w:szCs w:val="28"/>
        </w:rPr>
        <w:t>according to fact.”</w:t>
      </w:r>
      <w:r w:rsidR="00403771" w:rsidRPr="00412BEC">
        <w:rPr>
          <w:rStyle w:val="FootnoteReference"/>
          <w:rFonts w:cs="Times New Roman"/>
          <w:color w:val="000000" w:themeColor="text1"/>
          <w:szCs w:val="28"/>
        </w:rPr>
        <w:footnoteReference w:id="650"/>
      </w:r>
      <w:r w:rsidR="00403771" w:rsidRPr="00412BEC">
        <w:rPr>
          <w:rFonts w:cs="Times New Roman"/>
          <w:color w:val="000000" w:themeColor="text1"/>
          <w:szCs w:val="28"/>
        </w:rPr>
        <w:t xml:space="preserve"> </w:t>
      </w:r>
      <w:r w:rsidR="0068011D" w:rsidRPr="00412BEC">
        <w:rPr>
          <w:rFonts w:cs="Times New Roman"/>
          <w:color w:val="000000" w:themeColor="text1"/>
          <w:szCs w:val="28"/>
        </w:rPr>
        <w:t>Such advice was typical of the Buddha</w:t>
      </w:r>
      <w:r w:rsidR="00FA0B11">
        <w:rPr>
          <w:rFonts w:cs="Times New Roman"/>
          <w:color w:val="000000" w:themeColor="text1"/>
          <w:szCs w:val="28"/>
        </w:rPr>
        <w:t xml:space="preserve"> – </w:t>
      </w:r>
      <w:r w:rsidR="0068011D"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sidR="0063010B">
        <w:rPr>
          <w:rFonts w:cs="Times New Roman"/>
          <w:color w:val="000000" w:themeColor="text1"/>
          <w:szCs w:val="28"/>
        </w:rPr>
        <w:t xml:space="preserve">how or even </w:t>
      </w:r>
      <w:proofErr w:type="gramStart"/>
      <w:r w:rsidR="0063010B">
        <w:rPr>
          <w:rFonts w:cs="Times New Roman"/>
          <w:color w:val="000000" w:themeColor="text1"/>
          <w:szCs w:val="28"/>
        </w:rPr>
        <w:t xml:space="preserve">if  </w:t>
      </w:r>
      <w:r w:rsidRPr="002D0370">
        <w:rPr>
          <w:rFonts w:cs="Times New Roman"/>
          <w:color w:val="000000" w:themeColor="text1"/>
          <w:szCs w:val="28"/>
        </w:rPr>
        <w:t>the</w:t>
      </w:r>
      <w:proofErr w:type="gramEnd"/>
      <w:r w:rsidRPr="002D0370">
        <w:rPr>
          <w:rFonts w:cs="Times New Roman"/>
          <w:color w:val="000000" w:themeColor="text1"/>
          <w:szCs w:val="28"/>
        </w:rPr>
        <w:t xml:space="preserve"> trouble at Kosamb</w:t>
      </w:r>
      <w:r w:rsidR="0063010B" w:rsidRPr="003B4FEC">
        <w:rPr>
          <w:rFonts w:cs="Times New Roman"/>
          <w:color w:val="000000" w:themeColor="text1"/>
          <w:szCs w:val="28"/>
        </w:rPr>
        <w:t>ī</w:t>
      </w:r>
      <w:r w:rsidR="0063010B">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r w:rsidR="00682B40" w:rsidRPr="00D352C6">
        <w:rPr>
          <w:rFonts w:cs="Times New Roman"/>
          <w:color w:val="000000" w:themeColor="text1"/>
          <w:szCs w:val="28"/>
        </w:rPr>
        <w:t xml:space="preserve"> </w:t>
      </w:r>
      <w:r w:rsidRPr="00D352C6">
        <w:rPr>
          <w:rFonts w:cs="Times New Roman"/>
          <w:color w:val="000000" w:themeColor="text1"/>
          <w:szCs w:val="28"/>
        </w:rPr>
        <w:t xml:space="preserve"> </w:t>
      </w:r>
    </w:p>
    <w:p w14:paraId="56DBD45A" w14:textId="2D5F4BFD" w:rsidR="00237C0C"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w:t>
      </w:r>
      <w:r w:rsidR="00636D4A">
        <w:rPr>
          <w:rFonts w:cs="Times New Roman"/>
          <w:color w:val="000000" w:themeColor="text1"/>
          <w:szCs w:val="28"/>
        </w:rPr>
        <w:t>and before proceeding to S</w:t>
      </w:r>
      <w:r w:rsidR="00636D4A" w:rsidRPr="00F65DA5">
        <w:rPr>
          <w:rFonts w:cs="Times New Roman"/>
          <w:color w:val="000000"/>
        </w:rPr>
        <w:t>ā</w:t>
      </w:r>
      <w:r w:rsidR="00636D4A">
        <w:rPr>
          <w:rFonts w:cs="Times New Roman"/>
          <w:color w:val="000000" w:themeColor="text1"/>
          <w:szCs w:val="28"/>
        </w:rPr>
        <w:t>vatth</w:t>
      </w:r>
      <w:r w:rsidR="00636D4A" w:rsidRPr="003B4FEC">
        <w:rPr>
          <w:rFonts w:cs="Times New Roman"/>
          <w:color w:val="000000" w:themeColor="text1"/>
          <w:szCs w:val="28"/>
        </w:rPr>
        <w:t>ī</w:t>
      </w:r>
      <w:r w:rsidR="00636D4A">
        <w:rPr>
          <w:rFonts w:cs="Times New Roman"/>
          <w:color w:val="000000" w:themeColor="text1"/>
          <w:szCs w:val="28"/>
        </w:rPr>
        <w:t xml:space="preserve">, </w:t>
      </w:r>
      <w:r>
        <w:rPr>
          <w:rFonts w:cs="Times New Roman"/>
          <w:color w:val="000000" w:themeColor="text1"/>
          <w:szCs w:val="28"/>
        </w:rPr>
        <w:t xml:space="preserve">the </w:t>
      </w:r>
      <w:r w:rsidRPr="00044413">
        <w:rPr>
          <w:rFonts w:cs="Times New Roman"/>
          <w:color w:val="000000" w:themeColor="text1"/>
          <w:szCs w:val="28"/>
        </w:rPr>
        <w:t xml:space="preserve">Buddha </w:t>
      </w:r>
      <w:r w:rsidR="00FB14DD" w:rsidRPr="00044413">
        <w:rPr>
          <w:rFonts w:cs="Times New Roman"/>
          <w:color w:val="000000" w:themeColor="text1"/>
          <w:szCs w:val="28"/>
        </w:rPr>
        <w:t xml:space="preserve">first </w:t>
      </w:r>
      <w:r w:rsidRPr="00044413">
        <w:rPr>
          <w:rFonts w:cs="Times New Roman"/>
          <w:color w:val="000000" w:themeColor="text1"/>
          <w:szCs w:val="28"/>
        </w:rPr>
        <w:t xml:space="preserve">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sidR="00324B3A">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 </w:t>
      </w:r>
      <w:r w:rsidRPr="00B52AE9">
        <w:rPr>
          <w:rFonts w:cs="Times New Roman"/>
          <w:color w:val="FF0000"/>
          <w:szCs w:val="28"/>
        </w:rPr>
        <w:t xml:space="preserve">and </w:t>
      </w:r>
      <w:r w:rsidR="00B52AE9" w:rsidRPr="00B52AE9">
        <w:rPr>
          <w:rFonts w:cs="Times New Roman"/>
          <w:color w:val="FF0000"/>
          <w:szCs w:val="28"/>
        </w:rPr>
        <w:t>gave him a pot of water so he could wash his feet</w:t>
      </w:r>
      <w:r w:rsidR="00315370">
        <w:rPr>
          <w:rFonts w:cs="Times New Roman"/>
          <w:color w:val="000000" w:themeColor="text1"/>
          <w:szCs w:val="28"/>
        </w:rPr>
        <w:t xml:space="preserve">, </w:t>
      </w:r>
      <w:r>
        <w:rPr>
          <w:rFonts w:cs="Times New Roman"/>
          <w:color w:val="000000" w:themeColor="text1"/>
          <w:szCs w:val="28"/>
        </w:rPr>
        <w:t xml:space="preserve">the proper way of </w:t>
      </w:r>
      <w:r w:rsidR="007D7D80">
        <w:rPr>
          <w:rFonts w:cs="Times New Roman"/>
          <w:color w:val="000000" w:themeColor="text1"/>
          <w:szCs w:val="28"/>
        </w:rPr>
        <w:t>showing</w:t>
      </w:r>
      <w:r>
        <w:rPr>
          <w:rFonts w:cs="Times New Roman"/>
          <w:color w:val="000000" w:themeColor="text1"/>
          <w:szCs w:val="28"/>
        </w:rPr>
        <w:t xml:space="preserve"> hospitality to a visitor. He asked them how their retreat was going</w:t>
      </w:r>
      <w:r w:rsidR="00324B3A">
        <w:rPr>
          <w:rFonts w:cs="Times New Roman"/>
          <w:color w:val="000000" w:themeColor="text1"/>
          <w:szCs w:val="28"/>
        </w:rPr>
        <w:t>,</w:t>
      </w:r>
      <w:r>
        <w:rPr>
          <w:rFonts w:cs="Times New Roman"/>
          <w:color w:val="000000" w:themeColor="text1"/>
          <w:szCs w:val="28"/>
        </w:rPr>
        <w:t xml:space="preserve"> and they replied that they were living together in perfect harmony. Asking further how they were able to do this, Anurud</w:t>
      </w:r>
      <w:r w:rsidR="00367864">
        <w:rPr>
          <w:rFonts w:cs="Times New Roman"/>
          <w:color w:val="000000" w:themeColor="text1"/>
          <w:szCs w:val="28"/>
        </w:rPr>
        <w:t>d</w:t>
      </w:r>
      <w:r>
        <w:rPr>
          <w:rFonts w:cs="Times New Roman"/>
          <w:color w:val="000000" w:themeColor="text1"/>
          <w:szCs w:val="28"/>
        </w:rPr>
        <w:t xml:space="preserve">ha described for him the trio’s relationship with each other and their daily routine: </w:t>
      </w:r>
    </w:p>
    <w:p w14:paraId="4A6E7356" w14:textId="44E6427F" w:rsidR="00237C0C" w:rsidRPr="00CC12F7" w:rsidRDefault="00237C0C" w:rsidP="001551D4">
      <w:pPr>
        <w:pStyle w:val="Quote"/>
        <w:rPr>
          <w:color w:val="000000" w:themeColor="text1"/>
        </w:rPr>
      </w:pPr>
      <w:r w:rsidRPr="00CC12F7">
        <w:rPr>
          <w:color w:val="000000" w:themeColor="text1"/>
        </w:rPr>
        <w:t xml:space="preserve">“I always </w:t>
      </w:r>
      <w:r w:rsidR="00636D4A">
        <w:rPr>
          <w:color w:val="000000" w:themeColor="text1"/>
        </w:rPr>
        <w:t xml:space="preserve">consider </w:t>
      </w:r>
      <w:r w:rsidRPr="00CC12F7">
        <w:rPr>
          <w:color w:val="000000" w:themeColor="text1"/>
        </w:rPr>
        <w:t xml:space="preserve">what a blessing it is, a real blessing, that I live with such companions in the spiritual life. </w:t>
      </w:r>
      <w:r w:rsidR="009628B3">
        <w:rPr>
          <w:color w:val="000000" w:themeColor="text1"/>
        </w:rPr>
        <w:t>I think like this: “</w:t>
      </w:r>
      <w:proofErr w:type="gramStart"/>
      <w:r w:rsidR="009628B3">
        <w:rPr>
          <w:color w:val="000000" w:themeColor="text1"/>
        </w:rPr>
        <w:t>Why</w:t>
      </w:r>
      <w:proofErr w:type="gramEnd"/>
      <w:r w:rsidR="009628B3">
        <w:rPr>
          <w:color w:val="000000" w:themeColor="text1"/>
        </w:rPr>
        <w:t xml:space="preserve"> don’t I put aside my own wishes and do what</w:t>
      </w:r>
      <w:r w:rsidRPr="00CC12F7">
        <w:rPr>
          <w:color w:val="000000" w:themeColor="text1"/>
        </w:rPr>
        <w:t xml:space="preserve"> the others want?’ Then I do that</w:t>
      </w:r>
      <w:r w:rsidR="00324B3A">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sidR="00324B3A">
        <w:rPr>
          <w:color w:val="000000" w:themeColor="text1"/>
        </w:rPr>
        <w:t>s</w:t>
      </w:r>
      <w:r w:rsidRPr="00CC12F7">
        <w:rPr>
          <w:color w:val="000000" w:themeColor="text1"/>
        </w:rPr>
        <w:t xml:space="preserve">e bowl. The last to return may eat any of the leftovers or, if he has </w:t>
      </w:r>
      <w:r w:rsidR="00324B3A">
        <w:rPr>
          <w:color w:val="000000" w:themeColor="text1"/>
        </w:rPr>
        <w:t>enough</w:t>
      </w:r>
      <w:r w:rsidRPr="00CC12F7">
        <w:rPr>
          <w:color w:val="000000" w:themeColor="text1"/>
        </w:rPr>
        <w:t xml:space="preserve">, they are thrown away. Then he puts away the seats, the water and </w:t>
      </w:r>
      <w:proofErr w:type="gramStart"/>
      <w:r w:rsidRPr="00CC12F7">
        <w:rPr>
          <w:color w:val="000000" w:themeColor="text1"/>
        </w:rPr>
        <w:t>refu</w:t>
      </w:r>
      <w:r w:rsidR="00324B3A">
        <w:rPr>
          <w:color w:val="000000" w:themeColor="text1"/>
        </w:rPr>
        <w:t>s</w:t>
      </w:r>
      <w:r w:rsidRPr="00CC12F7">
        <w:rPr>
          <w:color w:val="000000" w:themeColor="text1"/>
        </w:rPr>
        <w:t>e</w:t>
      </w:r>
      <w:proofErr w:type="gramEnd"/>
      <w:r w:rsidRPr="00CC12F7">
        <w:rPr>
          <w:color w:val="000000" w:themeColor="text1"/>
        </w:rPr>
        <w:t xml:space="preserve"> bowls and sweeps the ref</w:t>
      </w:r>
      <w:r w:rsidR="00FC533C">
        <w:rPr>
          <w:color w:val="000000" w:themeColor="text1"/>
        </w:rPr>
        <w:t xml:space="preserve">ectory. </w:t>
      </w:r>
      <w:r w:rsidRPr="00CC12F7">
        <w:rPr>
          <w:color w:val="000000" w:themeColor="text1"/>
        </w:rPr>
        <w:t xml:space="preserve">Whoever notices </w:t>
      </w:r>
      <w:r w:rsidR="00324B3A">
        <w:rPr>
          <w:color w:val="000000" w:themeColor="text1"/>
        </w:rPr>
        <w:t xml:space="preserve">that </w:t>
      </w:r>
      <w:r w:rsidRPr="00CC12F7">
        <w:rPr>
          <w:color w:val="000000" w:themeColor="text1"/>
        </w:rPr>
        <w:t>the bowls for drinking or washing are empty fills them</w:t>
      </w:r>
      <w:r w:rsidR="00324B3A">
        <w:rPr>
          <w:color w:val="000000" w:themeColor="text1"/>
        </w:rPr>
        <w:t>,</w:t>
      </w:r>
      <w:r w:rsidRPr="00CC12F7">
        <w:rPr>
          <w:color w:val="000000" w:themeColor="text1"/>
        </w:rPr>
        <w:t xml:space="preserve"> and if he cannot do this himself</w:t>
      </w:r>
      <w:r w:rsidR="00324B3A">
        <w:rPr>
          <w:color w:val="000000" w:themeColor="text1"/>
        </w:rPr>
        <w:t>,</w:t>
      </w:r>
      <w:r w:rsidRPr="00CC12F7">
        <w:rPr>
          <w:color w:val="000000" w:themeColor="text1"/>
        </w:rPr>
        <w:t xml:space="preserve"> he signals with his hands to one of the others to help him</w:t>
      </w:r>
      <w:r w:rsidR="00324B3A">
        <w:rPr>
          <w:color w:val="000000" w:themeColor="text1"/>
        </w:rPr>
        <w:t>,</w:t>
      </w:r>
      <w:r w:rsidRPr="00CC12F7">
        <w:rPr>
          <w:color w:val="000000" w:themeColor="text1"/>
        </w:rPr>
        <w:t xml:space="preserve"> without breaking his silence. Then</w:t>
      </w:r>
      <w:r w:rsidR="00324B3A">
        <w:rPr>
          <w:color w:val="000000" w:themeColor="text1"/>
        </w:rPr>
        <w:t>,</w:t>
      </w:r>
      <w:r w:rsidRPr="00CC12F7">
        <w:rPr>
          <w:color w:val="000000" w:themeColor="text1"/>
        </w:rPr>
        <w:t xml:space="preserve"> every fifth day</w:t>
      </w:r>
      <w:r w:rsidR="00324B3A">
        <w:rPr>
          <w:color w:val="000000" w:themeColor="text1"/>
        </w:rPr>
        <w:t>,</w:t>
      </w:r>
      <w:r w:rsidRPr="00CC12F7">
        <w:rPr>
          <w:color w:val="000000" w:themeColor="text1"/>
        </w:rPr>
        <w:t xml:space="preserve"> we sit through the night discussing the Dhamma. This is how we live</w:t>
      </w:r>
      <w:r w:rsidR="00324B3A">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1"/>
      </w:r>
      <w:r w:rsidRPr="00CC12F7">
        <w:rPr>
          <w:color w:val="000000" w:themeColor="text1"/>
        </w:rPr>
        <w:t xml:space="preserve">   </w:t>
      </w:r>
    </w:p>
    <w:p w14:paraId="0A4B8C1A" w14:textId="3D8C91E8" w:rsidR="00237C0C" w:rsidRPr="004B2C89" w:rsidRDefault="00237C0C"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lastRenderedPageBreak/>
        <w:t>It must have pleased the Buddha to know that there were still monks being true to the spirit of the lifestyle he had always taught: simplicit</w:t>
      </w:r>
      <w:r w:rsidRPr="00B92EFC">
        <w:rPr>
          <w:rFonts w:cs="Times New Roman"/>
          <w:color w:val="FF0000"/>
          <w:szCs w:val="28"/>
        </w:rPr>
        <w:t>y</w:t>
      </w:r>
      <w:proofErr w:type="gramStart"/>
      <w:r w:rsidR="00B92EFC" w:rsidRPr="00B92EFC">
        <w:rPr>
          <w:rFonts w:cs="Times New Roman"/>
          <w:b/>
          <w:color w:val="FF0000"/>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mutual</w:t>
      </w:r>
      <w:proofErr w:type="gramEnd"/>
      <w:r>
        <w:rPr>
          <w:rFonts w:cs="Times New Roman"/>
          <w:color w:val="000000" w:themeColor="text1"/>
          <w:szCs w:val="28"/>
        </w:rPr>
        <w:t xml:space="preserve"> respec</w:t>
      </w:r>
      <w:r w:rsidRPr="00B92EFC">
        <w:rPr>
          <w:rFonts w:cs="Times New Roman"/>
          <w:color w:val="FF0000"/>
          <w:szCs w:val="28"/>
        </w:rPr>
        <w:t>t</w:t>
      </w:r>
      <w:r w:rsidR="00B92EFC" w:rsidRPr="00B92EFC">
        <w:rPr>
          <w:rFonts w:cs="Times New Roman"/>
          <w:b/>
          <w:color w:val="FF0000"/>
          <w:szCs w:val="28"/>
        </w:rPr>
        <w:t xml:space="preserve">; </w:t>
      </w:r>
      <w:r w:rsidR="001A190A">
        <w:rPr>
          <w:rFonts w:cs="Times New Roman"/>
          <w:color w:val="000000" w:themeColor="text1"/>
          <w:szCs w:val="28"/>
        </w:rPr>
        <w:t xml:space="preserve"> </w:t>
      </w:r>
      <w:r>
        <w:rPr>
          <w:rFonts w:cs="Times New Roman"/>
          <w:color w:val="000000" w:themeColor="text1"/>
          <w:szCs w:val="28"/>
        </w:rPr>
        <w:t>learnin</w:t>
      </w:r>
      <w:r w:rsidRPr="00B92EFC">
        <w:rPr>
          <w:rFonts w:cs="Times New Roman"/>
          <w:color w:val="FF0000"/>
          <w:szCs w:val="28"/>
        </w:rPr>
        <w:t>g</w:t>
      </w:r>
      <w:r w:rsidR="00B92EFC" w:rsidRPr="00B92EFC">
        <w:rPr>
          <w:rFonts w:cs="Times New Roman"/>
          <w:b/>
          <w:color w:val="FF0000"/>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237C0C" w:rsidRPr="00D352C6" w:rsidRDefault="00237C0C"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as recounted in different parts of the Tipitaka</w:t>
      </w:r>
      <w:r w:rsidR="00324B3A">
        <w:rPr>
          <w:rFonts w:cs="Times New Roman"/>
          <w:color w:val="000000" w:themeColor="text1"/>
          <w:szCs w:val="28"/>
        </w:rPr>
        <w:t>,</w:t>
      </w:r>
      <w:r>
        <w:rPr>
          <w:rFonts w:cs="Times New Roman"/>
          <w:color w:val="000000" w:themeColor="text1"/>
          <w:szCs w:val="28"/>
        </w:rPr>
        <w:t xml:space="preserve">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2"/>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w:t>
      </w:r>
      <w:r w:rsidR="00B44A9B" w:rsidRPr="0000674B">
        <w:rPr>
          <w:rFonts w:cs="Times New Roman"/>
          <w:color w:val="000000" w:themeColor="text1"/>
          <w:szCs w:val="28"/>
        </w:rPr>
        <w:t>0</w:t>
      </w:r>
      <w:r w:rsidR="00324B3A">
        <w:rPr>
          <w:rFonts w:cs="Times New Roman"/>
          <w:color w:val="000000" w:themeColor="text1"/>
          <w:szCs w:val="28"/>
        </w:rPr>
        <w:t>,</w:t>
      </w:r>
      <w:r w:rsidR="00B44A9B">
        <w:rPr>
          <w:rFonts w:cs="Times New Roman"/>
          <w:color w:val="000000" w:themeColor="text1"/>
          <w:szCs w:val="28"/>
        </w:rPr>
        <w:t xml:space="preserve"> </w:t>
      </w:r>
      <w:r w:rsidRPr="003A12D4">
        <w:rPr>
          <w:rFonts w:cs="Times New Roman"/>
          <w:color w:val="000000" w:themeColor="text1"/>
          <w:szCs w:val="28"/>
        </w:rPr>
        <w:t xml:space="preserve">and </w:t>
      </w:r>
      <w:r w:rsidR="001A190A">
        <w:rPr>
          <w:rFonts w:cs="Times New Roman"/>
          <w:color w:val="000000" w:themeColor="text1"/>
          <w:szCs w:val="28"/>
        </w:rPr>
        <w:t>its</w:t>
      </w:r>
      <w:r w:rsidRPr="003A12D4">
        <w:rPr>
          <w:rFonts w:cs="Times New Roman"/>
          <w:color w:val="000000" w:themeColor="text1"/>
          <w:szCs w:val="28"/>
        </w:rPr>
        <w:t xml:space="preserve"> identity </w:t>
      </w:r>
      <w:r w:rsidR="0049188F">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53"/>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 xml:space="preserve">ancient commentary mentions two other monasteries in </w:t>
      </w:r>
      <w:proofErr w:type="gramStart"/>
      <w:r w:rsidRPr="00D352C6">
        <w:rPr>
          <w:rFonts w:cs="Times New Roman"/>
          <w:color w:val="000000" w:themeColor="text1"/>
          <w:szCs w:val="28"/>
        </w:rPr>
        <w:t>Kosamb</w:t>
      </w:r>
      <w:r w:rsidR="00D352C6" w:rsidRPr="00D352C6">
        <w:rPr>
          <w:rFonts w:cs="Times New Roman"/>
          <w:color w:val="000000" w:themeColor="text1"/>
          <w:szCs w:val="28"/>
        </w:rPr>
        <w:t xml:space="preserve">ī </w:t>
      </w:r>
      <w:r w:rsidRPr="00D352C6">
        <w:rPr>
          <w:rFonts w:cs="Times New Roman"/>
          <w:color w:val="000000" w:themeColor="text1"/>
          <w:szCs w:val="28"/>
        </w:rPr>
        <w:t xml:space="preserve"> as</w:t>
      </w:r>
      <w:proofErr w:type="gramEnd"/>
      <w:r w:rsidRPr="00D352C6">
        <w:rPr>
          <w:rFonts w:cs="Times New Roman"/>
          <w:color w:val="000000" w:themeColor="text1"/>
          <w:szCs w:val="28"/>
        </w:rPr>
        <w:t xml:space="preserve"> well</w:t>
      </w:r>
      <w:r w:rsidR="00FA0B11">
        <w:rPr>
          <w:rFonts w:cs="Times New Roman"/>
          <w:color w:val="000000" w:themeColor="text1"/>
          <w:szCs w:val="28"/>
        </w:rPr>
        <w:t xml:space="preserve"> – </w:t>
      </w:r>
      <w:r w:rsidRPr="00D352C6">
        <w:rPr>
          <w:rFonts w:cs="Times New Roman"/>
          <w:color w:val="000000" w:themeColor="text1"/>
          <w:szCs w:val="28"/>
        </w:rPr>
        <w:t>one founded by</w:t>
      </w:r>
      <w:r w:rsidR="007D7D80" w:rsidRPr="00D352C6">
        <w:rPr>
          <w:rFonts w:cs="Times New Roman"/>
          <w:color w:val="000000" w:themeColor="text1"/>
          <w:szCs w:val="28"/>
        </w:rPr>
        <w:t xml:space="preserve"> </w:t>
      </w:r>
      <w:r w:rsidRPr="00D352C6">
        <w:rPr>
          <w:rFonts w:cs="Times New Roman"/>
          <w:color w:val="000000" w:themeColor="text1"/>
          <w:szCs w:val="28"/>
        </w:rPr>
        <w:t xml:space="preserve">Kukkuṭa and </w:t>
      </w:r>
      <w:r w:rsidR="001A190A" w:rsidRPr="00D352C6">
        <w:rPr>
          <w:rFonts w:cs="Times New Roman"/>
          <w:color w:val="000000" w:themeColor="text1"/>
          <w:szCs w:val="28"/>
        </w:rPr>
        <w:t xml:space="preserve">the </w:t>
      </w:r>
      <w:r w:rsidRPr="00D352C6">
        <w:rPr>
          <w:rFonts w:cs="Times New Roman"/>
          <w:color w:val="000000" w:themeColor="text1"/>
          <w:szCs w:val="28"/>
        </w:rPr>
        <w:t>other by Pāv</w:t>
      </w:r>
      <w:r w:rsidR="008D5A8B" w:rsidRPr="00D352C6">
        <w:rPr>
          <w:rFonts w:cs="Times New Roman"/>
          <w:color w:val="000000" w:themeColor="text1"/>
          <w:szCs w:val="28"/>
        </w:rPr>
        <w:t>ā</w:t>
      </w:r>
      <w:r w:rsidRPr="00D352C6">
        <w:rPr>
          <w:rFonts w:cs="Times New Roman"/>
          <w:color w:val="000000" w:themeColor="text1"/>
          <w:szCs w:val="28"/>
        </w:rPr>
        <w:t>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w:t>
      </w:r>
      <w:r w:rsidR="00D352C6" w:rsidRPr="00D352C6">
        <w:rPr>
          <w:rFonts w:cs="Times New Roman"/>
          <w:color w:val="000000" w:themeColor="text1"/>
          <w:szCs w:val="28"/>
        </w:rPr>
        <w:t xml:space="preserve">ī </w:t>
      </w:r>
      <w:r w:rsidRPr="00D352C6">
        <w:rPr>
          <w:rFonts w:cs="Times New Roman"/>
          <w:color w:val="000000" w:themeColor="text1"/>
          <w:szCs w:val="28"/>
        </w:rPr>
        <w:t>broke out at and involved the monks of Kukkuṭa’s and Pāvarika’s monasteries</w:t>
      </w:r>
      <w:r w:rsidR="00324B3A" w:rsidRPr="00D352C6">
        <w:rPr>
          <w:rFonts w:cs="Times New Roman"/>
          <w:color w:val="000000" w:themeColor="text1"/>
          <w:szCs w:val="28"/>
        </w:rPr>
        <w:t>,</w:t>
      </w:r>
      <w:r w:rsidRPr="00D352C6">
        <w:rPr>
          <w:rFonts w:cs="Times New Roman"/>
          <w:color w:val="000000" w:themeColor="text1"/>
          <w:szCs w:val="28"/>
        </w:rPr>
        <w:t xml:space="preserve"> and the distaste caused by the whole affair prompted the monks who compiled the Tipitaka to refuse even to mention them?  </w:t>
      </w:r>
    </w:p>
    <w:p w14:paraId="37BC04AA" w14:textId="78DC0377" w:rsidR="00237C0C" w:rsidRPr="00D64A80"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00D352C6" w:rsidRPr="003B4FEC">
        <w:rPr>
          <w:rFonts w:cs="Times New Roman"/>
          <w:color w:val="000000" w:themeColor="text1"/>
          <w:szCs w:val="28"/>
        </w:rPr>
        <w:t>ī</w:t>
      </w:r>
      <w:r w:rsidR="00D352C6">
        <w:rPr>
          <w:rFonts w:cs="Times New Roman"/>
          <w:color w:val="000000" w:themeColor="text1"/>
          <w:szCs w:val="28"/>
        </w:rPr>
        <w:t xml:space="preserve"> </w:t>
      </w:r>
      <w:r>
        <w:rPr>
          <w:rFonts w:cs="Times New Roman"/>
          <w:color w:val="000000" w:themeColor="text1"/>
          <w:szCs w:val="28"/>
        </w:rPr>
        <w:t xml:space="preserve">would have been a cause </w:t>
      </w:r>
      <w:r w:rsidR="00FE0EE8">
        <w:rPr>
          <w:rFonts w:cs="Times New Roman"/>
          <w:color w:val="000000" w:themeColor="text1"/>
          <w:szCs w:val="28"/>
        </w:rPr>
        <w:t>for</w:t>
      </w:r>
      <w:r>
        <w:rPr>
          <w:rFonts w:cs="Times New Roman"/>
          <w:color w:val="000000" w:themeColor="text1"/>
          <w:szCs w:val="28"/>
        </w:rPr>
        <w:t xml:space="preserve"> serious concern for the Buddha and a shock for the more disciplined monks, it was only </w:t>
      </w:r>
      <w:r w:rsidR="00FE0EE8">
        <w:rPr>
          <w:rFonts w:cs="Times New Roman"/>
          <w:color w:val="000000" w:themeColor="text1"/>
          <w:szCs w:val="28"/>
        </w:rPr>
        <w:t>the</w:t>
      </w:r>
      <w:r>
        <w:rPr>
          <w:rFonts w:cs="Times New Roman"/>
          <w:color w:val="000000" w:themeColor="text1"/>
          <w:szCs w:val="28"/>
        </w:rPr>
        <w:t xml:space="preserve"> precursor </w:t>
      </w:r>
      <w:r w:rsidR="00FE0EE8">
        <w:rPr>
          <w:rFonts w:cs="Times New Roman"/>
          <w:color w:val="000000" w:themeColor="text1"/>
          <w:szCs w:val="28"/>
        </w:rPr>
        <w:t>of</w:t>
      </w:r>
      <w:r>
        <w:rPr>
          <w:rFonts w:cs="Times New Roman"/>
          <w:color w:val="000000" w:themeColor="text1"/>
          <w:szCs w:val="28"/>
        </w:rPr>
        <w:t xml:space="preserve"> an even worse problem to come. When the Buddha made his first return visit to Kapilavatthu </w:t>
      </w:r>
      <w:r w:rsidR="001A190A">
        <w:rPr>
          <w:rFonts w:cs="Times New Roman"/>
          <w:color w:val="000000" w:themeColor="text1"/>
          <w:szCs w:val="28"/>
        </w:rPr>
        <w:t xml:space="preserve">shortly </w:t>
      </w:r>
      <w:r>
        <w:rPr>
          <w:rFonts w:cs="Times New Roman"/>
          <w:color w:val="000000" w:themeColor="text1"/>
          <w:szCs w:val="28"/>
        </w:rPr>
        <w:t>after his awakening, several Sakyan men</w:t>
      </w:r>
      <w:r w:rsidR="00D438CE">
        <w:rPr>
          <w:rFonts w:cs="Times New Roman"/>
          <w:color w:val="000000" w:themeColor="text1"/>
          <w:szCs w:val="28"/>
        </w:rPr>
        <w:t>,</w:t>
      </w:r>
      <w:r>
        <w:rPr>
          <w:rFonts w:cs="Times New Roman"/>
          <w:color w:val="000000" w:themeColor="text1"/>
          <w:szCs w:val="28"/>
        </w:rPr>
        <w:t xml:space="preserve"> including some members of his extended family</w:t>
      </w:r>
      <w:r w:rsidR="00D438CE">
        <w:rPr>
          <w:rFonts w:cs="Times New Roman"/>
          <w:color w:val="000000" w:themeColor="text1"/>
          <w:szCs w:val="28"/>
        </w:rPr>
        <w:t>,</w:t>
      </w:r>
      <w:r>
        <w:rPr>
          <w:rFonts w:cs="Times New Roman"/>
          <w:color w:val="000000" w:themeColor="text1"/>
          <w:szCs w:val="28"/>
        </w:rPr>
        <w:t xml:space="preserve">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paternal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sidR="00FE0EE8">
        <w:rPr>
          <w:rFonts w:cs="Times New Roman"/>
          <w:color w:val="000000"/>
          <w:szCs w:val="28"/>
        </w:rPr>
        <w:t>,</w:t>
      </w:r>
      <w:r w:rsidRPr="00A15A1F">
        <w:rPr>
          <w:rFonts w:cs="Times New Roman"/>
          <w:color w:val="000000"/>
          <w:szCs w:val="28"/>
        </w:rPr>
        <w:t xml:space="preserve"> </w:t>
      </w:r>
      <w:r>
        <w:rPr>
          <w:rFonts w:cs="Times New Roman"/>
          <w:color w:val="000000"/>
          <w:szCs w:val="28"/>
        </w:rPr>
        <w:t>although he only gets an occasional mention in the texts. I</w:t>
      </w:r>
      <w:r w:rsidRPr="00A15A1F">
        <w:rPr>
          <w:rFonts w:cs="Times New Roman"/>
          <w:color w:val="000000"/>
          <w:szCs w:val="28"/>
        </w:rPr>
        <w:t>n several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 xml:space="preserve">ten other monks </w:t>
      </w:r>
      <w:r w:rsidR="00FE0EE8">
        <w:rPr>
          <w:rFonts w:cs="Times New Roman"/>
          <w:color w:val="000000"/>
          <w:szCs w:val="28"/>
        </w:rPr>
        <w:t>who he considered</w:t>
      </w:r>
      <w:r>
        <w:rPr>
          <w:rFonts w:cs="Times New Roman"/>
          <w:color w:val="000000"/>
          <w:szCs w:val="28"/>
        </w:rPr>
        <w:t xml:space="preserve"> good and worthy disciples.</w:t>
      </w:r>
      <w:r>
        <w:rPr>
          <w:rStyle w:val="FootnoteReference"/>
          <w:rFonts w:cs="Times New Roman"/>
          <w:szCs w:val="28"/>
        </w:rPr>
        <w:footnoteReference w:id="654"/>
      </w:r>
      <w:r>
        <w:rPr>
          <w:rFonts w:cs="Times New Roman"/>
          <w:color w:val="000000"/>
          <w:szCs w:val="28"/>
        </w:rPr>
        <w:t xml:space="preserve"> </w:t>
      </w:r>
      <w:r w:rsidRPr="00A15A1F">
        <w:rPr>
          <w:rFonts w:cs="Times New Roman"/>
          <w:color w:val="000000"/>
          <w:szCs w:val="28"/>
        </w:rPr>
        <w:t xml:space="preserve">But </w:t>
      </w:r>
      <w:r w:rsidR="00F30448">
        <w:rPr>
          <w:rFonts w:cs="Times New Roman"/>
          <w:color w:val="000000"/>
          <w:szCs w:val="28"/>
        </w:rPr>
        <w:t xml:space="preserve">this same </w:t>
      </w:r>
      <w:r>
        <w:rPr>
          <w:rFonts w:cs="Times New Roman"/>
          <w:color w:val="000000"/>
          <w:szCs w:val="28"/>
        </w:rPr>
        <w:t xml:space="preserve">Devadatta was to instigate the greatest crisis in the Buddha’s career and fracture the Buddhist community, although not irrevocably. It can be calculated that this happened sometime during the Buddha’s final years and when King </w:t>
      </w:r>
      <w:r>
        <w:rPr>
          <w:rFonts w:cs="Times New Roman"/>
          <w:color w:val="000000"/>
          <w:szCs w:val="28"/>
        </w:rPr>
        <w:lastRenderedPageBreak/>
        <w:t>Aj</w:t>
      </w:r>
      <w:r w:rsidRPr="00A572DC">
        <w:rPr>
          <w:rFonts w:cs="Times New Roman"/>
          <w:color w:val="000000"/>
          <w:szCs w:val="28"/>
        </w:rPr>
        <w:t>ā</w:t>
      </w:r>
      <w:r>
        <w:rPr>
          <w:rFonts w:cs="Times New Roman"/>
          <w:color w:val="000000"/>
          <w:szCs w:val="28"/>
        </w:rPr>
        <w:t xml:space="preserve">tasattu was on the throne of Magadha. </w:t>
      </w:r>
      <w:proofErr w:type="gramStart"/>
      <w:r>
        <w:rPr>
          <w:rFonts w:cs="Times New Roman"/>
          <w:color w:val="000000"/>
          <w:szCs w:val="28"/>
        </w:rPr>
        <w:t xml:space="preserve">The </w:t>
      </w:r>
      <w:r w:rsidRPr="00791714">
        <w:rPr>
          <w:rFonts w:cs="Times New Roman"/>
          <w:i/>
          <w:color w:val="000000"/>
          <w:szCs w:val="28"/>
        </w:rPr>
        <w:t>Mahāvaṃsa</w:t>
      </w:r>
      <w:r>
        <w:rPr>
          <w:rFonts w:cs="Times New Roman"/>
          <w:color w:val="000000"/>
          <w:szCs w:val="28"/>
        </w:rPr>
        <w:t>, the ancient chronic</w:t>
      </w:r>
      <w:r w:rsidR="00547D02">
        <w:rPr>
          <w:rFonts w:cs="Times New Roman"/>
          <w:color w:val="000000"/>
          <w:szCs w:val="28"/>
        </w:rPr>
        <w:t xml:space="preserve">le </w:t>
      </w:r>
      <w:r>
        <w:rPr>
          <w:rFonts w:cs="Times New Roman"/>
          <w:color w:val="000000"/>
          <w:szCs w:val="28"/>
        </w:rPr>
        <w:t>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proofErr w:type="gramEnd"/>
      <w:r>
        <w:rPr>
          <w:rStyle w:val="FootnoteReference"/>
          <w:rFonts w:cs="Times New Roman"/>
          <w:szCs w:val="28"/>
        </w:rPr>
        <w:footnoteReference w:id="655"/>
      </w:r>
      <w:r>
        <w:rPr>
          <w:rFonts w:cs="Times New Roman"/>
          <w:color w:val="000000"/>
          <w:szCs w:val="28"/>
        </w:rPr>
        <w:t xml:space="preserve">   </w:t>
      </w:r>
    </w:p>
    <w:p w14:paraId="430BBDB5" w14:textId="77777777" w:rsidR="00237C0C" w:rsidRPr="00AE7A9E" w:rsidRDefault="00237C0C" w:rsidP="00F94B77">
      <w:pPr>
        <w:shd w:val="clear" w:color="auto" w:fill="FFFFFF"/>
        <w:spacing w:line="240" w:lineRule="auto"/>
        <w:contextualSpacing/>
        <w:jc w:val="both"/>
        <w:rPr>
          <w:rFonts w:cs="Times New Roman"/>
          <w:iCs/>
          <w:szCs w:val="28"/>
        </w:rPr>
      </w:pPr>
      <w:r>
        <w:rPr>
          <w:rFonts w:cs="Times New Roman"/>
          <w:szCs w:val="28"/>
        </w:rPr>
        <w:t>The whole affair as recounted in the Tipitaka seems to be dramatized and may even be exaggerated in part, the better to vilify Devadatta. It includes regicide, assassination attempts, a rampaging elephant,</w:t>
      </w:r>
      <w:r w:rsidR="00F30448">
        <w:rPr>
          <w:rFonts w:cs="Times New Roman"/>
          <w:szCs w:val="28"/>
        </w:rPr>
        <w:t xml:space="preserve"> </w:t>
      </w:r>
      <w:proofErr w:type="gramStart"/>
      <w:r>
        <w:rPr>
          <w:rFonts w:cs="Times New Roman"/>
          <w:szCs w:val="28"/>
        </w:rPr>
        <w:t>a</w:t>
      </w:r>
      <w:proofErr w:type="gramEnd"/>
      <w:r>
        <w:rPr>
          <w:rFonts w:cs="Times New Roman"/>
          <w:szCs w:val="28"/>
        </w:rPr>
        <w:t xml:space="preserve"> message from a divine being, </w:t>
      </w:r>
      <w:r w:rsidR="00F30448">
        <w:rPr>
          <w:rFonts w:cs="Times New Roman"/>
          <w:szCs w:val="28"/>
        </w:rPr>
        <w:t xml:space="preserve">bribery, </w:t>
      </w:r>
      <w:r>
        <w:rPr>
          <w:rFonts w:cs="Times New Roman"/>
          <w:szCs w:val="28"/>
        </w:rPr>
        <w:t>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56"/>
      </w:r>
      <w:r>
        <w:rPr>
          <w:rFonts w:cs="Times New Roman"/>
          <w:szCs w:val="28"/>
        </w:rPr>
        <w:t xml:space="preserve"> Despite these problems</w:t>
      </w:r>
      <w:r w:rsidR="00F30448">
        <w:rPr>
          <w:rFonts w:cs="Times New Roman"/>
          <w:szCs w:val="28"/>
        </w:rPr>
        <w:t>,</w:t>
      </w:r>
      <w:r>
        <w:rPr>
          <w:rFonts w:cs="Times New Roman"/>
          <w:szCs w:val="28"/>
        </w:rPr>
        <w:t xml:space="preserve"> it is possible to discern elements of fact in the story and construct what might have actually happened. </w:t>
      </w:r>
    </w:p>
    <w:p w14:paraId="34799B53" w14:textId="77777777" w:rsidR="00237C0C" w:rsidRPr="00D64A80" w:rsidRDefault="00237C0C"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w:t>
      </w:r>
      <w:r w:rsidR="004A6B7D">
        <w:rPr>
          <w:rFonts w:cs="Times New Roman"/>
          <w:szCs w:val="28"/>
        </w:rPr>
        <w:t>seems</w:t>
      </w:r>
      <w:r>
        <w:rPr>
          <w:rFonts w:cs="Times New Roman"/>
          <w:szCs w:val="28"/>
        </w:rPr>
        <w:t xml:space="preserve">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w:t>
      </w:r>
      <w:r w:rsidR="00646B87">
        <w:rPr>
          <w:rFonts w:cs="Times New Roman"/>
          <w:szCs w:val="28"/>
        </w:rPr>
        <w:t xml:space="preserve">e reforms in how monks lived. </w:t>
      </w:r>
      <w:r>
        <w:rPr>
          <w:rFonts w:cs="Times New Roman"/>
          <w:szCs w:val="28"/>
        </w:rPr>
        <w:t>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w:t>
      </w:r>
      <w:r w:rsidR="00FE0EE8">
        <w:rPr>
          <w:rFonts w:cs="Times New Roman"/>
          <w:szCs w:val="28"/>
        </w:rPr>
        <w:t>,</w:t>
      </w:r>
      <w:r>
        <w:rPr>
          <w:rFonts w:cs="Times New Roman"/>
          <w:szCs w:val="28"/>
        </w:rPr>
        <w:t xml:space="preserve"> without any man-made shelter over them; and they should abstain from </w:t>
      </w:r>
      <w:r w:rsidR="00355067">
        <w:rPr>
          <w:rFonts w:cs="Times New Roman"/>
          <w:szCs w:val="28"/>
        </w:rPr>
        <w:t xml:space="preserve">eating </w:t>
      </w:r>
      <w:r>
        <w:rPr>
          <w:rFonts w:cs="Times New Roman"/>
          <w:szCs w:val="28"/>
        </w:rPr>
        <w:t>meat or fish.</w:t>
      </w:r>
      <w:r>
        <w:rPr>
          <w:rStyle w:val="FootnoteReference"/>
          <w:rFonts w:cs="Times New Roman"/>
          <w:szCs w:val="28"/>
        </w:rPr>
        <w:footnoteReference w:id="657"/>
      </w:r>
      <w:r>
        <w:rPr>
          <w:rFonts w:cs="Times New Roman"/>
          <w:szCs w:val="28"/>
        </w:rPr>
        <w:t xml:space="preserve">  </w:t>
      </w:r>
    </w:p>
    <w:p w14:paraId="38489F70" w14:textId="77777777" w:rsidR="00237C0C" w:rsidRDefault="00237C0C" w:rsidP="009F5490">
      <w:pPr>
        <w:shd w:val="clear" w:color="auto" w:fill="FFFFFF"/>
        <w:spacing w:line="240" w:lineRule="auto"/>
        <w:contextualSpacing/>
        <w:jc w:val="both"/>
        <w:rPr>
          <w:rFonts w:cs="Times New Roman"/>
          <w:szCs w:val="28"/>
        </w:rPr>
      </w:pPr>
      <w:r>
        <w:rPr>
          <w:rFonts w:cs="Times New Roman"/>
          <w:szCs w:val="28"/>
        </w:rPr>
        <w:t>For some time</w:t>
      </w:r>
      <w:r w:rsidR="00FE0EE8">
        <w:rPr>
          <w:rFonts w:cs="Times New Roman"/>
          <w:szCs w:val="28"/>
        </w:rPr>
        <w:t>,</w:t>
      </w:r>
      <w:r>
        <w:rPr>
          <w:rFonts w:cs="Times New Roman"/>
          <w:szCs w:val="28"/>
        </w:rPr>
        <w:t xml:space="preserve"> Devadatta must have been quietly sowing </w:t>
      </w:r>
      <w:r w:rsidR="00FE0EE8">
        <w:rPr>
          <w:rFonts w:cs="Times New Roman"/>
          <w:szCs w:val="28"/>
        </w:rPr>
        <w:t>dissent</w:t>
      </w:r>
      <w:r w:rsidR="00E42E72">
        <w:rPr>
          <w:rFonts w:cs="Times New Roman"/>
          <w:szCs w:val="28"/>
        </w:rPr>
        <w:t xml:space="preserve"> </w:t>
      </w:r>
      <w:r>
        <w:rPr>
          <w:rFonts w:cs="Times New Roman"/>
          <w:szCs w:val="28"/>
        </w:rPr>
        <w:t>and doubt and accusing the Buddha of betraying the true ascetic ideal, and he had managed to get some monks to agree with him. Even a few within the lay community sided with him. There had been disagreements</w:t>
      </w:r>
      <w:r w:rsidR="00FE0EE8" w:rsidRPr="00FE0EE8">
        <w:rPr>
          <w:rFonts w:cs="Times New Roman"/>
          <w:szCs w:val="28"/>
        </w:rPr>
        <w:t xml:space="preserve"> </w:t>
      </w:r>
      <w:r w:rsidR="00FE0EE8">
        <w:rPr>
          <w:rFonts w:cs="Times New Roman"/>
          <w:szCs w:val="28"/>
        </w:rPr>
        <w:t>before</w:t>
      </w:r>
      <w:r>
        <w:rPr>
          <w:rFonts w:cs="Times New Roman"/>
          <w:szCs w:val="28"/>
        </w:rPr>
        <w:t xml:space="preserve"> about which lifestyle was most appropriate for monastics. Those who spent much of their tim</w:t>
      </w:r>
      <w:r w:rsidR="00762910">
        <w:rPr>
          <w:rFonts w:cs="Times New Roman"/>
          <w:szCs w:val="28"/>
        </w:rPr>
        <w:t>e in solitude and practis</w:t>
      </w:r>
      <w:r>
        <w:rPr>
          <w:rFonts w:cs="Times New Roman"/>
          <w:szCs w:val="28"/>
        </w:rPr>
        <w:t xml:space="preserve">ed rigorous self-denial had a tendency to look down on those who did not, </w:t>
      </w:r>
      <w:r>
        <w:rPr>
          <w:rFonts w:cs="Times New Roman"/>
          <w:szCs w:val="28"/>
        </w:rPr>
        <w:lastRenderedPageBreak/>
        <w:t>and sensitive to this, the Buddha had counselled mutual respect between the two groups.</w:t>
      </w:r>
      <w:r>
        <w:rPr>
          <w:rStyle w:val="FootnoteReference"/>
          <w:rFonts w:cs="Times New Roman"/>
          <w:szCs w:val="28"/>
        </w:rPr>
        <w:footnoteReference w:id="658"/>
      </w:r>
      <w:r>
        <w:rPr>
          <w:rFonts w:cs="Times New Roman"/>
          <w:szCs w:val="28"/>
        </w:rPr>
        <w:t xml:space="preserve">  </w:t>
      </w:r>
    </w:p>
    <w:p w14:paraId="55194ED3" w14:textId="77777777" w:rsidR="00237C0C" w:rsidRDefault="00237C0C"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w:t>
      </w:r>
      <w:r w:rsidR="00FE0EE8">
        <w:rPr>
          <w:rFonts w:cs="Times New Roman"/>
          <w:szCs w:val="28"/>
        </w:rPr>
        <w:t>,</w:t>
      </w:r>
      <w:r>
        <w:rPr>
          <w:rFonts w:cs="Times New Roman"/>
          <w:szCs w:val="28"/>
        </w:rPr>
        <w:t xml:space="preserve"> rec</w:t>
      </w:r>
      <w:r w:rsidR="00646B87">
        <w:rPr>
          <w:rFonts w:cs="Times New Roman"/>
          <w:szCs w:val="28"/>
        </w:rPr>
        <w:t xml:space="preserve">ommending, with just a hint of </w:t>
      </w:r>
      <w:r>
        <w:rPr>
          <w:rFonts w:cs="Times New Roman"/>
          <w:szCs w:val="28"/>
        </w:rPr>
        <w:t xml:space="preserve">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w:t>
      </w:r>
      <w:r w:rsidR="00FE0EE8">
        <w:rPr>
          <w:rFonts w:cs="Times New Roman"/>
          <w:szCs w:val="28"/>
        </w:rPr>
        <w:t>and talkative</w:t>
      </w:r>
      <w:r>
        <w:rPr>
          <w:rFonts w:cs="Times New Roman"/>
          <w:szCs w:val="28"/>
        </w:rPr>
        <w:t xml:space="preserve"> and have little meditational development.</w:t>
      </w:r>
      <w:r>
        <w:rPr>
          <w:rStyle w:val="FootnoteReference"/>
          <w:rFonts w:cs="Times New Roman"/>
          <w:szCs w:val="28"/>
        </w:rPr>
        <w:footnoteReference w:id="659"/>
      </w:r>
      <w:r w:rsidR="001F7DF9">
        <w:rPr>
          <w:rFonts w:cs="Times New Roman"/>
          <w:szCs w:val="28"/>
        </w:rPr>
        <w:t xml:space="preserve"> </w:t>
      </w:r>
      <w:r>
        <w:rPr>
          <w:rFonts w:cs="Times New Roman"/>
          <w:szCs w:val="28"/>
        </w:rPr>
        <w:t xml:space="preserve">He also saw the value </w:t>
      </w:r>
      <w:r w:rsidR="00FE0EE8">
        <w:rPr>
          <w:rFonts w:cs="Times New Roman"/>
          <w:szCs w:val="28"/>
        </w:rPr>
        <w:t>in</w:t>
      </w:r>
      <w:r>
        <w:rPr>
          <w:rFonts w:cs="Times New Roman"/>
          <w:szCs w:val="28"/>
        </w:rPr>
        <w:t xml:space="preserve"> monks and nuns having contact with the lay community and so acting as a conduit for the Dhamma to become known and accept</w:t>
      </w:r>
      <w:r w:rsidR="00D52595">
        <w:rPr>
          <w:rFonts w:cs="Times New Roman"/>
          <w:szCs w:val="28"/>
        </w:rPr>
        <w:t>ed</w:t>
      </w:r>
      <w:r>
        <w:rPr>
          <w:rFonts w:cs="Times New Roman"/>
          <w:szCs w:val="28"/>
        </w:rPr>
        <w:t xml:space="preserve"> within society</w:t>
      </w:r>
      <w:r w:rsidR="00D52595">
        <w:rPr>
          <w:rFonts w:cs="Times New Roman"/>
          <w:szCs w:val="28"/>
        </w:rPr>
        <w:t>,</w:t>
      </w:r>
      <w:r>
        <w:rPr>
          <w:rFonts w:cs="Times New Roman"/>
          <w:szCs w:val="28"/>
        </w:rPr>
        <w:t xml:space="preserve"> where it could have a positive influence on everyone, not just monastics. So he declined to make Devadatta’s recommendations compulsory, although</w:t>
      </w:r>
      <w:r w:rsidR="00D52595">
        <w:rPr>
          <w:rFonts w:cs="Times New Roman"/>
          <w:szCs w:val="28"/>
        </w:rPr>
        <w:t>,</w:t>
      </w:r>
      <w:r>
        <w:rPr>
          <w:rFonts w:cs="Times New Roman"/>
          <w:szCs w:val="28"/>
        </w:rPr>
        <w:t xml:space="preserve"> in a spirit of </w:t>
      </w:r>
      <w:r w:rsidRPr="00DB32D5">
        <w:rPr>
          <w:rFonts w:cs="Times New Roman"/>
          <w:color w:val="000000" w:themeColor="text1"/>
          <w:szCs w:val="28"/>
        </w:rPr>
        <w:t>compromise</w:t>
      </w:r>
      <w:r w:rsidR="00D52595">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sidR="00640A8B">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w:t>
      </w:r>
      <w:r w:rsidR="0049188F">
        <w:rPr>
          <w:rFonts w:cs="Times New Roman"/>
          <w:color w:val="000000" w:themeColor="text1"/>
          <w:szCs w:val="28"/>
        </w:rPr>
        <w:t xml:space="preserve">head of the </w:t>
      </w:r>
      <w:r w:rsidRPr="00DB32D5">
        <w:rPr>
          <w:rFonts w:cs="Times New Roman"/>
          <w:color w:val="000000" w:themeColor="text1"/>
          <w:szCs w:val="28"/>
        </w:rPr>
        <w:t>Saṅgha</w:t>
      </w:r>
      <w:r w:rsidR="0049188F">
        <w:rPr>
          <w:rFonts w:cs="Times New Roman"/>
          <w:color w:val="000000" w:themeColor="text1"/>
          <w:szCs w:val="28"/>
        </w:rPr>
        <w:t xml:space="preserve">. </w:t>
      </w:r>
      <w:r>
        <w:rPr>
          <w:rFonts w:cs="Times New Roman"/>
          <w:color w:val="000000" w:themeColor="text1"/>
          <w:szCs w:val="28"/>
        </w:rPr>
        <w:t>He may have thought that being a close relative of the Buddha put him in a good position to take over from him if and when he stepped aside. Indeed, that someone of the Gotama clan</w:t>
      </w:r>
      <w:r w:rsidR="00D52595">
        <w:rPr>
          <w:rFonts w:cs="Times New Roman"/>
          <w:color w:val="000000" w:themeColor="text1"/>
          <w:szCs w:val="28"/>
        </w:rPr>
        <w:t>,</w:t>
      </w:r>
      <w:r>
        <w:rPr>
          <w:rFonts w:cs="Times New Roman"/>
          <w:color w:val="000000" w:themeColor="text1"/>
          <w:szCs w:val="28"/>
        </w:rPr>
        <w:t xml:space="preserve"> or at least a Sakyan</w:t>
      </w:r>
      <w:r w:rsidR="00640A8B">
        <w:rPr>
          <w:rFonts w:cs="Times New Roman"/>
          <w:color w:val="000000" w:themeColor="text1"/>
          <w:szCs w:val="28"/>
        </w:rPr>
        <w:t>,</w:t>
      </w:r>
      <w:r>
        <w:rPr>
          <w:rFonts w:cs="Times New Roman"/>
          <w:color w:val="000000" w:themeColor="text1"/>
          <w:szCs w:val="28"/>
        </w:rPr>
        <w:t xml:space="preserve"> should have the prerogative to lead the Saṅgha would have been quite in keeping with the thinking of the time</w:t>
      </w:r>
      <w:r w:rsidR="00D52595">
        <w:rPr>
          <w:rFonts w:cs="Times New Roman"/>
          <w:color w:val="000000" w:themeColor="text1"/>
          <w:szCs w:val="28"/>
        </w:rPr>
        <w:t>,</w:t>
      </w:r>
      <w:r>
        <w:rPr>
          <w:rFonts w:cs="Times New Roman"/>
          <w:color w:val="000000" w:themeColor="text1"/>
          <w:szCs w:val="28"/>
        </w:rPr>
        <w:t xml:space="preserve"> despite being repugnant to the Buddha. </w:t>
      </w:r>
    </w:p>
    <w:p w14:paraId="441B9A00"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But a showdown could not be avoided</w:t>
      </w:r>
      <w:r w:rsidR="00D52595">
        <w:rPr>
          <w:rFonts w:cs="Times New Roman"/>
          <w:color w:val="000000" w:themeColor="text1"/>
          <w:szCs w:val="28"/>
        </w:rPr>
        <w:t>,</w:t>
      </w:r>
      <w:r>
        <w:rPr>
          <w:rFonts w:cs="Times New Roman"/>
          <w:color w:val="000000" w:themeColor="text1"/>
          <w:szCs w:val="28"/>
        </w:rPr>
        <w:t xml:space="preserve"> and finally </w:t>
      </w:r>
      <w:r w:rsidRPr="00DB32D5">
        <w:rPr>
          <w:rFonts w:cs="Times New Roman"/>
          <w:color w:val="000000" w:themeColor="text1"/>
          <w:szCs w:val="28"/>
        </w:rPr>
        <w:t>it came to a head. One day</w:t>
      </w:r>
      <w:r w:rsidR="00D52595">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sidR="00D52595">
        <w:rPr>
          <w:rFonts w:cs="Times New Roman"/>
          <w:color w:val="000000" w:themeColor="text1"/>
          <w:szCs w:val="28"/>
        </w:rPr>
        <w:t>,</w:t>
      </w:r>
      <w:r>
        <w:rPr>
          <w:rFonts w:cs="Times New Roman"/>
          <w:color w:val="000000" w:themeColor="text1"/>
          <w:szCs w:val="28"/>
        </w:rPr>
        <w:t xml:space="preserve"> </w:t>
      </w:r>
      <w:r w:rsidRPr="00DB32D5">
        <w:rPr>
          <w:rFonts w:cs="Times New Roman"/>
          <w:color w:val="000000" w:themeColor="text1"/>
          <w:szCs w:val="28"/>
        </w:rPr>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could hear</w:t>
      </w:r>
      <w:r w:rsidR="00D52595">
        <w:rPr>
          <w:rFonts w:cs="Times New Roman"/>
          <w:szCs w:val="28"/>
        </w:rPr>
        <w:t>,</w:t>
      </w:r>
      <w:r>
        <w:rPr>
          <w:rFonts w:cs="Times New Roman"/>
          <w:szCs w:val="28"/>
        </w:rPr>
        <w:t xml:space="preserve">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w:t>
      </w:r>
      <w:r>
        <w:rPr>
          <w:rFonts w:cs="Times New Roman"/>
          <w:color w:val="000000" w:themeColor="text1"/>
          <w:szCs w:val="28"/>
        </w:rPr>
        <w:lastRenderedPageBreak/>
        <w:t xml:space="preserve">your life. Content </w:t>
      </w:r>
      <w:proofErr w:type="gramStart"/>
      <w:r>
        <w:rPr>
          <w:rFonts w:cs="Times New Roman"/>
          <w:color w:val="000000" w:themeColor="text1"/>
          <w:szCs w:val="28"/>
        </w:rPr>
        <w:t>yourself</w:t>
      </w:r>
      <w:proofErr w:type="gramEnd"/>
      <w:r>
        <w:rPr>
          <w:rFonts w:cs="Times New Roman"/>
          <w:color w:val="000000" w:themeColor="text1"/>
          <w:szCs w:val="28"/>
        </w:rPr>
        <w:t xml:space="preserve">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gha to me</w:t>
      </w:r>
      <w:r w:rsidR="00D52595">
        <w:rPr>
          <w:rFonts w:cs="Times New Roman"/>
          <w:color w:val="000000" w:themeColor="text1"/>
          <w:szCs w:val="28"/>
        </w:rPr>
        <w:t>,</w:t>
      </w:r>
      <w:r>
        <w:rPr>
          <w:rFonts w:cs="Times New Roman"/>
          <w:color w:val="000000" w:themeColor="text1"/>
          <w:szCs w:val="28"/>
        </w:rPr>
        <w:t xml:space="preserve"> and I will lead it”. The Buddha refused, Devadatta repeated his request, and once more the Buddha refused. When Devadatta insisted for a third time</w:t>
      </w:r>
      <w:r w:rsidR="00D52595">
        <w:rPr>
          <w:rFonts w:cs="Times New Roman"/>
          <w:color w:val="000000" w:themeColor="text1"/>
          <w:szCs w:val="28"/>
        </w:rPr>
        <w:t>,</w:t>
      </w:r>
      <w:r>
        <w:rPr>
          <w:rFonts w:cs="Times New Roman"/>
          <w:color w:val="000000" w:themeColor="text1"/>
          <w:szCs w:val="28"/>
        </w:rPr>
        <w:t xml:space="preserv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sidR="00532F81">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sidR="001F7DF9">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sidR="00B109C5">
        <w:rPr>
          <w:rFonts w:cs="Times New Roman"/>
          <w:color w:val="000000" w:themeColor="text1"/>
          <w:szCs w:val="28"/>
        </w:rPr>
        <w:t>”</w:t>
      </w:r>
      <w:r>
        <w:rPr>
          <w:rFonts w:cs="Times New Roman"/>
          <w:color w:val="000000" w:themeColor="text1"/>
          <w:szCs w:val="28"/>
        </w:rPr>
        <w:t>.</w:t>
      </w:r>
      <w:r w:rsidR="00B109C5">
        <w:rPr>
          <w:rFonts w:cs="Times New Roman"/>
          <w:color w:val="000000" w:themeColor="text1"/>
          <w:szCs w:val="28"/>
        </w:rPr>
        <w:t xml:space="preserve"> </w:t>
      </w:r>
      <w:r>
        <w:rPr>
          <w:rFonts w:cs="Times New Roman"/>
          <w:color w:val="000000" w:themeColor="text1"/>
          <w:szCs w:val="28"/>
        </w:rPr>
        <w:t xml:space="preserve">The acerbic tone of the Buddha’s words must have shocked the audience, and being </w:t>
      </w:r>
      <w:r w:rsidR="00532F81">
        <w:rPr>
          <w:rFonts w:cs="Times New Roman"/>
          <w:color w:val="000000" w:themeColor="text1"/>
          <w:szCs w:val="28"/>
        </w:rPr>
        <w:t>publically</w:t>
      </w:r>
      <w:r w:rsidR="00D208F3">
        <w:rPr>
          <w:rFonts w:cs="Times New Roman"/>
          <w:color w:val="000000" w:themeColor="text1"/>
          <w:szCs w:val="28"/>
        </w:rPr>
        <w:t xml:space="preserve"> </w:t>
      </w:r>
      <w:r>
        <w:rPr>
          <w:rFonts w:cs="Times New Roman"/>
          <w:color w:val="000000" w:themeColor="text1"/>
          <w:szCs w:val="28"/>
        </w:rPr>
        <w:t xml:space="preserve">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w:t>
      </w:r>
      <w:proofErr w:type="gramStart"/>
      <w:r>
        <w:rPr>
          <w:rFonts w:cs="Times New Roman"/>
          <w:color w:val="000000" w:themeColor="text1"/>
          <w:szCs w:val="28"/>
        </w:rPr>
        <w:t>face,</w:t>
      </w:r>
      <w:proofErr w:type="gramEnd"/>
      <w:r>
        <w:rPr>
          <w:rFonts w:cs="Times New Roman"/>
          <w:color w:val="000000" w:themeColor="text1"/>
          <w:szCs w:val="28"/>
        </w:rPr>
        <w:t xml:space="preserve"> he once again bowed to the Buddha and left the assembly.  </w:t>
      </w:r>
    </w:p>
    <w:p w14:paraId="71EFC1CC" w14:textId="77777777" w:rsidR="00237C0C" w:rsidRPr="00D53FB1" w:rsidRDefault="00237C0C"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w:t>
      </w:r>
      <w:r w:rsidR="00D208F3">
        <w:rPr>
          <w:rFonts w:cs="Times New Roman"/>
          <w:color w:val="000000" w:themeColor="text1"/>
          <w:szCs w:val="28"/>
        </w:rPr>
        <w:t xml:space="preserve">ecclesiastical    </w:t>
      </w:r>
      <w:r w:rsidR="00640A8B">
        <w:rPr>
          <w:rFonts w:cs="Times New Roman"/>
          <w:color w:val="000000" w:themeColor="text1"/>
          <w:szCs w:val="28"/>
        </w:rPr>
        <w:t xml:space="preserve">procedure, </w:t>
      </w:r>
      <w:r>
        <w:rPr>
          <w:rFonts w:cs="Times New Roman"/>
          <w:color w:val="000000" w:themeColor="text1"/>
          <w:szCs w:val="28"/>
        </w:rPr>
        <w:t xml:space="preserve">censure him and then make a public </w:t>
      </w:r>
      <w:r w:rsidRPr="00CF3292">
        <w:rPr>
          <w:rFonts w:cs="Times New Roman"/>
          <w:color w:val="000000" w:themeColor="text1"/>
          <w:szCs w:val="28"/>
        </w:rPr>
        <w:t xml:space="preserve">announcement </w:t>
      </w:r>
      <w:r w:rsidR="0035790E">
        <w:rPr>
          <w:rFonts w:cs="Times New Roman"/>
          <w:color w:val="000000" w:themeColor="text1"/>
          <w:szCs w:val="28"/>
        </w:rPr>
        <w:t xml:space="preserve">in </w:t>
      </w:r>
      <w:r w:rsidR="0035790E" w:rsidRPr="00CF4092">
        <w:rPr>
          <w:rFonts w:cs="Times New Roman"/>
          <w:color w:val="000000" w:themeColor="text1"/>
          <w:szCs w:val="28"/>
        </w:rPr>
        <w:t>Rājagaha</w:t>
      </w:r>
      <w:r w:rsidR="0035790E">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0"/>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t>
      </w:r>
      <w:r w:rsidR="00D52595">
        <w:rPr>
          <w:rFonts w:cs="Times New Roman"/>
          <w:szCs w:val="28"/>
        </w:rPr>
        <w:t xml:space="preserve">with </w:t>
      </w:r>
      <w:r>
        <w:rPr>
          <w:rFonts w:cs="Times New Roman"/>
          <w:szCs w:val="28"/>
        </w:rPr>
        <w:t>some monks announcin</w:t>
      </w:r>
      <w:r w:rsidR="00D52595">
        <w:rPr>
          <w:rFonts w:cs="Times New Roman"/>
          <w:szCs w:val="28"/>
        </w:rPr>
        <w:t>g that they were with Devadatta and</w:t>
      </w:r>
      <w:r>
        <w:rPr>
          <w:rFonts w:cs="Times New Roman"/>
          <w:szCs w:val="28"/>
        </w:rPr>
        <w:t xml:space="preserve"> others </w:t>
      </w:r>
      <w:r w:rsidR="00D52595">
        <w:rPr>
          <w:rFonts w:cs="Times New Roman"/>
          <w:szCs w:val="28"/>
        </w:rPr>
        <w:t xml:space="preserve">proclaiming </w:t>
      </w:r>
      <w:r>
        <w:rPr>
          <w:rFonts w:cs="Times New Roman"/>
          <w:szCs w:val="28"/>
        </w:rPr>
        <w:t>that they strongly disapproved of his action. The lay disciples were split between supporters, opponents, and those who were unsure who was right and who wrong. It looked like a spiritual community that the Buddha had guided for over four decades</w:t>
      </w:r>
      <w:r w:rsidR="00D52595">
        <w:rPr>
          <w:rFonts w:cs="Times New Roman"/>
          <w:szCs w:val="28"/>
        </w:rPr>
        <w:t>,</w:t>
      </w:r>
      <w:r>
        <w:rPr>
          <w:rFonts w:cs="Times New Roman"/>
          <w:szCs w:val="28"/>
        </w:rPr>
        <w:t xml:space="preserve"> and which had earned the support and respect of thousands</w:t>
      </w:r>
      <w:r w:rsidR="00640A8B">
        <w:rPr>
          <w:rFonts w:cs="Times New Roman"/>
          <w:szCs w:val="28"/>
        </w:rPr>
        <w:t>,</w:t>
      </w:r>
      <w:r>
        <w:rPr>
          <w:rFonts w:cs="Times New Roman"/>
          <w:szCs w:val="28"/>
        </w:rPr>
        <w:t xml:space="preserve">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002C64FB"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237C0C" w:rsidRPr="00F1756C" w:rsidRDefault="00237C0C"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w:t>
      </w:r>
      <w:r w:rsidR="00D52595">
        <w:rPr>
          <w:rFonts w:cs="Times New Roman"/>
          <w:color w:val="000000"/>
          <w:szCs w:val="28"/>
        </w:rPr>
        <w:t>,</w:t>
      </w:r>
      <w:r>
        <w:rPr>
          <w:rFonts w:cs="Times New Roman"/>
          <w:color w:val="000000"/>
          <w:szCs w:val="28"/>
        </w:rPr>
        <w:t xml:space="preserve"> and not the Buddha</w:t>
      </w:r>
      <w:r w:rsidR="00D52595">
        <w:rPr>
          <w:rFonts w:cs="Times New Roman"/>
          <w:color w:val="000000"/>
          <w:szCs w:val="28"/>
        </w:rPr>
        <w:t>,</w:t>
      </w:r>
      <w:r>
        <w:rPr>
          <w:rFonts w:cs="Times New Roman"/>
          <w:color w:val="000000"/>
          <w:szCs w:val="28"/>
        </w:rPr>
        <w:t xml:space="preserve">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w:t>
      </w:r>
      <w:r w:rsidR="00FE461B" w:rsidRPr="00044413">
        <w:rPr>
          <w:rFonts w:cs="Times New Roman"/>
          <w:color w:val="000000" w:themeColor="text1"/>
          <w:szCs w:val="28"/>
        </w:rPr>
        <w:t>is</w:t>
      </w:r>
      <w:r w:rsidRPr="00044413">
        <w:rPr>
          <w:rFonts w:cs="Times New Roman"/>
          <w:color w:val="000000" w:themeColor="text1"/>
          <w:szCs w:val="28"/>
        </w:rPr>
        <w:t>matics</w:t>
      </w:r>
      <w:r>
        <w:rPr>
          <w:rFonts w:cs="Times New Roman"/>
          <w:color w:val="000000"/>
          <w:szCs w:val="28"/>
        </w:rPr>
        <w:t>, especially with the young and impressionable Vajjians</w:t>
      </w:r>
      <w:r w:rsidR="00D52595">
        <w:rPr>
          <w:rFonts w:cs="Times New Roman"/>
          <w:color w:val="000000"/>
          <w:szCs w:val="28"/>
        </w:rPr>
        <w:t>,</w:t>
      </w:r>
      <w:r>
        <w:rPr>
          <w:rFonts w:cs="Times New Roman"/>
          <w:color w:val="000000"/>
          <w:szCs w:val="28"/>
        </w:rPr>
        <w:t xml:space="preserve">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w:t>
      </w:r>
      <w:r>
        <w:rPr>
          <w:rFonts w:cs="Times New Roman"/>
          <w:color w:val="000000"/>
          <w:szCs w:val="28"/>
        </w:rPr>
        <w:lastRenderedPageBreak/>
        <w:t>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1"/>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w:t>
      </w:r>
      <w:r w:rsidR="00640A8B">
        <w:rPr>
          <w:rFonts w:cs="Times New Roman"/>
          <w:color w:val="000000"/>
          <w:szCs w:val="28"/>
        </w:rPr>
        <w:t>,</w:t>
      </w:r>
      <w:r>
        <w:rPr>
          <w:rFonts w:cs="Times New Roman"/>
          <w:color w:val="000000"/>
          <w:szCs w:val="28"/>
        </w:rPr>
        <w:t xml:space="preserve">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w:t>
      </w:r>
      <w:r w:rsidR="00D52595">
        <w:rPr>
          <w:rFonts w:cs="Times New Roman"/>
          <w:color w:val="000000"/>
          <w:szCs w:val="28"/>
        </w:rPr>
        <w:t>,</w:t>
      </w:r>
      <w:r>
        <w:rPr>
          <w:rFonts w:cs="Times New Roman"/>
          <w:color w:val="000000"/>
          <w:szCs w:val="28"/>
        </w:rPr>
        <w:t xml:space="preserve"> hot blood spurted from his mouth, a term traditionally interpreted to mean that a person has died but which is probably a colo</w:t>
      </w:r>
      <w:r w:rsidR="00D208F3">
        <w:rPr>
          <w:rFonts w:cs="Times New Roman"/>
          <w:color w:val="000000"/>
          <w:szCs w:val="28"/>
        </w:rPr>
        <w:t>u</w:t>
      </w:r>
      <w:r>
        <w:rPr>
          <w:rFonts w:cs="Times New Roman"/>
          <w:color w:val="000000"/>
          <w:szCs w:val="28"/>
        </w:rPr>
        <w:t>rful expression for being infuriated.</w:t>
      </w:r>
      <w:r>
        <w:rPr>
          <w:rStyle w:val="FootnoteReference"/>
          <w:rFonts w:cs="Times New Roman"/>
          <w:szCs w:val="28"/>
        </w:rPr>
        <w:footnoteReference w:id="662"/>
      </w:r>
      <w:r>
        <w:rPr>
          <w:rFonts w:cs="Times New Roman"/>
          <w:color w:val="000000"/>
          <w:szCs w:val="28"/>
        </w:rPr>
        <w:t xml:space="preserve">  </w:t>
      </w:r>
    </w:p>
    <w:p w14:paraId="6426E655" w14:textId="45F9D76F" w:rsidR="00237C0C" w:rsidRDefault="00237C0C"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 xml:space="preserve">a sects. They were, however, quite at odds with the Buddha’s ideas. He had always rejected austerity for its own sake, insisting that deliberately self-imposed hardship and deprivation were pointless. There </w:t>
      </w:r>
      <w:r w:rsidR="0081330B">
        <w:rPr>
          <w:rFonts w:cs="Times New Roman"/>
          <w:szCs w:val="28"/>
        </w:rPr>
        <w:t>is</w:t>
      </w:r>
      <w:r>
        <w:rPr>
          <w:rFonts w:cs="Times New Roman"/>
          <w:szCs w:val="28"/>
        </w:rPr>
        <w:t xml:space="preserve"> enough hardship</w:t>
      </w:r>
      <w:r w:rsidR="0081330B">
        <w:rPr>
          <w:rFonts w:cs="Times New Roman"/>
          <w:szCs w:val="28"/>
        </w:rPr>
        <w:t xml:space="preserve"> </w:t>
      </w:r>
      <w:r>
        <w:rPr>
          <w:rFonts w:cs="Times New Roman"/>
          <w:szCs w:val="28"/>
        </w:rPr>
        <w:t xml:space="preserve">one has to endure </w:t>
      </w:r>
      <w:r w:rsidR="00C42313">
        <w:rPr>
          <w:rFonts w:cs="Times New Roman"/>
          <w:szCs w:val="28"/>
        </w:rPr>
        <w:t>in life</w:t>
      </w:r>
      <w:r w:rsidR="00D52595">
        <w:rPr>
          <w:rFonts w:cs="Times New Roman"/>
          <w:szCs w:val="28"/>
        </w:rPr>
        <w:t>,</w:t>
      </w:r>
      <w:r w:rsidR="00C42313">
        <w:rPr>
          <w:rFonts w:cs="Times New Roman"/>
          <w:szCs w:val="28"/>
        </w:rPr>
        <w:t xml:space="preserve"> </w:t>
      </w:r>
      <w:r>
        <w:rPr>
          <w:rFonts w:cs="Times New Roman"/>
          <w:szCs w:val="28"/>
        </w:rPr>
        <w:t xml:space="preserve">dealing with </w:t>
      </w:r>
      <w:r w:rsidR="00D52595">
        <w:rPr>
          <w:rFonts w:cs="Times New Roman"/>
          <w:szCs w:val="28"/>
        </w:rPr>
        <w:t xml:space="preserve">which </w:t>
      </w:r>
      <w:r>
        <w:rPr>
          <w:rFonts w:cs="Times New Roman"/>
          <w:szCs w:val="28"/>
        </w:rPr>
        <w:t xml:space="preserve">can help one to spiritually grow, without deliberately creating it. From the beginning of </w:t>
      </w:r>
      <w:r w:rsidR="00CF1283">
        <w:rPr>
          <w:rFonts w:cs="Times New Roman"/>
          <w:szCs w:val="28"/>
        </w:rPr>
        <w:t xml:space="preserve">the </w:t>
      </w:r>
      <w:r>
        <w:rPr>
          <w:rFonts w:cs="Times New Roman"/>
          <w:szCs w:val="28"/>
        </w:rPr>
        <w:t>Buddha’s career, this had put him at odds with the general understanding amongst other sama</w:t>
      </w:r>
      <w:r w:rsidRPr="00E124CF">
        <w:rPr>
          <w:rFonts w:cs="Times New Roman"/>
          <w:color w:val="000000"/>
          <w:szCs w:val="28"/>
        </w:rPr>
        <w:t>ṇ</w:t>
      </w:r>
      <w:r>
        <w:rPr>
          <w:rFonts w:cs="Times New Roman"/>
          <w:szCs w:val="28"/>
        </w:rPr>
        <w:t>as, and many of them critici</w:t>
      </w:r>
      <w:r w:rsidR="0078518F">
        <w:rPr>
          <w:rFonts w:cs="Times New Roman"/>
          <w:szCs w:val="28"/>
        </w:rPr>
        <w:t>s</w:t>
      </w:r>
      <w:r>
        <w:rPr>
          <w:rFonts w:cs="Times New Roman"/>
          <w:szCs w:val="28"/>
        </w:rPr>
        <w:t>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237C0C" w:rsidRPr="000E1B9C" w:rsidRDefault="00237C0C" w:rsidP="00CB44B6">
      <w:pPr>
        <w:autoSpaceDE w:val="0"/>
        <w:autoSpaceDN w:val="0"/>
        <w:adjustRightInd w:val="0"/>
        <w:spacing w:line="240" w:lineRule="auto"/>
        <w:jc w:val="both"/>
        <w:rPr>
          <w:rFonts w:cs="Times New Roman"/>
          <w:szCs w:val="28"/>
        </w:rPr>
      </w:pPr>
    </w:p>
    <w:p w14:paraId="364C7EC8"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237C0C" w:rsidRPr="0027011A" w:rsidRDefault="00C1000E" w:rsidP="00CA151A">
      <w:pPr>
        <w:pStyle w:val="Heading3"/>
        <w:rPr>
          <w:szCs w:val="28"/>
        </w:rPr>
      </w:pPr>
      <w:bookmarkStart w:id="52" w:name="_Toc71178615"/>
      <w:r w:rsidRPr="00D637B6">
        <w:rPr>
          <w:szCs w:val="28"/>
        </w:rPr>
        <w:lastRenderedPageBreak/>
        <w:t xml:space="preserve">13 </w:t>
      </w:r>
      <w:r w:rsidR="00237C0C" w:rsidRPr="00D637B6">
        <w:rPr>
          <w:szCs w:val="28"/>
        </w:rPr>
        <w:t>The Last Days</w:t>
      </w:r>
      <w:bookmarkEnd w:id="52"/>
      <w:r w:rsidR="00237C0C" w:rsidRPr="0027011A">
        <w:rPr>
          <w:szCs w:val="28"/>
        </w:rPr>
        <w:t xml:space="preserve"> </w:t>
      </w:r>
    </w:p>
    <w:p w14:paraId="6FB30B8B" w14:textId="77777777" w:rsidR="00237C0C" w:rsidRPr="00B55DDE" w:rsidRDefault="00237C0C"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w:t>
      </w:r>
      <w:r w:rsidR="000845F1" w:rsidRPr="00B55DDE">
        <w:rPr>
          <w:rFonts w:cs="Times New Roman"/>
          <w:color w:val="000000" w:themeColor="text1"/>
          <w:sz w:val="18"/>
          <w:szCs w:val="18"/>
        </w:rPr>
        <w:t xml:space="preserve"> </w:t>
      </w:r>
      <w:r w:rsidRPr="00B55DDE">
        <w:rPr>
          <w:rFonts w:cs="Times New Roman"/>
          <w:color w:val="000000" w:themeColor="text1"/>
          <w:sz w:val="18"/>
          <w:szCs w:val="18"/>
        </w:rPr>
        <w:t>the Buddha of great virtues attained final Nirvana.</w:t>
      </w:r>
    </w:p>
    <w:p w14:paraId="42CEBB59" w14:textId="77777777" w:rsidR="00237C0C" w:rsidRPr="00B55DDE" w:rsidRDefault="00237C0C"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 xml:space="preserve">ya </w:t>
      </w:r>
      <w:r w:rsidR="00CC12F7" w:rsidRPr="00B55DDE">
        <w:rPr>
          <w:rFonts w:cs="Times New Roman"/>
          <w:color w:val="000000" w:themeColor="text1"/>
          <w:sz w:val="18"/>
          <w:szCs w:val="18"/>
        </w:rPr>
        <w:t>II</w:t>
      </w:r>
      <w:proofErr w:type="gramStart"/>
      <w:r w:rsidR="00CC12F7" w:rsidRPr="00B55DDE">
        <w:rPr>
          <w:rFonts w:cs="Times New Roman"/>
          <w:color w:val="000000" w:themeColor="text1"/>
          <w:sz w:val="18"/>
          <w:szCs w:val="18"/>
        </w:rPr>
        <w:t>,157</w:t>
      </w:r>
      <w:proofErr w:type="gramEnd"/>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77777777" w:rsidR="00D637B6" w:rsidRDefault="00D637B6"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1FA27FD5" w14:textId="5C86C27B" w:rsidR="000C2E1E" w:rsidRDefault="007147D2"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Times New Roman" w:cs="Times New Roman"/>
          <w:color w:val="FF0000"/>
        </w:rPr>
      </w:pPr>
      <w:r w:rsidRPr="007147D2">
        <w:rPr>
          <w:rFonts w:eastAsia="Times New Roman" w:cs="Times New Roman"/>
          <w:color w:val="FF0000"/>
        </w:rPr>
        <w:t>It had been nearly half a century since the young Gotama had been so moved by human suffering that he had abandoned his home and family in the hope of finding a way beyond this predicament. But time was moving on and one by one the people he had known</w:t>
      </w:r>
      <w:r w:rsidR="00935B55">
        <w:rPr>
          <w:rFonts w:eastAsia="Times New Roman" w:cs="Times New Roman"/>
          <w:color w:val="FF0000"/>
        </w:rPr>
        <w:t xml:space="preserve"> – </w:t>
      </w:r>
      <w:r w:rsidRPr="007147D2">
        <w:rPr>
          <w:rFonts w:eastAsia="Times New Roman" w:cs="Times New Roman"/>
          <w:color w:val="FF0000"/>
        </w:rPr>
        <w:t>his patrons, helpers and disciples</w:t>
      </w:r>
      <w:r w:rsidR="00935B55">
        <w:rPr>
          <w:rFonts w:eastAsia="Times New Roman" w:cs="Times New Roman"/>
          <w:color w:val="FF0000"/>
        </w:rPr>
        <w:t xml:space="preserve"> </w:t>
      </w:r>
      <w:proofErr w:type="gramStart"/>
      <w:r w:rsidR="00935B55">
        <w:rPr>
          <w:rFonts w:eastAsia="Times New Roman" w:cs="Times New Roman"/>
          <w:color w:val="FF0000"/>
        </w:rPr>
        <w:t xml:space="preserve">– </w:t>
      </w:r>
      <w:r w:rsidRPr="007147D2">
        <w:rPr>
          <w:rFonts w:eastAsia="Times New Roman" w:cs="Times New Roman"/>
          <w:color w:val="FF0000"/>
        </w:rPr>
        <w:t xml:space="preserve"> were</w:t>
      </w:r>
      <w:proofErr w:type="gramEnd"/>
      <w:r w:rsidRPr="007147D2">
        <w:rPr>
          <w:rFonts w:eastAsia="Times New Roman" w:cs="Times New Roman"/>
          <w:color w:val="FF0000"/>
        </w:rPr>
        <w:t xml:space="preserve"> passing from the scene. The ancient commentaries say that the Buddha’s two chief disciples S</w:t>
      </w:r>
      <w:r w:rsidRPr="007147D2">
        <w:rPr>
          <w:rFonts w:cs="Times New Roman"/>
          <w:color w:val="FF0000"/>
        </w:rPr>
        <w:t>ā</w:t>
      </w:r>
      <w:r w:rsidRPr="007147D2">
        <w:rPr>
          <w:rFonts w:eastAsia="Times New Roman" w:cs="Times New Roman"/>
          <w:color w:val="FF0000"/>
        </w:rPr>
        <w:t>riputta and Moggall</w:t>
      </w:r>
      <w:r w:rsidRPr="007147D2">
        <w:rPr>
          <w:rFonts w:cs="Times New Roman"/>
          <w:color w:val="FF0000"/>
        </w:rPr>
        <w:t>ā</w:t>
      </w:r>
      <w:r w:rsidRPr="007147D2">
        <w:rPr>
          <w:rFonts w:eastAsia="Times New Roman" w:cs="Times New Roman"/>
          <w:color w:val="FF0000"/>
        </w:rPr>
        <w:t>na predecease</w:t>
      </w:r>
      <w:r w:rsidR="000C2E1E">
        <w:rPr>
          <w:rFonts w:eastAsia="Times New Roman" w:cs="Times New Roman"/>
          <w:color w:val="FF0000"/>
        </w:rPr>
        <w:t xml:space="preserve">d </w:t>
      </w:r>
      <w:r w:rsidRPr="007147D2">
        <w:rPr>
          <w:rFonts w:eastAsia="Times New Roman" w:cs="Times New Roman"/>
          <w:color w:val="FF0000"/>
        </w:rPr>
        <w:t xml:space="preserve">him a year or two before </w:t>
      </w:r>
      <w:r w:rsidR="00980E10">
        <w:rPr>
          <w:rFonts w:eastAsia="Times New Roman" w:cs="Times New Roman"/>
          <w:color w:val="FF0000"/>
        </w:rPr>
        <w:t xml:space="preserve">he </w:t>
      </w:r>
      <w:r w:rsidRPr="007147D2">
        <w:rPr>
          <w:rFonts w:eastAsia="Times New Roman" w:cs="Times New Roman"/>
          <w:color w:val="FF0000"/>
        </w:rPr>
        <w:t>himself died</w:t>
      </w:r>
      <w:r>
        <w:rPr>
          <w:rFonts w:eastAsia="Times New Roman" w:cs="Times New Roman"/>
          <w:color w:val="FF0000"/>
        </w:rPr>
        <w:t xml:space="preserve"> although the </w:t>
      </w:r>
      <w:r w:rsidRPr="007147D2">
        <w:rPr>
          <w:rFonts w:eastAsia="Times New Roman" w:cs="Times New Roman"/>
          <w:color w:val="FF0000"/>
        </w:rPr>
        <w:t>Tipitaka gives only brief details concerning S</w:t>
      </w:r>
      <w:r w:rsidRPr="007147D2">
        <w:rPr>
          <w:rFonts w:cs="Times New Roman"/>
          <w:color w:val="FF0000"/>
        </w:rPr>
        <w:t>ā</w:t>
      </w:r>
      <w:r w:rsidRPr="007147D2">
        <w:rPr>
          <w:rFonts w:eastAsia="Times New Roman" w:cs="Times New Roman"/>
          <w:color w:val="FF0000"/>
        </w:rPr>
        <w:t>riputta’s passing. It seems S</w:t>
      </w:r>
      <w:r w:rsidRPr="007147D2">
        <w:rPr>
          <w:rFonts w:cs="Times New Roman"/>
          <w:color w:val="FF0000"/>
        </w:rPr>
        <w:t>ā</w:t>
      </w:r>
      <w:r w:rsidR="00FE1FDC">
        <w:rPr>
          <w:rFonts w:eastAsia="Times New Roman" w:cs="Times New Roman"/>
          <w:color w:val="FF0000"/>
        </w:rPr>
        <w:t xml:space="preserve">riputta </w:t>
      </w:r>
      <w:r w:rsidRPr="007147D2">
        <w:rPr>
          <w:rFonts w:eastAsia="Times New Roman" w:cs="Times New Roman"/>
          <w:color w:val="FF0000"/>
        </w:rPr>
        <w:t>was staying in his hometown of N</w:t>
      </w:r>
      <w:r w:rsidRPr="007147D2">
        <w:rPr>
          <w:rFonts w:cs="Times New Roman"/>
          <w:color w:val="FF0000"/>
        </w:rPr>
        <w:t>ā</w:t>
      </w:r>
      <w:r w:rsidRPr="007147D2">
        <w:rPr>
          <w:rFonts w:eastAsia="Times New Roman" w:cs="Times New Roman"/>
          <w:color w:val="FF0000"/>
        </w:rPr>
        <w:t>lakag</w:t>
      </w:r>
      <w:r w:rsidRPr="007147D2">
        <w:rPr>
          <w:rFonts w:cs="Times New Roman"/>
          <w:color w:val="FF0000"/>
        </w:rPr>
        <w:t>ā</w:t>
      </w:r>
      <w:r w:rsidRPr="007147D2">
        <w:rPr>
          <w:rFonts w:eastAsia="Times New Roman" w:cs="Times New Roman"/>
          <w:color w:val="FF0000"/>
        </w:rPr>
        <w:t xml:space="preserve">ma, </w:t>
      </w:r>
      <w:r w:rsidR="005D1173">
        <w:rPr>
          <w:rFonts w:eastAsia="Times New Roman" w:cs="Times New Roman"/>
          <w:color w:val="FF0000"/>
        </w:rPr>
        <w:t>more commonly known as</w:t>
      </w:r>
      <w:r w:rsidRPr="007147D2">
        <w:rPr>
          <w:rFonts w:eastAsia="Times New Roman" w:cs="Times New Roman"/>
          <w:color w:val="FF0000"/>
        </w:rPr>
        <w:t xml:space="preserve"> N</w:t>
      </w:r>
      <w:r w:rsidRPr="007147D2">
        <w:rPr>
          <w:rFonts w:cs="Times New Roman"/>
          <w:color w:val="FF0000"/>
        </w:rPr>
        <w:t>ā</w:t>
      </w:r>
      <w:r w:rsidR="00E73F3A" w:rsidRPr="00E73F3A">
        <w:rPr>
          <w:rFonts w:cs="Times New Roman"/>
          <w:color w:val="FF0000"/>
          <w:szCs w:val="28"/>
        </w:rPr>
        <w:t>ḷ</w:t>
      </w:r>
      <w:r w:rsidRPr="007147D2">
        <w:rPr>
          <w:rFonts w:eastAsia="Times New Roman" w:cs="Times New Roman"/>
          <w:color w:val="FF0000"/>
        </w:rPr>
        <w:t>and</w:t>
      </w:r>
      <w:r w:rsidRPr="007147D2">
        <w:rPr>
          <w:rFonts w:cs="Times New Roman"/>
          <w:color w:val="FF0000"/>
        </w:rPr>
        <w:t xml:space="preserve">ā, </w:t>
      </w:r>
      <w:r w:rsidRPr="007147D2">
        <w:rPr>
          <w:rFonts w:eastAsia="Times New Roman" w:cs="Times New Roman"/>
          <w:color w:val="FF0000"/>
        </w:rPr>
        <w:t xml:space="preserve">about </w:t>
      </w:r>
      <w:r w:rsidR="009C5BD1">
        <w:rPr>
          <w:rFonts w:eastAsia="Times New Roman" w:cs="Times New Roman"/>
          <w:color w:val="FF0000"/>
        </w:rPr>
        <w:t>twelve</w:t>
      </w:r>
      <w:r w:rsidRPr="007147D2">
        <w:rPr>
          <w:rFonts w:eastAsia="Times New Roman" w:cs="Times New Roman"/>
          <w:color w:val="FF0000"/>
        </w:rPr>
        <w:t xml:space="preserve"> kilometers north of R</w:t>
      </w:r>
      <w:r w:rsidR="00980E10" w:rsidRPr="007147D2">
        <w:rPr>
          <w:rFonts w:cs="Times New Roman"/>
          <w:color w:val="FF0000"/>
        </w:rPr>
        <w:t>ā</w:t>
      </w:r>
      <w:r w:rsidRPr="007147D2">
        <w:rPr>
          <w:rFonts w:eastAsia="Times New Roman" w:cs="Times New Roman"/>
          <w:color w:val="FF0000"/>
        </w:rPr>
        <w:t xml:space="preserve">jagaha. He </w:t>
      </w:r>
      <w:r w:rsidR="006436F7" w:rsidRPr="007147D2">
        <w:rPr>
          <w:rFonts w:eastAsia="Times New Roman" w:cs="Times New Roman"/>
          <w:color w:val="FF0000"/>
        </w:rPr>
        <w:t xml:space="preserve">would </w:t>
      </w:r>
      <w:r w:rsidR="006436F7">
        <w:rPr>
          <w:rFonts w:eastAsia="Times New Roman" w:cs="Times New Roman"/>
          <w:color w:val="FF0000"/>
        </w:rPr>
        <w:t>have</w:t>
      </w:r>
      <w:r w:rsidRPr="007147D2">
        <w:rPr>
          <w:rFonts w:eastAsia="Times New Roman" w:cs="Times New Roman"/>
          <w:color w:val="FF0000"/>
        </w:rPr>
        <w:t xml:space="preserve"> been quite old at the time and may have returned there in order to spen</w:t>
      </w:r>
      <w:r w:rsidR="00FE1FDC">
        <w:rPr>
          <w:rFonts w:eastAsia="Times New Roman" w:cs="Times New Roman"/>
          <w:color w:val="FF0000"/>
        </w:rPr>
        <w:t xml:space="preserve">d his final days near his kin. </w:t>
      </w:r>
      <w:r w:rsidRPr="007147D2">
        <w:rPr>
          <w:rFonts w:eastAsia="Times New Roman" w:cs="Times New Roman"/>
          <w:color w:val="FF0000"/>
        </w:rPr>
        <w:t xml:space="preserve">At some point he became critically </w:t>
      </w:r>
      <w:r w:rsidR="00761C5C">
        <w:rPr>
          <w:rFonts w:eastAsia="Times New Roman" w:cs="Times New Roman"/>
          <w:color w:val="FF0000"/>
        </w:rPr>
        <w:t xml:space="preserve">ill </w:t>
      </w:r>
      <w:r w:rsidRPr="007147D2">
        <w:rPr>
          <w:rFonts w:eastAsia="Times New Roman" w:cs="Times New Roman"/>
          <w:color w:val="FF0000"/>
        </w:rPr>
        <w:t>and died. The monk Cunda had been looking after him and thought it proper to go to S</w:t>
      </w:r>
      <w:r w:rsidRPr="007147D2">
        <w:rPr>
          <w:rFonts w:cs="Times New Roman"/>
          <w:color w:val="FF0000"/>
        </w:rPr>
        <w:t>ā</w:t>
      </w:r>
      <w:r w:rsidRPr="007147D2">
        <w:rPr>
          <w:rFonts w:eastAsia="Times New Roman" w:cs="Times New Roman"/>
          <w:color w:val="FF0000"/>
        </w:rPr>
        <w:t>vatth</w:t>
      </w:r>
      <w:r w:rsidRPr="007147D2">
        <w:rPr>
          <w:rFonts w:cs="Times New Roman"/>
          <w:color w:val="FF0000"/>
        </w:rPr>
        <w:t>ī</w:t>
      </w:r>
      <w:r w:rsidRPr="007147D2">
        <w:rPr>
          <w:rFonts w:eastAsia="Times New Roman" w:cs="Times New Roman"/>
          <w:color w:val="FF0000"/>
        </w:rPr>
        <w:t xml:space="preserve"> where the Buddha was, inform him of what had happened and give him S</w:t>
      </w:r>
      <w:r w:rsidRPr="007147D2">
        <w:rPr>
          <w:rFonts w:cs="Times New Roman"/>
          <w:color w:val="FF0000"/>
        </w:rPr>
        <w:t>ā</w:t>
      </w:r>
      <w:r w:rsidRPr="007147D2">
        <w:rPr>
          <w:rFonts w:eastAsia="Times New Roman" w:cs="Times New Roman"/>
          <w:color w:val="FF0000"/>
        </w:rPr>
        <w:t xml:space="preserve">riputta’s bowl and robe. The Buddha heard the news without comment but </w:t>
      </w:r>
      <w:r w:rsidRPr="007147D2">
        <w:rPr>
          <w:rFonts w:cs="Times New Roman"/>
          <w:color w:val="FF0000"/>
        </w:rPr>
        <w:t>Ā</w:t>
      </w:r>
      <w:r w:rsidRPr="007147D2">
        <w:rPr>
          <w:rFonts w:eastAsia="Times New Roman" w:cs="Times New Roman"/>
          <w:color w:val="FF0000"/>
        </w:rPr>
        <w:t xml:space="preserve">nanda, who was with the Buddha, was deeply affected by it. He said: </w:t>
      </w:r>
    </w:p>
    <w:p w14:paraId="5B4EF584" w14:textId="47A72D60" w:rsidR="000C2E1E" w:rsidRPr="000C2E1E" w:rsidRDefault="00A3720F"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Times New Roman" w:cs="Times New Roman"/>
          <w:color w:val="0070C0"/>
        </w:rPr>
      </w:pPr>
      <w:r>
        <w:rPr>
          <w:rFonts w:eastAsia="Times New Roman" w:cs="Times New Roman"/>
          <w:color w:val="0070C0"/>
        </w:rPr>
        <w:t>“</w:t>
      </w:r>
      <w:r w:rsidR="007147D2" w:rsidRPr="000C2E1E">
        <w:rPr>
          <w:rFonts w:eastAsia="Times New Roman" w:cs="Times New Roman"/>
          <w:color w:val="0070C0"/>
        </w:rPr>
        <w:t>Venerable S</w:t>
      </w:r>
      <w:r w:rsidR="007147D2" w:rsidRPr="000C2E1E">
        <w:rPr>
          <w:rFonts w:cs="Times New Roman"/>
          <w:color w:val="0070C0"/>
        </w:rPr>
        <w:t>ā</w:t>
      </w:r>
      <w:r w:rsidR="007147D2" w:rsidRPr="000C2E1E">
        <w:rPr>
          <w:rFonts w:eastAsia="Times New Roman" w:cs="Times New Roman"/>
          <w:color w:val="0070C0"/>
        </w:rPr>
        <w:t xml:space="preserve">riputta was an advisor and mentor to me, he </w:t>
      </w:r>
      <w:r w:rsidR="00253EEC" w:rsidRPr="000C2E1E">
        <w:rPr>
          <w:rFonts w:eastAsia="Times New Roman" w:cs="Times New Roman"/>
          <w:color w:val="0070C0"/>
        </w:rPr>
        <w:t>instructed</w:t>
      </w:r>
      <w:r w:rsidR="00253EEC">
        <w:rPr>
          <w:rFonts w:eastAsia="Times New Roman" w:cs="Times New Roman"/>
          <w:color w:val="0070C0"/>
        </w:rPr>
        <w:t>,</w:t>
      </w:r>
      <w:r w:rsidR="00253EEC" w:rsidRPr="000C2E1E">
        <w:rPr>
          <w:rFonts w:eastAsia="Times New Roman" w:cs="Times New Roman"/>
          <w:color w:val="0070C0"/>
        </w:rPr>
        <w:t xml:space="preserve"> </w:t>
      </w:r>
      <w:r w:rsidR="00253EEC">
        <w:rPr>
          <w:rFonts w:eastAsia="Times New Roman" w:cs="Times New Roman"/>
          <w:color w:val="0070C0"/>
        </w:rPr>
        <w:t>encouraged</w:t>
      </w:r>
      <w:r w:rsidR="007147D2" w:rsidRPr="000C2E1E">
        <w:rPr>
          <w:rFonts w:eastAsia="Times New Roman" w:cs="Times New Roman"/>
          <w:color w:val="0070C0"/>
        </w:rPr>
        <w:t xml:space="preserve">, inspired and gladdened me, </w:t>
      </w:r>
      <w:r w:rsidR="007539AF">
        <w:rPr>
          <w:rFonts w:eastAsia="Times New Roman" w:cs="Times New Roman"/>
          <w:color w:val="0070C0"/>
        </w:rPr>
        <w:t xml:space="preserve">and </w:t>
      </w:r>
      <w:r w:rsidR="001B186A" w:rsidRPr="000C2E1E">
        <w:rPr>
          <w:rFonts w:eastAsia="Times New Roman" w:cs="Times New Roman"/>
          <w:color w:val="0070C0"/>
        </w:rPr>
        <w:t xml:space="preserve">never </w:t>
      </w:r>
      <w:r w:rsidR="001B186A">
        <w:rPr>
          <w:rFonts w:eastAsia="Times New Roman" w:cs="Times New Roman"/>
          <w:color w:val="0070C0"/>
        </w:rPr>
        <w:t>tir</w:t>
      </w:r>
      <w:r w:rsidR="007539AF">
        <w:rPr>
          <w:rFonts w:eastAsia="Times New Roman" w:cs="Times New Roman"/>
          <w:color w:val="0070C0"/>
        </w:rPr>
        <w:t xml:space="preserve">ed of </w:t>
      </w:r>
      <w:r w:rsidR="001B186A" w:rsidRPr="000C2E1E">
        <w:rPr>
          <w:rFonts w:eastAsia="Times New Roman" w:cs="Times New Roman"/>
          <w:color w:val="0070C0"/>
        </w:rPr>
        <w:t>explain</w:t>
      </w:r>
      <w:r w:rsidR="00253EEC">
        <w:rPr>
          <w:rFonts w:eastAsia="Times New Roman" w:cs="Times New Roman"/>
          <w:color w:val="0070C0"/>
        </w:rPr>
        <w:t>ing</w:t>
      </w:r>
      <w:r w:rsidR="001B186A">
        <w:rPr>
          <w:rFonts w:eastAsia="Times New Roman" w:cs="Times New Roman"/>
          <w:color w:val="0070C0"/>
        </w:rPr>
        <w:t xml:space="preserve"> </w:t>
      </w:r>
      <w:r w:rsidR="001B186A" w:rsidRPr="000C2E1E">
        <w:rPr>
          <w:rFonts w:eastAsia="Times New Roman" w:cs="Times New Roman"/>
          <w:color w:val="0070C0"/>
        </w:rPr>
        <w:t>the</w:t>
      </w:r>
      <w:r w:rsidR="007147D2" w:rsidRPr="000C2E1E">
        <w:rPr>
          <w:rFonts w:eastAsia="Times New Roman" w:cs="Times New Roman"/>
          <w:color w:val="0070C0"/>
        </w:rPr>
        <w:t xml:space="preserve"> </w:t>
      </w:r>
      <w:r w:rsidR="00253EEC" w:rsidRPr="000C2E1E">
        <w:rPr>
          <w:rFonts w:eastAsia="Times New Roman" w:cs="Times New Roman"/>
          <w:color w:val="0070C0"/>
        </w:rPr>
        <w:t>Dharma</w:t>
      </w:r>
      <w:r w:rsidR="00D9743E">
        <w:rPr>
          <w:rFonts w:eastAsia="Times New Roman" w:cs="Times New Roman"/>
          <w:color w:val="0070C0"/>
        </w:rPr>
        <w:t xml:space="preserve"> to me</w:t>
      </w:r>
      <w:r w:rsidR="007147D2" w:rsidRPr="000C2E1E">
        <w:rPr>
          <w:rFonts w:eastAsia="Times New Roman" w:cs="Times New Roman"/>
          <w:color w:val="0070C0"/>
        </w:rPr>
        <w:t xml:space="preserve">.  He was a benefactor to his companions in the spiritual life and I [will always] remember </w:t>
      </w:r>
      <w:proofErr w:type="gramStart"/>
      <w:r w:rsidR="007147D2" w:rsidRPr="000C2E1E">
        <w:rPr>
          <w:rFonts w:eastAsia="Times New Roman" w:cs="Times New Roman"/>
          <w:color w:val="0070C0"/>
        </w:rPr>
        <w:t xml:space="preserve">the </w:t>
      </w:r>
      <w:r w:rsidR="00253EEC">
        <w:rPr>
          <w:rFonts w:eastAsia="Times New Roman" w:cs="Times New Roman"/>
          <w:color w:val="0070C0"/>
        </w:rPr>
        <w:t xml:space="preserve"> essence</w:t>
      </w:r>
      <w:proofErr w:type="gramEnd"/>
      <w:r w:rsidR="007147D2" w:rsidRPr="000C2E1E">
        <w:rPr>
          <w:rFonts w:eastAsia="Times New Roman" w:cs="Times New Roman"/>
          <w:color w:val="0070C0"/>
        </w:rPr>
        <w:t>, the riches, and the help of the Dhamma S</w:t>
      </w:r>
      <w:r w:rsidR="007147D2" w:rsidRPr="000C2E1E">
        <w:rPr>
          <w:rFonts w:cs="Times New Roman"/>
          <w:color w:val="0070C0"/>
        </w:rPr>
        <w:t>ā</w:t>
      </w:r>
      <w:r w:rsidR="007147D2" w:rsidRPr="000C2E1E">
        <w:rPr>
          <w:rFonts w:eastAsia="Times New Roman" w:cs="Times New Roman"/>
          <w:color w:val="0070C0"/>
        </w:rPr>
        <w:t>riputta gave”</w:t>
      </w:r>
      <w:r w:rsidR="0029053D">
        <w:rPr>
          <w:rFonts w:eastAsia="Times New Roman" w:cs="Times New Roman"/>
          <w:color w:val="0070C0"/>
        </w:rPr>
        <w:t>.</w:t>
      </w:r>
      <w:r w:rsidR="007147D2" w:rsidRPr="000C2E1E">
        <w:rPr>
          <w:rStyle w:val="FootnoteReference"/>
          <w:rFonts w:eastAsia="Times New Roman" w:cs="Times New Roman"/>
          <w:color w:val="0070C0"/>
        </w:rPr>
        <w:footnoteReference w:id="663"/>
      </w:r>
      <w:r w:rsidR="007147D2" w:rsidRPr="000C2E1E">
        <w:rPr>
          <w:rFonts w:eastAsia="Times New Roman" w:cs="Times New Roman"/>
          <w:color w:val="0070C0"/>
        </w:rPr>
        <w:t xml:space="preserve"> </w:t>
      </w:r>
    </w:p>
    <w:p w14:paraId="0B7A012A" w14:textId="409B07B1" w:rsidR="007147D2" w:rsidRPr="007147D2" w:rsidRDefault="007147D2"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7147D2">
        <w:rPr>
          <w:rFonts w:eastAsia="Times New Roman" w:cs="Times New Roman"/>
          <w:color w:val="FF0000"/>
        </w:rPr>
        <w:t xml:space="preserve">Later, when the Buddha stopped in </w:t>
      </w:r>
      <w:r w:rsidRPr="007147D2">
        <w:rPr>
          <w:rFonts w:cs="Times New Roman"/>
          <w:color w:val="FF0000"/>
          <w:shd w:val="clear" w:color="auto" w:fill="FFFFFF"/>
        </w:rPr>
        <w:t>Ukk</w:t>
      </w:r>
      <w:r w:rsidRPr="007147D2">
        <w:rPr>
          <w:rFonts w:cs="Times New Roman"/>
          <w:color w:val="FF0000"/>
        </w:rPr>
        <w:t>ā</w:t>
      </w:r>
      <w:r w:rsidRPr="007147D2">
        <w:rPr>
          <w:rFonts w:cs="Times New Roman"/>
          <w:color w:val="FF0000"/>
          <w:shd w:val="clear" w:color="auto" w:fill="FFFFFF"/>
        </w:rPr>
        <w:t>cel</w:t>
      </w:r>
      <w:r w:rsidRPr="007147D2">
        <w:rPr>
          <w:rFonts w:cs="Times New Roman"/>
          <w:color w:val="FF0000"/>
        </w:rPr>
        <w:t>ā</w:t>
      </w:r>
      <w:r w:rsidRPr="007147D2">
        <w:rPr>
          <w:rFonts w:eastAsia="Times New Roman" w:cs="Times New Roman"/>
          <w:color w:val="FF0000"/>
        </w:rPr>
        <w:t xml:space="preserve"> during his final journey, he expressed the sense of loss he felt by the absence of his long-term friends. </w:t>
      </w:r>
      <w:r w:rsidRPr="007147D2">
        <w:rPr>
          <w:rFonts w:cs="Times New Roman"/>
          <w:color w:val="FF0000"/>
        </w:rPr>
        <w:t>“Monks, this assembly seems empty to me now that Moggallāna and Sāriputta have attained final Nirvana. It did not seem empty before, and I had no concern about what was happening wherever they were staying”</w:t>
      </w:r>
      <w:r w:rsidR="0029053D">
        <w:rPr>
          <w:rFonts w:cs="Times New Roman"/>
          <w:color w:val="FF0000"/>
        </w:rPr>
        <w:t>.</w:t>
      </w:r>
      <w:r w:rsidRPr="007147D2">
        <w:rPr>
          <w:rStyle w:val="FootnoteReference"/>
          <w:rFonts w:cs="Times New Roman"/>
          <w:color w:val="FF0000"/>
        </w:rPr>
        <w:footnoteReference w:id="664"/>
      </w:r>
      <w:r w:rsidRPr="007147D2">
        <w:rPr>
          <w:rFonts w:cs="Times New Roman"/>
          <w:color w:val="FF0000"/>
          <w:szCs w:val="28"/>
        </w:rPr>
        <w:t xml:space="preserve"> </w:t>
      </w:r>
    </w:p>
    <w:p w14:paraId="6EB23CB1" w14:textId="43D62022"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b/>
          <w:color w:val="000000"/>
          <w:szCs w:val="28"/>
          <w:lang w:val="en-GB"/>
        </w:rPr>
      </w:pPr>
      <w:r w:rsidRPr="0059689F">
        <w:rPr>
          <w:rFonts w:cs="Times New Roman"/>
          <w:color w:val="000000"/>
          <w:szCs w:val="28"/>
        </w:rPr>
        <w:t>The last months of the Buddha’s life are recounted in the Mahāparinibbāna Sutta, the longest discourse in the Tipitaka.</w:t>
      </w:r>
      <w:r w:rsidR="001B542C">
        <w:rPr>
          <w:rStyle w:val="FootnoteReference"/>
          <w:rFonts w:cs="Times New Roman"/>
          <w:szCs w:val="28"/>
        </w:rPr>
        <w:t xml:space="preserve"> </w:t>
      </w:r>
      <w:r w:rsidRPr="0059689F">
        <w:rPr>
          <w:rFonts w:cs="Times New Roman"/>
          <w:color w:val="000000"/>
          <w:szCs w:val="28"/>
        </w:rPr>
        <w:t xml:space="preserve"> It is also </w:t>
      </w:r>
      <w:r w:rsidRPr="0059689F">
        <w:rPr>
          <w:rFonts w:cs="Times New Roman"/>
          <w:color w:val="000000"/>
          <w:szCs w:val="28"/>
        </w:rPr>
        <w:lastRenderedPageBreak/>
        <w:t xml:space="preserve">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sidR="00EB62B9">
        <w:rPr>
          <w:rFonts w:cs="Times New Roman"/>
          <w:color w:val="000000"/>
          <w:szCs w:val="28"/>
        </w:rPr>
        <w:t>A</w:t>
      </w:r>
      <w:r w:rsidRPr="0059689F">
        <w:rPr>
          <w:rFonts w:cs="Times New Roman"/>
          <w:color w:val="000000"/>
          <w:szCs w:val="28"/>
        </w:rPr>
        <w:t>j</w:t>
      </w:r>
      <w:r w:rsidR="00EB62B9" w:rsidRPr="0059689F">
        <w:rPr>
          <w:rFonts w:cs="Times New Roman"/>
          <w:color w:val="000000"/>
          <w:szCs w:val="28"/>
        </w:rPr>
        <w:t>ā</w:t>
      </w:r>
      <w:r w:rsidRPr="0059689F">
        <w:rPr>
          <w:rFonts w:cs="Times New Roman"/>
          <w:color w:val="000000"/>
          <w:szCs w:val="28"/>
        </w:rPr>
        <w:t>tasat</w:t>
      </w:r>
      <w:r w:rsidR="00D637B6">
        <w:rPr>
          <w:rFonts w:cs="Times New Roman"/>
          <w:color w:val="000000"/>
          <w:szCs w:val="28"/>
        </w:rPr>
        <w:t>t</w:t>
      </w:r>
      <w:r w:rsidRPr="0059689F">
        <w:rPr>
          <w:rFonts w:cs="Times New Roman"/>
          <w:color w:val="000000"/>
          <w:szCs w:val="28"/>
        </w:rPr>
        <w:t>u was planning to attack his no</w:t>
      </w:r>
      <w:r>
        <w:rPr>
          <w:rFonts w:cs="Times New Roman"/>
          <w:color w:val="000000"/>
          <w:szCs w:val="28"/>
        </w:rPr>
        <w:t>rthern neighbours</w:t>
      </w:r>
      <w:r w:rsidR="00D637B6">
        <w:rPr>
          <w:rFonts w:cs="Times New Roman"/>
          <w:color w:val="000000"/>
          <w:szCs w:val="28"/>
        </w:rPr>
        <w:t>,</w:t>
      </w:r>
      <w:r>
        <w:rPr>
          <w:rFonts w:cs="Times New Roman"/>
          <w:color w:val="000000"/>
          <w:szCs w:val="28"/>
        </w:rPr>
        <w:t xml:space="preserve"> the Vajjians</w:t>
      </w:r>
      <w:r w:rsidR="00D637B6">
        <w:rPr>
          <w:rFonts w:cs="Times New Roman"/>
          <w:color w:val="000000"/>
          <w:szCs w:val="28"/>
        </w:rPr>
        <w:t>,</w:t>
      </w:r>
      <w:r>
        <w:rPr>
          <w:rFonts w:cs="Times New Roman"/>
          <w:color w:val="000000"/>
          <w:szCs w:val="28"/>
        </w:rPr>
        <w:t xml:space="preserve">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sidR="00D637B6">
        <w:rPr>
          <w:rFonts w:cs="Times New Roman"/>
          <w:color w:val="000000"/>
          <w:szCs w:val="28"/>
        </w:rPr>
        <w:t>,</w:t>
      </w:r>
      <w:r w:rsidRPr="0059689F">
        <w:rPr>
          <w:rFonts w:cs="Times New Roman"/>
          <w:color w:val="000000"/>
          <w:szCs w:val="28"/>
        </w:rPr>
        <w:t xml:space="preserve"> who was standing directly behind him</w:t>
      </w:r>
      <w:r w:rsidR="00D637B6">
        <w:rPr>
          <w:rFonts w:cs="Times New Roman"/>
          <w:color w:val="000000"/>
          <w:szCs w:val="28"/>
        </w:rPr>
        <w:t>,</w:t>
      </w:r>
      <w:r w:rsidRPr="0059689F">
        <w:rPr>
          <w:rFonts w:cs="Times New Roman"/>
          <w:color w:val="000000"/>
          <w:szCs w:val="28"/>
        </w:rPr>
        <w:t xml:space="preserve"> fanning him</w:t>
      </w:r>
      <w:r w:rsidR="00D637B6">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w:t>
      </w:r>
      <w:r w:rsidR="00C12D56" w:rsidRPr="00CF4092">
        <w:rPr>
          <w:rFonts w:cs="Times New Roman"/>
          <w:color w:val="000000" w:themeColor="text1"/>
          <w:szCs w:val="28"/>
        </w:rPr>
        <w:t>i</w:t>
      </w:r>
      <w:r w:rsidRPr="00CF4092">
        <w:rPr>
          <w:rFonts w:cs="Times New Roman"/>
          <w:color w:val="000000" w:themeColor="text1"/>
          <w:szCs w:val="28"/>
        </w:rPr>
        <w:t>ans</w:t>
      </w:r>
      <w:r w:rsidR="00D637B6">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sidR="00D208F3">
        <w:rPr>
          <w:rFonts w:cs="Times New Roman"/>
          <w:color w:val="000000"/>
          <w:szCs w:val="28"/>
        </w:rPr>
        <w:t>a</w:t>
      </w:r>
      <w:r w:rsidRPr="0059689F">
        <w:rPr>
          <w:rFonts w:cs="Times New Roman"/>
          <w:color w:val="000000"/>
          <w:szCs w:val="28"/>
        </w:rPr>
        <w:t>n</w:t>
      </w:r>
      <w:r w:rsidR="009D5266">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w:t>
      </w:r>
      <w:r w:rsidR="00861BD0">
        <w:rPr>
          <w:rFonts w:cs="Times New Roman"/>
          <w:color w:val="000000" w:themeColor="text1"/>
          <w:szCs w:val="28"/>
        </w:rPr>
        <w:t xml:space="preserve"> </w:t>
      </w:r>
      <w:r>
        <w:rPr>
          <w:rFonts w:cs="Times New Roman"/>
          <w:color w:val="000000" w:themeColor="text1"/>
          <w:szCs w:val="28"/>
        </w:rPr>
        <w:t>long</w:t>
      </w:r>
      <w:r w:rsidR="00CF1283">
        <w:rPr>
          <w:rFonts w:cs="Times New Roman"/>
          <w:color w:val="000000" w:themeColor="text1"/>
          <w:szCs w:val="28"/>
        </w:rPr>
        <w:t>-</w:t>
      </w:r>
      <w:r>
        <w:rPr>
          <w:rFonts w:cs="Times New Roman"/>
          <w:color w:val="000000" w:themeColor="text1"/>
          <w:szCs w:val="28"/>
        </w:rPr>
        <w:t>standing</w:t>
      </w:r>
      <w:r w:rsidRPr="00625845">
        <w:rPr>
          <w:rFonts w:cs="Times New Roman"/>
          <w:color w:val="000000" w:themeColor="text1"/>
          <w:szCs w:val="28"/>
        </w:rPr>
        <w:t xml:space="preserve"> preceden</w:t>
      </w:r>
      <w:r w:rsidR="00D637B6">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w:t>
      </w:r>
      <w:r w:rsidR="009D5266" w:rsidRPr="00BC45C9">
        <w:rPr>
          <w:rFonts w:cs="Times New Roman"/>
          <w:color w:val="000000" w:themeColor="text1"/>
          <w:szCs w:val="28"/>
        </w:rPr>
        <w:t xml:space="preserve">it </w:t>
      </w:r>
      <w:r w:rsidRPr="00BC45C9">
        <w:rPr>
          <w:rFonts w:cs="Times New Roman"/>
          <w:color w:val="000000" w:themeColor="text1"/>
          <w:szCs w:val="28"/>
        </w:rPr>
        <w:t xml:space="preserve">or </w:t>
      </w:r>
      <w:r w:rsidR="009D5266" w:rsidRPr="00BC45C9">
        <w:rPr>
          <w:rFonts w:cs="Times New Roman"/>
          <w:color w:val="000000" w:themeColor="text1"/>
          <w:szCs w:val="28"/>
        </w:rPr>
        <w:t xml:space="preserve">was speaking </w:t>
      </w:r>
      <w:r w:rsidR="006F12BB" w:rsidRPr="00BC45C9">
        <w:rPr>
          <w:rFonts w:cs="Times New Roman"/>
          <w:color w:val="000000" w:themeColor="text1"/>
          <w:szCs w:val="28"/>
        </w:rPr>
        <w:t xml:space="preserve">to Ānanda </w:t>
      </w:r>
      <w:r w:rsidRPr="00BC45C9">
        <w:rPr>
          <w:rFonts w:cs="Times New Roman"/>
          <w:color w:val="000000" w:themeColor="text1"/>
          <w:szCs w:val="28"/>
        </w:rPr>
        <w:t xml:space="preserve">in private is not stated </w:t>
      </w:r>
      <w:r w:rsidRPr="00CF4092">
        <w:rPr>
          <w:rFonts w:cs="Times New Roman"/>
          <w:color w:val="000000" w:themeColor="text1"/>
          <w:szCs w:val="28"/>
        </w:rPr>
        <w:t xml:space="preserve">in the </w:t>
      </w:r>
      <w:proofErr w:type="gramStart"/>
      <w:r w:rsidRPr="00CF4092">
        <w:rPr>
          <w:rFonts w:cs="Times New Roman"/>
          <w:color w:val="000000" w:themeColor="text1"/>
          <w:szCs w:val="28"/>
        </w:rPr>
        <w:t>text</w:t>
      </w:r>
      <w:r w:rsidR="00BC45C9">
        <w:rPr>
          <w:rFonts w:cs="Times New Roman"/>
          <w:color w:val="000000" w:themeColor="text1"/>
          <w:szCs w:val="28"/>
        </w:rPr>
        <w:t xml:space="preserve"> </w:t>
      </w:r>
      <w:r w:rsidR="00FA0B11">
        <w:rPr>
          <w:rFonts w:eastAsia="Times New Roman"/>
          <w:i/>
          <w:lang w:val="en-US"/>
        </w:rPr>
        <w:t xml:space="preserve"> </w:t>
      </w:r>
      <w:r w:rsidR="00FA0B11">
        <w:rPr>
          <w:rFonts w:cs="Times New Roman"/>
          <w:color w:val="000000" w:themeColor="text1"/>
          <w:szCs w:val="28"/>
        </w:rPr>
        <w:t>–</w:t>
      </w:r>
      <w:proofErr w:type="gramEnd"/>
      <w:r w:rsidR="00FA0B11">
        <w:rPr>
          <w:rFonts w:cs="Times New Roman"/>
          <w:color w:val="000000" w:themeColor="text1"/>
          <w:szCs w:val="28"/>
        </w:rPr>
        <w:t xml:space="preserve"> </w:t>
      </w:r>
      <w:r w:rsidR="00BC45C9">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65"/>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2265B94" w:rsidR="00170F35"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sidR="00FC533C">
        <w:rPr>
          <w:rFonts w:cs="Times New Roman"/>
          <w:color w:val="000000" w:themeColor="text1"/>
          <w:szCs w:val="28"/>
        </w:rPr>
        <w:t>,</w:t>
      </w:r>
      <w:r w:rsidRPr="001954D1">
        <w:rPr>
          <w:rFonts w:cs="Times New Roman"/>
          <w:color w:val="000000" w:themeColor="text1"/>
          <w:szCs w:val="28"/>
        </w:rPr>
        <w:t xml:space="preserve"> the Buddha and his party left Rājagaha</w:t>
      </w:r>
      <w:r w:rsidR="00D637B6">
        <w:rPr>
          <w:rFonts w:cs="Times New Roman"/>
          <w:color w:val="000000" w:themeColor="text1"/>
          <w:szCs w:val="28"/>
        </w:rPr>
        <w:t xml:space="preserve"> and </w:t>
      </w:r>
      <w:r w:rsidRPr="001954D1">
        <w:rPr>
          <w:rFonts w:cs="Times New Roman"/>
          <w:color w:val="000000" w:themeColor="text1"/>
          <w:szCs w:val="28"/>
        </w:rPr>
        <w:t>head</w:t>
      </w:r>
      <w:r w:rsidR="00D637B6">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00712619" w:rsidRPr="00044413">
        <w:rPr>
          <w:rFonts w:cs="Times New Roman"/>
          <w:color w:val="000000" w:themeColor="text1"/>
          <w:szCs w:val="28"/>
        </w:rPr>
        <w:t>prepared the</w:t>
      </w:r>
      <w:r w:rsidRPr="00044413">
        <w:rPr>
          <w:rFonts w:cs="Times New Roman"/>
          <w:color w:val="000000" w:themeColor="text1"/>
          <w:szCs w:val="28"/>
        </w:rPr>
        <w:t xml:space="preserve"> rest </w:t>
      </w:r>
      <w:r w:rsidRPr="00AD1B12">
        <w:rPr>
          <w:rFonts w:cs="Times New Roman"/>
          <w:color w:val="000000" w:themeColor="text1"/>
          <w:szCs w:val="28"/>
        </w:rPr>
        <w:t>house by filling the water pots, arranging seats, and putting oil in the lamps. When all was ready</w:t>
      </w:r>
      <w:r w:rsidR="00D637B6" w:rsidRPr="00AD1B12">
        <w:rPr>
          <w:rFonts w:cs="Times New Roman"/>
          <w:color w:val="000000" w:themeColor="text1"/>
          <w:szCs w:val="28"/>
        </w:rPr>
        <w:t>,</w:t>
      </w:r>
      <w:r w:rsidRPr="00AD1B12">
        <w:rPr>
          <w:rFonts w:cs="Times New Roman"/>
          <w:color w:val="000000" w:themeColor="text1"/>
          <w:szCs w:val="28"/>
        </w:rPr>
        <w:t xml:space="preserve"> the Buddha washed his feet at the entrance,</w:t>
      </w:r>
      <w:r w:rsidR="00BF2098" w:rsidRPr="00AD1B12">
        <w:rPr>
          <w:rStyle w:val="FootnoteReference"/>
          <w:rFonts w:cs="Times New Roman"/>
          <w:color w:val="000000" w:themeColor="text1"/>
          <w:szCs w:val="28"/>
        </w:rPr>
        <w:footnoteReference w:id="666"/>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sidR="00D637B6">
        <w:rPr>
          <w:rFonts w:cs="Times New Roman"/>
          <w:color w:val="000000" w:themeColor="text1"/>
          <w:szCs w:val="28"/>
        </w:rPr>
        <w:t>,</w:t>
      </w:r>
      <w:r w:rsidRPr="0059689F">
        <w:rPr>
          <w:rFonts w:cs="Times New Roman"/>
          <w:color w:val="000000" w:themeColor="text1"/>
          <w:szCs w:val="28"/>
        </w:rPr>
        <w:t xml:space="preserve"> facing </w:t>
      </w:r>
      <w:r w:rsidRPr="0059689F">
        <w:rPr>
          <w:rFonts w:cs="Times New Roman"/>
          <w:color w:val="000000" w:themeColor="text1"/>
          <w:szCs w:val="28"/>
        </w:rPr>
        <w:lastRenderedPageBreak/>
        <w:t>the east</w:t>
      </w:r>
      <w:r w:rsidR="00D637B6">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w:t>
      </w:r>
      <w:proofErr w:type="gramStart"/>
      <w:r w:rsidRPr="0059689F">
        <w:rPr>
          <w:rFonts w:cs="Times New Roman"/>
          <w:color w:val="000000"/>
          <w:szCs w:val="28"/>
        </w:rPr>
        <w:t xml:space="preserve">the </w:t>
      </w:r>
      <w:r w:rsidR="00B064AF" w:rsidRPr="00B064AF">
        <w:rPr>
          <w:rFonts w:cs="Times New Roman"/>
          <w:color w:val="FF0000"/>
          <w:szCs w:val="28"/>
        </w:rPr>
        <w:t>him</w:t>
      </w:r>
      <w:proofErr w:type="gramEnd"/>
      <w:r w:rsidRPr="0059689F">
        <w:rPr>
          <w:rFonts w:cs="Times New Roman"/>
          <w:color w:val="000000"/>
          <w:szCs w:val="28"/>
        </w:rPr>
        <w:t>.</w:t>
      </w:r>
      <w:r>
        <w:rPr>
          <w:rStyle w:val="FootnoteReference"/>
          <w:rFonts w:cs="Times New Roman"/>
          <w:szCs w:val="28"/>
        </w:rPr>
        <w:footnoteReference w:id="667"/>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68"/>
      </w:r>
      <w:r>
        <w:rPr>
          <w:rFonts w:cs="Times New Roman"/>
          <w:color w:val="000000"/>
          <w:szCs w:val="28"/>
        </w:rPr>
        <w:t xml:space="preserve"> </w:t>
      </w:r>
    </w:p>
    <w:p w14:paraId="16A35E65"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sidR="0024460C">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sidR="00170F35">
        <w:rPr>
          <w:rFonts w:cs="Times New Roman"/>
          <w:color w:val="000000" w:themeColor="text1"/>
          <w:szCs w:val="28"/>
        </w:rPr>
        <w:t>,</w:t>
      </w:r>
      <w:r w:rsidRPr="00A02627">
        <w:rPr>
          <w:rFonts w:cs="Times New Roman"/>
          <w:color w:val="000000" w:themeColor="text1"/>
          <w:szCs w:val="28"/>
        </w:rPr>
        <w:t xml:space="preserve"> trying to influence the minds of the officials to build </w:t>
      </w:r>
      <w:r w:rsidR="004A4DE3" w:rsidRPr="00A02627">
        <w:rPr>
          <w:rFonts w:cs="Times New Roman"/>
          <w:color w:val="000000" w:themeColor="text1"/>
          <w:szCs w:val="28"/>
        </w:rPr>
        <w:t xml:space="preserve">near </w:t>
      </w:r>
      <w:r w:rsidR="00A02627" w:rsidRPr="00A02627">
        <w:rPr>
          <w:rFonts w:cs="Times New Roman"/>
          <w:color w:val="000000" w:themeColor="text1"/>
          <w:szCs w:val="28"/>
        </w:rPr>
        <w:t>or</w:t>
      </w:r>
      <w:r w:rsidR="004A4DE3" w:rsidRPr="00A02627">
        <w:rPr>
          <w:rFonts w:cs="Times New Roman"/>
          <w:color w:val="000000" w:themeColor="text1"/>
          <w:szCs w:val="28"/>
        </w:rPr>
        <w:t xml:space="preserve"> over</w:t>
      </w:r>
      <w:r w:rsidRPr="00A02627">
        <w:rPr>
          <w:rFonts w:cs="Times New Roman"/>
          <w:color w:val="000000" w:themeColor="text1"/>
          <w:szCs w:val="28"/>
        </w:rPr>
        <w:t xml:space="preserve"> their </w:t>
      </w:r>
      <w:r w:rsidR="004A4DE3" w:rsidRPr="00A02627">
        <w:rPr>
          <w:rFonts w:cs="Times New Roman"/>
          <w:color w:val="000000" w:themeColor="text1"/>
          <w:szCs w:val="28"/>
        </w:rPr>
        <w:t>abodes</w:t>
      </w:r>
      <w:r w:rsidRPr="00A02627">
        <w:rPr>
          <w:rFonts w:cs="Times New Roman"/>
          <w:color w:val="000000" w:themeColor="text1"/>
          <w:szCs w:val="28"/>
        </w:rPr>
        <w:t xml:space="preserve">. </w:t>
      </w:r>
      <w:r w:rsidR="0024460C" w:rsidRPr="00A02627">
        <w:rPr>
          <w:rFonts w:cs="Times New Roman"/>
          <w:color w:val="000000" w:themeColor="text1"/>
          <w:szCs w:val="28"/>
        </w:rPr>
        <w:t>W</w:t>
      </w:r>
      <w:r w:rsidRPr="00A02627">
        <w:rPr>
          <w:rFonts w:cs="Times New Roman"/>
          <w:color w:val="000000" w:themeColor="text1"/>
          <w:szCs w:val="28"/>
        </w:rPr>
        <w:t>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sidR="00170F35">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69"/>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sidR="00170F35">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0"/>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sidR="00170F35">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sidR="00CF1283">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sidR="00170F35">
        <w:rPr>
          <w:rFonts w:cs="Times New Roman"/>
          <w:color w:val="000000"/>
          <w:szCs w:val="28"/>
        </w:rPr>
        <w:t>,</w:t>
      </w:r>
      <w:r w:rsidRPr="0059689F">
        <w:rPr>
          <w:rFonts w:cs="Times New Roman"/>
          <w:color w:val="000000"/>
          <w:szCs w:val="28"/>
        </w:rPr>
        <w:t xml:space="preserve"> they would pay her handsomely. She refused and drove off home to prepare the meal. Not to be outdone, the young men raced to the mango orchard and</w:t>
      </w:r>
      <w:r>
        <w:rPr>
          <w:rFonts w:cs="Times New Roman"/>
          <w:color w:val="000000"/>
          <w:szCs w:val="28"/>
        </w:rPr>
        <w:t>,</w:t>
      </w:r>
      <w:r w:rsidRPr="0059689F">
        <w:rPr>
          <w:rFonts w:cs="Times New Roman"/>
          <w:color w:val="000000"/>
          <w:szCs w:val="28"/>
        </w:rPr>
        <w:t xml:space="preserve"> seeing them as they approached</w:t>
      </w:r>
      <w:r w:rsidR="00170F35">
        <w:rPr>
          <w:rFonts w:cs="Times New Roman"/>
          <w:color w:val="000000"/>
          <w:szCs w:val="28"/>
        </w:rPr>
        <w:t>,</w:t>
      </w:r>
      <w:r w:rsidRPr="0059689F">
        <w:rPr>
          <w:rFonts w:cs="Times New Roman"/>
          <w:color w:val="000000"/>
          <w:szCs w:val="28"/>
        </w:rPr>
        <w:t xml:space="preserve"> with their different coloured makeup matching their attire, the Buddha </w:t>
      </w:r>
      <w:r w:rsidRPr="0059689F">
        <w:rPr>
          <w:rFonts w:cs="Times New Roman"/>
          <w:color w:val="000000"/>
          <w:szCs w:val="28"/>
        </w:rPr>
        <w:lastRenderedPageBreak/>
        <w:t>commented to Ānanda that they looked like gods.</w:t>
      </w:r>
      <w:r>
        <w:rPr>
          <w:rStyle w:val="FootnoteReference"/>
          <w:rFonts w:cs="Times New Roman"/>
          <w:szCs w:val="28"/>
        </w:rPr>
        <w:footnoteReference w:id="671"/>
      </w:r>
      <w:r w:rsidRPr="0059689F">
        <w:rPr>
          <w:rFonts w:cs="Times New Roman"/>
          <w:color w:val="000000"/>
          <w:szCs w:val="28"/>
        </w:rPr>
        <w:t xml:space="preserve"> </w:t>
      </w:r>
      <w:r w:rsidRPr="0059689F">
        <w:rPr>
          <w:rFonts w:cs="Times New Roman"/>
          <w:color w:val="000000" w:themeColor="text1"/>
          <w:szCs w:val="28"/>
        </w:rPr>
        <w:t>When the Licchav</w:t>
      </w:r>
      <w:r w:rsidR="00CF1283">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sidR="00170F35">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sidR="00170F35">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sidR="00170F35">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2"/>
      </w:r>
      <w:r>
        <w:rPr>
          <w:rFonts w:cs="Times New Roman"/>
          <w:color w:val="0D0D0D" w:themeColor="text1" w:themeTint="F2"/>
          <w:szCs w:val="28"/>
        </w:rPr>
        <w:t xml:space="preserve">  </w:t>
      </w:r>
    </w:p>
    <w:p w14:paraId="1BC1223C" w14:textId="77777777" w:rsidR="00237C0C" w:rsidRPr="00D53FB1"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sidR="00170F35">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sidR="007D0544">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wrote a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73"/>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237C0C" w:rsidRPr="001B11D4" w:rsidRDefault="00237C0C"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sidR="007D0544">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sidR="00A12E91">
        <w:rPr>
          <w:rFonts w:cs="Times New Roman"/>
          <w:color w:val="000000" w:themeColor="text1"/>
          <w:szCs w:val="28"/>
        </w:rPr>
        <w:t xml:space="preserve">Israel, </w:t>
      </w:r>
      <w:r w:rsidRPr="0059689F">
        <w:rPr>
          <w:rFonts w:cs="Times New Roman"/>
          <w:color w:val="000000" w:themeColor="text1"/>
          <w:szCs w:val="28"/>
        </w:rPr>
        <w:t>prostitutes were despised social outcasts</w:t>
      </w:r>
      <w:r w:rsidR="007D0544">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towards </w:t>
      </w:r>
      <w:r w:rsidR="00861BD0" w:rsidRPr="00861BD0">
        <w:rPr>
          <w:rFonts w:cs="Times New Roman"/>
          <w:color w:val="FF0000"/>
          <w:szCs w:val="28"/>
        </w:rPr>
        <w:t>the woman</w:t>
      </w:r>
      <w:r>
        <w:rPr>
          <w:rFonts w:cs="Times New Roman"/>
          <w:color w:val="000000" w:themeColor="text1"/>
          <w:szCs w:val="28"/>
        </w:rPr>
        <w:t xml:space="preserve">, expressing his loving acceptance of the rejected, </w:t>
      </w:r>
      <w:proofErr w:type="gramStart"/>
      <w:r>
        <w:rPr>
          <w:rFonts w:cs="Times New Roman"/>
          <w:color w:val="000000" w:themeColor="text1"/>
          <w:szCs w:val="28"/>
        </w:rPr>
        <w:t>a</w:t>
      </w:r>
      <w:proofErr w:type="gramEnd"/>
      <w:r>
        <w:rPr>
          <w:rFonts w:cs="Times New Roman"/>
          <w:color w:val="000000" w:themeColor="text1"/>
          <w:szCs w:val="28"/>
        </w:rPr>
        <w:t xml:space="preserve"> cent</w:t>
      </w:r>
      <w:r w:rsidR="00D208F3">
        <w:rPr>
          <w:rFonts w:cs="Times New Roman"/>
          <w:color w:val="000000" w:themeColor="text1"/>
          <w:szCs w:val="28"/>
        </w:rPr>
        <w:t xml:space="preserve">ral </w:t>
      </w:r>
      <w:r>
        <w:rPr>
          <w:rFonts w:cs="Times New Roman"/>
          <w:color w:val="000000" w:themeColor="text1"/>
          <w:szCs w:val="28"/>
        </w:rPr>
        <w:t xml:space="preserve">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sidR="00B536D4">
        <w:rPr>
          <w:rFonts w:cs="Times New Roman"/>
          <w:color w:val="000000" w:themeColor="text1"/>
          <w:szCs w:val="28"/>
        </w:rPr>
        <w:t xml:space="preserve"> such as Ambap</w:t>
      </w:r>
      <w:r w:rsidR="00B536D4" w:rsidRPr="0059689F">
        <w:rPr>
          <w:rFonts w:cs="Times New Roman"/>
          <w:color w:val="000000" w:themeColor="text1"/>
          <w:szCs w:val="28"/>
        </w:rPr>
        <w:t>āl</w:t>
      </w:r>
      <w:r w:rsidR="00B536D4" w:rsidRPr="0059689F">
        <w:rPr>
          <w:rFonts w:cs="Times New Roman"/>
          <w:color w:val="000000"/>
          <w:szCs w:val="28"/>
        </w:rPr>
        <w:t>ī</w:t>
      </w:r>
      <w:r w:rsidR="00B536D4">
        <w:rPr>
          <w:rFonts w:cs="Times New Roman"/>
          <w:color w:val="000000" w:themeColor="text1"/>
          <w:szCs w:val="28"/>
        </w:rPr>
        <w:t xml:space="preserve">, </w:t>
      </w:r>
      <w:r w:rsidR="00347887" w:rsidRPr="00044413">
        <w:rPr>
          <w:rFonts w:cs="Times New Roman"/>
          <w:color w:val="000000" w:themeColor="text1"/>
          <w:szCs w:val="28"/>
        </w:rPr>
        <w:t>A</w:t>
      </w:r>
      <w:r w:rsidR="00347887" w:rsidRPr="00044413">
        <w:rPr>
          <w:rFonts w:cs="Times New Roman"/>
          <w:color w:val="000000" w:themeColor="text1"/>
        </w:rPr>
        <w:t>ḍḍ</w:t>
      </w:r>
      <w:r w:rsidR="00347887" w:rsidRPr="00044413">
        <w:rPr>
          <w:rFonts w:cs="Times New Roman"/>
          <w:color w:val="000000" w:themeColor="text1"/>
          <w:szCs w:val="28"/>
        </w:rPr>
        <w:t xml:space="preserve">hakāsī, </w:t>
      </w:r>
      <w:r w:rsidR="00B536D4" w:rsidRPr="00044413">
        <w:rPr>
          <w:rFonts w:cs="Times New Roman"/>
          <w:color w:val="000000" w:themeColor="text1"/>
          <w:szCs w:val="28"/>
        </w:rPr>
        <w:t xml:space="preserve">Sālavatī </w:t>
      </w:r>
      <w:r w:rsidR="00B536D4">
        <w:rPr>
          <w:rFonts w:cs="Times New Roman"/>
          <w:color w:val="000000" w:themeColor="text1"/>
          <w:szCs w:val="28"/>
        </w:rPr>
        <w:t>and Sulas</w:t>
      </w:r>
      <w:r w:rsidR="00B536D4" w:rsidRPr="0059689F">
        <w:rPr>
          <w:rFonts w:cs="Times New Roman"/>
          <w:color w:val="000000" w:themeColor="text1"/>
          <w:szCs w:val="28"/>
        </w:rPr>
        <w:t>ā</w:t>
      </w:r>
      <w:r w:rsidRPr="0059689F">
        <w:rPr>
          <w:rFonts w:cs="Times New Roman"/>
          <w:color w:val="000000" w:themeColor="text1"/>
          <w:szCs w:val="28"/>
        </w:rPr>
        <w:t xml:space="preserve">, as opposed to common prostitutes </w:t>
      </w:r>
      <w:r w:rsidRPr="0059689F">
        <w:rPr>
          <w:rFonts w:cs="Times New Roman"/>
          <w:szCs w:val="28"/>
        </w:rPr>
        <w:t>(</w:t>
      </w:r>
      <w:bookmarkStart w:id="53" w:name="_Hlk56068844"/>
      <w:r w:rsidRPr="0059689F">
        <w:rPr>
          <w:rStyle w:val="Emphasis"/>
          <w:rFonts w:cs="Times New Roman"/>
          <w:szCs w:val="28"/>
        </w:rPr>
        <w:t>vesiy</w:t>
      </w:r>
      <w:bookmarkEnd w:id="53"/>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sidR="007D0544">
        <w:rPr>
          <w:rFonts w:cs="Times New Roman"/>
          <w:color w:val="000000" w:themeColor="text1"/>
          <w:szCs w:val="28"/>
        </w:rPr>
        <w: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sidR="00B536D4">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sidR="00925F36">
        <w:rPr>
          <w:rFonts w:cs="Times New Roman"/>
          <w:color w:val="000000" w:themeColor="text1"/>
          <w:szCs w:val="28"/>
        </w:rPr>
        <w:t>s</w:t>
      </w:r>
      <w:r>
        <w:rPr>
          <w:rFonts w:cs="Times New Roman"/>
          <w:color w:val="000000" w:themeColor="text1"/>
          <w:szCs w:val="28"/>
        </w:rPr>
        <w:t>.</w:t>
      </w:r>
      <w:r>
        <w:rPr>
          <w:rStyle w:val="FootnoteReference"/>
          <w:rFonts w:cs="Times New Roman"/>
          <w:szCs w:val="28"/>
        </w:rPr>
        <w:footnoteReference w:id="674"/>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sidR="009A1D88">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sidR="00925F36">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646B87" w:rsidRDefault="00237C0C"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t>Shortly after the Buddha arrived in Vesāl</w:t>
      </w:r>
      <w:r w:rsidR="00A12E91"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sidR="009A1D88">
        <w:rPr>
          <w:rStyle w:val="FootnoteReference"/>
          <w:rFonts w:cs="Times New Roman"/>
          <w:szCs w:val="28"/>
        </w:rPr>
        <w:t xml:space="preserve"> </w:t>
      </w:r>
      <w:r w:rsidR="009A1D88">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w:t>
      </w:r>
      <w:r w:rsidRPr="00374C6F">
        <w:rPr>
          <w:rFonts w:cs="Times New Roman"/>
          <w:color w:val="000000" w:themeColor="text1"/>
          <w:szCs w:val="28"/>
        </w:rPr>
        <w:lastRenderedPageBreak/>
        <w:t xml:space="preserve">lodgings in the small village of Beluva, one of the outer suburbs of the city. </w:t>
      </w:r>
      <w:r w:rsidR="007D0544">
        <w:rPr>
          <w:rFonts w:cs="Times New Roman"/>
          <w:color w:val="000000" w:themeColor="text1"/>
          <w:szCs w:val="28"/>
        </w:rPr>
        <w:t>W</w:t>
      </w:r>
      <w:r w:rsidRPr="00374C6F">
        <w:rPr>
          <w:rFonts w:cs="Times New Roman"/>
          <w:color w:val="000000" w:themeColor="text1"/>
          <w:szCs w:val="28"/>
        </w:rPr>
        <w:t>hile there</w:t>
      </w:r>
      <w:r w:rsidR="007D0544">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sidR="007D0544">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sidR="00DC68D2">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646B87" w:rsidRPr="006E32EF" w:rsidRDefault="00237C0C" w:rsidP="00CA151A">
      <w:pPr>
        <w:pStyle w:val="Quote"/>
        <w:rPr>
          <w:color w:val="000000" w:themeColor="text1"/>
        </w:rPr>
      </w:pPr>
      <w:r w:rsidRPr="006E32EF">
        <w:rPr>
          <w:color w:val="000000" w:themeColor="text1"/>
        </w:rPr>
        <w:t>“Lord, it is wonderful that you are comfortable and well again. When you were sick</w:t>
      </w:r>
      <w:r w:rsidR="007D0544">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00DC68D2" w:rsidRPr="006E32EF">
        <w:rPr>
          <w:rStyle w:val="FootnoteReference"/>
          <w:rFonts w:cs="Times New Roman"/>
          <w:color w:val="000000" w:themeColor="text1"/>
          <w:szCs w:val="28"/>
        </w:rPr>
        <w:footnoteReference w:id="675"/>
      </w:r>
      <w:r w:rsidR="009804CC"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291135" w:rsidRDefault="00237C0C"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sidR="007D0544">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291135" w:rsidRPr="006E32EF" w:rsidRDefault="00291135"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fist</w:t>
      </w:r>
      <w:r w:rsidR="007D0544">
        <w:rPr>
          <w:color w:val="000000" w:themeColor="text1"/>
        </w:rPr>
        <w:t>,</w:t>
      </w:r>
      <w:r w:rsidRPr="006E32EF">
        <w:rPr>
          <w:color w:val="000000" w:themeColor="text1"/>
        </w:rPr>
        <w:t xml:space="preserve"> which holds some teachings back. If anyone thinks, ‘I will take charge of the Saṅgha’ or ‘The Saṅgha should follow me’</w:t>
      </w:r>
      <w:r w:rsidR="007D0544">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sidR="007D0544">
        <w:rPr>
          <w:color w:val="000000" w:themeColor="text1"/>
        </w:rPr>
        <w:t>?</w:t>
      </w:r>
      <w:r w:rsidR="009804CC" w:rsidRPr="006E32EF">
        <w:rPr>
          <w:rStyle w:val="FootnoteReference"/>
          <w:rFonts w:cs="Times New Roman"/>
          <w:color w:val="000000" w:themeColor="text1"/>
        </w:rPr>
        <w:t xml:space="preserve"> </w:t>
      </w:r>
    </w:p>
    <w:p w14:paraId="020D5B2C" w14:textId="77777777" w:rsidR="009A1D88" w:rsidRPr="00C64151" w:rsidRDefault="00291135"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77777777" w:rsidR="00646B87" w:rsidRPr="009A1D88" w:rsidRDefault="00291135" w:rsidP="00CA151A">
      <w:pPr>
        <w:pStyle w:val="Quote"/>
        <w:rPr>
          <w:rFonts w:cs="Times New Roman"/>
          <w:color w:val="000000" w:themeColor="text1"/>
        </w:rPr>
      </w:pPr>
      <w:r w:rsidRPr="009A1D88">
        <w:rPr>
          <w:color w:val="000000" w:themeColor="text1"/>
        </w:rPr>
        <w:t>“Ānanda, be an island unto yourself</w:t>
      </w:r>
      <w:r w:rsidR="007D0544">
        <w:rPr>
          <w:color w:val="000000" w:themeColor="text1"/>
        </w:rPr>
        <w:t>;</w:t>
      </w:r>
      <w:r w:rsidRPr="009A1D88">
        <w:rPr>
          <w:color w:val="000000" w:themeColor="text1"/>
        </w:rPr>
        <w:t xml:space="preserve"> be your own refuge, with the Dhamma as your island and</w:t>
      </w:r>
      <w:r w:rsidR="009A1D88" w:rsidRPr="009A1D88">
        <w:rPr>
          <w:color w:val="000000" w:themeColor="text1"/>
        </w:rPr>
        <w:t xml:space="preserve"> refuge</w:t>
      </w:r>
      <w:r w:rsidRPr="009A1D88">
        <w:rPr>
          <w:color w:val="000000" w:themeColor="text1"/>
        </w:rPr>
        <w:t>, with no other refuge. Whether now or after I have passed away, anyone who lives as their own island, their own refuge, will attain the highest</w:t>
      </w:r>
      <w:r w:rsidR="007D0544">
        <w:rPr>
          <w:color w:val="000000" w:themeColor="text1"/>
        </w:rPr>
        <w:t>,</w:t>
      </w:r>
      <w:r w:rsidRPr="009A1D88">
        <w:rPr>
          <w:color w:val="000000" w:themeColor="text1"/>
        </w:rPr>
        <w:t xml:space="preserve"> if they have the desire to learn”.</w:t>
      </w:r>
      <w:r w:rsidR="009804CC" w:rsidRPr="009A1D88">
        <w:rPr>
          <w:rStyle w:val="FootnoteReference"/>
          <w:color w:val="000000" w:themeColor="text1"/>
        </w:rPr>
        <w:footnoteReference w:id="676"/>
      </w:r>
      <w:r w:rsidRPr="009A1D88">
        <w:rPr>
          <w:color w:val="000000" w:themeColor="text1"/>
        </w:rPr>
        <w:t xml:space="preserve"> </w:t>
      </w:r>
    </w:p>
    <w:p w14:paraId="29EBA9B1" w14:textId="77777777" w:rsidR="00237C0C" w:rsidRPr="00412BEC" w:rsidRDefault="00291135"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t xml:space="preserve"> </w:t>
      </w:r>
      <w:r w:rsidR="00237C0C" w:rsidRPr="00412BEC">
        <w:rPr>
          <w:rFonts w:cs="Times New Roman"/>
          <w:color w:val="000000" w:themeColor="text1"/>
          <w:szCs w:val="28"/>
        </w:rPr>
        <w:t>As clearly as he could</w:t>
      </w:r>
      <w:r w:rsidR="00CE431F" w:rsidRPr="00412BEC">
        <w:rPr>
          <w:rFonts w:cs="Times New Roman"/>
          <w:color w:val="000000" w:themeColor="text1"/>
          <w:szCs w:val="28"/>
        </w:rPr>
        <w:t>,</w:t>
      </w:r>
      <w:r w:rsidR="00237C0C" w:rsidRPr="00412BEC">
        <w:rPr>
          <w:rFonts w:cs="Times New Roman"/>
          <w:color w:val="000000" w:themeColor="text1"/>
          <w:szCs w:val="28"/>
        </w:rPr>
        <w:t xml:space="preserve"> the Buddha was reaffirming that his was a path of self-realization, of self-awakening. A teacher such as he could and did inspire and encourage, prod and explain, but ultimately</w:t>
      </w:r>
      <w:r w:rsidR="007D0544">
        <w:rPr>
          <w:rFonts w:cs="Times New Roman"/>
          <w:color w:val="000000" w:themeColor="text1"/>
          <w:szCs w:val="28"/>
        </w:rPr>
        <w:t>,</w:t>
      </w:r>
      <w:r w:rsidR="00237C0C" w:rsidRPr="00412BEC">
        <w:rPr>
          <w:rFonts w:cs="Times New Roman"/>
          <w:color w:val="000000" w:themeColor="text1"/>
          <w:szCs w:val="28"/>
        </w:rPr>
        <w:t xml:space="preserve"> it was up to individuals to make the effort and to understand for themselves. </w:t>
      </w:r>
    </w:p>
    <w:p w14:paraId="50D9BE19" w14:textId="0B384425" w:rsidR="00237C0C" w:rsidRDefault="00237C0C"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lastRenderedPageBreak/>
        <w:t xml:space="preserve">After </w:t>
      </w:r>
      <w:proofErr w:type="gramStart"/>
      <w:r w:rsidRPr="0059689F">
        <w:rPr>
          <w:rFonts w:cs="Times New Roman"/>
          <w:color w:val="000000" w:themeColor="text1"/>
          <w:szCs w:val="28"/>
        </w:rPr>
        <w:t xml:space="preserve">the </w:t>
      </w:r>
      <w:r w:rsidR="00C20C07">
        <w:rPr>
          <w:rFonts w:cs="Times New Roman"/>
          <w:color w:val="000000" w:themeColor="text1"/>
          <w:szCs w:val="28"/>
        </w:rPr>
        <w:t xml:space="preserve"> rainy</w:t>
      </w:r>
      <w:proofErr w:type="gramEnd"/>
      <w:r w:rsidR="00C20C07">
        <w:rPr>
          <w:rFonts w:cs="Times New Roman"/>
          <w:color w:val="000000" w:themeColor="text1"/>
          <w:szCs w:val="28"/>
        </w:rPr>
        <w:t xml:space="preserve"> season</w:t>
      </w:r>
      <w:r w:rsidRPr="0059689F">
        <w:rPr>
          <w:rFonts w:cs="Times New Roman"/>
          <w:color w:val="000000" w:themeColor="text1"/>
          <w:szCs w:val="28"/>
        </w:rPr>
        <w:t xml:space="preserve"> had finished</w:t>
      </w:r>
      <w:r w:rsidR="007D0544">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sidR="007D0544">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passing</w:t>
      </w:r>
      <w:r w:rsidRPr="0059689F">
        <w:rPr>
          <w:rFonts w:cs="Times New Roman"/>
          <w:color w:val="000000" w:themeColor="text1"/>
          <w:szCs w:val="28"/>
        </w:rPr>
        <w:t xml:space="preserve"> through Bhaṇḍ</w:t>
      </w:r>
      <w:r w:rsidR="008B790F">
        <w:rPr>
          <w:rFonts w:cs="Times New Roman"/>
          <w:color w:val="000000" w:themeColor="text1"/>
          <w:szCs w:val="28"/>
        </w:rPr>
        <w:t xml:space="preserve">agāma, Jambugāma, </w:t>
      </w:r>
      <w:r w:rsidRPr="0059689F">
        <w:rPr>
          <w:rFonts w:cs="Times New Roman"/>
          <w:color w:val="000000" w:themeColor="text1"/>
          <w:szCs w:val="28"/>
        </w:rPr>
        <w:t xml:space="preserve">Bhoganagāma and eventually Pāvā, where they stayed </w:t>
      </w:r>
      <w:r w:rsidR="00FD4452">
        <w:rPr>
          <w:rFonts w:cs="Times New Roman"/>
          <w:color w:val="000000" w:themeColor="text1"/>
          <w:szCs w:val="28"/>
        </w:rPr>
        <w:t xml:space="preserve">in a mango orchard owned by </w:t>
      </w:r>
      <w:r w:rsidRPr="0059689F">
        <w:rPr>
          <w:rFonts w:cs="Times New Roman"/>
          <w:color w:val="000000" w:themeColor="text1"/>
          <w:szCs w:val="28"/>
        </w:rPr>
        <w:t>Cunda</w:t>
      </w:r>
      <w:r w:rsidR="00FD4452">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77"/>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007D0544">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78"/>
      </w:r>
      <w:r>
        <w:rPr>
          <w:rFonts w:cs="Times New Roman"/>
          <w:color w:val="000000" w:themeColor="text1"/>
          <w:szCs w:val="28"/>
        </w:rPr>
        <w:t xml:space="preserve">  </w:t>
      </w:r>
    </w:p>
    <w:p w14:paraId="4C5E93E8" w14:textId="5664F468" w:rsidR="00237C0C" w:rsidRDefault="00237C0C"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sidR="007D0544">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 </w:t>
      </w:r>
      <w:r w:rsidR="00BC45C9" w:rsidRPr="00BC45C9">
        <w:rPr>
          <w:rFonts w:cs="Times New Roman"/>
          <w:color w:val="FF0000"/>
          <w:szCs w:val="28"/>
        </w:rPr>
        <w:t>much</w:t>
      </w:r>
      <w:r w:rsidR="00BC45C9">
        <w:rPr>
          <w:rFonts w:cs="Times New Roman"/>
          <w:color w:val="000000" w:themeColor="text1"/>
          <w:szCs w:val="28"/>
        </w:rPr>
        <w:t xml:space="preserve"> of</w:t>
      </w:r>
      <w:r>
        <w:rPr>
          <w:rFonts w:cs="Times New Roman"/>
          <w:color w:val="000000" w:themeColor="text1"/>
          <w:szCs w:val="28"/>
        </w:rPr>
        <w:t xml:space="preserve">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007D0544" w:rsidRPr="008115ED">
        <w:rPr>
          <w:rFonts w:cs="Times New Roman"/>
          <w:color w:val="000000" w:themeColor="text1"/>
          <w:szCs w:val="28"/>
        </w:rPr>
        <w:t xml:space="preserve">accidentally </w:t>
      </w:r>
      <w:r>
        <w:rPr>
          <w:rFonts w:cs="Times New Roman"/>
          <w:color w:val="000000" w:themeColor="text1"/>
          <w:szCs w:val="28"/>
        </w:rPr>
        <w:t>been served poison</w:t>
      </w:r>
      <w:r w:rsidR="007D0544">
        <w:rPr>
          <w:rFonts w:cs="Times New Roman"/>
          <w:color w:val="000000" w:themeColor="text1"/>
          <w:szCs w:val="28"/>
        </w:rPr>
        <w:t>ous</w:t>
      </w:r>
      <w:r>
        <w:rPr>
          <w:rFonts w:cs="Times New Roman"/>
          <w:color w:val="000000" w:themeColor="text1"/>
          <w:szCs w:val="28"/>
        </w:rPr>
        <w:t xml:space="preserve"> mushrooms, or even that he was deliberately poisoned</w:t>
      </w:r>
      <w:r w:rsidR="00FF72C4">
        <w:rPr>
          <w:rFonts w:cs="Times New Roman"/>
          <w:color w:val="000000" w:themeColor="text1"/>
          <w:szCs w:val="28"/>
        </w:rPr>
        <w:t>.</w:t>
      </w:r>
      <w:r>
        <w:rPr>
          <w:rStyle w:val="FootnoteReference"/>
          <w:rFonts w:cs="Times New Roman"/>
          <w:szCs w:val="28"/>
        </w:rPr>
        <w:footnoteReference w:id="679"/>
      </w:r>
      <w:r w:rsidR="00E70976">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sidR="007D0544">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sidR="007D0544">
        <w:rPr>
          <w:rFonts w:cs="Times New Roman"/>
          <w:color w:val="000000" w:themeColor="text1"/>
          <w:szCs w:val="28"/>
        </w:rPr>
        <w:t>,</w:t>
      </w:r>
      <w:r w:rsidRPr="008D29A1">
        <w:rPr>
          <w:rFonts w:cs="Times New Roman"/>
          <w:color w:val="000000" w:themeColor="text1"/>
          <w:szCs w:val="28"/>
        </w:rPr>
        <w:t xml:space="preserve"> tender pork, but not necessarily. Then</w:t>
      </w:r>
      <w:r w:rsidR="007D0544">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0"/>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370B189" w:rsidR="00237C0C" w:rsidRPr="008B32C1" w:rsidRDefault="00237C0C"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sidR="005D4F8F">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sidR="005D4F8F">
        <w:rPr>
          <w:rFonts w:cs="Times New Roman"/>
          <w:color w:val="000000" w:themeColor="text1"/>
          <w:szCs w:val="28"/>
        </w:rPr>
        <w:t>,</w:t>
      </w:r>
      <w:r w:rsidRPr="008B32C1">
        <w:rPr>
          <w:rFonts w:cs="Times New Roman"/>
          <w:color w:val="000000" w:themeColor="text1"/>
          <w:szCs w:val="28"/>
        </w:rPr>
        <w:t xml:space="preserve"> forty-eight </w:t>
      </w:r>
      <w:r w:rsidR="005D4F8F">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sidR="00DB57C9">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w:t>
      </w:r>
      <w:r w:rsidR="006F50FB" w:rsidRPr="008B32C1">
        <w:rPr>
          <w:rFonts w:cs="Times New Roman"/>
          <w:color w:val="000000" w:themeColor="text1"/>
          <w:szCs w:val="28"/>
        </w:rPr>
        <w:t xml:space="preserve">even </w:t>
      </w:r>
      <w:proofErr w:type="gramStart"/>
      <w:r w:rsidR="006F50FB">
        <w:rPr>
          <w:rFonts w:cs="Times New Roman"/>
          <w:color w:val="000000" w:themeColor="text1"/>
          <w:szCs w:val="28"/>
        </w:rPr>
        <w:t>several</w:t>
      </w:r>
      <w:r w:rsidR="005D4F8F">
        <w:rPr>
          <w:rFonts w:cs="Times New Roman"/>
          <w:color w:val="000000" w:themeColor="text1"/>
          <w:szCs w:val="28"/>
        </w:rPr>
        <w:t xml:space="preserve"> </w:t>
      </w:r>
      <w:r w:rsidR="00502524">
        <w:rPr>
          <w:rFonts w:cs="Times New Roman"/>
          <w:strike/>
          <w:color w:val="FF0000"/>
          <w:szCs w:val="28"/>
          <w:u w:val="single"/>
        </w:rPr>
        <w:t xml:space="preserve"> </w:t>
      </w:r>
      <w:r w:rsidRPr="008B32C1">
        <w:rPr>
          <w:rFonts w:cs="Times New Roman"/>
          <w:color w:val="000000" w:themeColor="text1"/>
          <w:szCs w:val="28"/>
        </w:rPr>
        <w:t>days</w:t>
      </w:r>
      <w:proofErr w:type="gramEnd"/>
      <w:r w:rsidRPr="008B32C1">
        <w:rPr>
          <w:rFonts w:cs="Times New Roman"/>
          <w:color w:val="000000" w:themeColor="text1"/>
          <w:szCs w:val="28"/>
        </w:rPr>
        <w:t xml:space="preserve"> before arriving in Pāvā. Further, there is no reason to assume that food </w:t>
      </w:r>
      <w:r w:rsidR="005D4F8F">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sidR="00DB57C9">
        <w:rPr>
          <w:rFonts w:cs="Times New Roman"/>
          <w:color w:val="000000" w:themeColor="text1"/>
          <w:szCs w:val="28"/>
        </w:rPr>
        <w:t>,</w:t>
      </w:r>
      <w:r w:rsidRPr="008B32C1">
        <w:rPr>
          <w:rFonts w:cs="Times New Roman"/>
          <w:color w:val="000000" w:themeColor="text1"/>
          <w:szCs w:val="28"/>
        </w:rPr>
        <w:t xml:space="preserve"> and thus it is not at all improbabl</w:t>
      </w:r>
      <w:r w:rsidR="00FF5C0A" w:rsidRPr="008B32C1">
        <w:rPr>
          <w:rFonts w:cs="Times New Roman"/>
          <w:color w:val="000000" w:themeColor="text1"/>
          <w:szCs w:val="28"/>
        </w:rPr>
        <w:t xml:space="preserve">e </w:t>
      </w:r>
      <w:r w:rsidRPr="008B32C1">
        <w:rPr>
          <w:rFonts w:cs="Times New Roman"/>
          <w:color w:val="000000" w:themeColor="text1"/>
          <w:szCs w:val="28"/>
        </w:rPr>
        <w:t xml:space="preserve">that he had drunk contaminated water before he arrived in Pāvā. </w:t>
      </w:r>
    </w:p>
    <w:p w14:paraId="0318C23F" w14:textId="77777777" w:rsidR="00237C0C" w:rsidRPr="008B3F75" w:rsidRDefault="00237C0C"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sidR="00DB57C9">
        <w:rPr>
          <w:rFonts w:cs="Times New Roman"/>
          <w:color w:val="000000" w:themeColor="text1"/>
          <w:szCs w:val="28"/>
        </w:rPr>
        <w:t>,</w:t>
      </w:r>
      <w:r w:rsidRPr="008B32C1">
        <w:rPr>
          <w:rFonts w:cs="Times New Roman"/>
          <w:color w:val="000000" w:themeColor="text1"/>
          <w:szCs w:val="28"/>
        </w:rPr>
        <w:t xml:space="preserve"> whatever it was, </w:t>
      </w:r>
      <w:r w:rsidR="005D4F8F">
        <w:rPr>
          <w:rFonts w:cs="Times New Roman"/>
          <w:color w:val="000000" w:themeColor="text1"/>
          <w:szCs w:val="28"/>
        </w:rPr>
        <w:t>and</w:t>
      </w:r>
      <w:r w:rsidRPr="008B32C1">
        <w:rPr>
          <w:rFonts w:cs="Times New Roman"/>
          <w:color w:val="000000" w:themeColor="text1"/>
          <w:szCs w:val="28"/>
        </w:rPr>
        <w:t xml:space="preserve"> gastroenteritis exacerbated by exhaustion and old age ra</w:t>
      </w:r>
      <w:r w:rsidR="006E32EF" w:rsidRPr="008B32C1">
        <w:rPr>
          <w:rFonts w:cs="Times New Roman"/>
          <w:color w:val="000000" w:themeColor="text1"/>
          <w:szCs w:val="28"/>
        </w:rPr>
        <w:t>ther tha</w:t>
      </w:r>
      <w:r w:rsidR="002E1420">
        <w:rPr>
          <w:rFonts w:cs="Times New Roman"/>
          <w:color w:val="000000" w:themeColor="text1"/>
          <w:szCs w:val="28"/>
        </w:rPr>
        <w:t xml:space="preserve">n </w:t>
      </w:r>
      <w:r w:rsidR="006E32EF" w:rsidRPr="008B32C1">
        <w:rPr>
          <w:rFonts w:cs="Times New Roman"/>
          <w:color w:val="000000" w:themeColor="text1"/>
          <w:szCs w:val="28"/>
        </w:rPr>
        <w:t>being entirely due to</w:t>
      </w:r>
      <w:r w:rsidRPr="008B32C1">
        <w:rPr>
          <w:rFonts w:cs="Times New Roman"/>
          <w:i/>
          <w:color w:val="000000" w:themeColor="text1"/>
          <w:szCs w:val="28"/>
        </w:rPr>
        <w:t xml:space="preserve"> </w:t>
      </w:r>
      <w:r w:rsidR="00E95051" w:rsidRPr="008B32C1">
        <w:rPr>
          <w:rFonts w:cs="Times New Roman"/>
          <w:color w:val="000000" w:themeColor="text1"/>
          <w:szCs w:val="28"/>
        </w:rPr>
        <w:t xml:space="preserve">the last thing he ate. </w:t>
      </w:r>
      <w:r w:rsidRPr="008B32C1">
        <w:rPr>
          <w:rFonts w:cs="Times New Roman"/>
          <w:color w:val="000000" w:themeColor="text1"/>
          <w:szCs w:val="28"/>
        </w:rPr>
        <w:t>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1"/>
      </w:r>
      <w:r w:rsidRPr="008B32C1">
        <w:rPr>
          <w:rFonts w:cs="Times New Roman"/>
          <w:color w:val="000000" w:themeColor="text1"/>
          <w:szCs w:val="28"/>
        </w:rPr>
        <w:t xml:space="preserve">     </w:t>
      </w:r>
    </w:p>
    <w:p w14:paraId="67E0A867" w14:textId="07CF9DAE" w:rsidR="00DB57C9"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way</w:t>
      </w:r>
      <w:r w:rsidR="00F85059">
        <w:rPr>
          <w:rFonts w:cs="Times New Roman"/>
          <w:color w:val="000000"/>
          <w:szCs w:val="28"/>
        </w:rPr>
        <w:t xml:space="preserve"> the next day</w:t>
      </w:r>
      <w:r w:rsidR="00DB57C9">
        <w:rPr>
          <w:rFonts w:cs="Times New Roman"/>
          <w:color w:val="000000"/>
          <w:szCs w:val="28"/>
        </w:rPr>
        <w:t>,</w:t>
      </w:r>
      <w:r>
        <w:rPr>
          <w:rFonts w:cs="Times New Roman"/>
          <w:color w:val="000000"/>
          <w:szCs w:val="28"/>
        </w:rPr>
        <w:t xml:space="preserve">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sidR="00DB57C9">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sidR="00DB57C9">
        <w:rPr>
          <w:rFonts w:cs="Times New Roman"/>
          <w:color w:val="000000"/>
          <w:szCs w:val="28"/>
        </w:rPr>
        <w:t>,</w:t>
      </w:r>
      <w:r w:rsidRPr="0059689F">
        <w:rPr>
          <w:rFonts w:cs="Times New Roman"/>
          <w:color w:val="000000"/>
          <w:szCs w:val="28"/>
        </w:rPr>
        <w:t xml:space="preserve"> who</w:t>
      </w:r>
      <w:r w:rsidR="00DB57C9">
        <w:rPr>
          <w:rFonts w:cs="Times New Roman"/>
          <w:color w:val="000000"/>
          <w:szCs w:val="28"/>
        </w:rPr>
        <w:t>,</w:t>
      </w:r>
      <w:r w:rsidRPr="0059689F">
        <w:rPr>
          <w:rFonts w:cs="Times New Roman"/>
          <w:color w:val="000000"/>
          <w:szCs w:val="28"/>
        </w:rPr>
        <w:t xml:space="preserve"> it turned out</w:t>
      </w:r>
      <w:r w:rsidR="00DB57C9">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sidR="00DB57C9">
        <w:rPr>
          <w:rFonts w:cs="Times New Roman"/>
          <w:color w:val="000000" w:themeColor="text1"/>
          <w:szCs w:val="28"/>
        </w:rPr>
        <w:t>offered the Buddha two sets of cloth</w:t>
      </w:r>
      <w:r w:rsidR="008558BD">
        <w:rPr>
          <w:rFonts w:cs="Times New Roman"/>
          <w:color w:val="000000" w:themeColor="text1"/>
          <w:szCs w:val="28"/>
        </w:rPr>
        <w:t xml:space="preserve"> </w:t>
      </w:r>
      <w:r w:rsidR="00DB57C9">
        <w:rPr>
          <w:rFonts w:cs="Times New Roman"/>
          <w:color w:val="000000" w:themeColor="text1"/>
          <w:szCs w:val="28"/>
        </w:rPr>
        <w:t>of</w:t>
      </w:r>
      <w:r w:rsidR="008558BD">
        <w:rPr>
          <w:rFonts w:cs="Times New Roman"/>
          <w:color w:val="000000" w:themeColor="text1"/>
          <w:szCs w:val="28"/>
        </w:rPr>
        <w:t xml:space="preserve"> </w:t>
      </w:r>
      <w:r w:rsidRPr="00CF4092">
        <w:rPr>
          <w:rFonts w:cs="Times New Roman"/>
          <w:color w:val="000000" w:themeColor="text1"/>
          <w:szCs w:val="28"/>
        </w:rPr>
        <w:t>gold robes</w:t>
      </w:r>
      <w:r w:rsidR="00DB57C9">
        <w:rPr>
          <w:rFonts w:cs="Times New Roman"/>
          <w:color w:val="000000" w:themeColor="text1"/>
          <w:szCs w:val="28"/>
        </w:rPr>
        <w:t>,</w:t>
      </w:r>
      <w:r w:rsidR="00B22465" w:rsidRPr="00CF4092">
        <w:rPr>
          <w:rFonts w:cs="Times New Roman"/>
          <w:color w:val="000000" w:themeColor="text1"/>
          <w:szCs w:val="28"/>
        </w:rPr>
        <w:t xml:space="preserve"> </w:t>
      </w:r>
      <w:r w:rsidR="00FA7500" w:rsidRPr="00CF4092">
        <w:rPr>
          <w:rFonts w:cs="Times New Roman"/>
          <w:color w:val="000000" w:themeColor="text1"/>
          <w:szCs w:val="28"/>
        </w:rPr>
        <w:t>which t</w:t>
      </w:r>
      <w:r w:rsidRPr="00CF4092">
        <w:rPr>
          <w:rFonts w:cs="Times New Roman"/>
          <w:color w:val="000000" w:themeColor="text1"/>
          <w:szCs w:val="28"/>
        </w:rPr>
        <w:t>he Buddha accepted</w:t>
      </w:r>
      <w:r w:rsidR="00DB57C9">
        <w:rPr>
          <w:rFonts w:cs="Times New Roman"/>
          <w:color w:val="000000" w:themeColor="text1"/>
          <w:szCs w:val="28"/>
        </w:rPr>
        <w:t>,</w:t>
      </w:r>
      <w:r w:rsidRPr="00CF4092">
        <w:rPr>
          <w:rFonts w:cs="Times New Roman"/>
          <w:color w:val="000000" w:themeColor="text1"/>
          <w:szCs w:val="28"/>
        </w:rPr>
        <w:t xml:space="preserve"> </w:t>
      </w:r>
      <w:r w:rsidR="00DB57C9">
        <w:rPr>
          <w:rFonts w:cs="Times New Roman"/>
          <w:color w:val="000000" w:themeColor="text1"/>
          <w:szCs w:val="28"/>
        </w:rPr>
        <w:t>asking</w:t>
      </w:r>
      <w:r w:rsidRPr="00CF4092">
        <w:rPr>
          <w:rFonts w:cs="Times New Roman"/>
          <w:color w:val="000000" w:themeColor="text1"/>
          <w:szCs w:val="28"/>
        </w:rPr>
        <w:t xml:space="preserve"> </w:t>
      </w:r>
      <w:r w:rsidR="00FA7500" w:rsidRPr="00CF4092">
        <w:rPr>
          <w:rFonts w:cs="Times New Roman"/>
          <w:color w:val="000000" w:themeColor="text1"/>
          <w:szCs w:val="28"/>
        </w:rPr>
        <w:t xml:space="preserve">Pukkusa </w:t>
      </w:r>
      <w:r w:rsidR="001E7186" w:rsidRPr="00DB57C9">
        <w:rPr>
          <w:rFonts w:cs="Times New Roman"/>
          <w:szCs w:val="28"/>
        </w:rPr>
        <w:t xml:space="preserve">to </w:t>
      </w:r>
      <w:r w:rsidR="00FA7500" w:rsidRPr="00CF4092">
        <w:rPr>
          <w:rFonts w:cs="Times New Roman"/>
          <w:color w:val="000000" w:themeColor="text1"/>
          <w:szCs w:val="28"/>
        </w:rPr>
        <w:t>drape one over him and the other over Ā</w:t>
      </w:r>
      <w:r w:rsidR="00B22465" w:rsidRPr="00CF4092">
        <w:rPr>
          <w:rFonts w:cs="Times New Roman"/>
          <w:color w:val="000000" w:themeColor="text1"/>
          <w:szCs w:val="28"/>
        </w:rPr>
        <w:t>nanda.</w:t>
      </w:r>
      <w:r w:rsidR="00990B6B">
        <w:rPr>
          <w:rStyle w:val="FootnoteReference"/>
          <w:rFonts w:cs="Times New Roman"/>
          <w:szCs w:val="28"/>
        </w:rPr>
        <w:footnoteReference w:id="682"/>
      </w:r>
      <w:r w:rsidR="00B22465" w:rsidRPr="00CF4092">
        <w:rPr>
          <w:rFonts w:cs="Times New Roman"/>
          <w:color w:val="000000" w:themeColor="text1"/>
          <w:szCs w:val="28"/>
        </w:rPr>
        <w:t xml:space="preserve"> </w:t>
      </w:r>
      <w:r w:rsidRPr="00CF4092">
        <w:rPr>
          <w:rFonts w:cs="Times New Roman"/>
          <w:color w:val="000000" w:themeColor="text1"/>
          <w:szCs w:val="28"/>
        </w:rPr>
        <w:t>When Pukkusa left</w:t>
      </w:r>
      <w:r w:rsidR="00DB57C9">
        <w:rPr>
          <w:rFonts w:cs="Times New Roman"/>
          <w:color w:val="000000" w:themeColor="text1"/>
          <w:szCs w:val="28"/>
        </w:rPr>
        <w:t>,</w:t>
      </w:r>
      <w:r w:rsidR="00B22465" w:rsidRPr="00CF4092">
        <w:rPr>
          <w:rFonts w:cs="Times New Roman"/>
          <w:color w:val="000000" w:themeColor="text1"/>
          <w:szCs w:val="28"/>
        </w:rPr>
        <w:t xml:space="preserve"> </w:t>
      </w:r>
      <w:r w:rsidRPr="00CF4092">
        <w:rPr>
          <w:rFonts w:cs="Times New Roman"/>
          <w:color w:val="000000" w:themeColor="text1"/>
          <w:szCs w:val="28"/>
        </w:rPr>
        <w:t>the Buddha</w:t>
      </w:r>
      <w:r w:rsidR="00CF4092">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sidR="008558BD">
        <w:rPr>
          <w:rFonts w:cs="Times New Roman"/>
          <w:color w:val="000000"/>
          <w:szCs w:val="28"/>
        </w:rPr>
        <w:t xml:space="preserve"> </w:t>
      </w:r>
      <w:r w:rsidRPr="0059689F">
        <w:rPr>
          <w:rFonts w:cs="Times New Roman"/>
          <w:color w:val="000000"/>
          <w:szCs w:val="28"/>
        </w:rPr>
        <w:t>of</w:t>
      </w:r>
      <w:r w:rsidR="008558BD">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w:t>
      </w:r>
      <w:r w:rsidRPr="0059689F">
        <w:rPr>
          <w:rFonts w:cs="Times New Roman"/>
          <w:color w:val="000000"/>
          <w:szCs w:val="28"/>
        </w:rPr>
        <w:lastRenderedPageBreak/>
        <w:t xml:space="preserve">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sidR="00DB57C9">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00FA0323" w:rsidRPr="00FA0323">
        <w:rPr>
          <w:rFonts w:cs="Times New Roman"/>
          <w:color w:val="FF0000"/>
          <w:szCs w:val="28"/>
          <w:lang w:val="en-GB"/>
        </w:rPr>
        <w:t>a</w:t>
      </w:r>
      <w:r w:rsidRPr="00FA0323">
        <w:rPr>
          <w:rFonts w:cs="Times New Roman"/>
          <w:color w:val="FF0000"/>
          <w:szCs w:val="28"/>
          <w:lang w:val="en-GB"/>
        </w:rPr>
        <w:t>ku</w:t>
      </w:r>
      <w:r w:rsidR="00BD5030" w:rsidRPr="00AF1B8C">
        <w:rPr>
          <w:rFonts w:cs="Times New Roman"/>
          <w:color w:val="FF0000"/>
        </w:rPr>
        <w:t>ṭṭ</w:t>
      </w:r>
      <w:r w:rsidRPr="0059689F">
        <w:rPr>
          <w:rFonts w:cs="Times New Roman"/>
          <w:color w:val="000000"/>
          <w:szCs w:val="28"/>
          <w:lang w:val="en-GB"/>
        </w:rPr>
        <w:t>h</w:t>
      </w:r>
      <w:r w:rsidRPr="0059689F">
        <w:rPr>
          <w:rFonts w:cs="Times New Roman"/>
          <w:color w:val="000000"/>
          <w:szCs w:val="28"/>
        </w:rPr>
        <w:t>ā</w:t>
      </w:r>
      <w:r w:rsidR="00DB57C9">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83"/>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00FA7500" w:rsidRPr="00CF4092">
        <w:rPr>
          <w:rFonts w:cs="Times New Roman"/>
          <w:color w:val="000000" w:themeColor="text1"/>
          <w:szCs w:val="28"/>
          <w:lang w:val="en-GB"/>
        </w:rPr>
        <w:t>,</w:t>
      </w:r>
      <w:r w:rsidRPr="00CF4092">
        <w:rPr>
          <w:rFonts w:cs="Times New Roman"/>
          <w:color w:val="000000" w:themeColor="text1"/>
          <w:szCs w:val="28"/>
          <w:lang w:val="en-GB"/>
        </w:rPr>
        <w:t xml:space="preserve"> </w:t>
      </w:r>
      <w:r w:rsidR="00FA7500" w:rsidRPr="00CF4092">
        <w:rPr>
          <w:rFonts w:cs="Times New Roman"/>
          <w:color w:val="000000" w:themeColor="text1"/>
          <w:szCs w:val="28"/>
          <w:lang w:val="en-GB"/>
        </w:rPr>
        <w:t xml:space="preserve">one of the monks travelling with him, </w:t>
      </w:r>
      <w:r w:rsidRPr="00CF4092">
        <w:rPr>
          <w:rFonts w:cs="Times New Roman"/>
          <w:color w:val="000000" w:themeColor="text1"/>
          <w:szCs w:val="28"/>
          <w:lang w:val="en-GB"/>
        </w:rPr>
        <w:t xml:space="preserve">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sidR="00CA6F78">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sidR="00CA6F78">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84"/>
      </w:r>
      <w:r>
        <w:rPr>
          <w:rFonts w:cs="Times New Roman"/>
          <w:color w:val="000000"/>
          <w:szCs w:val="28"/>
          <w:lang w:val="en-GB"/>
        </w:rPr>
        <w:t xml:space="preserve">  </w:t>
      </w:r>
    </w:p>
    <w:p w14:paraId="6B5A113E" w14:textId="436389A2" w:rsidR="00237C0C" w:rsidRPr="001B3E1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Buddha was resting</w:t>
      </w:r>
      <w:r w:rsidR="00CA6F78">
        <w:rPr>
          <w:rFonts w:cs="Times New Roman"/>
          <w:color w:val="000000" w:themeColor="text1"/>
          <w:szCs w:val="28"/>
        </w:rPr>
        <w:t>,</w:t>
      </w:r>
      <w:r>
        <w:rPr>
          <w:rFonts w:cs="Times New Roman"/>
          <w:color w:val="000000" w:themeColor="text1"/>
          <w:szCs w:val="28"/>
        </w:rPr>
        <w:t xml:space="preserve"> it occurred to him that, </w:t>
      </w:r>
      <w:r w:rsidRPr="00CF4092">
        <w:rPr>
          <w:rFonts w:cs="Times New Roman"/>
          <w:color w:val="000000" w:themeColor="text1"/>
          <w:szCs w:val="28"/>
        </w:rPr>
        <w:t xml:space="preserve">as </w:t>
      </w:r>
      <w:r w:rsidR="00A20407" w:rsidRPr="00CF4092">
        <w:rPr>
          <w:rFonts w:cs="Times New Roman"/>
          <w:color w:val="000000" w:themeColor="text1"/>
          <w:szCs w:val="28"/>
        </w:rPr>
        <w:t xml:space="preserve">the blacksmith </w:t>
      </w:r>
      <w:r w:rsidRPr="00CF4092">
        <w:rPr>
          <w:rFonts w:cs="Times New Roman"/>
          <w:color w:val="000000" w:themeColor="text1"/>
          <w:szCs w:val="28"/>
        </w:rPr>
        <w:t xml:space="preserve">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 xml:space="preserve">provide </w:t>
      </w:r>
      <w:r w:rsidR="0051616C" w:rsidRPr="00044413">
        <w:rPr>
          <w:rFonts w:cs="Times New Roman"/>
          <w:color w:val="000000" w:themeColor="text1"/>
          <w:szCs w:val="28"/>
        </w:rPr>
        <w:t>a</w:t>
      </w:r>
      <w:r w:rsidRPr="00044413">
        <w:rPr>
          <w:rFonts w:cs="Times New Roman"/>
          <w:color w:val="000000" w:themeColor="text1"/>
          <w:szCs w:val="28"/>
        </w:rPr>
        <w:t xml:space="preserve"> Buddha</w:t>
      </w:r>
      <w:r>
        <w:rPr>
          <w:rFonts w:cs="Times New Roman"/>
          <w:color w:val="000000" w:themeColor="text1"/>
          <w:szCs w:val="28"/>
        </w:rPr>
        <w:t xml:space="preserve"> with a meal just before he </w:t>
      </w:r>
      <w:r w:rsidR="006F50FB">
        <w:rPr>
          <w:rFonts w:cs="Times New Roman"/>
          <w:color w:val="000000" w:themeColor="text1"/>
          <w:szCs w:val="28"/>
        </w:rPr>
        <w:t>attains awakening</w:t>
      </w:r>
      <w:r>
        <w:rPr>
          <w:rFonts w:cs="Times New Roman"/>
          <w:color w:val="000000" w:themeColor="text1"/>
          <w:szCs w:val="28"/>
        </w:rPr>
        <w:t xml:space="preserve">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85"/>
      </w:r>
      <w:r>
        <w:rPr>
          <w:rFonts w:cs="Times New Roman"/>
          <w:color w:val="000000" w:themeColor="text1"/>
          <w:szCs w:val="28"/>
        </w:rPr>
        <w:t xml:space="preserve">  </w:t>
      </w:r>
    </w:p>
    <w:p w14:paraId="79546EE2" w14:textId="77777777" w:rsidR="006C37D5" w:rsidRDefault="00237C0C"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Setting off again</w:t>
      </w:r>
      <w:r w:rsidR="00CA6F78">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86"/>
      </w:r>
      <w:r w:rsidRPr="00CF3292">
        <w:rPr>
          <w:rFonts w:cs="Times New Roman"/>
          <w:color w:val="000000" w:themeColor="text1"/>
          <w:szCs w:val="28"/>
        </w:rPr>
        <w:t xml:space="preserve"> and </w:t>
      </w:r>
      <w:r w:rsidRPr="00DF76BE">
        <w:rPr>
          <w:rFonts w:cs="Times New Roman"/>
          <w:color w:val="000000"/>
          <w:szCs w:val="28"/>
        </w:rPr>
        <w:t>arrived at a grove of trees</w:t>
      </w:r>
      <w:r w:rsidR="00E705AA">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sidR="00CA6F78">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sidR="00E705AA">
        <w:rPr>
          <w:rStyle w:val="FootnoteReference"/>
          <w:rFonts w:cs="Times New Roman"/>
          <w:szCs w:val="28"/>
        </w:rPr>
        <w:t xml:space="preserve"> </w:t>
      </w:r>
      <w:r w:rsidR="00E705AA">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sidR="00E705AA">
        <w:rPr>
          <w:rFonts w:cs="Times New Roman"/>
          <w:color w:val="000000"/>
          <w:szCs w:val="28"/>
        </w:rPr>
        <w:t xml:space="preserve">sal </w:t>
      </w:r>
      <w:r w:rsidRPr="00DF76BE">
        <w:rPr>
          <w:rFonts w:cs="Times New Roman"/>
          <w:color w:val="000000"/>
          <w:szCs w:val="28"/>
        </w:rPr>
        <w:t>trees.</w:t>
      </w:r>
      <w:r w:rsidR="00E705AA">
        <w:rPr>
          <w:rStyle w:val="FootnoteReference"/>
          <w:rFonts w:cs="Times New Roman"/>
          <w:szCs w:val="28"/>
        </w:rPr>
        <w:footnoteReference w:id="687"/>
      </w:r>
      <w:r w:rsidRPr="00DF76BE">
        <w:rPr>
          <w:rFonts w:cs="Times New Roman"/>
          <w:color w:val="000000"/>
          <w:szCs w:val="28"/>
        </w:rPr>
        <w:t xml:space="preserve"> As he lay down, the two </w:t>
      </w:r>
      <w:r w:rsidRPr="00CF4092">
        <w:rPr>
          <w:rFonts w:cs="Times New Roman"/>
          <w:color w:val="000000" w:themeColor="text1"/>
          <w:szCs w:val="28"/>
        </w:rPr>
        <w:t>tree</w:t>
      </w:r>
      <w:r w:rsidR="00B76DB5" w:rsidRPr="00CF4092">
        <w:rPr>
          <w:rFonts w:cs="Times New Roman"/>
          <w:color w:val="000000" w:themeColor="text1"/>
          <w:szCs w:val="28"/>
        </w:rPr>
        <w:t>s</w:t>
      </w:r>
      <w:r w:rsidRPr="00DF76BE">
        <w:rPr>
          <w:rFonts w:cs="Times New Roman"/>
          <w:color w:val="000000"/>
          <w:szCs w:val="28"/>
        </w:rPr>
        <w:t xml:space="preserve"> spontaneously burst into blossom</w:t>
      </w:r>
      <w:r w:rsidR="00CA6F78">
        <w:rPr>
          <w:rFonts w:cs="Times New Roman"/>
          <w:color w:val="000000"/>
          <w:szCs w:val="28"/>
        </w:rPr>
        <w:t>,</w:t>
      </w:r>
      <w:r w:rsidRPr="00DF76BE">
        <w:rPr>
          <w:rFonts w:cs="Times New Roman"/>
          <w:color w:val="000000"/>
          <w:szCs w:val="28"/>
        </w:rPr>
        <w:t xml:space="preserve"> and flower </w:t>
      </w:r>
      <w:r w:rsidRPr="00DF76BE">
        <w:rPr>
          <w:rFonts w:cs="Times New Roman"/>
          <w:color w:val="000000"/>
          <w:szCs w:val="28"/>
        </w:rPr>
        <w:lastRenderedPageBreak/>
        <w:t>petals showere</w:t>
      </w:r>
      <w:r>
        <w:rPr>
          <w:rFonts w:cs="Times New Roman"/>
          <w:color w:val="000000"/>
          <w:szCs w:val="28"/>
        </w:rPr>
        <w:t xml:space="preserve">d down over the Buddha’s body. </w:t>
      </w:r>
      <w:r w:rsidRPr="00DF76BE">
        <w:rPr>
          <w:rFonts w:cs="Times New Roman"/>
          <w:color w:val="000000"/>
          <w:szCs w:val="28"/>
        </w:rPr>
        <w:t>Ānanda expressed his astonishment at this</w:t>
      </w:r>
      <w:r w:rsidR="00CA6F78">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r w:rsidR="006C37D5">
        <w:rPr>
          <w:rFonts w:cs="Times New Roman"/>
          <w:color w:val="000000"/>
          <w:szCs w:val="28"/>
        </w:rPr>
        <w:t xml:space="preserve">  </w:t>
      </w:r>
    </w:p>
    <w:p w14:paraId="372EBB94" w14:textId="77777777" w:rsidR="00CA6F78" w:rsidRDefault="00237C0C"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88"/>
      </w:r>
      <w:r w:rsidRPr="008B3F75">
        <w:rPr>
          <w:rFonts w:cs="Times New Roman"/>
          <w:color w:val="000000" w:themeColor="text1"/>
          <w:szCs w:val="28"/>
        </w:rPr>
        <w:t xml:space="preserve"> </w:t>
      </w:r>
    </w:p>
    <w:p w14:paraId="16DEF0C3" w14:textId="77777777" w:rsidR="00237C0C" w:rsidRPr="0051616C" w:rsidRDefault="00237C0C"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a second</w:t>
      </w:r>
      <w:r w:rsidR="00CA6F78">
        <w:rPr>
          <w:rFonts w:cs="Times New Roman"/>
          <w:color w:val="000000"/>
          <w:szCs w:val="28"/>
        </w:rPr>
        <w:t>ary</w:t>
      </w:r>
      <w:r>
        <w:rPr>
          <w:rFonts w:cs="Times New Roman"/>
          <w:color w:val="000000"/>
          <w:szCs w:val="28"/>
        </w:rPr>
        <w:t xml:space="preserve"> place</w:t>
      </w:r>
      <w:r w:rsidR="00CA6F78">
        <w:rPr>
          <w:rFonts w:cs="Times New Roman"/>
          <w:color w:val="000000"/>
          <w:szCs w:val="28"/>
        </w:rPr>
        <w:t>,</w:t>
      </w:r>
      <w:r>
        <w:rPr>
          <w:rFonts w:cs="Times New Roman"/>
          <w:color w:val="000000"/>
          <w:szCs w:val="28"/>
        </w:rPr>
        <w:t xml:space="preserve"> after </w:t>
      </w:r>
      <w:r w:rsidRPr="00DF76BE">
        <w:rPr>
          <w:rFonts w:cs="Times New Roman"/>
          <w:color w:val="000000"/>
          <w:szCs w:val="28"/>
        </w:rPr>
        <w:t xml:space="preserve">living in accordance with the </w:t>
      </w:r>
      <w:proofErr w:type="gramStart"/>
      <w:r w:rsidRPr="00DF76BE">
        <w:rPr>
          <w:rFonts w:cs="Times New Roman"/>
          <w:color w:val="000000"/>
          <w:szCs w:val="28"/>
        </w:rPr>
        <w:t>Dhamma</w:t>
      </w:r>
      <w:r>
        <w:rPr>
          <w:rFonts w:cs="Times New Roman"/>
          <w:color w:val="000000"/>
          <w:szCs w:val="28"/>
        </w:rPr>
        <w:t>,</w:t>
      </w:r>
      <w:proofErr w:type="gramEnd"/>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sidR="00CA6F78">
        <w:rPr>
          <w:rFonts w:cs="Times New Roman"/>
          <w:color w:val="000000"/>
          <w:szCs w:val="28"/>
        </w:rPr>
        <w:t>—</w:t>
      </w:r>
      <w:r w:rsidRPr="00DF76BE">
        <w:rPr>
          <w:rFonts w:cs="Times New Roman"/>
          <w:color w:val="000000"/>
          <w:szCs w:val="28"/>
        </w:rPr>
        <w:t>monastic and lay</w:t>
      </w:r>
      <w:r w:rsidR="0051616C">
        <w:rPr>
          <w:rFonts w:cs="Times New Roman"/>
          <w:color w:val="000000"/>
          <w:szCs w:val="28"/>
        </w:rPr>
        <w:t xml:space="preserve">, </w:t>
      </w:r>
      <w:r w:rsidR="0051616C" w:rsidRPr="00044413">
        <w:rPr>
          <w:rFonts w:cs="Times New Roman"/>
          <w:color w:val="000000" w:themeColor="text1"/>
          <w:szCs w:val="28"/>
        </w:rPr>
        <w:t>men and women</w:t>
      </w:r>
      <w:r w:rsidRPr="00044413">
        <w:rPr>
          <w:rFonts w:cs="Times New Roman"/>
          <w:color w:val="000000" w:themeColor="text1"/>
          <w:szCs w:val="28"/>
        </w:rPr>
        <w:t xml:space="preserve">. </w:t>
      </w:r>
    </w:p>
    <w:p w14:paraId="01C73412" w14:textId="42864BCD"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 xml:space="preserve">visit </w:t>
      </w:r>
      <w:r w:rsidR="00CA6F78" w:rsidRPr="008115ED">
        <w:rPr>
          <w:rFonts w:cs="Times New Roman"/>
          <w:color w:val="000000" w:themeColor="text1"/>
          <w:szCs w:val="28"/>
        </w:rPr>
        <w:t>four sites</w:t>
      </w:r>
      <w:r w:rsidR="005D5EEC">
        <w:rPr>
          <w:rFonts w:cs="Times New Roman"/>
          <w:color w:val="000000" w:themeColor="text1"/>
          <w:szCs w:val="28"/>
        </w:rPr>
        <w:t xml:space="preserve"> at least once in their life</w:t>
      </w:r>
      <w:r w:rsidR="00CA6F78" w:rsidRPr="008115ED">
        <w:rPr>
          <w:rFonts w:cs="Times New Roman"/>
          <w:color w:val="000000" w:themeColor="text1"/>
          <w:szCs w:val="28"/>
        </w:rPr>
        <w:t xml:space="preserve">: </w:t>
      </w:r>
      <w:r w:rsidRPr="008115ED">
        <w:rPr>
          <w:rFonts w:cs="Times New Roman"/>
          <w:color w:val="000000" w:themeColor="text1"/>
          <w:szCs w:val="28"/>
        </w:rPr>
        <w:t xml:space="preserve">where he was born,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awakened,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237C0C" w:rsidRPr="00DF76BE" w:rsidRDefault="00237C0C"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sidR="0043027A">
        <w:rPr>
          <w:rFonts w:cs="Times New Roman"/>
          <w:color w:val="000000"/>
          <w:szCs w:val="28"/>
        </w:rPr>
        <w:t>, sobbing:</w:t>
      </w:r>
      <w:r>
        <w:rPr>
          <w:rFonts w:cs="Times New Roman"/>
          <w:color w:val="000000"/>
          <w:szCs w:val="28"/>
        </w:rPr>
        <w:t xml:space="preserve"> “</w:t>
      </w:r>
      <w:r w:rsidRPr="00DF76BE">
        <w:rPr>
          <w:rFonts w:cs="Times New Roman"/>
          <w:color w:val="000000"/>
          <w:szCs w:val="28"/>
        </w:rPr>
        <w:t>Alas, I am still a learner with much to do</w:t>
      </w:r>
      <w:r w:rsidR="0043027A">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sidR="0043027A">
        <w:rPr>
          <w:rFonts w:cs="Times New Roman"/>
          <w:szCs w:val="28"/>
        </w:rPr>
        <w: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sidR="0043027A">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sidR="0043027A">
        <w:rPr>
          <w:rFonts w:cs="Times New Roman"/>
          <w:szCs w:val="28"/>
        </w:rPr>
        <w:t>,</w:t>
      </w:r>
      <w:r w:rsidRPr="00DF76BE">
        <w:rPr>
          <w:rFonts w:cs="Times New Roman"/>
          <w:szCs w:val="28"/>
        </w:rPr>
        <w:t xml:space="preserve"> showing bodily acts of love, showing verbal acts of love, showing mental acts of love, beneficially</w:t>
      </w:r>
      <w:r>
        <w:rPr>
          <w:rFonts w:cs="Times New Roman"/>
          <w:szCs w:val="28"/>
        </w:rPr>
        <w:t xml:space="preserve"> and whole-heartedly</w:t>
      </w:r>
      <w:r w:rsidR="0043027A">
        <w:rPr>
          <w:rFonts w:cs="Times New Roman"/>
          <w:szCs w:val="28"/>
        </w:rPr>
        <w:t>,</w:t>
      </w:r>
      <w:r>
        <w:rPr>
          <w:rFonts w:cs="Times New Roman"/>
          <w:szCs w:val="28"/>
        </w:rPr>
        <w:t xml:space="preserve">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sidR="0043027A">
        <w:rPr>
          <w:rFonts w:cs="Times New Roman"/>
          <w:szCs w:val="28"/>
        </w:rPr>
        <w:t>,</w:t>
      </w:r>
      <w:r w:rsidRPr="00DF76BE">
        <w:rPr>
          <w:rFonts w:cs="Times New Roman"/>
          <w:szCs w:val="28"/>
        </w:rPr>
        <w:t xml:space="preserve"> and in a short time</w:t>
      </w:r>
      <w:r w:rsidR="0043027A">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006D7E1C" w:rsidRPr="00DF76BE">
        <w:rPr>
          <w:rFonts w:cs="Times New Roman"/>
          <w:szCs w:val="28"/>
        </w:rPr>
        <w:t>Ānanda</w:t>
      </w:r>
      <w:r w:rsidR="006D7E1C">
        <w:rPr>
          <w:rFonts w:cs="Times New Roman"/>
          <w:szCs w:val="28"/>
        </w:rPr>
        <w:t>’s</w:t>
      </w:r>
      <w:r w:rsidRPr="00DF76BE">
        <w:rPr>
          <w:rFonts w:cs="Times New Roman"/>
          <w:szCs w:val="28"/>
        </w:rPr>
        <w:t xml:space="preserve"> tears and the </w:t>
      </w:r>
      <w:r w:rsidR="006D7E1C">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sidR="0043027A">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sidR="0043027A">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 xml:space="preserve">and inform </w:t>
      </w:r>
      <w:r w:rsidRPr="00DF76BE">
        <w:rPr>
          <w:rFonts w:cs="Times New Roman"/>
          <w:szCs w:val="28"/>
        </w:rPr>
        <w:lastRenderedPageBreak/>
        <w:t>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sidR="0043027A">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sidR="0043027A">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sidR="0043027A">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sidR="0043027A">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sidR="0043027A">
        <w:rPr>
          <w:rFonts w:cs="Times New Roman"/>
          <w:szCs w:val="28"/>
        </w:rPr>
        <w:t>,</w:t>
      </w:r>
      <w:r w:rsidRPr="00DF76BE">
        <w:rPr>
          <w:rFonts w:cs="Times New Roman"/>
          <w:szCs w:val="28"/>
        </w:rPr>
        <w:t xml:space="preserve"> saying that the Buddha was weary</w:t>
      </w:r>
      <w:r w:rsidR="0043027A">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between the two</w:t>
      </w:r>
      <w:r w:rsidR="0043027A">
        <w:rPr>
          <w:rFonts w:cs="Times New Roman"/>
          <w:szCs w:val="28"/>
        </w:rPr>
        <w:t>,</w:t>
      </w:r>
      <w:r>
        <w:rPr>
          <w:rFonts w:cs="Times New Roman"/>
          <w:szCs w:val="28"/>
        </w:rPr>
        <w:t xml:space="preserve">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w:t>
      </w:r>
      <w:r w:rsidR="0043027A">
        <w:rPr>
          <w:rFonts w:cs="Times New Roman"/>
          <w:szCs w:val="28"/>
        </w:rPr>
        <w:t>,</w:t>
      </w:r>
      <w:r>
        <w:rPr>
          <w:rFonts w:cs="Times New Roman"/>
          <w:szCs w:val="28"/>
        </w:rPr>
        <w:t xml:space="preserv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89"/>
      </w:r>
      <w:r w:rsidRPr="00DF76BE">
        <w:rPr>
          <w:rFonts w:cs="Times New Roman"/>
          <w:szCs w:val="28"/>
        </w:rPr>
        <w:t xml:space="preserve"> </w:t>
      </w:r>
      <w:r>
        <w:rPr>
          <w:rFonts w:cs="Times New Roman"/>
          <w:szCs w:val="28"/>
        </w:rPr>
        <w:t xml:space="preserve"> </w:t>
      </w:r>
    </w:p>
    <w:p w14:paraId="25727877" w14:textId="77777777"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sidR="0043027A">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w:t>
      </w:r>
      <w:r w:rsidR="0043027A">
        <w:rPr>
          <w:rFonts w:cs="Times New Roman"/>
          <w:color w:val="000000" w:themeColor="text1"/>
          <w:szCs w:val="28"/>
        </w:rPr>
        <w:t xml:space="preserve">that he would </w:t>
      </w:r>
      <w:r>
        <w:rPr>
          <w:rFonts w:cs="Times New Roman"/>
          <w:color w:val="000000" w:themeColor="text1"/>
          <w:szCs w:val="28"/>
        </w:rPr>
        <w:t>be capable of doing so: “</w:t>
      </w:r>
      <w:r w:rsidRPr="00DF76BE">
        <w:rPr>
          <w:rFonts w:cs="Times New Roman"/>
          <w:color w:val="000000" w:themeColor="text1"/>
          <w:szCs w:val="28"/>
        </w:rPr>
        <w:t>Even if you have to carry me around on a stretcher</w:t>
      </w:r>
      <w:r w:rsidR="0043027A">
        <w:rPr>
          <w:rFonts w:cs="Times New Roman"/>
          <w:color w:val="000000" w:themeColor="text1"/>
          <w:szCs w:val="28"/>
        </w:rPr>
        <w:t>,</w:t>
      </w:r>
      <w:r w:rsidRPr="00DF76BE">
        <w:rPr>
          <w:rFonts w:cs="Times New Roman"/>
          <w:color w:val="000000" w:themeColor="text1"/>
          <w:szCs w:val="28"/>
        </w:rPr>
        <w:t xml:space="preserve"> there will be no change in the clarity of my wisdom. If anyone were to speak rightly of me</w:t>
      </w:r>
      <w:r w:rsidR="0043027A">
        <w:rPr>
          <w:rFonts w:cs="Times New Roman"/>
          <w:color w:val="000000" w:themeColor="text1"/>
          <w:szCs w:val="28"/>
        </w:rPr>
        <w:t>,</w:t>
      </w:r>
      <w:r w:rsidRPr="00DF76BE">
        <w:rPr>
          <w:rFonts w:cs="Times New Roman"/>
          <w:color w:val="000000" w:themeColor="text1"/>
          <w:szCs w:val="28"/>
        </w:rPr>
        <w:t xml:space="preserve"> they could say that a being not liable to delusion has appeared in the world, for the good of the many, out of compassion for the world, for the good and happiness of gods and humans</w:t>
      </w:r>
      <w:r>
        <w:rPr>
          <w:rFonts w:cs="Times New Roman"/>
          <w:color w:val="000000" w:themeColor="text1"/>
          <w:szCs w:val="28"/>
        </w:rPr>
        <w:t>”.</w:t>
      </w:r>
      <w:r>
        <w:rPr>
          <w:rStyle w:val="FootnoteReference"/>
          <w:rFonts w:cs="Times New Roman"/>
          <w:szCs w:val="28"/>
        </w:rPr>
        <w:footnoteReference w:id="690"/>
      </w:r>
      <w:r>
        <w:rPr>
          <w:rFonts w:cs="Times New Roman"/>
          <w:color w:val="000000" w:themeColor="text1"/>
          <w:szCs w:val="28"/>
        </w:rPr>
        <w:t xml:space="preserve"> His </w:t>
      </w:r>
      <w:r w:rsidR="0043027A" w:rsidRPr="006553D3">
        <w:rPr>
          <w:rFonts w:cs="Times New Roman"/>
          <w:color w:val="000000" w:themeColor="text1"/>
          <w:szCs w:val="28"/>
        </w:rPr>
        <w:t xml:space="preserve">exchanges </w:t>
      </w:r>
      <w:r w:rsidR="0043027A">
        <w:rPr>
          <w:rFonts w:cs="Times New Roman"/>
          <w:color w:val="000000" w:themeColor="text1"/>
          <w:szCs w:val="28"/>
        </w:rPr>
        <w:t xml:space="preserve">with Subhadda, </w:t>
      </w:r>
      <w:r w:rsidR="0043027A" w:rsidRPr="00DF76BE">
        <w:rPr>
          <w:rFonts w:cs="Times New Roman"/>
          <w:color w:val="000000" w:themeColor="text1"/>
          <w:szCs w:val="28"/>
        </w:rPr>
        <w:t>even as he was breathing his last</w:t>
      </w:r>
      <w:r w:rsidR="0043027A">
        <w:rPr>
          <w:rFonts w:cs="Times New Roman"/>
          <w:color w:val="000000" w:themeColor="text1"/>
          <w:szCs w:val="28"/>
        </w:rPr>
        <w:t>,</w:t>
      </w:r>
      <w:r w:rsidR="0043027A" w:rsidRPr="00DF76BE">
        <w:rPr>
          <w:rFonts w:cs="Times New Roman"/>
          <w:color w:val="000000" w:themeColor="text1"/>
          <w:szCs w:val="28"/>
        </w:rPr>
        <w:t xml:space="preserve"> </w:t>
      </w:r>
      <w:r w:rsidR="0043027A">
        <w:rPr>
          <w:rFonts w:cs="Times New Roman"/>
          <w:color w:val="000000" w:themeColor="text1"/>
          <w:szCs w:val="28"/>
        </w:rPr>
        <w:t>show</w:t>
      </w:r>
      <w:r>
        <w:rPr>
          <w:rFonts w:cs="Times New Roman"/>
          <w:color w:val="000000" w:themeColor="text1"/>
          <w:szCs w:val="28"/>
        </w:rPr>
        <w:t xml:space="preserve"> that he was true to his word. </w:t>
      </w:r>
    </w:p>
    <w:p w14:paraId="33842C19" w14:textId="1D9BCF2C" w:rsidR="00237C0C" w:rsidRPr="00FE6CED"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sidR="0043027A">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sidR="00A4494B">
        <w:rPr>
          <w:rFonts w:cs="Times New Roman"/>
          <w:color w:val="000000"/>
          <w:szCs w:val="28"/>
        </w:rPr>
        <w:t>addressed</w:t>
      </w:r>
      <w:r w:rsidRPr="00DF76BE">
        <w:rPr>
          <w:rFonts w:cs="Times New Roman"/>
          <w:color w:val="000000"/>
          <w:szCs w:val="28"/>
        </w:rPr>
        <w:t xml:space="preserve"> these words to 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001E7186" w:rsidRPr="0043027A">
        <w:rPr>
          <w:rFonts w:cs="Times New Roman"/>
          <w:szCs w:val="28"/>
        </w:rPr>
        <w:t>’s</w:t>
      </w:r>
      <w:r w:rsidRPr="00DF76BE">
        <w:rPr>
          <w:rFonts w:cs="Times New Roman"/>
          <w:color w:val="000000"/>
          <w:szCs w:val="28"/>
        </w:rPr>
        <w:t xml:space="preserve"> guidance has ceased</w:t>
      </w:r>
      <w:r w:rsidR="0043027A">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is not how you should see it. </w:t>
      </w:r>
      <w:r>
        <w:rPr>
          <w:rFonts w:cs="Times New Roman"/>
          <w:color w:val="000000"/>
          <w:szCs w:val="28"/>
        </w:rPr>
        <w:t>Let t</w:t>
      </w:r>
      <w:r w:rsidRPr="00DF76BE">
        <w:rPr>
          <w:rFonts w:cs="Times New Roman"/>
          <w:color w:val="000000"/>
          <w:szCs w:val="28"/>
        </w:rPr>
        <w:t xml:space="preserve">he Dhamma and </w:t>
      </w:r>
      <w:r w:rsidR="006D7E1C">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43027A" w:rsidRDefault="00076CC9"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00237C0C" w:rsidRPr="00DF76BE">
        <w:rPr>
          <w:rFonts w:cs="Times New Roman"/>
          <w:color w:val="000000"/>
          <w:szCs w:val="28"/>
        </w:rPr>
        <w:t>Now the end had come. With the monks who had accompanied him during his final journey, Subhadda and others</w:t>
      </w:r>
      <w:r w:rsidR="00237C0C">
        <w:rPr>
          <w:rFonts w:cs="Times New Roman"/>
          <w:color w:val="000000"/>
          <w:szCs w:val="28"/>
        </w:rPr>
        <w:t>,</w:t>
      </w:r>
      <w:r w:rsidR="00237C0C" w:rsidRPr="00DF76BE">
        <w:rPr>
          <w:rFonts w:cs="Times New Roman"/>
          <w:color w:val="000000"/>
          <w:szCs w:val="28"/>
        </w:rPr>
        <w:t xml:space="preserve"> gathered arou</w:t>
      </w:r>
      <w:r w:rsidR="00237C0C">
        <w:rPr>
          <w:rFonts w:cs="Times New Roman"/>
          <w:color w:val="000000"/>
          <w:szCs w:val="28"/>
        </w:rPr>
        <w:t>nd, the Buddha uttered his final words: “</w:t>
      </w:r>
      <w:r w:rsidR="00237C0C" w:rsidRPr="00DF76BE">
        <w:rPr>
          <w:rFonts w:cs="Times New Roman"/>
          <w:color w:val="000000"/>
          <w:szCs w:val="28"/>
        </w:rPr>
        <w:t>Now</w:t>
      </w:r>
      <w:r w:rsidR="0043027A">
        <w:rPr>
          <w:rFonts w:cs="Times New Roman"/>
          <w:color w:val="000000"/>
          <w:szCs w:val="28"/>
        </w:rPr>
        <w:t>,</w:t>
      </w:r>
      <w:r w:rsidR="00237C0C" w:rsidRPr="00DF76BE">
        <w:rPr>
          <w:rFonts w:cs="Times New Roman"/>
          <w:color w:val="000000"/>
          <w:szCs w:val="28"/>
        </w:rPr>
        <w:t xml:space="preserve"> monks</w:t>
      </w:r>
      <w:r w:rsidR="0043027A">
        <w:rPr>
          <w:rFonts w:cs="Times New Roman"/>
          <w:color w:val="000000"/>
          <w:szCs w:val="28"/>
        </w:rPr>
        <w:t>,</w:t>
      </w:r>
      <w:r w:rsidR="00237C0C" w:rsidRPr="00DF76BE">
        <w:rPr>
          <w:rFonts w:cs="Times New Roman"/>
          <w:color w:val="000000"/>
          <w:szCs w:val="28"/>
        </w:rPr>
        <w:t xml:space="preserve"> I declare to you</w:t>
      </w:r>
      <w:r w:rsidR="0043027A">
        <w:rPr>
          <w:rFonts w:cs="Times New Roman"/>
          <w:color w:val="000000"/>
          <w:szCs w:val="28"/>
        </w:rPr>
        <w:t>:</w:t>
      </w:r>
      <w:r w:rsidR="00237C0C">
        <w:rPr>
          <w:rFonts w:cs="Times New Roman"/>
          <w:color w:val="000000"/>
          <w:szCs w:val="28"/>
        </w:rPr>
        <w:t xml:space="preserve"> </w:t>
      </w:r>
      <w:r w:rsidR="00237C0C" w:rsidRPr="00DF76BE">
        <w:rPr>
          <w:rFonts w:cs="Times New Roman"/>
          <w:color w:val="000000"/>
          <w:szCs w:val="28"/>
        </w:rPr>
        <w:t>all conditioned things are impermanent. Strive on with awareness</w:t>
      </w:r>
      <w:r w:rsidR="00237C0C">
        <w:rPr>
          <w:rFonts w:cs="Times New Roman"/>
          <w:color w:val="000000"/>
          <w:szCs w:val="28"/>
        </w:rPr>
        <w:t xml:space="preserve">” </w:t>
      </w:r>
      <w:r w:rsidR="00237C0C" w:rsidRPr="00DF76BE">
        <w:rPr>
          <w:rFonts w:cs="Times New Roman"/>
          <w:color w:val="000000"/>
          <w:szCs w:val="28"/>
        </w:rPr>
        <w:t>(</w:t>
      </w:r>
      <w:r w:rsidR="00237C0C" w:rsidRPr="00DF76BE">
        <w:rPr>
          <w:rFonts w:cs="Times New Roman"/>
          <w:i/>
          <w:iCs/>
          <w:color w:val="000000"/>
          <w:szCs w:val="28"/>
        </w:rPr>
        <w:t xml:space="preserve">Handa </w:t>
      </w:r>
      <w:r w:rsidR="00237C0C" w:rsidRPr="00DF76BE">
        <w:rPr>
          <w:rFonts w:cs="Times New Roman"/>
          <w:i/>
          <w:iCs/>
          <w:color w:val="000000"/>
          <w:szCs w:val="28"/>
        </w:rPr>
        <w:lastRenderedPageBreak/>
        <w:t>dāni bhikkhave āmantayāmi</w:t>
      </w:r>
      <w:r w:rsidR="006D7E1C">
        <w:rPr>
          <w:rFonts w:cs="Times New Roman"/>
          <w:i/>
          <w:iCs/>
          <w:color w:val="000000"/>
          <w:szCs w:val="28"/>
        </w:rPr>
        <w:t xml:space="preserve"> </w:t>
      </w:r>
      <w:proofErr w:type="gramStart"/>
      <w:r w:rsidR="006D7E1C">
        <w:rPr>
          <w:rFonts w:cs="Times New Roman"/>
          <w:i/>
          <w:iCs/>
          <w:color w:val="000000"/>
          <w:szCs w:val="28"/>
        </w:rPr>
        <w:t>vo</w:t>
      </w:r>
      <w:proofErr w:type="gramEnd"/>
      <w:r w:rsidR="00237C0C" w:rsidRPr="006D7E1C">
        <w:rPr>
          <w:rFonts w:cs="Times New Roman"/>
          <w:color w:val="000000"/>
          <w:szCs w:val="28"/>
        </w:rPr>
        <w:t>,</w:t>
      </w:r>
      <w:r w:rsidR="00237C0C" w:rsidRPr="00DF76BE">
        <w:rPr>
          <w:rFonts w:cs="Times New Roman"/>
          <w:i/>
          <w:iCs/>
          <w:color w:val="000000"/>
          <w:szCs w:val="28"/>
        </w:rPr>
        <w:t xml:space="preserve"> </w:t>
      </w:r>
      <w:r w:rsidR="00237C0C" w:rsidRPr="00DF76BE">
        <w:rPr>
          <w:rFonts w:cs="Times New Roman"/>
          <w:i/>
          <w:color w:val="000000"/>
          <w:szCs w:val="28"/>
        </w:rPr>
        <w:t>vayadhammā saṅk</w:t>
      </w:r>
      <w:r w:rsidR="00237C0C">
        <w:rPr>
          <w:rFonts w:cs="Times New Roman"/>
          <w:i/>
          <w:color w:val="000000"/>
          <w:szCs w:val="28"/>
        </w:rPr>
        <w:t>h</w:t>
      </w:r>
      <w:r w:rsidR="00237C0C" w:rsidRPr="00DF76BE">
        <w:rPr>
          <w:rFonts w:cs="Times New Roman"/>
          <w:i/>
          <w:color w:val="000000"/>
          <w:szCs w:val="28"/>
        </w:rPr>
        <w:t xml:space="preserve">ārā. </w:t>
      </w:r>
      <w:proofErr w:type="gramStart"/>
      <w:r w:rsidR="00237C0C" w:rsidRPr="00DF76BE">
        <w:rPr>
          <w:rFonts w:cs="Times New Roman"/>
          <w:i/>
          <w:color w:val="000000"/>
          <w:szCs w:val="28"/>
        </w:rPr>
        <w:t>Appamādena sampādetha</w:t>
      </w:r>
      <w:r w:rsidR="00237C0C" w:rsidRPr="00DF76BE">
        <w:rPr>
          <w:rFonts w:cs="Times New Roman"/>
          <w:color w:val="000000" w:themeColor="text1"/>
          <w:szCs w:val="28"/>
        </w:rPr>
        <w:t>).</w:t>
      </w:r>
      <w:proofErr w:type="gramEnd"/>
      <w:r w:rsidR="008B07BB">
        <w:rPr>
          <w:rStyle w:val="FootnoteReference"/>
          <w:rFonts w:cs="Times New Roman"/>
          <w:szCs w:val="28"/>
        </w:rPr>
        <w:footnoteReference w:id="691"/>
      </w:r>
      <w:r w:rsidR="00237C0C">
        <w:rPr>
          <w:rFonts w:cs="Times New Roman"/>
          <w:color w:val="000000" w:themeColor="text1"/>
          <w:szCs w:val="28"/>
        </w:rPr>
        <w:t xml:space="preserve"> </w:t>
      </w:r>
    </w:p>
    <w:p w14:paraId="3E91BB5E" w14:textId="514A2AAF" w:rsidR="00F005AD" w:rsidRPr="00AD1B12" w:rsidRDefault="00076CC9" w:rsidP="0043027A">
      <w:pPr>
        <w:spacing w:line="240" w:lineRule="auto"/>
        <w:contextualSpacing/>
        <w:jc w:val="both"/>
        <w:rPr>
          <w:color w:val="000000" w:themeColor="text1"/>
        </w:rPr>
      </w:pPr>
      <w:r w:rsidRPr="00AD1B12">
        <w:rPr>
          <w:color w:val="000000" w:themeColor="text1"/>
        </w:rPr>
        <w:t xml:space="preserve">The Buddha </w:t>
      </w:r>
      <w:r w:rsidR="00F005AD" w:rsidRPr="00AD1B12">
        <w:rPr>
          <w:color w:val="000000" w:themeColor="text1"/>
        </w:rPr>
        <w:t xml:space="preserve">entered and proceeded </w:t>
      </w:r>
      <w:r w:rsidR="0043027A" w:rsidRPr="00AD1B12">
        <w:rPr>
          <w:color w:val="000000" w:themeColor="text1"/>
        </w:rPr>
        <w:t xml:space="preserve">through </w:t>
      </w:r>
      <w:r w:rsidRPr="00AD1B12">
        <w:rPr>
          <w:color w:val="000000" w:themeColor="text1"/>
        </w:rPr>
        <w:t>the jh</w:t>
      </w:r>
      <w:r w:rsidRPr="00AD1B12">
        <w:rPr>
          <w:rFonts w:cs="Times New Roman"/>
          <w:color w:val="000000" w:themeColor="text1"/>
          <w:szCs w:val="28"/>
        </w:rPr>
        <w:t>ā</w:t>
      </w:r>
      <w:r w:rsidRPr="00AD1B12">
        <w:rPr>
          <w:color w:val="000000" w:themeColor="text1"/>
        </w:rPr>
        <w:t xml:space="preserve">nas and </w:t>
      </w:r>
      <w:r w:rsidR="008115ED" w:rsidRPr="007E7DDF">
        <w:rPr>
          <w:color w:val="000000" w:themeColor="text1"/>
        </w:rPr>
        <w:t xml:space="preserve"> </w:t>
      </w:r>
      <w:r w:rsidR="0043027A" w:rsidRPr="00AD1B12">
        <w:rPr>
          <w:color w:val="000000" w:themeColor="text1"/>
        </w:rPr>
        <w:t xml:space="preserve"> continued</w:t>
      </w:r>
      <w:r w:rsidR="00F005AD" w:rsidRPr="00AD1B12">
        <w:rPr>
          <w:color w:val="000000" w:themeColor="text1"/>
        </w:rPr>
        <w:t xml:space="preserve"> on</w:t>
      </w:r>
      <w:r w:rsidRPr="00AD1B12">
        <w:rPr>
          <w:color w:val="000000" w:themeColor="text1"/>
        </w:rPr>
        <w:t xml:space="preserve"> into even more subtle and exalted states of consciousness</w:t>
      </w:r>
      <w:r w:rsidR="00F005AD" w:rsidRPr="00AD1B12">
        <w:rPr>
          <w:color w:val="000000" w:themeColor="text1"/>
        </w:rPr>
        <w:t>; he</w:t>
      </w:r>
      <w:r w:rsidRPr="00AD1B12">
        <w:rPr>
          <w:color w:val="000000" w:themeColor="text1"/>
        </w:rPr>
        <w:t xml:space="preserve"> </w:t>
      </w:r>
      <w:r w:rsidR="00FE7DBB" w:rsidRPr="00AD1B12">
        <w:rPr>
          <w:color w:val="000000" w:themeColor="text1"/>
        </w:rPr>
        <w:t xml:space="preserve">then </w:t>
      </w:r>
      <w:r w:rsidR="00F005AD" w:rsidRPr="00AD1B12">
        <w:rPr>
          <w:color w:val="000000" w:themeColor="text1"/>
        </w:rPr>
        <w:t xml:space="preserve">descended </w:t>
      </w:r>
      <w:r w:rsidR="00FE7DBB" w:rsidRPr="00AD1B12">
        <w:rPr>
          <w:color w:val="000000" w:themeColor="text1"/>
        </w:rPr>
        <w:t>through the jh</w:t>
      </w:r>
      <w:r w:rsidR="00FE7DBB" w:rsidRPr="00AD1B12">
        <w:rPr>
          <w:rFonts w:cs="Times New Roman"/>
          <w:color w:val="000000" w:themeColor="text1"/>
          <w:szCs w:val="28"/>
        </w:rPr>
        <w:t>ā</w:t>
      </w:r>
      <w:r w:rsidR="00FE7DBB" w:rsidRPr="00AD1B12">
        <w:rPr>
          <w:color w:val="000000" w:themeColor="text1"/>
        </w:rPr>
        <w:t xml:space="preserve">nas, </w:t>
      </w:r>
      <w:r w:rsidR="00F005AD" w:rsidRPr="00AD1B12">
        <w:rPr>
          <w:color w:val="000000" w:themeColor="text1"/>
        </w:rPr>
        <w:t xml:space="preserve">ascended </w:t>
      </w:r>
      <w:r w:rsidR="00FE7DBB" w:rsidRPr="00AD1B12">
        <w:rPr>
          <w:color w:val="000000" w:themeColor="text1"/>
        </w:rPr>
        <w:t>back up to the fourth jh</w:t>
      </w:r>
      <w:r w:rsidR="00FE7DBB" w:rsidRPr="00AD1B12">
        <w:rPr>
          <w:rFonts w:cs="Times New Roman"/>
          <w:color w:val="000000" w:themeColor="text1"/>
          <w:szCs w:val="28"/>
        </w:rPr>
        <w:t xml:space="preserve">āna, </w:t>
      </w:r>
      <w:r w:rsidR="00783E66" w:rsidRPr="00AD1B12">
        <w:rPr>
          <w:color w:val="000000" w:themeColor="text1"/>
        </w:rPr>
        <w:t>and then finally passed away.</w:t>
      </w:r>
    </w:p>
    <w:p w14:paraId="77CDE607" w14:textId="0AB2F954" w:rsidR="00237C0C" w:rsidRPr="00076CC9" w:rsidRDefault="00783E66" w:rsidP="0043027A">
      <w:pPr>
        <w:spacing w:line="240" w:lineRule="auto"/>
        <w:contextualSpacing/>
        <w:jc w:val="both"/>
        <w:rPr>
          <w:color w:val="FF0000"/>
        </w:rPr>
      </w:pPr>
      <w:r w:rsidRPr="00B849E4">
        <w:rPr>
          <w:color w:val="000000" w:themeColor="text1"/>
        </w:rPr>
        <w:t xml:space="preserve"> </w:t>
      </w:r>
      <w:r w:rsidR="00237C0C" w:rsidRPr="00B849E4">
        <w:rPr>
          <w:rFonts w:cs="Times New Roman"/>
          <w:color w:val="000000" w:themeColor="text1"/>
          <w:szCs w:val="28"/>
        </w:rPr>
        <w:t>There was</w:t>
      </w:r>
      <w:r w:rsidR="00237C0C">
        <w:rPr>
          <w:rFonts w:cs="Times New Roman"/>
          <w:color w:val="000000" w:themeColor="text1"/>
          <w:szCs w:val="28"/>
        </w:rPr>
        <w:t xml:space="preserve"> a shocked silence for a while</w:t>
      </w:r>
      <w:r w:rsidR="00F005AD">
        <w:rPr>
          <w:rFonts w:cs="Times New Roman"/>
          <w:color w:val="000000" w:themeColor="text1"/>
          <w:szCs w:val="28"/>
        </w:rPr>
        <w:t>,</w:t>
      </w:r>
      <w:r w:rsidR="00237C0C">
        <w:rPr>
          <w:rFonts w:cs="Times New Roman"/>
          <w:color w:val="000000" w:themeColor="text1"/>
          <w:szCs w:val="28"/>
        </w:rPr>
        <w:t xml:space="preserve"> which was soon broken by sobbing. </w:t>
      </w:r>
      <w:r w:rsidR="00237C0C" w:rsidRPr="00DF76BE">
        <w:rPr>
          <w:rFonts w:cs="Times New Roman"/>
          <w:color w:val="000000"/>
          <w:szCs w:val="28"/>
        </w:rPr>
        <w:t xml:space="preserve">Some of those present </w:t>
      </w:r>
      <w:r w:rsidR="00237C0C">
        <w:rPr>
          <w:rFonts w:cs="Times New Roman"/>
          <w:color w:val="000000"/>
          <w:szCs w:val="28"/>
        </w:rPr>
        <w:t xml:space="preserve">cried </w:t>
      </w:r>
      <w:r w:rsidR="00237C0C" w:rsidRPr="00DF76BE">
        <w:rPr>
          <w:rFonts w:cs="Times New Roman"/>
          <w:color w:val="000000"/>
          <w:szCs w:val="28"/>
        </w:rPr>
        <w:t>out</w:t>
      </w:r>
      <w:r w:rsidR="00237C0C">
        <w:rPr>
          <w:rFonts w:cs="Times New Roman"/>
          <w:color w:val="000000"/>
          <w:szCs w:val="28"/>
        </w:rPr>
        <w:t xml:space="preserve"> through their tears: “Too soon has the </w:t>
      </w:r>
      <w:r w:rsidR="00237C0C" w:rsidRPr="00DF76BE">
        <w:rPr>
          <w:rFonts w:cs="Times New Roman"/>
          <w:color w:val="000000"/>
          <w:szCs w:val="28"/>
        </w:rPr>
        <w:t>Lord passed away, too soon has the Happy One passed away, too soon ha</w:t>
      </w:r>
      <w:r w:rsidR="00237C0C">
        <w:rPr>
          <w:rFonts w:cs="Times New Roman"/>
          <w:color w:val="000000"/>
          <w:szCs w:val="28"/>
        </w:rPr>
        <w:t>s</w:t>
      </w:r>
      <w:r w:rsidR="00237C0C" w:rsidRPr="00DF76BE">
        <w:rPr>
          <w:rFonts w:cs="Times New Roman"/>
          <w:color w:val="000000"/>
          <w:szCs w:val="28"/>
        </w:rPr>
        <w:t xml:space="preserve"> the </w:t>
      </w:r>
      <w:r w:rsidR="00237C0C">
        <w:rPr>
          <w:rFonts w:cs="Times New Roman"/>
          <w:color w:val="000000"/>
          <w:szCs w:val="28"/>
        </w:rPr>
        <w:t>E</w:t>
      </w:r>
      <w:r w:rsidR="00237C0C" w:rsidRPr="00DF76BE">
        <w:rPr>
          <w:rFonts w:cs="Times New Roman"/>
          <w:color w:val="000000"/>
          <w:szCs w:val="28"/>
        </w:rPr>
        <w:t xml:space="preserve">ye of the </w:t>
      </w:r>
      <w:r w:rsidR="00237C0C">
        <w:rPr>
          <w:rFonts w:cs="Times New Roman"/>
          <w:color w:val="000000"/>
          <w:szCs w:val="28"/>
        </w:rPr>
        <w:t>W</w:t>
      </w:r>
      <w:r w:rsidR="00237C0C" w:rsidRPr="00DF76BE">
        <w:rPr>
          <w:rFonts w:cs="Times New Roman"/>
          <w:color w:val="000000"/>
          <w:szCs w:val="28"/>
        </w:rPr>
        <w:t xml:space="preserve">orld </w:t>
      </w:r>
      <w:r w:rsidR="00237C0C">
        <w:rPr>
          <w:rFonts w:cs="Times New Roman"/>
          <w:color w:val="000000"/>
          <w:szCs w:val="28"/>
        </w:rPr>
        <w:t>gone!” O</w:t>
      </w:r>
      <w:r w:rsidR="00237C0C" w:rsidRPr="00DF76BE">
        <w:rPr>
          <w:rFonts w:cs="Times New Roman"/>
          <w:color w:val="000000"/>
          <w:szCs w:val="28"/>
        </w:rPr>
        <w:t>thers, understanding the nature of ordinary conditioned existence, remained calm and spent the rest of the night in silent meditation.</w:t>
      </w:r>
      <w:r w:rsidR="00237C0C">
        <w:rPr>
          <w:rStyle w:val="FootnoteReference"/>
          <w:rFonts w:cs="Times New Roman"/>
          <w:color w:val="FF0000"/>
          <w:szCs w:val="28"/>
        </w:rPr>
        <w:t xml:space="preserve"> </w:t>
      </w:r>
      <w:r w:rsidR="008B07BB">
        <w:rPr>
          <w:rStyle w:val="FootnoteReference"/>
          <w:rFonts w:cs="Times New Roman"/>
          <w:szCs w:val="28"/>
        </w:rPr>
        <w:t xml:space="preserve"> </w:t>
      </w:r>
      <w:r w:rsidR="00237C0C" w:rsidRPr="00DF76BE">
        <w:rPr>
          <w:rFonts w:cs="Times New Roman"/>
          <w:color w:val="000000" w:themeColor="text1"/>
          <w:szCs w:val="28"/>
        </w:rPr>
        <w:t xml:space="preserve">The atmosphere under the sal trees that night must have been sombre as the monks absorbed the fact that their guide, inspiration, mentor and </w:t>
      </w:r>
      <w:r w:rsidR="00237C0C">
        <w:rPr>
          <w:rFonts w:cs="Times New Roman"/>
          <w:color w:val="000000" w:themeColor="text1"/>
          <w:szCs w:val="28"/>
        </w:rPr>
        <w:t xml:space="preserve">long-time friend was no more. </w:t>
      </w:r>
      <w:r w:rsidR="00237C0C" w:rsidRPr="00DF76BE">
        <w:rPr>
          <w:rFonts w:cs="Times New Roman"/>
          <w:color w:val="000000" w:themeColor="text1"/>
          <w:szCs w:val="28"/>
        </w:rPr>
        <w:t xml:space="preserve">His sudden absence must have created a sense of uncertainty and required time to </w:t>
      </w:r>
      <w:r w:rsidR="00F005AD" w:rsidRPr="008115ED">
        <w:rPr>
          <w:rFonts w:cs="Times New Roman"/>
          <w:color w:val="000000" w:themeColor="text1"/>
          <w:szCs w:val="28"/>
        </w:rPr>
        <w:t>accept</w:t>
      </w:r>
      <w:r w:rsidR="00237C0C" w:rsidRPr="00DF76BE">
        <w:rPr>
          <w:rFonts w:cs="Times New Roman"/>
          <w:color w:val="000000" w:themeColor="text1"/>
          <w:szCs w:val="28"/>
        </w:rPr>
        <w:t>.</w:t>
      </w:r>
    </w:p>
    <w:p w14:paraId="30FE956D" w14:textId="77777777" w:rsidR="00237C0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237C0C" w:rsidRPr="004004CF" w:rsidRDefault="00C1000E" w:rsidP="001954D1">
      <w:pPr>
        <w:pStyle w:val="Heading3"/>
        <w:rPr>
          <w:szCs w:val="28"/>
        </w:rPr>
      </w:pPr>
      <w:bookmarkStart w:id="54" w:name="_Toc71178616"/>
      <w:r w:rsidRPr="00E22139">
        <w:rPr>
          <w:szCs w:val="28"/>
        </w:rPr>
        <w:lastRenderedPageBreak/>
        <w:t xml:space="preserve">14 </w:t>
      </w:r>
      <w:r w:rsidR="00237C0C" w:rsidRPr="00E22139">
        <w:rPr>
          <w:szCs w:val="28"/>
        </w:rPr>
        <w:t>Aftermath</w:t>
      </w:r>
      <w:bookmarkEnd w:id="54"/>
    </w:p>
    <w:p w14:paraId="4B2AED79" w14:textId="7C0C291E" w:rsidR="00237C0C" w:rsidRPr="00A70E21" w:rsidRDefault="00237C0C" w:rsidP="00A606B0">
      <w:pPr>
        <w:pStyle w:val="Subtitle"/>
        <w:ind w:left="1080" w:right="1159" w:firstLine="0"/>
        <w:jc w:val="both"/>
        <w:rPr>
          <w:sz w:val="18"/>
          <w:szCs w:val="18"/>
        </w:rPr>
      </w:pPr>
      <w:r w:rsidRPr="00A70E21">
        <w:rPr>
          <w:sz w:val="18"/>
          <w:szCs w:val="18"/>
        </w:rPr>
        <w:t>I will go from town to town,</w:t>
      </w:r>
      <w:r w:rsidR="00A606B0">
        <w:rPr>
          <w:sz w:val="18"/>
          <w:szCs w:val="18"/>
        </w:rPr>
        <w:t xml:space="preserve"> </w:t>
      </w:r>
      <w:r w:rsidRPr="00A70E21">
        <w:rPr>
          <w:sz w:val="18"/>
          <w:szCs w:val="18"/>
        </w:rPr>
        <w:t>from city to city</w:t>
      </w:r>
      <w:r w:rsidR="00CA151A" w:rsidRPr="00A70E21">
        <w:rPr>
          <w:sz w:val="18"/>
          <w:szCs w:val="18"/>
        </w:rPr>
        <w:t>,</w:t>
      </w:r>
      <w:r w:rsidR="00A606B0">
        <w:rPr>
          <w:sz w:val="18"/>
          <w:szCs w:val="18"/>
        </w:rPr>
        <w:t xml:space="preserve"> </w:t>
      </w:r>
      <w:r w:rsidRPr="00A70E21">
        <w:rPr>
          <w:sz w:val="18"/>
          <w:szCs w:val="18"/>
        </w:rPr>
        <w:t>praising the Buddha and the Dhamma</w:t>
      </w:r>
      <w:r w:rsidR="00A606B0">
        <w:rPr>
          <w:sz w:val="18"/>
          <w:szCs w:val="18"/>
        </w:rPr>
        <w:t xml:space="preserve"> </w:t>
      </w:r>
      <w:r w:rsidRPr="00A70E21">
        <w:rPr>
          <w:sz w:val="18"/>
          <w:szCs w:val="18"/>
        </w:rPr>
        <w:t>so excellently taught by him.</w:t>
      </w:r>
    </w:p>
    <w:p w14:paraId="48E509EE" w14:textId="4AFD7A7E" w:rsidR="00237C0C" w:rsidRPr="00CD683D" w:rsidRDefault="00237C0C" w:rsidP="00A606B0">
      <w:pPr>
        <w:pStyle w:val="Subtitle"/>
        <w:ind w:right="79"/>
        <w:jc w:val="right"/>
      </w:pPr>
      <w:r w:rsidRPr="00A70E21">
        <w:rPr>
          <w:sz w:val="18"/>
          <w:szCs w:val="18"/>
        </w:rPr>
        <w:t>Sutta Nipāta 192</w:t>
      </w:r>
      <w:r w:rsidR="00CA151A" w:rsidRPr="00A70E21">
        <w:rPr>
          <w:sz w:val="18"/>
          <w:szCs w:val="18"/>
        </w:rPr>
        <w:tab/>
      </w:r>
      <w:r w:rsidR="00CA151A">
        <w:tab/>
      </w:r>
    </w:p>
    <w:p w14:paraId="15BADA89" w14:textId="77777777" w:rsidR="00E22139" w:rsidRDefault="00E22139"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237C0C" w:rsidRPr="00851D29"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sidR="00E22139">
        <w:rPr>
          <w:rFonts w:cs="Times New Roman"/>
          <w:color w:val="000000" w:themeColor="text1"/>
          <w:szCs w:val="28"/>
        </w:rPr>
        <w:t>,</w:t>
      </w:r>
      <w:r w:rsidRPr="00CF4092">
        <w:rPr>
          <w:rFonts w:cs="Times New Roman"/>
          <w:color w:val="000000" w:themeColor="text1"/>
          <w:szCs w:val="28"/>
        </w:rPr>
        <w:t xml:space="preserve"> Anu</w:t>
      </w:r>
      <w:r w:rsidR="00EF328D" w:rsidRPr="00CF4092">
        <w:rPr>
          <w:rFonts w:cs="Times New Roman"/>
          <w:color w:val="000000" w:themeColor="text1"/>
          <w:szCs w:val="28"/>
        </w:rPr>
        <w:t>ru</w:t>
      </w:r>
      <w:r w:rsidRPr="00CF4092">
        <w:rPr>
          <w:rFonts w:cs="Times New Roman"/>
          <w:color w:val="000000" w:themeColor="text1"/>
          <w:szCs w:val="28"/>
        </w:rPr>
        <w:t xml:space="preserve">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sidR="00A4494B">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sidR="00E22139">
        <w:rPr>
          <w:rFonts w:cs="Times New Roman"/>
          <w:color w:val="000000" w:themeColor="text1"/>
          <w:szCs w:val="28"/>
        </w:rPr>
        <w:t>,</w:t>
      </w:r>
      <w:r w:rsidRPr="00E6723C">
        <w:rPr>
          <w:rFonts w:cs="Times New Roman"/>
          <w:color w:val="000000" w:themeColor="text1"/>
          <w:szCs w:val="28"/>
        </w:rPr>
        <w:t xml:space="preserve"> there was</w:t>
      </w:r>
      <w:r w:rsidR="00E22139">
        <w:rPr>
          <w:rFonts w:cs="Times New Roman"/>
          <w:color w:val="000000" w:themeColor="text1"/>
          <w:szCs w:val="28"/>
        </w:rPr>
        <w:t xml:space="preserve"> profound sorrow. With the monk</w:t>
      </w:r>
      <w:r w:rsidRPr="00E6723C">
        <w:rPr>
          <w:rFonts w:cs="Times New Roman"/>
          <w:color w:val="000000" w:themeColor="text1"/>
          <w:szCs w:val="28"/>
        </w:rPr>
        <w:t>s</w:t>
      </w:r>
      <w:r w:rsidR="00E22139">
        <w:rPr>
          <w:rFonts w:cs="Times New Roman"/>
          <w:color w:val="000000" w:themeColor="text1"/>
          <w:szCs w:val="28"/>
        </w:rPr>
        <w:t>’</w:t>
      </w:r>
      <w:r w:rsidRPr="00E6723C">
        <w:rPr>
          <w:rFonts w:cs="Times New Roman"/>
          <w:color w:val="000000" w:themeColor="text1"/>
          <w:szCs w:val="28"/>
        </w:rPr>
        <w:t xml:space="preserve"> agreement</w:t>
      </w:r>
      <w:r w:rsidR="00E22139">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sidR="00E22139">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4A931980"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 xml:space="preserve">As these </w:t>
      </w:r>
      <w:r w:rsidR="00AD011C" w:rsidRPr="006553D3">
        <w:rPr>
          <w:rFonts w:cs="Times New Roman"/>
          <w:color w:val="000000" w:themeColor="text1"/>
          <w:szCs w:val="28"/>
          <w:shd w:val="clear" w:color="auto" w:fill="FFFFFF"/>
        </w:rPr>
        <w:t>preparations</w:t>
      </w:r>
      <w:r w:rsidRPr="006553D3">
        <w:rPr>
          <w:rFonts w:cs="Times New Roman"/>
          <w:color w:val="000000" w:themeColor="text1"/>
          <w:szCs w:val="28"/>
          <w:shd w:val="clear" w:color="auto" w:fill="FFFFFF"/>
        </w:rPr>
        <w:t xml:space="preserve"> were being made, a large group of monks led by Mah</w:t>
      </w:r>
      <w:r w:rsidRPr="006553D3">
        <w:rPr>
          <w:rFonts w:cs="Times New Roman"/>
          <w:color w:val="000000" w:themeColor="text1"/>
          <w:szCs w:val="28"/>
        </w:rPr>
        <w:t>ā</w:t>
      </w:r>
      <w:r w:rsidR="00E22139">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w:t>
      </w:r>
      <w:proofErr w:type="gramStart"/>
      <w:r w:rsidRPr="006553D3">
        <w:rPr>
          <w:rFonts w:cs="Times New Roman"/>
          <w:color w:val="000000" w:themeColor="text1"/>
          <w:szCs w:val="28"/>
          <w:shd w:val="clear" w:color="auto" w:fill="FFFFFF"/>
        </w:rPr>
        <w:t>an</w:t>
      </w:r>
      <w:proofErr w:type="gramEnd"/>
      <w:r w:rsidRPr="006553D3">
        <w:rPr>
          <w:rFonts w:cs="Times New Roman"/>
          <w:color w:val="000000" w:themeColor="text1"/>
          <w:szCs w:val="28"/>
          <w:shd w:val="clear" w:color="auto" w:fill="FFFFFF"/>
        </w:rPr>
        <w:t xml:space="preserve"> Ājīvaka ascetic who was coming from the town. </w:t>
      </w:r>
      <w:r w:rsidR="00B43E79" w:rsidRPr="00CF4092">
        <w:rPr>
          <w:rFonts w:cs="Times New Roman"/>
          <w:color w:val="000000" w:themeColor="text1"/>
          <w:szCs w:val="28"/>
          <w:shd w:val="clear" w:color="auto" w:fill="FFFFFF"/>
        </w:rPr>
        <w:t xml:space="preserve">Kassapa asked him if </w:t>
      </w:r>
      <w:r w:rsidR="000A155F" w:rsidRPr="00CF4092">
        <w:rPr>
          <w:rFonts w:cs="Times New Roman"/>
          <w:color w:val="000000" w:themeColor="text1"/>
          <w:szCs w:val="28"/>
          <w:shd w:val="clear" w:color="auto" w:fill="FFFFFF"/>
        </w:rPr>
        <w:t xml:space="preserve">he knew </w:t>
      </w:r>
      <w:r w:rsidR="00B43E79" w:rsidRPr="00CF4092">
        <w:rPr>
          <w:rFonts w:cs="Times New Roman"/>
          <w:color w:val="000000" w:themeColor="text1"/>
          <w:szCs w:val="28"/>
          <w:shd w:val="clear" w:color="auto" w:fill="FFFFFF"/>
        </w:rPr>
        <w:t>h</w:t>
      </w:r>
      <w:r w:rsidR="00EF328D" w:rsidRPr="00CF4092">
        <w:rPr>
          <w:rFonts w:cs="Times New Roman"/>
          <w:color w:val="000000" w:themeColor="text1"/>
          <w:szCs w:val="28"/>
          <w:shd w:val="clear" w:color="auto" w:fill="FFFFFF"/>
        </w:rPr>
        <w:t xml:space="preserve">is </w:t>
      </w:r>
      <w:r w:rsidR="00B43E79" w:rsidRPr="00CF4092">
        <w:rPr>
          <w:rFonts w:cs="Times New Roman"/>
          <w:color w:val="000000" w:themeColor="text1"/>
          <w:szCs w:val="28"/>
          <w:shd w:val="clear" w:color="auto" w:fill="FFFFFF"/>
        </w:rPr>
        <w:t>and his party’s teacher</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the Buddha</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to which the Ājīvaka replied that he did know of him</w:t>
      </w:r>
      <w:r w:rsidR="00E22139">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and </w:t>
      </w:r>
      <w:r w:rsidR="000A155F" w:rsidRPr="00CF4092">
        <w:rPr>
          <w:rFonts w:cs="Times New Roman"/>
          <w:color w:val="000000" w:themeColor="text1"/>
          <w:szCs w:val="28"/>
          <w:shd w:val="clear" w:color="auto" w:fill="FFFFFF"/>
        </w:rPr>
        <w:t>he had</w:t>
      </w:r>
      <w:r w:rsidR="00B43E79" w:rsidRPr="00CF4092">
        <w:rPr>
          <w:rFonts w:cs="Times New Roman"/>
          <w:color w:val="000000" w:themeColor="text1"/>
          <w:szCs w:val="28"/>
          <w:shd w:val="clear" w:color="auto" w:fill="FFFFFF"/>
        </w:rPr>
        <w:t xml:space="preserve"> passed away in Kusin</w:t>
      </w:r>
      <w:r w:rsidR="000A155F" w:rsidRPr="00CF4092">
        <w:rPr>
          <w:rFonts w:cs="Times New Roman"/>
          <w:color w:val="000000" w:themeColor="text1"/>
          <w:szCs w:val="28"/>
          <w:shd w:val="clear" w:color="auto" w:fill="FFFFFF"/>
        </w:rPr>
        <w:t xml:space="preserve">ārā </w:t>
      </w:r>
      <w:r w:rsidR="00B43E79" w:rsidRPr="00CF4092">
        <w:rPr>
          <w:rFonts w:cs="Times New Roman"/>
          <w:color w:val="000000" w:themeColor="text1"/>
          <w:szCs w:val="28"/>
          <w:shd w:val="clear" w:color="auto" w:fill="FFFFFF"/>
        </w:rPr>
        <w:t xml:space="preserve">only a </w:t>
      </w:r>
      <w:r w:rsidR="00A4494B">
        <w:rPr>
          <w:rFonts w:cs="Times New Roman"/>
          <w:color w:val="000000" w:themeColor="text1"/>
          <w:szCs w:val="28"/>
          <w:shd w:val="clear" w:color="auto" w:fill="FFFFFF"/>
        </w:rPr>
        <w:t>few days</w:t>
      </w:r>
      <w:r w:rsidR="00B43E79" w:rsidRPr="00CF4092">
        <w:rPr>
          <w:rFonts w:cs="Times New Roman"/>
          <w:color w:val="000000" w:themeColor="text1"/>
          <w:szCs w:val="28"/>
          <w:shd w:val="clear" w:color="auto" w:fill="FFFFFF"/>
        </w:rPr>
        <w:t xml:space="preserve"> ago. </w:t>
      </w:r>
      <w:r w:rsidR="00B43E79">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Such sentiments expressed at this time must have </w:t>
      </w:r>
      <w:r>
        <w:rPr>
          <w:rFonts w:cs="Times New Roman"/>
          <w:color w:val="000000" w:themeColor="text1"/>
          <w:szCs w:val="28"/>
          <w:shd w:val="clear" w:color="auto" w:fill="FFFFFF"/>
        </w:rPr>
        <w:t xml:space="preserve">compounded the </w:t>
      </w:r>
      <w:r w:rsidRPr="00E6723C">
        <w:rPr>
          <w:rFonts w:cs="Times New Roman"/>
          <w:color w:val="000000" w:themeColor="text1"/>
          <w:szCs w:val="28"/>
          <w:shd w:val="clear" w:color="auto" w:fill="FFFFFF"/>
        </w:rPr>
        <w:t>shock</w:t>
      </w:r>
      <w:r>
        <w:rPr>
          <w:rFonts w:cs="Times New Roman"/>
          <w:color w:val="000000" w:themeColor="text1"/>
          <w:szCs w:val="28"/>
          <w:shd w:val="clear" w:color="auto" w:fill="FFFFFF"/>
        </w:rPr>
        <w:t xml:space="preserve"> </w:t>
      </w:r>
      <w:r w:rsidRPr="00E6723C">
        <w:rPr>
          <w:rFonts w:cs="Times New Roman"/>
          <w:color w:val="000000" w:themeColor="text1"/>
          <w:szCs w:val="28"/>
          <w:shd w:val="clear" w:color="auto" w:fill="FFFFFF"/>
        </w:rPr>
        <w:t xml:space="preserve">the other monks </w:t>
      </w:r>
      <w:r>
        <w:rPr>
          <w:rFonts w:cs="Times New Roman"/>
          <w:color w:val="000000" w:themeColor="text1"/>
          <w:szCs w:val="28"/>
          <w:shd w:val="clear" w:color="auto" w:fill="FFFFFF"/>
        </w:rPr>
        <w:t>had just experienced</w:t>
      </w:r>
      <w:r w:rsidR="00E22139">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E6723C">
        <w:rPr>
          <w:rFonts w:cs="Times New Roman"/>
          <w:color w:val="000000" w:themeColor="text1"/>
          <w:szCs w:val="28"/>
          <w:shd w:val="clear" w:color="auto" w:fill="FFFFFF"/>
        </w:rPr>
        <w:t>but no one said anything</w:t>
      </w:r>
      <w:r w:rsidR="00E22139">
        <w:rPr>
          <w:rFonts w:cs="Times New Roman"/>
          <w:color w:val="000000" w:themeColor="text1"/>
          <w:szCs w:val="28"/>
          <w:shd w:val="clear" w:color="auto" w:fill="FFFFFF"/>
        </w:rPr>
        <w:t xml:space="preserve"> </w:t>
      </w:r>
      <w:r w:rsidR="00A4494B">
        <w:rPr>
          <w:rFonts w:cs="Times New Roman"/>
          <w:color w:val="000000" w:themeColor="text1"/>
          <w:szCs w:val="28"/>
          <w:shd w:val="clear" w:color="auto" w:fill="FFFFFF"/>
        </w:rPr>
        <w:t>to</w:t>
      </w:r>
      <w:r w:rsidR="00E22139" w:rsidRPr="008115ED">
        <w:rPr>
          <w:rFonts w:cs="Times New Roman"/>
          <w:color w:val="000000" w:themeColor="text1"/>
          <w:szCs w:val="28"/>
          <w:shd w:val="clear" w:color="auto" w:fill="FFFFFF"/>
        </w:rPr>
        <w:t xml:space="preserve"> rebut</w:t>
      </w:r>
      <w:r w:rsidR="00A4494B">
        <w:rPr>
          <w:rFonts w:cs="Times New Roman"/>
          <w:color w:val="000000" w:themeColor="text1"/>
          <w:szCs w:val="28"/>
          <w:shd w:val="clear" w:color="auto" w:fill="FFFFFF"/>
        </w:rPr>
        <w:t xml:space="preserve"> it</w:t>
      </w:r>
      <w:r w:rsidRPr="00E6723C">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2"/>
      </w:r>
      <w:r w:rsidRPr="000C67D0">
        <w:rPr>
          <w:rFonts w:cs="Times New Roman"/>
          <w:color w:val="000000" w:themeColor="text1"/>
          <w:sz w:val="18"/>
          <w:szCs w:val="18"/>
          <w:shd w:val="clear" w:color="auto" w:fill="FFFFFF"/>
        </w:rPr>
        <w:t xml:space="preserve"> </w:t>
      </w:r>
      <w:r>
        <w:rPr>
          <w:rFonts w:cs="Times New Roman"/>
          <w:color w:val="000000" w:themeColor="text1"/>
          <w:szCs w:val="28"/>
          <w:shd w:val="clear" w:color="auto" w:fill="FFFFFF"/>
        </w:rPr>
        <w:t xml:space="preserve"> </w:t>
      </w:r>
    </w:p>
    <w:p w14:paraId="2D1E60BE" w14:textId="36D70BA9"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sidR="00E22139">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where he was when he heard of the Buddha’s passing</w:t>
      </w:r>
      <w:r w:rsidR="00D6131C" w:rsidRPr="00491BC4">
        <w:rPr>
          <w:rFonts w:cs="Times New Roman"/>
          <w:color w:val="000000" w:themeColor="text1"/>
          <w:szCs w:val="28"/>
          <w:shd w:val="clear" w:color="auto" w:fill="FFFFFF"/>
        </w:rPr>
        <w:t xml:space="preserve"> </w:t>
      </w:r>
      <w:r w:rsidR="00D6131C"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1B94B71E" w:rsidR="006C4E6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sidR="00852A8B">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sidR="00852A8B">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00C01CFC"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ing</w:t>
      </w:r>
      <w:r w:rsidR="00852A8B">
        <w:rPr>
          <w:rFonts w:cs="Times New Roman"/>
          <w:color w:val="000000"/>
          <w:szCs w:val="28"/>
        </w:rPr>
        <w:t>,</w:t>
      </w:r>
      <w:r>
        <w:rPr>
          <w:rFonts w:cs="Times New Roman"/>
          <w:color w:val="000000"/>
          <w:szCs w:val="28"/>
        </w:rPr>
        <w:t xml:space="preserve"> and </w:t>
      </w:r>
      <w:r w:rsidRPr="00E6723C">
        <w:rPr>
          <w:rFonts w:cs="Times New Roman"/>
          <w:color w:val="000000"/>
          <w:szCs w:val="28"/>
        </w:rPr>
        <w:t xml:space="preserve">representatives from several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sidR="00852A8B">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sidR="00852A8B">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proofErr w:type="gramStart"/>
      <w:r w:rsidR="00F1643D">
        <w:rPr>
          <w:rFonts w:cs="Times New Roman"/>
          <w:color w:val="000000" w:themeColor="text1"/>
          <w:szCs w:val="28"/>
        </w:rPr>
        <w:t>brahmin</w:t>
      </w:r>
      <w:proofErr w:type="gramEnd"/>
      <w:r w:rsidRPr="006553D3">
        <w:rPr>
          <w:rFonts w:cs="Times New Roman"/>
          <w:color w:val="000000" w:themeColor="text1"/>
          <w:szCs w:val="28"/>
        </w:rPr>
        <w:t xml:space="preserve"> from </w:t>
      </w:r>
      <w:r w:rsidRPr="00CF4092">
        <w:rPr>
          <w:rFonts w:cs="Times New Roman"/>
          <w:color w:val="000000" w:themeColor="text1"/>
          <w:szCs w:val="28"/>
        </w:rPr>
        <w:t>Veṭhad</w:t>
      </w:r>
      <w:r w:rsidR="000A155F" w:rsidRPr="00CF4092">
        <w:rPr>
          <w:rFonts w:cs="Times New Roman"/>
          <w:color w:val="000000" w:themeColor="text1"/>
          <w:szCs w:val="28"/>
        </w:rPr>
        <w:t>ī</w:t>
      </w:r>
      <w:r w:rsidRPr="00CF4092">
        <w:rPr>
          <w:rFonts w:cs="Times New Roman"/>
          <w:color w:val="000000" w:themeColor="text1"/>
          <w:szCs w:val="28"/>
        </w:rPr>
        <w:t>pa</w:t>
      </w:r>
      <w:r w:rsidRPr="006553D3">
        <w:rPr>
          <w:rFonts w:cs="Times New Roman"/>
          <w:color w:val="000000" w:themeColor="text1"/>
          <w:szCs w:val="28"/>
        </w:rPr>
        <w:t xml:space="preserve"> known only from this single reference in the Tipitaka.</w:t>
      </w:r>
      <w:r w:rsidR="00492CDF">
        <w:rPr>
          <w:rStyle w:val="FootnoteReference"/>
          <w:rFonts w:cs="Times New Roman"/>
          <w:szCs w:val="28"/>
        </w:rPr>
        <w:footnoteReference w:id="693"/>
      </w:r>
      <w:r w:rsidRPr="006553D3">
        <w:rPr>
          <w:rFonts w:cs="Times New Roman"/>
          <w:color w:val="000000" w:themeColor="text1"/>
          <w:szCs w:val="28"/>
        </w:rPr>
        <w:t xml:space="preserve"> </w:t>
      </w:r>
      <w:r w:rsidR="0030444F">
        <w:rPr>
          <w:rFonts w:cs="Times New Roman"/>
          <w:color w:val="000000" w:themeColor="text1"/>
          <w:szCs w:val="28"/>
        </w:rPr>
        <w:t xml:space="preserve"> Given that the Buddha </w:t>
      </w:r>
      <w:r w:rsidR="00A31182">
        <w:rPr>
          <w:rFonts w:cs="Times New Roman"/>
          <w:color w:val="000000" w:themeColor="text1"/>
          <w:szCs w:val="28"/>
        </w:rPr>
        <w:t xml:space="preserve">had </w:t>
      </w:r>
      <w:r w:rsidR="0030444F">
        <w:rPr>
          <w:rFonts w:cs="Times New Roman"/>
          <w:color w:val="000000" w:themeColor="text1"/>
          <w:szCs w:val="28"/>
        </w:rPr>
        <w:t xml:space="preserve">spent </w:t>
      </w:r>
      <w:r w:rsidR="00C3524D" w:rsidRPr="00C3524D">
        <w:rPr>
          <w:rFonts w:cs="Times New Roman"/>
          <w:color w:val="FF0000"/>
          <w:szCs w:val="28"/>
        </w:rPr>
        <w:t xml:space="preserve">much of </w:t>
      </w:r>
      <w:r w:rsidR="0030444F">
        <w:rPr>
          <w:rFonts w:cs="Times New Roman"/>
          <w:color w:val="000000" w:themeColor="text1"/>
          <w:szCs w:val="28"/>
        </w:rPr>
        <w:t xml:space="preserve">his last two decades in Kosala, it is </w:t>
      </w:r>
      <w:r w:rsidR="00681EC5">
        <w:rPr>
          <w:rFonts w:cs="Times New Roman"/>
          <w:color w:val="000000" w:themeColor="text1"/>
          <w:szCs w:val="28"/>
        </w:rPr>
        <w:t>curious that no representati</w:t>
      </w:r>
      <w:r w:rsidR="0030444F">
        <w:rPr>
          <w:rFonts w:cs="Times New Roman"/>
          <w:color w:val="000000" w:themeColor="text1"/>
          <w:szCs w:val="28"/>
        </w:rPr>
        <w:t xml:space="preserve">ve from there was amongst the claiments.  </w:t>
      </w:r>
    </w:p>
    <w:p w14:paraId="1252F9C6" w14:textId="7886CA75"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proofErr w:type="gramStart"/>
      <w:r w:rsidR="00F1643D">
        <w:rPr>
          <w:rFonts w:cs="Times New Roman"/>
          <w:color w:val="000000"/>
          <w:szCs w:val="28"/>
        </w:rPr>
        <w:t>brahmin</w:t>
      </w:r>
      <w:proofErr w:type="gramEnd"/>
      <w:r w:rsidRPr="00E6723C">
        <w:rPr>
          <w:rFonts w:cs="Times New Roman"/>
          <w:color w:val="000000"/>
          <w:szCs w:val="28"/>
        </w:rPr>
        <w:t xml:space="preserve"> named Doṇa happened to be visiting Kusinārā</w:t>
      </w:r>
      <w:r w:rsidR="00852A8B">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sidR="00FA4F15">
        <w:rPr>
          <w:rStyle w:val="FootnoteReference"/>
          <w:rFonts w:cs="Times New Roman"/>
          <w:szCs w:val="28"/>
        </w:rPr>
        <w:footnoteReference w:id="694"/>
      </w:r>
      <w:r>
        <w:rPr>
          <w:rFonts w:cs="Times New Roman"/>
          <w:color w:val="000000"/>
          <w:szCs w:val="28"/>
        </w:rPr>
        <w:t xml:space="preserve"> </w:t>
      </w:r>
      <w:r w:rsidRPr="00E6723C">
        <w:rPr>
          <w:rFonts w:cs="Times New Roman"/>
          <w:color w:val="000000"/>
          <w:szCs w:val="28"/>
        </w:rPr>
        <w:t>He addressed the assembled worthies</w:t>
      </w:r>
      <w:r w:rsidR="00852A8B">
        <w:rPr>
          <w:rFonts w:cs="Times New Roman"/>
          <w:color w:val="000000"/>
          <w:szCs w:val="28"/>
        </w:rPr>
        <w:t>,</w:t>
      </w:r>
      <w:r w:rsidRPr="00E6723C">
        <w:rPr>
          <w:rFonts w:cs="Times New Roman"/>
          <w:color w:val="000000"/>
          <w:szCs w:val="28"/>
        </w:rPr>
        <w:t xml:space="preserve"> saying: “The Buddha’s teaching is about patience</w:t>
      </w:r>
      <w:r w:rsidR="00852A8B">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sidR="00852A8B">
        <w:rPr>
          <w:rFonts w:cs="Times New Roman"/>
          <w:color w:val="000000"/>
          <w:szCs w:val="28"/>
        </w:rPr>
        <w:t>,</w:t>
      </w:r>
      <w:r w:rsidRPr="00E6723C">
        <w:rPr>
          <w:rFonts w:cs="Times New Roman"/>
          <w:color w:val="000000"/>
          <w:szCs w:val="28"/>
        </w:rPr>
        <w:t xml:space="preserve"> he was given the vessel </w:t>
      </w:r>
      <w:r w:rsidR="008D68B0" w:rsidRPr="00044413">
        <w:rPr>
          <w:rFonts w:cs="Times New Roman"/>
          <w:color w:val="000000" w:themeColor="text1"/>
          <w:szCs w:val="28"/>
        </w:rPr>
        <w:t>(</w:t>
      </w:r>
      <w:r w:rsidR="008D68B0" w:rsidRPr="00044413">
        <w:rPr>
          <w:rFonts w:cs="Times New Roman"/>
          <w:i/>
          <w:color w:val="000000" w:themeColor="text1"/>
          <w:szCs w:val="28"/>
        </w:rPr>
        <w:t>kumbha</w:t>
      </w:r>
      <w:r w:rsidR="008D68B0" w:rsidRPr="00044413">
        <w:rPr>
          <w:rFonts w:cs="Times New Roman"/>
          <w:color w:val="000000" w:themeColor="text1"/>
          <w:szCs w:val="28"/>
        </w:rPr>
        <w:t xml:space="preserve">) </w:t>
      </w:r>
      <w:r w:rsidRPr="00044413">
        <w:rPr>
          <w:rFonts w:cs="Times New Roman"/>
          <w:color w:val="000000" w:themeColor="text1"/>
          <w:szCs w:val="28"/>
        </w:rPr>
        <w:t xml:space="preserve">in </w:t>
      </w:r>
      <w:r w:rsidRPr="00E6723C">
        <w:rPr>
          <w:rFonts w:cs="Times New Roman"/>
          <w:color w:val="000000"/>
          <w:szCs w:val="28"/>
        </w:rPr>
        <w:t>which the re</w:t>
      </w:r>
      <w:r w:rsidR="00802A38">
        <w:rPr>
          <w:rFonts w:cs="Times New Roman"/>
          <w:color w:val="000000"/>
          <w:szCs w:val="28"/>
        </w:rPr>
        <w:t xml:space="preserve">mains </w:t>
      </w:r>
      <w:r w:rsidRPr="00E6723C">
        <w:rPr>
          <w:rFonts w:cs="Times New Roman"/>
          <w:color w:val="000000"/>
          <w:szCs w:val="28"/>
        </w:rPr>
        <w:t>had been held and from which he had measured them out.</w:t>
      </w:r>
      <w:r w:rsidR="008D68B0">
        <w:rPr>
          <w:rStyle w:val="FootnoteReference"/>
          <w:rFonts w:cs="Times New Roman"/>
          <w:szCs w:val="28"/>
        </w:rPr>
        <w:footnoteReference w:id="695"/>
      </w:r>
      <w:r w:rsidRPr="00E6723C">
        <w:rPr>
          <w:rFonts w:cs="Times New Roman"/>
          <w:color w:val="000000"/>
          <w:szCs w:val="28"/>
        </w:rPr>
        <w:t xml:space="preserve"> The division having been made to everyone’s satisfaction, an envoy from the Moriya clan turned up and demanded a portion of the re</w:t>
      </w:r>
      <w:r w:rsidR="00802A38">
        <w:rPr>
          <w:rFonts w:cs="Times New Roman"/>
          <w:color w:val="000000"/>
          <w:szCs w:val="28"/>
        </w:rPr>
        <w:t>mains</w:t>
      </w:r>
      <w:r w:rsidR="00852A8B">
        <w:rPr>
          <w:rFonts w:cs="Times New Roman"/>
          <w:color w:val="000000"/>
          <w:szCs w:val="28"/>
        </w:rPr>
        <w:t>,</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sidR="00852A8B">
        <w:rPr>
          <w:rFonts w:cs="Times New Roman"/>
          <w:color w:val="000000"/>
          <w:szCs w:val="28"/>
        </w:rPr>
        <w:t>,</w:t>
      </w:r>
      <w:r w:rsidRPr="00E6723C">
        <w:rPr>
          <w:rFonts w:cs="Times New Roman"/>
          <w:color w:val="000000"/>
          <w:szCs w:val="28"/>
        </w:rPr>
        <w:t xml:space="preserve"> and each recipient undertook to build a st</w:t>
      </w:r>
      <w:r w:rsidR="00802A38">
        <w:rPr>
          <w:rFonts w:cs="Times New Roman"/>
          <w:color w:val="000000"/>
          <w:szCs w:val="28"/>
        </w:rPr>
        <w:t>u</w:t>
      </w:r>
      <w:r w:rsidRPr="00E6723C">
        <w:rPr>
          <w:rFonts w:cs="Times New Roman"/>
          <w:color w:val="000000"/>
          <w:szCs w:val="28"/>
        </w:rPr>
        <w:t>pa over their share.</w:t>
      </w:r>
      <w:r w:rsidR="008D68B0">
        <w:rPr>
          <w:rStyle w:val="FootnoteReference"/>
          <w:rFonts w:cs="Times New Roman"/>
          <w:szCs w:val="28"/>
        </w:rPr>
        <w:t xml:space="preserve"> </w:t>
      </w:r>
      <w:r w:rsidR="001113CF">
        <w:rPr>
          <w:rStyle w:val="FootnoteReference"/>
          <w:rFonts w:cs="Times New Roman"/>
          <w:szCs w:val="28"/>
        </w:rPr>
        <w:footnoteReference w:id="696"/>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237C0C" w:rsidRPr="00F62C5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00314F8A" w:rsidRPr="00802A38">
        <w:rPr>
          <w:rFonts w:cs="Times New Roman"/>
          <w:color w:val="000000" w:themeColor="text1"/>
          <w:szCs w:val="28"/>
        </w:rPr>
        <w:t xml:space="preserve">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sidR="001E7186">
        <w:rPr>
          <w:rFonts w:cs="Times New Roman"/>
          <w:color w:val="000000" w:themeColor="text1"/>
          <w:szCs w:val="28"/>
          <w:shd w:val="clear" w:color="auto" w:fill="FFFFFF"/>
        </w:rPr>
        <w:t xml:space="preserve"> </w:t>
      </w:r>
      <w:r w:rsidR="001E7186" w:rsidRPr="00044413">
        <w:rPr>
          <w:rFonts w:cs="Times New Roman"/>
          <w:color w:val="000000" w:themeColor="text1"/>
          <w:szCs w:val="28"/>
          <w:shd w:val="clear" w:color="auto" w:fill="FFFFFF"/>
        </w:rPr>
        <w:t xml:space="preserve">So </w:t>
      </w:r>
      <w:r w:rsidR="001E7186">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sidR="00852A8B">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sidR="00852A8B">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w:t>
      </w:r>
      <w:r w:rsidRPr="00491BC4">
        <w:rPr>
          <w:rFonts w:cs="Times New Roman"/>
          <w:color w:val="000000" w:themeColor="text1"/>
          <w:szCs w:val="28"/>
        </w:rPr>
        <w:lastRenderedPageBreak/>
        <w:t xml:space="preserve">Given that such a large number of </w:t>
      </w:r>
      <w:r w:rsidRPr="00E6723C">
        <w:rPr>
          <w:rFonts w:cs="Times New Roman"/>
          <w:color w:val="000000"/>
          <w:szCs w:val="28"/>
        </w:rPr>
        <w:t>monks in a city</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even</w:t>
      </w:r>
      <w:r w:rsidR="00852A8B">
        <w:rPr>
          <w:rFonts w:cs="Times New Roman"/>
          <w:color w:val="000000"/>
          <w:szCs w:val="28"/>
        </w:rPr>
        <w:t xml:space="preserve"> one</w:t>
      </w:r>
      <w:r w:rsidRPr="00E6723C">
        <w:rPr>
          <w:rFonts w:cs="Times New Roman"/>
          <w:color w:val="000000"/>
          <w:szCs w:val="28"/>
        </w:rPr>
        <w:t xml:space="preserve"> as large as Rājagaha</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sidR="00852A8B">
        <w:rPr>
          <w:rFonts w:cs="Times New Roman"/>
          <w:color w:val="000000"/>
          <w:szCs w:val="28"/>
        </w:rPr>
        <w:t>s</w:t>
      </w:r>
      <w:r w:rsidRPr="00E6723C">
        <w:rPr>
          <w:rFonts w:cs="Times New Roman"/>
          <w:color w:val="000000"/>
          <w:szCs w:val="28"/>
        </w:rPr>
        <w:t>, all other monks were to be asked not to come or</w:t>
      </w:r>
      <w:r w:rsidR="00852A8B">
        <w:rPr>
          <w:rFonts w:cs="Times New Roman"/>
          <w:color w:val="000000"/>
          <w:szCs w:val="28"/>
        </w:rPr>
        <w:t>,</w:t>
      </w:r>
      <w:r w:rsidRPr="00E6723C">
        <w:rPr>
          <w:rFonts w:cs="Times New Roman"/>
          <w:color w:val="000000"/>
          <w:szCs w:val="28"/>
        </w:rPr>
        <w:t xml:space="preserve"> if they were already there</w:t>
      </w:r>
      <w:r w:rsidR="00852A8B">
        <w:rPr>
          <w:rFonts w:cs="Times New Roman"/>
          <w:color w:val="000000"/>
          <w:szCs w:val="28"/>
        </w:rPr>
        <w:t>,</w:t>
      </w:r>
      <w:r w:rsidRPr="00E6723C">
        <w:rPr>
          <w:rFonts w:cs="Times New Roman"/>
          <w:color w:val="000000"/>
          <w:szCs w:val="28"/>
        </w:rPr>
        <w:t xml:space="preserve"> to vacate the city. </w:t>
      </w:r>
    </w:p>
    <w:p w14:paraId="31F6DB8A" w14:textId="2CBD1545" w:rsidR="00237C0C" w:rsidRPr="00724D29" w:rsidRDefault="00237C0C"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By the beginning of the rainy season</w:t>
      </w:r>
      <w:r w:rsidR="00852A8B" w:rsidRPr="00491BC4">
        <w:rPr>
          <w:rFonts w:cs="Times New Roman"/>
          <w:color w:val="000000" w:themeColor="text1"/>
          <w:szCs w:val="28"/>
        </w:rPr>
        <w:t>,</w:t>
      </w:r>
      <w:r w:rsidRPr="00491BC4">
        <w:rPr>
          <w:rFonts w:cs="Times New Roman"/>
          <w:color w:val="000000" w:themeColor="text1"/>
          <w:szCs w:val="28"/>
        </w:rPr>
        <w:t xml:space="preserve"> several hundred monks turned up</w:t>
      </w:r>
      <w:r w:rsidR="00AF1B8C" w:rsidRPr="00491BC4">
        <w:rPr>
          <w:rFonts w:cs="Times New Roman"/>
          <w:color w:val="000000" w:themeColor="text1"/>
          <w:szCs w:val="28"/>
        </w:rPr>
        <w:t xml:space="preserve"> – </w:t>
      </w:r>
      <w:r w:rsidRPr="00E6723C">
        <w:rPr>
          <w:rFonts w:cs="Times New Roman"/>
          <w:color w:val="000000"/>
          <w:szCs w:val="28"/>
        </w:rPr>
        <w:t>the Tipitaka gives the conventional five hundred as the number</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sidR="0034531D">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697"/>
      </w:r>
      <w:r w:rsidRPr="00E6723C">
        <w:rPr>
          <w:rFonts w:cs="Times New Roman"/>
          <w:color w:val="000000"/>
          <w:szCs w:val="28"/>
        </w:rPr>
        <w:t xml:space="preserve"> </w:t>
      </w:r>
      <w:r>
        <w:rPr>
          <w:rFonts w:cs="Times New Roman"/>
          <w:color w:val="000000"/>
          <w:szCs w:val="28"/>
        </w:rPr>
        <w:t xml:space="preserve"> </w:t>
      </w:r>
    </w:p>
    <w:p w14:paraId="6651077F" w14:textId="57BC40C2"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sidR="0062095E">
        <w:rPr>
          <w:rFonts w:cs="Times New Roman"/>
          <w:color w:val="000000" w:themeColor="text1"/>
          <w:szCs w:val="28"/>
        </w:rPr>
        <w:t>gruff</w:t>
      </w:r>
      <w:r w:rsidRPr="00E6723C">
        <w:rPr>
          <w:rFonts w:cs="Times New Roman"/>
          <w:color w:val="000000" w:themeColor="text1"/>
          <w:szCs w:val="28"/>
        </w:rPr>
        <w:t xml:space="preserve"> and </w:t>
      </w:r>
      <w:r w:rsidR="002C077C">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sidR="0034531D">
        <w:rPr>
          <w:rFonts w:cs="Times New Roman"/>
          <w:color w:val="000000" w:themeColor="text1"/>
          <w:szCs w:val="28"/>
        </w:rPr>
        <w:t>,</w:t>
      </w:r>
      <w:r w:rsidRPr="00E6723C">
        <w:rPr>
          <w:rFonts w:cs="Times New Roman"/>
          <w:color w:val="000000" w:themeColor="text1"/>
          <w:szCs w:val="28"/>
        </w:rPr>
        <w:t xml:space="preserve"> with the latter critici</w:t>
      </w:r>
      <w:r w:rsidR="0078518F">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sidR="0044631D">
        <w:rPr>
          <w:rFonts w:cs="Times New Roman"/>
          <w:color w:val="000000" w:themeColor="text1"/>
          <w:szCs w:val="28"/>
        </w:rPr>
        <w:t>.</w:t>
      </w:r>
      <w:r>
        <w:rPr>
          <w:rStyle w:val="FootnoteReference"/>
          <w:rFonts w:cs="Times New Roman"/>
          <w:szCs w:val="28"/>
        </w:rPr>
        <w:footnoteReference w:id="698"/>
      </w:r>
      <w:r w:rsidR="00841A87">
        <w:rPr>
          <w:rFonts w:cs="Times New Roman"/>
          <w:color w:val="000000" w:themeColor="text1"/>
          <w:szCs w:val="28"/>
        </w:rPr>
        <w:t xml:space="preserve"> </w:t>
      </w:r>
      <w:r w:rsidRPr="00E6723C">
        <w:rPr>
          <w:rFonts w:cs="Times New Roman"/>
          <w:color w:val="000000" w:themeColor="text1"/>
          <w:szCs w:val="28"/>
        </w:rPr>
        <w:t xml:space="preserve">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sidR="0034531D">
        <w:rPr>
          <w:rFonts w:cs="Times New Roman"/>
          <w:color w:val="000000" w:themeColor="text1"/>
          <w:szCs w:val="28"/>
        </w:rPr>
        <w:t>,</w:t>
      </w:r>
      <w:r w:rsidRPr="00E6723C">
        <w:rPr>
          <w:rFonts w:cs="Times New Roman"/>
          <w:color w:val="000000" w:themeColor="text1"/>
          <w:szCs w:val="28"/>
        </w:rPr>
        <w:t xml:space="preserve"> he </w:t>
      </w:r>
      <w:proofErr w:type="gramStart"/>
      <w:r w:rsidR="00A31182">
        <w:rPr>
          <w:rFonts w:cs="Times New Roman"/>
          <w:color w:val="000000" w:themeColor="text1"/>
          <w:szCs w:val="28"/>
        </w:rPr>
        <w:t xml:space="preserve">pointedly </w:t>
      </w:r>
      <w:r w:rsidR="00BE24EF">
        <w:rPr>
          <w:rFonts w:cs="Times New Roman"/>
          <w:color w:val="000000" w:themeColor="text1"/>
          <w:szCs w:val="28"/>
        </w:rPr>
        <w:t xml:space="preserve"> did</w:t>
      </w:r>
      <w:proofErr w:type="gramEnd"/>
      <w:r w:rsidR="00BE24EF">
        <w:rPr>
          <w:rFonts w:cs="Times New Roman"/>
          <w:color w:val="000000" w:themeColor="text1"/>
          <w:szCs w:val="28"/>
        </w:rPr>
        <w:t xml:space="preserve"> not</w:t>
      </w:r>
      <w:r>
        <w:rPr>
          <w:rFonts w:cs="Times New Roman"/>
          <w:color w:val="000000" w:themeColor="text1"/>
          <w:szCs w:val="28"/>
        </w:rPr>
        <w:t xml:space="preserve">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sidR="0034531D">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include a range of material in what would become the Tipitaka</w:t>
      </w:r>
      <w:r w:rsidR="00AF1B8C" w:rsidRPr="00491BC4">
        <w:rPr>
          <w:rFonts w:cs="Times New Roman"/>
          <w:color w:val="000000" w:themeColor="text1"/>
          <w:szCs w:val="28"/>
        </w:rPr>
        <w:t xml:space="preserve"> – </w:t>
      </w:r>
      <w:r w:rsidRPr="00491BC4">
        <w:rPr>
          <w:rFonts w:cs="Times New Roman"/>
          <w:color w:val="000000" w:themeColor="text1"/>
          <w:szCs w:val="28"/>
        </w:rPr>
        <w:t xml:space="preserve">not just teachings </w:t>
      </w:r>
      <w:r w:rsidRPr="00E6723C">
        <w:rPr>
          <w:rFonts w:cs="Times New Roman"/>
          <w:color w:val="000000" w:themeColor="text1"/>
          <w:szCs w:val="28"/>
        </w:rPr>
        <w:t>relevant to monks</w:t>
      </w:r>
      <w:r w:rsidR="0034531D">
        <w:rPr>
          <w:rFonts w:cs="Times New Roman"/>
          <w:color w:val="000000" w:themeColor="text1"/>
          <w:szCs w:val="28"/>
        </w:rPr>
        <w:t>,</w:t>
      </w:r>
      <w:r w:rsidRPr="00E6723C">
        <w:rPr>
          <w:rFonts w:cs="Times New Roman"/>
          <w:color w:val="000000" w:themeColor="text1"/>
          <w:szCs w:val="28"/>
        </w:rPr>
        <w:t xml:space="preserve"> </w:t>
      </w:r>
      <w:proofErr w:type="gramStart"/>
      <w:r w:rsidRPr="00E6723C">
        <w:rPr>
          <w:rFonts w:cs="Times New Roman"/>
          <w:color w:val="000000" w:themeColor="text1"/>
          <w:szCs w:val="28"/>
        </w:rPr>
        <w:t>which</w:t>
      </w:r>
      <w:proofErr w:type="gramEnd"/>
      <w:r w:rsidRPr="00E6723C">
        <w:rPr>
          <w:rFonts w:cs="Times New Roman"/>
          <w:color w:val="000000" w:themeColor="text1"/>
          <w:szCs w:val="28"/>
        </w:rPr>
        <w:t xml:space="preserve"> Kassapa would have favoured</w:t>
      </w:r>
      <w:r w:rsidR="0034531D">
        <w:rPr>
          <w:rFonts w:cs="Times New Roman"/>
          <w:color w:val="000000" w:themeColor="text1"/>
          <w:szCs w:val="28"/>
        </w:rPr>
        <w:t>,</w:t>
      </w:r>
      <w:r w:rsidRPr="00E6723C">
        <w:rPr>
          <w:rFonts w:cs="Times New Roman"/>
          <w:color w:val="000000" w:themeColor="text1"/>
          <w:szCs w:val="28"/>
        </w:rPr>
        <w:t xml:space="preserve"> but other teachings important to the laity</w:t>
      </w:r>
      <w:r w:rsidR="0034531D">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699"/>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69496510" w:rsidR="00237C0C" w:rsidRPr="00077E70" w:rsidRDefault="00237C0C"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sidR="0034531D">
        <w:rPr>
          <w:rFonts w:cs="Times New Roman"/>
          <w:color w:val="000000" w:themeColor="text1"/>
          <w:szCs w:val="28"/>
        </w:rPr>
        <w:t>,</w:t>
      </w:r>
      <w:r w:rsidRPr="008B32C1">
        <w:rPr>
          <w:rFonts w:cs="Times New Roman"/>
          <w:color w:val="000000" w:themeColor="text1"/>
          <w:szCs w:val="28"/>
        </w:rPr>
        <w:t xml:space="preserve"> or even the most important</w:t>
      </w:r>
      <w:r w:rsidR="0034531D">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sidR="00C26CAA">
        <w:rPr>
          <w:rFonts w:cs="Times New Roman"/>
          <w:color w:val="000000" w:themeColor="text1"/>
          <w:szCs w:val="28"/>
        </w:rPr>
        <w:t xml:space="preserve">some </w:t>
      </w:r>
      <w:r w:rsidRPr="008B32C1">
        <w:rPr>
          <w:rFonts w:cs="Times New Roman"/>
          <w:color w:val="000000" w:themeColor="text1"/>
          <w:szCs w:val="28"/>
        </w:rPr>
        <w:t xml:space="preserve">monks and even </w:t>
      </w:r>
      <w:r w:rsidR="00C26CAA">
        <w:rPr>
          <w:rFonts w:cs="Times New Roman"/>
          <w:color w:val="000000" w:themeColor="text1"/>
          <w:szCs w:val="28"/>
        </w:rPr>
        <w:t xml:space="preserve">some </w:t>
      </w:r>
      <w:r w:rsidRPr="008B32C1">
        <w:rPr>
          <w:rFonts w:cs="Times New Roman"/>
          <w:color w:val="000000" w:themeColor="text1"/>
          <w:szCs w:val="28"/>
        </w:rPr>
        <w:t>lay people had committed some discourses to memory and were able to chant them even while the Buddha was alive.</w:t>
      </w:r>
      <w:r w:rsidR="00951A10">
        <w:rPr>
          <w:rStyle w:val="FootnoteReference"/>
          <w:rFonts w:cs="Times New Roman"/>
          <w:color w:val="000000" w:themeColor="text1"/>
          <w:szCs w:val="28"/>
        </w:rPr>
        <w:t xml:space="preserve"> </w:t>
      </w:r>
      <w:r w:rsidR="00951A10" w:rsidRPr="00044413">
        <w:rPr>
          <w:color w:val="000000" w:themeColor="text1"/>
        </w:rPr>
        <w:t xml:space="preserve">For example, when </w:t>
      </w:r>
      <w:r w:rsidR="0090301C" w:rsidRPr="00BD0424">
        <w:rPr>
          <w:color w:val="FF0000"/>
        </w:rPr>
        <w:t>So</w:t>
      </w:r>
      <w:r w:rsidR="00BD0424" w:rsidRPr="00BD0424">
        <w:rPr>
          <w:rFonts w:cs="Times New Roman"/>
          <w:color w:val="FF0000"/>
        </w:rPr>
        <w:t>ṇ</w:t>
      </w:r>
      <w:r w:rsidR="0090301C" w:rsidRPr="00BD0424">
        <w:rPr>
          <w:color w:val="FF0000"/>
        </w:rPr>
        <w:t>a</w:t>
      </w:r>
      <w:r w:rsidR="00951A10" w:rsidRPr="00044413">
        <w:rPr>
          <w:color w:val="000000" w:themeColor="text1"/>
        </w:rPr>
        <w:t xml:space="preserve"> was asked by the Buddha to </w:t>
      </w:r>
      <w:r w:rsidR="00951A10" w:rsidRPr="00044413">
        <w:rPr>
          <w:color w:val="000000" w:themeColor="text1"/>
        </w:rPr>
        <w:lastRenderedPageBreak/>
        <w:t xml:space="preserve">recite some </w:t>
      </w:r>
      <w:r w:rsidR="00077E70" w:rsidRPr="00044413">
        <w:rPr>
          <w:color w:val="000000" w:themeColor="text1"/>
        </w:rPr>
        <w:t>discourses</w:t>
      </w:r>
      <w:r w:rsidR="0034531D">
        <w:rPr>
          <w:color w:val="000000" w:themeColor="text1"/>
        </w:rPr>
        <w:t>,</w:t>
      </w:r>
      <w:r w:rsidR="00077E70" w:rsidRPr="00044413">
        <w:rPr>
          <w:color w:val="000000" w:themeColor="text1"/>
        </w:rPr>
        <w:t xml:space="preserve"> </w:t>
      </w:r>
      <w:r w:rsidR="00951A10" w:rsidRPr="00044413">
        <w:rPr>
          <w:color w:val="000000" w:themeColor="text1"/>
        </w:rPr>
        <w:t xml:space="preserve">he </w:t>
      </w:r>
      <w:r w:rsidR="00077E70" w:rsidRPr="00044413">
        <w:rPr>
          <w:color w:val="000000" w:themeColor="text1"/>
        </w:rPr>
        <w:t>did so</w:t>
      </w:r>
      <w:r w:rsidR="00951A10" w:rsidRPr="00044413">
        <w:rPr>
          <w:color w:val="000000" w:themeColor="text1"/>
        </w:rPr>
        <w:t xml:space="preserve"> </w:t>
      </w:r>
      <w:r w:rsidR="002D4AAA" w:rsidRPr="00044413">
        <w:rPr>
          <w:color w:val="000000" w:themeColor="text1"/>
        </w:rPr>
        <w:t>faultlessly</w:t>
      </w:r>
      <w:r w:rsidR="00ED2716" w:rsidRPr="00044413">
        <w:rPr>
          <w:color w:val="000000" w:themeColor="text1"/>
        </w:rPr>
        <w:t>,</w:t>
      </w:r>
      <w:r w:rsidR="002D4AAA" w:rsidRPr="00044413">
        <w:rPr>
          <w:color w:val="000000" w:themeColor="text1"/>
        </w:rPr>
        <w:t xml:space="preserve"> earn</w:t>
      </w:r>
      <w:r w:rsidR="008B7A03" w:rsidRPr="00044413">
        <w:rPr>
          <w:color w:val="000000" w:themeColor="text1"/>
        </w:rPr>
        <w:t xml:space="preserve">ing </w:t>
      </w:r>
      <w:r w:rsidR="00951A10" w:rsidRPr="00044413">
        <w:rPr>
          <w:color w:val="000000" w:themeColor="text1"/>
        </w:rPr>
        <w:t xml:space="preserve">the Buddha’s praise, </w:t>
      </w:r>
      <w:r w:rsidR="0090301C" w:rsidRPr="00044413">
        <w:rPr>
          <w:color w:val="000000" w:themeColor="text1"/>
        </w:rPr>
        <w:t xml:space="preserve">despite having been a monk </w:t>
      </w:r>
      <w:r w:rsidR="00951A10" w:rsidRPr="00044413">
        <w:rPr>
          <w:color w:val="000000" w:themeColor="text1"/>
        </w:rPr>
        <w:t>for</w:t>
      </w:r>
      <w:r w:rsidR="0034531D">
        <w:rPr>
          <w:color w:val="000000" w:themeColor="text1"/>
        </w:rPr>
        <w:t xml:space="preserve"> only</w:t>
      </w:r>
      <w:r w:rsidR="00951A10" w:rsidRPr="00044413">
        <w:rPr>
          <w:color w:val="000000" w:themeColor="text1"/>
        </w:rPr>
        <w:t xml:space="preserve"> a few months. Having been a devout layman</w:t>
      </w:r>
      <w:r w:rsidR="0034531D">
        <w:rPr>
          <w:color w:val="000000" w:themeColor="text1"/>
        </w:rPr>
        <w:t>,</w:t>
      </w:r>
      <w:r w:rsidR="00951A10" w:rsidRPr="00044413">
        <w:rPr>
          <w:color w:val="000000" w:themeColor="text1"/>
        </w:rPr>
        <w:t xml:space="preserve"> </w:t>
      </w:r>
      <w:r w:rsidR="008B7A03" w:rsidRPr="00044413">
        <w:rPr>
          <w:color w:val="000000" w:themeColor="text1"/>
        </w:rPr>
        <w:t xml:space="preserve">he </w:t>
      </w:r>
      <w:r w:rsidR="00951A10" w:rsidRPr="00044413">
        <w:rPr>
          <w:color w:val="000000" w:themeColor="text1"/>
        </w:rPr>
        <w:t>may have learned some of the</w:t>
      </w:r>
      <w:r w:rsidR="00BF2399" w:rsidRPr="00044413">
        <w:rPr>
          <w:color w:val="000000" w:themeColor="text1"/>
        </w:rPr>
        <w:t xml:space="preserve"> discourses</w:t>
      </w:r>
      <w:r w:rsidR="00BE24EF">
        <w:rPr>
          <w:color w:val="000000" w:themeColor="text1"/>
        </w:rPr>
        <w:t xml:space="preserve"> even</w:t>
      </w:r>
      <w:r w:rsidR="00BF2399" w:rsidRPr="00044413">
        <w:rPr>
          <w:color w:val="000000" w:themeColor="text1"/>
        </w:rPr>
        <w:t xml:space="preserve"> </w:t>
      </w:r>
      <w:r w:rsidR="00951A10" w:rsidRPr="00044413">
        <w:rPr>
          <w:color w:val="000000" w:themeColor="text1"/>
        </w:rPr>
        <w:t>before his ordination.</w:t>
      </w:r>
      <w:r w:rsidR="00951A10" w:rsidRPr="00044413">
        <w:rPr>
          <w:rStyle w:val="FootnoteReference"/>
          <w:color w:val="000000" w:themeColor="text1"/>
        </w:rPr>
        <w:footnoteReference w:id="700"/>
      </w:r>
      <w:r w:rsidR="00077E70"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sidR="0034531D">
        <w:rPr>
          <w:rFonts w:cs="Times New Roman"/>
          <w:color w:val="000000" w:themeColor="text1"/>
          <w:szCs w:val="28"/>
        </w:rPr>
        <w:t>,</w:t>
      </w:r>
      <w:r w:rsidRPr="008B32C1">
        <w:rPr>
          <w:rFonts w:cs="Times New Roman"/>
          <w:color w:val="000000" w:themeColor="text1"/>
          <w:szCs w:val="28"/>
        </w:rPr>
        <w:t xml:space="preserve"> but </w:t>
      </w:r>
      <w:r w:rsidR="00C26CAA">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sidR="0034531D">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1"/>
      </w:r>
      <w:r w:rsidR="006C4E6D">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sidR="0034531D">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C26CAA" w:rsidRPr="00F43843" w:rsidRDefault="00237C0C"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w:t>
      </w:r>
      <w:r w:rsidR="00F1643D" w:rsidRPr="00F43843">
        <w:rPr>
          <w:rFonts w:cs="Times New Roman"/>
          <w:color w:val="000000" w:themeColor="text1"/>
          <w:szCs w:val="28"/>
        </w:rPr>
        <w:t>brahmin</w:t>
      </w:r>
      <w:r w:rsidRPr="00F43843">
        <w:rPr>
          <w:rFonts w:cs="Times New Roman"/>
          <w:color w:val="000000" w:themeColor="text1"/>
          <w:szCs w:val="28"/>
        </w:rPr>
        <w:t>s, householders and ascetics who are sure to question a monk when he goes to foreign parts</w:t>
      </w:r>
      <w:r w:rsidR="0031158B" w:rsidRPr="00F43843">
        <w:rPr>
          <w:rFonts w:cs="Times New Roman"/>
          <w:color w:val="000000" w:themeColor="text1"/>
          <w:szCs w:val="28"/>
        </w:rPr>
        <w:t>,</w:t>
      </w:r>
      <w:r w:rsidRPr="00F43843">
        <w:rPr>
          <w:rFonts w:cs="Times New Roman"/>
          <w:color w:val="000000" w:themeColor="text1"/>
          <w:szCs w:val="28"/>
        </w:rPr>
        <w:t xml:space="preserve"> because such people are learned. They will ask, ‘Who is your teacher?’ and ‘What does he teach?’ So I hope you have learned the teachings well, studied, grasped, thought about and gone deep into them</w:t>
      </w:r>
      <w:r w:rsidR="0034531D" w:rsidRPr="00F43843">
        <w:rPr>
          <w:rFonts w:cs="Times New Roman"/>
          <w:color w:val="000000" w:themeColor="text1"/>
          <w:szCs w:val="28"/>
        </w:rPr>
        <w:t>,</w:t>
      </w:r>
      <w:r w:rsidRPr="00F43843">
        <w:rPr>
          <w:rFonts w:cs="Times New Roman"/>
          <w:color w:val="000000" w:themeColor="text1"/>
          <w:szCs w:val="28"/>
        </w:rPr>
        <w:t xml:space="preserve"> so that when you answer you will say what the Lord has taught and not misrepresent him.” </w:t>
      </w:r>
    </w:p>
    <w:p w14:paraId="3CF50A86" w14:textId="511FE20B"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2"/>
      </w:r>
      <w:r w:rsidRPr="008B32C1">
        <w:rPr>
          <w:rFonts w:cs="Times New Roman"/>
          <w:color w:val="000000" w:themeColor="text1"/>
          <w:szCs w:val="28"/>
        </w:rPr>
        <w:t xml:space="preserve"> </w:t>
      </w:r>
    </w:p>
    <w:p w14:paraId="167000EC" w14:textId="6BC69954" w:rsidR="00237C0C" w:rsidRPr="008B32C1"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 xml:space="preserve">These monks were not the only ones to take the Buddha’s teachings to distant parts. After </w:t>
      </w:r>
      <w:r w:rsidR="00971574" w:rsidRPr="008B32C1">
        <w:rPr>
          <w:rFonts w:cs="Times New Roman"/>
          <w:color w:val="000000" w:themeColor="text1"/>
          <w:szCs w:val="28"/>
        </w:rPr>
        <w:t xml:space="preserve">the monk </w:t>
      </w:r>
      <w:r w:rsidRPr="008B32C1">
        <w:rPr>
          <w:rFonts w:cs="Times New Roman"/>
          <w:color w:val="000000" w:themeColor="text1"/>
          <w:szCs w:val="28"/>
        </w:rPr>
        <w:t>Puṇṇa had learned the Dhamma well</w:t>
      </w:r>
      <w:r w:rsidR="0034531D">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03"/>
      </w:r>
      <w:r w:rsidRPr="008B32C1">
        <w:rPr>
          <w:rFonts w:cs="Times New Roman"/>
          <w:color w:val="000000" w:themeColor="text1"/>
          <w:szCs w:val="28"/>
        </w:rPr>
        <w:t xml:space="preserve"> The Buddha warned him that he ran the risk of being manhandled or worse, but undeterred</w:t>
      </w:r>
      <w:r w:rsidR="00D66710" w:rsidRPr="008B32C1">
        <w:rPr>
          <w:rFonts w:cs="Times New Roman"/>
          <w:color w:val="000000" w:themeColor="text1"/>
          <w:szCs w:val="28"/>
        </w:rPr>
        <w:t>,</w:t>
      </w:r>
      <w:r w:rsidRPr="008B32C1">
        <w:rPr>
          <w:rFonts w:cs="Times New Roman"/>
          <w:color w:val="000000" w:themeColor="text1"/>
          <w:szCs w:val="28"/>
        </w:rPr>
        <w:t xml:space="preserve"> the fearless and determined monk went anyway. The Tipitaka says he converted many of Sunāparanta’s inhabitants to the </w:t>
      </w:r>
      <w:r w:rsidRPr="008B32C1">
        <w:rPr>
          <w:rFonts w:cs="Times New Roman"/>
          <w:color w:val="000000" w:themeColor="text1"/>
          <w:szCs w:val="28"/>
        </w:rPr>
        <w:lastRenderedPageBreak/>
        <w:t>Dhamma and eventually died there.</w:t>
      </w:r>
      <w:r w:rsidRPr="008B32C1">
        <w:rPr>
          <w:rStyle w:val="FootnoteReference"/>
          <w:rFonts w:cs="Times New Roman"/>
          <w:color w:val="000000" w:themeColor="text1"/>
          <w:szCs w:val="28"/>
        </w:rPr>
        <w:footnoteReference w:id="704"/>
      </w:r>
      <w:r w:rsidRPr="008B32C1">
        <w:rPr>
          <w:rFonts w:cs="Times New Roman"/>
          <w:color w:val="000000" w:themeColor="text1"/>
          <w:szCs w:val="28"/>
        </w:rPr>
        <w:t xml:space="preserve">  </w:t>
      </w:r>
    </w:p>
    <w:p w14:paraId="61E014A8" w14:textId="65DA4B86" w:rsidR="00237C0C" w:rsidRDefault="00237C0C"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sidR="0034531D">
        <w:rPr>
          <w:rFonts w:cs="Times New Roman"/>
          <w:color w:val="000000" w:themeColor="text1"/>
          <w:szCs w:val="28"/>
        </w:rPr>
        <w:t>,</w:t>
      </w:r>
      <w:r w:rsidRPr="008B32C1">
        <w:rPr>
          <w:rFonts w:cs="Times New Roman"/>
          <w:color w:val="000000" w:themeColor="text1"/>
          <w:szCs w:val="28"/>
        </w:rPr>
        <w:t xml:space="preserve"> and probably nuns too, were taking the Buddha’s instructions to spread the Dhamma seriously</w:t>
      </w:r>
      <w:r w:rsidR="0034531D">
        <w:rPr>
          <w:rFonts w:cs="Times New Roman"/>
          <w:color w:val="000000" w:themeColor="text1"/>
          <w:szCs w:val="28"/>
        </w:rPr>
        <w:t>,</w:t>
      </w:r>
      <w:r w:rsidRPr="008B32C1">
        <w:rPr>
          <w:rFonts w:cs="Times New Roman"/>
          <w:color w:val="000000" w:themeColor="text1"/>
          <w:szCs w:val="28"/>
        </w:rPr>
        <w:t xml:space="preserve"> even while he was still alive. After </w:t>
      </w:r>
      <w:r w:rsidR="00D66710" w:rsidRPr="008B32C1">
        <w:rPr>
          <w:rFonts w:cs="Times New Roman"/>
          <w:color w:val="000000" w:themeColor="text1"/>
          <w:szCs w:val="28"/>
        </w:rPr>
        <w:t>his</w:t>
      </w:r>
      <w:r w:rsidRPr="008B32C1">
        <w:rPr>
          <w:rFonts w:cs="Times New Roman"/>
          <w:color w:val="000000" w:themeColor="text1"/>
          <w:szCs w:val="28"/>
        </w:rPr>
        <w:t xml:space="preserve"> passing and the </w:t>
      </w:r>
      <w:r w:rsidR="00A712DC" w:rsidRPr="00A712DC">
        <w:rPr>
          <w:rFonts w:cs="Times New Roman"/>
          <w:color w:val="FF0000"/>
          <w:szCs w:val="28"/>
        </w:rPr>
        <w:t>F</w:t>
      </w:r>
      <w:r w:rsidRPr="00A712DC">
        <w:rPr>
          <w:rFonts w:cs="Times New Roman"/>
          <w:color w:val="000000" w:themeColor="text1"/>
          <w:szCs w:val="28"/>
        </w:rPr>
        <w:t>irst</w:t>
      </w:r>
      <w:r w:rsidRPr="00A712DC">
        <w:rPr>
          <w:rFonts w:cs="Times New Roman"/>
          <w:color w:val="FF0000"/>
          <w:szCs w:val="28"/>
        </w:rPr>
        <w:t xml:space="preserve"> </w:t>
      </w:r>
      <w:r w:rsidR="00A712DC" w:rsidRPr="00A712DC">
        <w:rPr>
          <w:rFonts w:cs="Times New Roman"/>
          <w:color w:val="FF0000"/>
          <w:szCs w:val="28"/>
        </w:rPr>
        <w:t>C</w:t>
      </w:r>
      <w:r w:rsidRPr="008B32C1">
        <w:rPr>
          <w:rFonts w:cs="Times New Roman"/>
          <w:color w:val="000000" w:themeColor="text1"/>
          <w:szCs w:val="28"/>
        </w:rPr>
        <w:t>ouncil, this missionary ende</w:t>
      </w:r>
      <w:r w:rsidR="0020531E">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w:t>
      </w:r>
      <w:r w:rsidR="00D66710" w:rsidRPr="008B32C1">
        <w:rPr>
          <w:rFonts w:cs="Times New Roman"/>
          <w:color w:val="000000" w:themeColor="text1"/>
          <w:szCs w:val="28"/>
        </w:rPr>
        <w:t>,</w:t>
      </w:r>
      <w:r w:rsidRPr="008B32C1">
        <w:rPr>
          <w:rFonts w:cs="Times New Roman"/>
          <w:color w:val="000000" w:themeColor="text1"/>
          <w:szCs w:val="28"/>
        </w:rPr>
        <w:t xml:space="preserve"> the Buddha and what he taught have begun to win admiration and a</w:t>
      </w:r>
      <w:r w:rsidR="00D66710" w:rsidRPr="008B32C1">
        <w:rPr>
          <w:rFonts w:cs="Times New Roman"/>
          <w:color w:val="000000" w:themeColor="text1"/>
          <w:szCs w:val="28"/>
        </w:rPr>
        <w:t>cceptance in the West</w:t>
      </w:r>
      <w:r w:rsidR="0034531D">
        <w:rPr>
          <w:rFonts w:cs="Times New Roman"/>
          <w:color w:val="000000" w:themeColor="text1"/>
          <w:szCs w:val="28"/>
        </w:rPr>
        <w:t>,</w:t>
      </w:r>
      <w:r w:rsidR="00D66710" w:rsidRPr="008B32C1">
        <w:rPr>
          <w:rFonts w:cs="Times New Roman"/>
          <w:color w:val="000000" w:themeColor="text1"/>
          <w:szCs w:val="28"/>
        </w:rPr>
        <w:t xml:space="preserve"> despite </w:t>
      </w:r>
      <w:r w:rsidRPr="008B32C1">
        <w:rPr>
          <w:rFonts w:cs="Times New Roman"/>
          <w:color w:val="000000" w:themeColor="text1"/>
          <w:szCs w:val="28"/>
        </w:rPr>
        <w:t xml:space="preserve">almost </w:t>
      </w:r>
      <w:r w:rsidR="0020531E" w:rsidRPr="008B32C1">
        <w:rPr>
          <w:rFonts w:cs="Times New Roman"/>
          <w:color w:val="000000" w:themeColor="text1"/>
          <w:szCs w:val="28"/>
        </w:rPr>
        <w:t>unimaginabl</w:t>
      </w:r>
      <w:r w:rsidR="0020531E">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w:t>
      </w:r>
      <w:r w:rsidR="0020531E" w:rsidRPr="008B32C1">
        <w:rPr>
          <w:rFonts w:cs="Times New Roman"/>
          <w:color w:val="000000" w:themeColor="text1"/>
          <w:szCs w:val="28"/>
        </w:rPr>
        <w:t xml:space="preserve">that </w:t>
      </w:r>
      <w:r w:rsidR="0020531E">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237C0C" w:rsidRDefault="00237C0C"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r w:rsidR="00951A10">
        <w:rPr>
          <w:rFonts w:cs="Times New Roman"/>
          <w:szCs w:val="28"/>
        </w:rPr>
        <w:t xml:space="preserve"> </w:t>
      </w:r>
    </w:p>
    <w:p w14:paraId="5167F53E" w14:textId="77777777" w:rsidR="00237C0C" w:rsidRPr="004004CF" w:rsidRDefault="00237C0C" w:rsidP="001954D1">
      <w:pPr>
        <w:pStyle w:val="Heading3"/>
        <w:rPr>
          <w:szCs w:val="28"/>
        </w:rPr>
      </w:pPr>
      <w:bookmarkStart w:id="55"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5"/>
      <w:r w:rsidRPr="004004CF">
        <w:rPr>
          <w:szCs w:val="28"/>
        </w:rPr>
        <w:t xml:space="preserve"> </w:t>
      </w:r>
    </w:p>
    <w:p w14:paraId="1C382B0F"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5FC9FB95" w14:textId="3A56BF2A" w:rsidR="009D2E2E" w:rsidRDefault="00237C0C" w:rsidP="000D2BE1">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szCs w:val="28"/>
        </w:rPr>
        <w:t>The Buddha stayed in this town on several occasions</w:t>
      </w:r>
      <w:r w:rsidR="005C602A">
        <w:rPr>
          <w:rFonts w:cs="Times New Roman"/>
          <w:color w:val="000000"/>
          <w:szCs w:val="28"/>
        </w:rPr>
        <w:t>,</w:t>
      </w:r>
      <w:r>
        <w:rPr>
          <w:rFonts w:cs="Times New Roman"/>
          <w:color w:val="000000"/>
          <w:szCs w:val="28"/>
        </w:rPr>
        <w:t xml:space="preserve">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05"/>
      </w:r>
      <w:r>
        <w:rPr>
          <w:rFonts w:cs="Times New Roman"/>
          <w:color w:val="000000"/>
          <w:szCs w:val="28"/>
        </w:rPr>
        <w:t xml:space="preserve"> The monk </w:t>
      </w:r>
      <w:proofErr w:type="gramStart"/>
      <w:r>
        <w:rPr>
          <w:rFonts w:cs="Times New Roman"/>
          <w:color w:val="000000"/>
          <w:szCs w:val="28"/>
        </w:rPr>
        <w:t>Va</w:t>
      </w:r>
      <w:r w:rsidR="005208A3" w:rsidRPr="00FF7F1B">
        <w:rPr>
          <w:rFonts w:cs="Times New Roman"/>
          <w:color w:val="000000"/>
          <w:szCs w:val="28"/>
        </w:rPr>
        <w:t>ṅ</w:t>
      </w:r>
      <w:r>
        <w:rPr>
          <w:rFonts w:cs="Times New Roman"/>
          <w:color w:val="000000"/>
          <w:szCs w:val="28"/>
        </w:rPr>
        <w:t>g</w:t>
      </w:r>
      <w:r w:rsidR="008166B6" w:rsidRPr="00FE46FA">
        <w:rPr>
          <w:rFonts w:cs="Times New Roman"/>
          <w:color w:val="000000"/>
          <w:szCs w:val="28"/>
        </w:rPr>
        <w:t>ī</w:t>
      </w:r>
      <w:r>
        <w:rPr>
          <w:rFonts w:cs="Times New Roman"/>
          <w:color w:val="000000"/>
          <w:szCs w:val="28"/>
        </w:rPr>
        <w:t>sa,</w:t>
      </w:r>
      <w:proofErr w:type="gramEnd"/>
      <w:r>
        <w:rPr>
          <w:rFonts w:cs="Times New Roman"/>
          <w:color w:val="000000"/>
          <w:szCs w:val="28"/>
        </w:rPr>
        <w:t xml:space="preserve"> highly regarded for composing beautiful verses, sometimes stayed at this shrine too.</w:t>
      </w:r>
      <w:r>
        <w:rPr>
          <w:rStyle w:val="FootnoteReference"/>
          <w:rFonts w:cs="Times New Roman"/>
          <w:szCs w:val="28"/>
        </w:rPr>
        <w:footnoteReference w:id="706"/>
      </w:r>
      <w:r>
        <w:rPr>
          <w:rFonts w:cs="Times New Roman"/>
          <w:color w:val="000000"/>
          <w:szCs w:val="28"/>
        </w:rPr>
        <w:t xml:space="preserve"> One of the Buddha’s most devo</w:t>
      </w:r>
      <w:r w:rsidR="002961EA">
        <w:rPr>
          <w:rFonts w:cs="Times New Roman"/>
          <w:color w:val="000000"/>
          <w:szCs w:val="28"/>
        </w:rPr>
        <w:t xml:space="preserve">ut </w:t>
      </w:r>
      <w:r>
        <w:rPr>
          <w:rFonts w:cs="Times New Roman"/>
          <w:color w:val="000000"/>
          <w:szCs w:val="28"/>
        </w:rPr>
        <w:t>and enthusiastic disciples</w:t>
      </w:r>
      <w:r w:rsidR="005C602A">
        <w:rPr>
          <w:rFonts w:cs="Times New Roman"/>
          <w:color w:val="000000"/>
          <w:szCs w:val="28"/>
        </w:rPr>
        <w:t>,</w:t>
      </w:r>
      <w:r>
        <w:rPr>
          <w:rFonts w:cs="Times New Roman"/>
          <w:color w:val="000000"/>
          <w:szCs w:val="28"/>
        </w:rPr>
        <w:t xml:space="preserve"> Hatthaka</w:t>
      </w:r>
      <w:r w:rsidR="005C602A">
        <w:rPr>
          <w:rFonts w:cs="Times New Roman"/>
          <w:color w:val="000000"/>
          <w:szCs w:val="28"/>
        </w:rPr>
        <w:t>,</w:t>
      </w:r>
      <w:r>
        <w:rPr>
          <w:rFonts w:cs="Times New Roman"/>
          <w:color w:val="000000"/>
          <w:szCs w:val="28"/>
        </w:rPr>
        <w:t xml:space="preserve">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07"/>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Jain scriptures</w:t>
      </w:r>
      <w:r w:rsidR="005C602A">
        <w:rPr>
          <w:rFonts w:cs="Times New Roman"/>
          <w:szCs w:val="28"/>
        </w:rPr>
        <w:t>,</w:t>
      </w:r>
      <w:r>
        <w:rPr>
          <w:rFonts w:cs="Times New Roman"/>
          <w:szCs w:val="28"/>
        </w:rPr>
        <w:t xml:space="preserve">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sidR="005C602A">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08"/>
      </w:r>
      <w:r w:rsidR="005C34A2">
        <w:rPr>
          <w:rFonts w:cs="Times New Roman"/>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sidR="005C602A">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 xml:space="preserve">Agra-Lucknow Expressway </w:t>
      </w:r>
      <w:r w:rsidRPr="00241A63">
        <w:rPr>
          <w:rFonts w:cs="Times New Roman"/>
          <w:color w:val="000000" w:themeColor="text1"/>
          <w:szCs w:val="28"/>
        </w:rPr>
        <w:t>about 28 k</w:t>
      </w:r>
      <w:r>
        <w:rPr>
          <w:rFonts w:cs="Times New Roman"/>
          <w:color w:val="000000" w:themeColor="text1"/>
          <w:szCs w:val="28"/>
        </w:rPr>
        <w:t xml:space="preserve">ilometres </w:t>
      </w:r>
      <w:r w:rsidRPr="00241A63">
        <w:rPr>
          <w:rFonts w:cs="Times New Roman"/>
          <w:color w:val="000000" w:themeColor="text1"/>
          <w:szCs w:val="28"/>
        </w:rPr>
        <w:t>from Etawah</w:t>
      </w:r>
      <w:r>
        <w:rPr>
          <w:rFonts w:cs="Times New Roman"/>
          <w:color w:val="000000" w:themeColor="text1"/>
          <w:szCs w:val="28"/>
        </w:rPr>
        <w:t xml:space="preserve"> in Uttar Pradesh.</w:t>
      </w:r>
      <w:r w:rsidR="000D2BE1">
        <w:rPr>
          <w:rFonts w:cs="Times New Roman"/>
          <w:color w:val="000000" w:themeColor="text1"/>
          <w:szCs w:val="28"/>
        </w:rPr>
        <w:t xml:space="preserve"> </w:t>
      </w:r>
    </w:p>
    <w:p w14:paraId="3958B4FE" w14:textId="2C55ECF7" w:rsidR="00237C0C" w:rsidRPr="00AD1B12" w:rsidRDefault="000D2BE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237C0C" w:rsidRPr="000013B0" w:rsidRDefault="00237C0C"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7281F5BB" w:rsidR="00237C0C" w:rsidRDefault="00237C0C"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w:t>
      </w:r>
      <w:r w:rsidR="00C04C53">
        <w:rPr>
          <w:rFonts w:cs="Times New Roman"/>
          <w:color w:val="000000" w:themeColor="text1"/>
          <w:szCs w:val="28"/>
        </w:rPr>
        <w:t>a</w:t>
      </w:r>
      <w:r>
        <w:rPr>
          <w:rFonts w:cs="Times New Roman"/>
          <w:color w:val="000000" w:themeColor="text1"/>
          <w:szCs w:val="28"/>
        </w:rPr>
        <w:t>nares, K</w:t>
      </w:r>
      <w:r w:rsidR="00883427" w:rsidRPr="004F3503">
        <w:rPr>
          <w:rFonts w:cs="Times New Roman"/>
          <w:color w:val="000000"/>
          <w:szCs w:val="28"/>
        </w:rPr>
        <w:t>ā</w:t>
      </w:r>
      <w:r>
        <w:rPr>
          <w:rFonts w:cs="Times New Roman"/>
          <w:color w:val="000000" w:themeColor="text1"/>
          <w:szCs w:val="28"/>
        </w:rPr>
        <w:t>si</w:t>
      </w:r>
      <w:r w:rsidR="005C602A">
        <w:rPr>
          <w:rFonts w:cs="Times New Roman"/>
          <w:color w:val="000000" w:themeColor="text1"/>
          <w:szCs w:val="28"/>
        </w:rPr>
        <w:t>,</w:t>
      </w:r>
      <w:r>
        <w:rPr>
          <w:rFonts w:cs="Times New Roman"/>
          <w:color w:val="000000" w:themeColor="text1"/>
          <w:szCs w:val="28"/>
        </w:rPr>
        <w:t xml:space="preserve"> and officially as Varanasi. It was the capital of the former kingdom of K</w:t>
      </w:r>
      <w:r w:rsidR="00883427"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Today</w:t>
      </w:r>
      <w:r w:rsidR="005C602A">
        <w:rPr>
          <w:rFonts w:cs="Times New Roman"/>
          <w:color w:val="000000"/>
          <w:szCs w:val="28"/>
        </w:rPr>
        <w:t>,</w:t>
      </w:r>
      <w:r>
        <w:rPr>
          <w:rFonts w:cs="Times New Roman"/>
          <w:color w:val="000000"/>
          <w:szCs w:val="28"/>
        </w:rPr>
        <w:t xml:space="preserve"> and for at least the last millennium and a half</w:t>
      </w:r>
      <w:r w:rsidR="005C602A">
        <w:rPr>
          <w:rFonts w:cs="Times New Roman"/>
          <w:color w:val="000000"/>
          <w:szCs w:val="28"/>
        </w:rPr>
        <w:t>,</w:t>
      </w:r>
      <w:r>
        <w:rPr>
          <w:rFonts w:cs="Times New Roman"/>
          <w:color w:val="000000"/>
          <w:szCs w:val="28"/>
        </w:rPr>
        <w:t xml:space="preserve"> </w:t>
      </w:r>
      <w:r>
        <w:rPr>
          <w:rFonts w:cs="Times New Roman"/>
          <w:color w:val="000000" w:themeColor="text1"/>
          <w:szCs w:val="28"/>
        </w:rPr>
        <w:t>the city has been considered the most sacred place in Hinduism, although in early Buddhist and pre-Buddhist texts there is no evidence of it being held in such regard. The Buddha mentioned places people would visit in order to bathe in the Ganges</w:t>
      </w:r>
      <w:r w:rsidR="005C602A">
        <w:rPr>
          <w:rFonts w:cs="Times New Roman"/>
          <w:color w:val="000000" w:themeColor="text1"/>
          <w:szCs w:val="28"/>
        </w:rPr>
        <w:t>,</w:t>
      </w:r>
      <w:r>
        <w:rPr>
          <w:rFonts w:cs="Times New Roman"/>
          <w:color w:val="000000" w:themeColor="text1"/>
          <w:szCs w:val="28"/>
        </w:rPr>
        <w:t xml:space="preserve">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09"/>
      </w:r>
      <w:r>
        <w:rPr>
          <w:rFonts w:cs="Times New Roman"/>
          <w:color w:val="000000"/>
          <w:szCs w:val="28"/>
        </w:rPr>
        <w:t xml:space="preserve"> K</w:t>
      </w:r>
      <w:r w:rsidR="00883427" w:rsidRPr="004F3503">
        <w:rPr>
          <w:rFonts w:cs="Times New Roman"/>
          <w:color w:val="000000"/>
          <w:szCs w:val="28"/>
        </w:rPr>
        <w:t>ā</w:t>
      </w:r>
      <w:r>
        <w:rPr>
          <w:rFonts w:cs="Times New Roman"/>
          <w:color w:val="000000"/>
          <w:szCs w:val="28"/>
        </w:rPr>
        <w:t>si had been conquered by Kosala</w:t>
      </w:r>
      <w:r w:rsidR="005C602A">
        <w:rPr>
          <w:rFonts w:cs="Times New Roman"/>
          <w:color w:val="000000"/>
          <w:szCs w:val="28"/>
        </w:rPr>
        <w:t>,</w:t>
      </w:r>
      <w:r>
        <w:rPr>
          <w:rFonts w:cs="Times New Roman"/>
          <w:color w:val="000000"/>
          <w:szCs w:val="28"/>
        </w:rPr>
        <w:t xml:space="preserve"> perhaps during Gotama’s youth or earlier</w:t>
      </w:r>
      <w:r w:rsidR="005C602A">
        <w:rPr>
          <w:rFonts w:cs="Times New Roman"/>
          <w:color w:val="000000"/>
          <w:szCs w:val="28"/>
        </w:rPr>
        <w:t>,</w:t>
      </w:r>
      <w:r>
        <w:rPr>
          <w:rFonts w:cs="Times New Roman"/>
          <w:color w:val="000000"/>
          <w:szCs w:val="28"/>
        </w:rPr>
        <w:t xml:space="preserve"> and faded into a provincial city</w:t>
      </w:r>
      <w:r w:rsidR="005C602A">
        <w:rPr>
          <w:rFonts w:cs="Times New Roman"/>
          <w:color w:val="000000"/>
          <w:szCs w:val="28"/>
        </w:rPr>
        <w:t>,</w:t>
      </w:r>
      <w:r>
        <w:rPr>
          <w:rFonts w:cs="Times New Roman"/>
          <w:color w:val="000000"/>
          <w:szCs w:val="28"/>
        </w:rPr>
        <w:t xml:space="preserve"> although it remained an important centre for trade, particularly for luxury goods.</w:t>
      </w:r>
      <w:r>
        <w:rPr>
          <w:rStyle w:val="FootnoteReference"/>
          <w:rFonts w:cs="Times New Roman"/>
          <w:szCs w:val="28"/>
        </w:rPr>
        <w:footnoteReference w:id="710"/>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sidR="005C602A">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 xml:space="preserve">a deer reserve called </w:t>
      </w:r>
      <w:r w:rsidR="00DA0CC6">
        <w:rPr>
          <w:rFonts w:cs="Times New Roman"/>
          <w:color w:val="000000"/>
          <w:szCs w:val="28"/>
        </w:rPr>
        <w:lastRenderedPageBreak/>
        <w:t>Isipatana</w:t>
      </w:r>
      <w:r w:rsidR="005C602A">
        <w:rPr>
          <w:rFonts w:cs="Times New Roman"/>
          <w:color w:val="000000"/>
          <w:szCs w:val="28"/>
        </w:rPr>
        <w:t>,</w:t>
      </w:r>
      <w:r w:rsidR="00DA0CC6">
        <w:rPr>
          <w:rFonts w:cs="Times New Roman"/>
          <w:color w:val="000000"/>
          <w:szCs w:val="28"/>
        </w:rPr>
        <w:t xml:space="preserve"> </w:t>
      </w:r>
      <w:r>
        <w:rPr>
          <w:rFonts w:cs="Times New Roman"/>
          <w:color w:val="000000"/>
          <w:szCs w:val="28"/>
        </w:rPr>
        <w:t>about a yojana north of the city</w:t>
      </w:r>
      <w:r w:rsidR="005C602A">
        <w:rPr>
          <w:rFonts w:cs="Times New Roman"/>
          <w:color w:val="000000"/>
          <w:szCs w:val="28"/>
        </w:rPr>
        <w:t>,</w:t>
      </w:r>
      <w:r>
        <w:rPr>
          <w:rFonts w:cs="Times New Roman"/>
          <w:color w:val="000000"/>
          <w:szCs w:val="28"/>
        </w:rPr>
        <w:t xml:space="preserve"> and returned there several times afterwards</w:t>
      </w:r>
      <w:r w:rsidR="005C602A">
        <w:rPr>
          <w:rFonts w:cs="Times New Roman"/>
          <w:color w:val="000000"/>
          <w:szCs w:val="28"/>
        </w:rPr>
        <w:t>,</w:t>
      </w:r>
      <w:r>
        <w:rPr>
          <w:rFonts w:cs="Times New Roman"/>
          <w:color w:val="000000"/>
          <w:szCs w:val="28"/>
        </w:rPr>
        <w:t xml:space="preserve"> judging by the number of suttas he delivered there.</w:t>
      </w:r>
      <w:r>
        <w:rPr>
          <w:rStyle w:val="FootnoteReference"/>
          <w:rFonts w:cs="Times New Roman"/>
          <w:szCs w:val="28"/>
        </w:rPr>
        <w:footnoteReference w:id="711"/>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w:t>
      </w:r>
      <w:r w:rsidR="005C602A">
        <w:rPr>
          <w:rFonts w:cs="Times New Roman"/>
          <w:color w:val="000000"/>
          <w:szCs w:val="28"/>
        </w:rPr>
        <w:t>’s</w:t>
      </w:r>
      <w:r>
        <w:rPr>
          <w:rFonts w:cs="Times New Roman"/>
          <w:color w:val="000000"/>
          <w:szCs w:val="28"/>
        </w:rPr>
        <w:t xml:space="preserve"> encouragement that all disciples should go at least once in their lives to the places where the pivotal events in his life took place, one of which is Isipatana.</w:t>
      </w:r>
      <w:r>
        <w:rPr>
          <w:rStyle w:val="FootnoteReference"/>
          <w:rFonts w:cs="Times New Roman"/>
          <w:szCs w:val="28"/>
        </w:rPr>
        <w:footnoteReference w:id="712"/>
      </w:r>
      <w:r>
        <w:rPr>
          <w:rFonts w:cs="Times New Roman"/>
          <w:color w:val="000000"/>
          <w:szCs w:val="28"/>
        </w:rPr>
        <w:t xml:space="preserve">    </w:t>
      </w:r>
    </w:p>
    <w:p w14:paraId="62EB3FAC" w14:textId="49857A50" w:rsidR="00241ECF" w:rsidRDefault="00237C0C" w:rsidP="00CC41B0">
      <w:pPr>
        <w:spacing w:line="240" w:lineRule="auto"/>
        <w:contextualSpacing/>
        <w:jc w:val="both"/>
        <w:rPr>
          <w:rFonts w:cs="Times New Roman"/>
          <w:color w:val="000000"/>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w:t>
      </w:r>
      <w:r w:rsidR="005C1CB8">
        <w:rPr>
          <w:rFonts w:cs="Times New Roman"/>
          <w:color w:val="000000"/>
          <w:szCs w:val="28"/>
        </w:rPr>
        <w:t>,</w:t>
      </w:r>
      <w:r>
        <w:rPr>
          <w:rFonts w:cs="Times New Roman"/>
          <w:color w:val="000000"/>
          <w:szCs w:val="28"/>
        </w:rPr>
        <w:t xml:space="preserve"> and although Buddhism had a presence there in later centuries</w:t>
      </w:r>
      <w:r w:rsidR="005C1CB8">
        <w:rPr>
          <w:rFonts w:cs="Times New Roman"/>
          <w:color w:val="000000"/>
          <w:szCs w:val="28"/>
        </w:rPr>
        <w:t>,</w:t>
      </w:r>
      <w:r>
        <w:rPr>
          <w:rFonts w:cs="Times New Roman"/>
          <w:color w:val="000000"/>
          <w:szCs w:val="28"/>
        </w:rPr>
        <w:t xml:space="preserve"> it was always overshadowed by Hinduism</w:t>
      </w:r>
      <w:r w:rsidRPr="00B826FE">
        <w:rPr>
          <w:rFonts w:cs="Times New Roman"/>
          <w:color w:val="FF0000"/>
          <w:szCs w:val="28"/>
        </w:rPr>
        <w:t xml:space="preserve">. </w:t>
      </w:r>
      <w:r w:rsidR="00331E59">
        <w:rPr>
          <w:rFonts w:cs="Times New Roman"/>
          <w:color w:val="FF0000"/>
          <w:szCs w:val="28"/>
        </w:rPr>
        <w:t xml:space="preserve">Tradition says </w:t>
      </w:r>
      <w:r w:rsidR="00B826FE" w:rsidRPr="00B826FE">
        <w:rPr>
          <w:rFonts w:cs="Times New Roman"/>
          <w:color w:val="FF0000"/>
          <w:szCs w:val="28"/>
        </w:rPr>
        <w:t>Pārśva</w:t>
      </w:r>
      <w:r w:rsidR="00241ECF" w:rsidRPr="00241ECF">
        <w:rPr>
          <w:rFonts w:cs="Times New Roman"/>
          <w:color w:val="FF0000"/>
          <w:szCs w:val="28"/>
        </w:rPr>
        <w:t>, the founder of Jainism</w:t>
      </w:r>
      <w:r w:rsidR="00B826FE">
        <w:rPr>
          <w:rFonts w:cs="Times New Roman"/>
          <w:color w:val="FF0000"/>
          <w:szCs w:val="28"/>
        </w:rPr>
        <w:t>,</w:t>
      </w:r>
      <w:r w:rsidR="00241ECF" w:rsidRPr="00241ECF">
        <w:rPr>
          <w:rFonts w:cs="Times New Roman"/>
          <w:color w:val="FF0000"/>
          <w:szCs w:val="28"/>
        </w:rPr>
        <w:t xml:space="preserve"> was born in Bārāṇasī</w:t>
      </w:r>
      <w:r w:rsidR="0044631D">
        <w:rPr>
          <w:rFonts w:cs="Times New Roman"/>
          <w:color w:val="FF0000"/>
          <w:szCs w:val="28"/>
        </w:rPr>
        <w:t xml:space="preserve"> </w:t>
      </w:r>
      <w:r w:rsidR="00241ECF" w:rsidRPr="00241ECF">
        <w:rPr>
          <w:rFonts w:cs="Times New Roman"/>
          <w:color w:val="FF0000"/>
          <w:szCs w:val="28"/>
        </w:rPr>
        <w:t xml:space="preserve">on </w:t>
      </w:r>
      <w:r w:rsidR="00241ECF" w:rsidRPr="00241ECF">
        <w:rPr>
          <w:color w:val="FF0000"/>
        </w:rPr>
        <w:t>Ves</w:t>
      </w:r>
      <w:r w:rsidR="00241ECF" w:rsidRPr="00241ECF">
        <w:rPr>
          <w:rFonts w:cs="Times New Roman"/>
          <w:color w:val="FF0000"/>
        </w:rPr>
        <w:t>ā</w:t>
      </w:r>
      <w:r w:rsidR="00241ECF" w:rsidRPr="00241ECF">
        <w:rPr>
          <w:color w:val="FF0000"/>
        </w:rPr>
        <w:t>kh</w:t>
      </w:r>
      <w:r w:rsidR="00241ECF" w:rsidRPr="00241ECF">
        <w:rPr>
          <w:rFonts w:cs="Times New Roman"/>
          <w:color w:val="FF0000"/>
        </w:rPr>
        <w:t>ā</w:t>
      </w:r>
      <w:r w:rsidR="00465766">
        <w:rPr>
          <w:rFonts w:cs="Times New Roman"/>
          <w:color w:val="FF0000"/>
        </w:rPr>
        <w:t>,</w:t>
      </w:r>
      <w:r w:rsidR="00777A9E">
        <w:rPr>
          <w:rFonts w:cs="Times New Roman"/>
          <w:color w:val="FF0000"/>
          <w:szCs w:val="28"/>
        </w:rPr>
        <w:t xml:space="preserve"> </w:t>
      </w:r>
      <w:r w:rsidR="00241ECF" w:rsidRPr="00241ECF">
        <w:rPr>
          <w:rFonts w:cs="Times New Roman"/>
          <w:color w:val="FF0000"/>
          <w:szCs w:val="28"/>
        </w:rPr>
        <w:t xml:space="preserve">attained awakening and passed away on that day too, just as the Buddha was said to have done.  </w:t>
      </w:r>
    </w:p>
    <w:p w14:paraId="08C9F48D" w14:textId="2EF643E6" w:rsidR="00D7502A" w:rsidRDefault="00241ECF" w:rsidP="00CC41B0">
      <w:pPr>
        <w:spacing w:line="240" w:lineRule="auto"/>
        <w:contextualSpacing/>
        <w:jc w:val="both"/>
        <w:rPr>
          <w:rFonts w:cs="Times New Roman"/>
          <w:color w:val="000000"/>
          <w:szCs w:val="28"/>
        </w:rPr>
      </w:pPr>
      <w:r>
        <w:rPr>
          <w:rFonts w:cs="Times New Roman"/>
          <w:color w:val="000000"/>
          <w:szCs w:val="28"/>
        </w:rPr>
        <w:t xml:space="preserve">Parts </w:t>
      </w:r>
      <w:r w:rsidR="00237C0C">
        <w:rPr>
          <w:rFonts w:cs="Times New Roman"/>
          <w:color w:val="000000"/>
          <w:szCs w:val="28"/>
        </w:rPr>
        <w:t xml:space="preserve">of the ancient </w:t>
      </w:r>
      <w:r w:rsidR="00B826FE" w:rsidRPr="00241ECF">
        <w:rPr>
          <w:rFonts w:cs="Times New Roman"/>
          <w:color w:val="FF0000"/>
          <w:szCs w:val="28"/>
        </w:rPr>
        <w:t>Bārāṇasī</w:t>
      </w:r>
      <w:r w:rsidR="00B826FE">
        <w:rPr>
          <w:rFonts w:cs="Times New Roman"/>
          <w:color w:val="000000"/>
          <w:szCs w:val="28"/>
        </w:rPr>
        <w:t xml:space="preserve"> </w:t>
      </w:r>
      <w:r w:rsidR="00237C0C">
        <w:rPr>
          <w:rFonts w:cs="Times New Roman"/>
          <w:color w:val="000000"/>
          <w:szCs w:val="28"/>
        </w:rPr>
        <w:t>have been excavated at Rajghat.</w:t>
      </w:r>
    </w:p>
    <w:p w14:paraId="46B77F38" w14:textId="77777777" w:rsidR="00D7502A" w:rsidRDefault="00D7502A" w:rsidP="00CC41B0">
      <w:pPr>
        <w:spacing w:line="240" w:lineRule="auto"/>
        <w:contextualSpacing/>
        <w:jc w:val="both"/>
        <w:rPr>
          <w:rFonts w:cs="Times New Roman"/>
          <w:color w:val="000000"/>
          <w:szCs w:val="28"/>
        </w:rPr>
      </w:pPr>
    </w:p>
    <w:p w14:paraId="08985174" w14:textId="77777777" w:rsidR="00D7502A" w:rsidRPr="00AD1B12" w:rsidRDefault="00D7502A"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4B77E1B0" w:rsidR="00D7502A" w:rsidRPr="00AD1B12" w:rsidRDefault="00672C2B"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0044427F" w:rsidRPr="00AD1B12">
        <w:rPr>
          <w:rFonts w:eastAsia="SimSun" w:cs="Times New Roman"/>
          <w:color w:val="000000" w:themeColor="text1"/>
          <w:szCs w:val="28"/>
        </w:rPr>
        <w:t>t some point during Gotama’s youth</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w:t>
      </w:r>
      <w:r w:rsidRPr="00AD1B12">
        <w:rPr>
          <w:rFonts w:eastAsia="SimSun" w:cs="Times New Roman"/>
          <w:color w:val="000000" w:themeColor="text1"/>
          <w:szCs w:val="28"/>
        </w:rPr>
        <w:t xml:space="preserve">the kingdom of </w:t>
      </w:r>
      <w:r w:rsidR="0044427F" w:rsidRPr="00AD1B12">
        <w:rPr>
          <w:rFonts w:eastAsia="SimSun" w:cs="Times New Roman"/>
          <w:color w:val="000000" w:themeColor="text1"/>
          <w:szCs w:val="28"/>
        </w:rPr>
        <w:t>A</w:t>
      </w:r>
      <w:r w:rsidR="0044427F" w:rsidRPr="00AD1B12">
        <w:rPr>
          <w:rFonts w:cs="Times New Roman"/>
          <w:color w:val="000000" w:themeColor="text1"/>
          <w:szCs w:val="28"/>
        </w:rPr>
        <w:t>ṅ</w:t>
      </w:r>
      <w:r w:rsidR="0044427F" w:rsidRPr="00AD1B12">
        <w:rPr>
          <w:rFonts w:eastAsia="SimSun" w:cs="Times New Roman"/>
          <w:color w:val="000000" w:themeColor="text1"/>
          <w:szCs w:val="28"/>
        </w:rPr>
        <w:t>ga had been incorporated into Magadha</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although whether </w:t>
      </w:r>
      <w:r w:rsidR="005C1CB8" w:rsidRPr="00AD1B12">
        <w:rPr>
          <w:rFonts w:eastAsia="SimSun" w:cs="Times New Roman"/>
          <w:color w:val="000000" w:themeColor="text1"/>
          <w:szCs w:val="28"/>
        </w:rPr>
        <w:t xml:space="preserve">it was </w:t>
      </w:r>
      <w:r w:rsidR="0044427F" w:rsidRPr="00AD1B12">
        <w:rPr>
          <w:rFonts w:eastAsia="SimSun" w:cs="Times New Roman"/>
          <w:color w:val="000000" w:themeColor="text1"/>
          <w:szCs w:val="28"/>
        </w:rPr>
        <w:t>by force, a treaty arrangement or a marriage alliance is not known.</w:t>
      </w:r>
      <w:r w:rsidRPr="00AD1B12">
        <w:rPr>
          <w:rFonts w:eastAsia="SimSun" w:cs="Times New Roman"/>
          <w:color w:val="000000" w:themeColor="text1"/>
          <w:szCs w:val="28"/>
        </w:rPr>
        <w:t xml:space="preserve"> </w:t>
      </w:r>
      <w:r w:rsidR="0044427F" w:rsidRPr="00AD1B12">
        <w:rPr>
          <w:rFonts w:eastAsia="SimSun" w:cs="Times New Roman"/>
          <w:color w:val="000000" w:themeColor="text1"/>
          <w:szCs w:val="28"/>
        </w:rPr>
        <w:t xml:space="preserve">The Buddha’s </w:t>
      </w:r>
      <w:r w:rsidR="00A861C6" w:rsidRPr="00AD1B12">
        <w:rPr>
          <w:rFonts w:eastAsia="SimSun" w:cs="Times New Roman"/>
          <w:color w:val="000000" w:themeColor="text1"/>
          <w:szCs w:val="28"/>
        </w:rPr>
        <w:t>many tours</w:t>
      </w:r>
      <w:r w:rsidR="004E58B6" w:rsidRPr="00AD1B12">
        <w:rPr>
          <w:rFonts w:eastAsia="SimSun" w:cs="Times New Roman"/>
          <w:color w:val="000000" w:themeColor="text1"/>
          <w:szCs w:val="28"/>
        </w:rPr>
        <w:t xml:space="preserve"> through</w:t>
      </w:r>
      <w:r w:rsidR="0044427F" w:rsidRPr="00AD1B12">
        <w:rPr>
          <w:rFonts w:eastAsia="SimSun" w:cs="Times New Roman"/>
          <w:color w:val="000000" w:themeColor="text1"/>
          <w:szCs w:val="28"/>
        </w:rPr>
        <w:t xml:space="preserve"> the land </w:t>
      </w:r>
      <w:r w:rsidR="004E58B6" w:rsidRPr="00AD1B12">
        <w:rPr>
          <w:rFonts w:eastAsia="SimSun" w:cs="Times New Roman"/>
          <w:color w:val="000000" w:themeColor="text1"/>
          <w:szCs w:val="28"/>
        </w:rPr>
        <w:t>occasionally</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took him to</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 xml:space="preserve">places in </w:t>
      </w:r>
      <w:r w:rsidR="00EA1538" w:rsidRPr="00AD1B12">
        <w:rPr>
          <w:rFonts w:eastAsia="SimSun" w:cs="Times New Roman"/>
          <w:color w:val="000000" w:themeColor="text1"/>
          <w:szCs w:val="28"/>
        </w:rPr>
        <w:t>A</w:t>
      </w:r>
      <w:r w:rsidR="00EA1538" w:rsidRPr="00AD1B12">
        <w:rPr>
          <w:rFonts w:cs="Times New Roman"/>
          <w:color w:val="000000" w:themeColor="text1"/>
          <w:szCs w:val="28"/>
        </w:rPr>
        <w:t>ṅ</w:t>
      </w:r>
      <w:r w:rsidR="00EA1538" w:rsidRPr="00AD1B12">
        <w:rPr>
          <w:rFonts w:eastAsia="SimSun" w:cs="Times New Roman"/>
          <w:color w:val="000000" w:themeColor="text1"/>
          <w:szCs w:val="28"/>
        </w:rPr>
        <w:t>ga</w:t>
      </w:r>
      <w:r w:rsidR="005C1CB8" w:rsidRPr="00AD1B12">
        <w:rPr>
          <w:rFonts w:eastAsia="SimSun" w:cs="Times New Roman"/>
          <w:color w:val="000000" w:themeColor="text1"/>
          <w:szCs w:val="28"/>
        </w:rPr>
        <w:t>,</w:t>
      </w:r>
      <w:r w:rsidR="00EA1538" w:rsidRPr="00AD1B12">
        <w:rPr>
          <w:rFonts w:eastAsia="SimSun" w:cs="Times New Roman"/>
          <w:color w:val="000000" w:themeColor="text1"/>
          <w:szCs w:val="28"/>
        </w:rPr>
        <w:t xml:space="preserve"> such</w:t>
      </w:r>
      <w:r w:rsidR="00A861C6" w:rsidRPr="00AD1B12">
        <w:rPr>
          <w:rFonts w:eastAsia="SimSun" w:cs="Times New Roman"/>
          <w:color w:val="000000" w:themeColor="text1"/>
          <w:szCs w:val="28"/>
        </w:rPr>
        <w:t xml:space="preserve"> as</w:t>
      </w:r>
      <w:r w:rsidR="004E58B6" w:rsidRPr="00AD1B12">
        <w:rPr>
          <w:rFonts w:eastAsia="SimSun" w:cs="Times New Roman"/>
          <w:color w:val="000000" w:themeColor="text1"/>
          <w:szCs w:val="28"/>
        </w:rPr>
        <w:t xml:space="preserve"> Bhaddiya</w:t>
      </w:r>
      <w:r w:rsidR="00A861C6" w:rsidRPr="00AD1B12">
        <w:rPr>
          <w:rFonts w:eastAsia="SimSun" w:cs="Times New Roman"/>
          <w:color w:val="000000" w:themeColor="text1"/>
          <w:szCs w:val="28"/>
        </w:rPr>
        <w:t xml:space="preserve">, </w:t>
      </w:r>
      <w:r w:rsidR="003D25B2" w:rsidRPr="00AD1B12">
        <w:rPr>
          <w:rFonts w:cs="Times New Roman"/>
          <w:color w:val="000000" w:themeColor="text1"/>
        </w:rPr>
        <w:t>Āpaṇa</w:t>
      </w:r>
      <w:r w:rsidR="003D25B2"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Assapura and its principle city Camp</w:t>
      </w:r>
      <w:r w:rsidR="00A861C6" w:rsidRPr="00AD1B12">
        <w:rPr>
          <w:rFonts w:cs="Times New Roman"/>
          <w:color w:val="000000" w:themeColor="text1"/>
          <w:szCs w:val="28"/>
        </w:rPr>
        <w:t>ā</w:t>
      </w:r>
      <w:r w:rsidR="003D25B2" w:rsidRPr="00AD1B12">
        <w:rPr>
          <w:rFonts w:eastAsia="SimSun" w:cs="Times New Roman"/>
          <w:color w:val="000000" w:themeColor="text1"/>
          <w:szCs w:val="28"/>
        </w:rPr>
        <w:t xml:space="preserve">. </w:t>
      </w:r>
      <w:r w:rsidR="004E58B6" w:rsidRPr="00AD1B12">
        <w:rPr>
          <w:rFonts w:eastAsia="SimSun" w:cs="Times New Roman"/>
          <w:color w:val="000000" w:themeColor="text1"/>
          <w:szCs w:val="28"/>
        </w:rPr>
        <w:t xml:space="preserve">When </w:t>
      </w:r>
      <w:r w:rsidR="00452E1A" w:rsidRPr="00AD1B12">
        <w:rPr>
          <w:rFonts w:eastAsia="SimSun" w:cs="Times New Roman"/>
          <w:color w:val="000000" w:themeColor="text1"/>
          <w:szCs w:val="28"/>
        </w:rPr>
        <w:t>in Bhaddiya</w:t>
      </w:r>
      <w:r w:rsidR="005C1CB8" w:rsidRPr="00AD1B12">
        <w:rPr>
          <w:rFonts w:eastAsia="SimSun" w:cs="Times New Roman"/>
          <w:color w:val="000000" w:themeColor="text1"/>
          <w:szCs w:val="28"/>
        </w:rPr>
        <w:t>,</w:t>
      </w:r>
      <w:r w:rsidR="004E58B6" w:rsidRPr="00AD1B12">
        <w:rPr>
          <w:rFonts w:eastAsia="SimSun" w:cs="Times New Roman"/>
          <w:color w:val="000000" w:themeColor="text1"/>
          <w:szCs w:val="28"/>
        </w:rPr>
        <w:t xml:space="preserve"> he would usually stay </w:t>
      </w:r>
      <w:r w:rsidR="0073750C" w:rsidRPr="00AD1B12">
        <w:rPr>
          <w:rFonts w:cs="Times New Roman"/>
          <w:color w:val="000000" w:themeColor="text1"/>
        </w:rPr>
        <w:t xml:space="preserve">in </w:t>
      </w:r>
      <w:r w:rsidR="004E58B6" w:rsidRPr="00AD1B12">
        <w:rPr>
          <w:rFonts w:cs="Times New Roman"/>
          <w:color w:val="000000" w:themeColor="text1"/>
        </w:rPr>
        <w:t>a park</w:t>
      </w:r>
      <w:r w:rsidR="00D7502A" w:rsidRPr="00AD1B12">
        <w:rPr>
          <w:rFonts w:cs="Times New Roman"/>
          <w:color w:val="000000" w:themeColor="text1"/>
        </w:rPr>
        <w:t xml:space="preserve"> or grove called Jātiyā. The town was the home of the layman Meṇḍaka, a generous supporter of the monastic</w:t>
      </w:r>
      <w:r w:rsidR="005C1CB8" w:rsidRPr="00AD1B12">
        <w:rPr>
          <w:rFonts w:cs="Times New Roman"/>
          <w:color w:val="000000" w:themeColor="text1"/>
        </w:rPr>
        <w:t xml:space="preserve"> </w:t>
      </w:r>
      <w:r w:rsidR="00D7502A" w:rsidRPr="00AD1B12">
        <w:rPr>
          <w:rFonts w:cs="Times New Roman"/>
          <w:color w:val="000000" w:themeColor="text1"/>
        </w:rPr>
        <w:t>community and famous for his extraordinary psychic abilities.</w:t>
      </w:r>
      <w:r w:rsidR="00D7502A" w:rsidRPr="00AD1B12">
        <w:rPr>
          <w:rStyle w:val="FootnoteReference"/>
          <w:rFonts w:cs="Times New Roman"/>
          <w:color w:val="000000" w:themeColor="text1"/>
        </w:rPr>
        <w:footnoteReference w:id="713"/>
      </w:r>
      <w:r w:rsidR="00D7502A" w:rsidRPr="00AD1B12">
        <w:rPr>
          <w:rFonts w:cs="Times New Roman"/>
          <w:color w:val="000000" w:themeColor="text1"/>
        </w:rPr>
        <w:t xml:space="preserve">  </w:t>
      </w:r>
      <w:r w:rsidR="00E5335D" w:rsidRPr="00AD1B12">
        <w:rPr>
          <w:rFonts w:cs="Times New Roman"/>
          <w:color w:val="000000" w:themeColor="text1"/>
        </w:rPr>
        <w:t>On leaving Bhaddiya, the Buddha set out for a tour of Aṅguttararāpa, a district of Aṅga north of the Ganges.</w:t>
      </w:r>
      <w:r w:rsidR="00E5335D" w:rsidRPr="00AD1B12">
        <w:rPr>
          <w:rStyle w:val="FootnoteReference"/>
          <w:rFonts w:cs="Times New Roman"/>
          <w:color w:val="000000" w:themeColor="text1"/>
        </w:rPr>
        <w:footnoteReference w:id="714"/>
      </w:r>
      <w:r w:rsidR="00E5335D" w:rsidRPr="00AD1B12">
        <w:rPr>
          <w:rFonts w:cs="Times New Roman"/>
          <w:color w:val="000000" w:themeColor="text1"/>
        </w:rPr>
        <w:t xml:space="preserve"> </w:t>
      </w:r>
      <w:proofErr w:type="gramStart"/>
      <w:r w:rsidR="00D7502A" w:rsidRPr="00AD1B12">
        <w:rPr>
          <w:rFonts w:cs="Times New Roman"/>
          <w:color w:val="000000" w:themeColor="text1"/>
        </w:rPr>
        <w:t xml:space="preserve">During </w:t>
      </w:r>
      <w:r w:rsidR="000F5AAD" w:rsidRPr="00AD1B12">
        <w:rPr>
          <w:rFonts w:cs="Times New Roman"/>
          <w:color w:val="000000" w:themeColor="text1"/>
        </w:rPr>
        <w:t xml:space="preserve"> another</w:t>
      </w:r>
      <w:proofErr w:type="gramEnd"/>
      <w:r w:rsidR="000F5AAD" w:rsidRPr="00AD1B12">
        <w:rPr>
          <w:rFonts w:cs="Times New Roman"/>
          <w:color w:val="000000" w:themeColor="text1"/>
        </w:rPr>
        <w:t xml:space="preserve"> </w:t>
      </w:r>
      <w:r w:rsidR="00D7502A" w:rsidRPr="00AD1B12">
        <w:rPr>
          <w:rFonts w:cs="Times New Roman"/>
          <w:color w:val="000000" w:themeColor="text1"/>
        </w:rPr>
        <w:t xml:space="preserve"> of </w:t>
      </w:r>
      <w:r w:rsidR="008558BD">
        <w:rPr>
          <w:rFonts w:cs="Times New Roman"/>
          <w:color w:val="000000" w:themeColor="text1"/>
        </w:rPr>
        <w:t xml:space="preserve"> his</w:t>
      </w:r>
      <w:r w:rsidR="00D7502A" w:rsidRPr="00AD1B12">
        <w:rPr>
          <w:rFonts w:cs="Times New Roman"/>
          <w:color w:val="000000" w:themeColor="text1"/>
        </w:rPr>
        <w:t xml:space="preserve"> visits</w:t>
      </w:r>
      <w:r w:rsidR="005C1CB8" w:rsidRPr="00AD1B12">
        <w:rPr>
          <w:rFonts w:cs="Times New Roman"/>
          <w:color w:val="000000" w:themeColor="text1"/>
        </w:rPr>
        <w:t>,</w:t>
      </w:r>
      <w:r w:rsidR="00D7502A" w:rsidRPr="00AD1B12">
        <w:rPr>
          <w:rFonts w:cs="Times New Roman"/>
          <w:color w:val="000000" w:themeColor="text1"/>
        </w:rPr>
        <w:t xml:space="preserve"> he was invited for a meal to the house of Meṇḍaka</w:t>
      </w:r>
      <w:r w:rsidR="007728FE" w:rsidRPr="00AD1B12">
        <w:rPr>
          <w:rFonts w:cs="Times New Roman"/>
          <w:color w:val="000000" w:themeColor="text1"/>
        </w:rPr>
        <w:t>’s</w:t>
      </w:r>
      <w:r w:rsidR="00D7502A" w:rsidRPr="00AD1B12">
        <w:rPr>
          <w:rFonts w:cs="Times New Roman"/>
          <w:color w:val="000000" w:themeColor="text1"/>
        </w:rPr>
        <w:t xml:space="preserve"> grandson</w:t>
      </w:r>
      <w:r w:rsidR="005C1CB8" w:rsidRPr="00AD1B12">
        <w:rPr>
          <w:rFonts w:cs="Times New Roman"/>
          <w:color w:val="000000" w:themeColor="text1"/>
        </w:rPr>
        <w:t>,</w:t>
      </w:r>
      <w:r w:rsidR="00D7502A" w:rsidRPr="00AD1B12">
        <w:rPr>
          <w:rFonts w:cs="Times New Roman"/>
          <w:color w:val="000000" w:themeColor="text1"/>
        </w:rPr>
        <w:t xml:space="preserve"> </w:t>
      </w:r>
      <w:r w:rsidR="007728FE" w:rsidRPr="00AD1B12">
        <w:rPr>
          <w:rFonts w:cs="Times New Roman"/>
          <w:color w:val="000000" w:themeColor="text1"/>
        </w:rPr>
        <w:t xml:space="preserve">and </w:t>
      </w:r>
      <w:r w:rsidR="00D7502A" w:rsidRPr="00AD1B12">
        <w:rPr>
          <w:rFonts w:cs="Times New Roman"/>
          <w:color w:val="000000" w:themeColor="text1"/>
        </w:rPr>
        <w:t>after</w:t>
      </w:r>
      <w:r w:rsidR="007728FE" w:rsidRPr="00AD1B12">
        <w:rPr>
          <w:rFonts w:cs="Times New Roman"/>
          <w:color w:val="000000" w:themeColor="text1"/>
        </w:rPr>
        <w:t xml:space="preserve"> it was finished</w:t>
      </w:r>
      <w:r w:rsidR="005C1CB8" w:rsidRPr="00AD1B12">
        <w:rPr>
          <w:rFonts w:cs="Times New Roman"/>
          <w:color w:val="000000" w:themeColor="text1"/>
        </w:rPr>
        <w:t>,</w:t>
      </w:r>
      <w:r w:rsidR="007728FE" w:rsidRPr="00AD1B12">
        <w:rPr>
          <w:rFonts w:cs="Times New Roman"/>
          <w:color w:val="000000" w:themeColor="text1"/>
        </w:rPr>
        <w:t xml:space="preserve"> </w:t>
      </w:r>
      <w:r w:rsidR="00D7502A" w:rsidRPr="00AD1B12">
        <w:rPr>
          <w:rFonts w:cs="Times New Roman"/>
          <w:color w:val="000000" w:themeColor="text1"/>
        </w:rPr>
        <w:t xml:space="preserve">he was asked to offer some advice to several </w:t>
      </w:r>
      <w:r w:rsidR="005C1CB8" w:rsidRPr="00AD1B12">
        <w:rPr>
          <w:rFonts w:cs="Times New Roman"/>
          <w:color w:val="000000" w:themeColor="text1"/>
        </w:rPr>
        <w:t xml:space="preserve">soon-to-be brides </w:t>
      </w:r>
      <w:r w:rsidR="007728FE" w:rsidRPr="00AD1B12">
        <w:rPr>
          <w:rFonts w:cs="Times New Roman"/>
          <w:color w:val="000000" w:themeColor="text1"/>
        </w:rPr>
        <w:t>concerning</w:t>
      </w:r>
      <w:r w:rsidR="00D7502A" w:rsidRPr="00AD1B12">
        <w:rPr>
          <w:rFonts w:cs="Times New Roman"/>
          <w:color w:val="000000" w:themeColor="text1"/>
        </w:rPr>
        <w:t xml:space="preserve"> how they </w:t>
      </w:r>
      <w:r w:rsidR="00E5335D" w:rsidRPr="00AD1B12">
        <w:rPr>
          <w:rFonts w:cs="Times New Roman"/>
          <w:color w:val="000000" w:themeColor="text1"/>
        </w:rPr>
        <w:t>should behave in their new home.</w:t>
      </w:r>
      <w:r w:rsidR="00D7502A" w:rsidRPr="00AD1B12">
        <w:rPr>
          <w:rStyle w:val="FootnoteReference"/>
          <w:rFonts w:cs="Times New Roman"/>
          <w:color w:val="000000" w:themeColor="text1"/>
        </w:rPr>
        <w:footnoteReference w:id="715"/>
      </w:r>
      <w:r w:rsidR="00D7502A" w:rsidRPr="00AD1B12">
        <w:rPr>
          <w:rFonts w:cs="Times New Roman"/>
          <w:color w:val="000000" w:themeColor="text1"/>
        </w:rPr>
        <w:t xml:space="preserve"> Bhadria, th</w:t>
      </w:r>
      <w:r w:rsidR="007728FE" w:rsidRPr="00AD1B12">
        <w:rPr>
          <w:rFonts w:cs="Times New Roman"/>
          <w:color w:val="000000" w:themeColor="text1"/>
        </w:rPr>
        <w:t xml:space="preserve">e modern Bhaddiya, is a small </w:t>
      </w:r>
      <w:r w:rsidR="00D7502A" w:rsidRPr="00AD1B12">
        <w:rPr>
          <w:rFonts w:cs="Times New Roman"/>
          <w:color w:val="000000" w:themeColor="text1"/>
        </w:rPr>
        <w:t>hamlet in the Godda District of Jharkhand.</w:t>
      </w:r>
      <w:r w:rsidR="007A0B23" w:rsidRPr="00AD1B12">
        <w:rPr>
          <w:rFonts w:cs="Times New Roman"/>
          <w:color w:val="000000" w:themeColor="text1"/>
        </w:rPr>
        <w:t xml:space="preserve"> </w:t>
      </w:r>
    </w:p>
    <w:p w14:paraId="0C86B0BE" w14:textId="77777777" w:rsidR="00237C0C" w:rsidRPr="00452E1A" w:rsidRDefault="006151EA"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237C0C" w:rsidRPr="00452E1A" w:rsidRDefault="00237C0C"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237C0C" w:rsidRPr="002A7603" w:rsidRDefault="00237C0C"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 xml:space="preserve">ga to the east of Magadha </w:t>
      </w:r>
      <w:r w:rsidRPr="00452E1A">
        <w:rPr>
          <w:rFonts w:eastAsia="SimSun" w:cs="Times New Roman"/>
          <w:color w:val="000000" w:themeColor="text1"/>
          <w:szCs w:val="28"/>
        </w:rPr>
        <w:lastRenderedPageBreak/>
        <w:t xml:space="preserve">and was situated on the right bank of the Ganges. </w:t>
      </w:r>
      <w:r w:rsidR="004E58B6" w:rsidRPr="00452E1A">
        <w:rPr>
          <w:rFonts w:eastAsia="SimSun" w:cs="Times New Roman"/>
          <w:color w:val="000000" w:themeColor="text1"/>
          <w:szCs w:val="28"/>
        </w:rPr>
        <w:t>Despite having become a part of Magadha</w:t>
      </w:r>
      <w:r w:rsidR="005C1CB8">
        <w:rPr>
          <w:rFonts w:eastAsia="SimSun" w:cs="Times New Roman"/>
          <w:color w:val="000000" w:themeColor="text1"/>
          <w:szCs w:val="28"/>
        </w:rPr>
        <w:t>,</w:t>
      </w:r>
      <w:r w:rsidR="004E58B6" w:rsidRPr="00452E1A">
        <w:rPr>
          <w:rFonts w:eastAsia="SimSun" w:cs="Times New Roman"/>
          <w:color w:val="000000" w:themeColor="text1"/>
          <w:szCs w:val="28"/>
        </w:rPr>
        <w:t xml:space="preserve"> </w:t>
      </w:r>
      <w:r w:rsidRPr="00452E1A">
        <w:rPr>
          <w:rFonts w:eastAsia="SimSun" w:cs="Times New Roman"/>
          <w:color w:val="000000" w:themeColor="text1"/>
          <w:szCs w:val="28"/>
        </w:rPr>
        <w:t>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16"/>
      </w:r>
      <w:r>
        <w:rPr>
          <w:rFonts w:eastAsia="SimSun" w:cs="Times New Roman"/>
          <w:color w:val="000000" w:themeColor="text1"/>
          <w:szCs w:val="28"/>
        </w:rPr>
        <w:t xml:space="preserve">   </w:t>
      </w:r>
    </w:p>
    <w:p w14:paraId="52DB8F2A"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People in the Middle Land had heard of the ocean</w:t>
      </w:r>
      <w:r w:rsidR="005C1CB8">
        <w:rPr>
          <w:rFonts w:eastAsia="SimSun" w:cs="Times New Roman"/>
          <w:color w:val="000000" w:themeColor="text1"/>
          <w:szCs w:val="28"/>
        </w:rPr>
        <w:t>,</w:t>
      </w:r>
      <w:r>
        <w:rPr>
          <w:rFonts w:eastAsia="SimSun" w:cs="Times New Roman"/>
          <w:color w:val="000000" w:themeColor="text1"/>
          <w:szCs w:val="28"/>
        </w:rPr>
        <w:t xml:space="preserve"> although few had ever actually seen it, other than the more intrepid of </w:t>
      </w:r>
      <w:r w:rsidR="005C1CB8">
        <w:rPr>
          <w:rFonts w:eastAsia="SimSun" w:cs="Times New Roman"/>
          <w:color w:val="000000" w:themeColor="text1"/>
          <w:szCs w:val="28"/>
        </w:rPr>
        <w:t xml:space="preserve">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00FE7DBB"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sidR="005C1CB8">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sidR="005C1CB8">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sidR="005C1CB8">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w:t>
      </w:r>
      <w:r w:rsidR="00EB0FE2" w:rsidRPr="009006E5">
        <w:rPr>
          <w:rFonts w:eastAsia="SimSun" w:cs="Times New Roman"/>
          <w:color w:val="000000" w:themeColor="text1"/>
          <w:szCs w:val="28"/>
        </w:rPr>
        <w:t>Camp</w:t>
      </w:r>
      <w:r w:rsidR="00FE7DBB" w:rsidRPr="009006E5">
        <w:rPr>
          <w:rFonts w:cs="Times New Roman"/>
          <w:color w:val="000000" w:themeColor="text1"/>
          <w:szCs w:val="28"/>
        </w:rPr>
        <w:t>ā</w:t>
      </w:r>
      <w:r w:rsidR="00FE7DBB" w:rsidRPr="009006E5">
        <w:rPr>
          <w:rFonts w:eastAsia="SimSun" w:cs="Times New Roman"/>
          <w:color w:val="000000" w:themeColor="text1"/>
          <w:szCs w:val="28"/>
        </w:rPr>
        <w:t xml:space="preserve"> </w:t>
      </w:r>
      <w:r w:rsidR="00EB0FE2" w:rsidRPr="009006E5">
        <w:rPr>
          <w:rFonts w:eastAsia="SimSun" w:cs="Times New Roman"/>
          <w:color w:val="000000" w:themeColor="text1"/>
          <w:szCs w:val="28"/>
        </w:rPr>
        <w:t xml:space="preserve">was the only city </w:t>
      </w:r>
      <w:r w:rsidRPr="009006E5">
        <w:rPr>
          <w:rFonts w:eastAsia="SimSun" w:cs="Times New Roman"/>
          <w:color w:val="000000" w:themeColor="text1"/>
          <w:szCs w:val="28"/>
        </w:rPr>
        <w:t xml:space="preserve">frequented by the Buddha </w:t>
      </w:r>
      <w:r w:rsidR="00EB0FE2" w:rsidRPr="009006E5">
        <w:rPr>
          <w:rFonts w:eastAsia="SimSun" w:cs="Times New Roman"/>
          <w:color w:val="000000" w:themeColor="text1"/>
          <w:szCs w:val="28"/>
        </w:rPr>
        <w:t>in which no</w:t>
      </w:r>
      <w:r w:rsidR="00EB0FE2">
        <w:rPr>
          <w:rFonts w:eastAsia="SimSun" w:cs="Times New Roman"/>
          <w:color w:val="000000" w:themeColor="text1"/>
          <w:szCs w:val="28"/>
        </w:rPr>
        <w:t xml:space="preserve"> monastery was founded during his lifetime, </w:t>
      </w:r>
      <w:r>
        <w:rPr>
          <w:rFonts w:eastAsia="SimSun" w:cs="Times New Roman"/>
          <w:color w:val="000000" w:themeColor="text1"/>
          <w:szCs w:val="28"/>
        </w:rPr>
        <w:t xml:space="preserve">although in later centuries </w:t>
      </w:r>
      <w:r w:rsidR="00EB0FE2">
        <w:rPr>
          <w:rFonts w:eastAsia="SimSun" w:cs="Times New Roman"/>
          <w:color w:val="000000" w:themeColor="text1"/>
          <w:szCs w:val="28"/>
        </w:rPr>
        <w:t>it became an</w:t>
      </w:r>
      <w:r w:rsidR="0081573C">
        <w:rPr>
          <w:rFonts w:eastAsia="SimSun" w:cs="Times New Roman"/>
          <w:color w:val="000000" w:themeColor="text1"/>
          <w:szCs w:val="28"/>
        </w:rPr>
        <w:t xml:space="preserve"> important centre of Buddhism. </w:t>
      </w:r>
      <w:r>
        <w:rPr>
          <w:rFonts w:eastAsia="SimSun" w:cs="Times New Roman"/>
          <w:color w:val="000000" w:themeColor="text1"/>
          <w:szCs w:val="28"/>
        </w:rPr>
        <w:t>Camp</w:t>
      </w:r>
      <w:r w:rsidRPr="00D8066F">
        <w:rPr>
          <w:rFonts w:cs="Times New Roman"/>
          <w:color w:val="000000"/>
          <w:szCs w:val="28"/>
        </w:rPr>
        <w:t>ā</w:t>
      </w:r>
      <w:r>
        <w:rPr>
          <w:rFonts w:eastAsia="SimSun" w:cs="Times New Roman"/>
          <w:color w:val="000000" w:themeColor="text1"/>
          <w:szCs w:val="28"/>
        </w:rPr>
        <w:t xml:space="preserve"> is identified today with </w:t>
      </w:r>
      <w:r w:rsidR="00EB0FE2">
        <w:rPr>
          <w:rFonts w:eastAsia="SimSun" w:cs="Times New Roman"/>
          <w:color w:val="000000" w:themeColor="text1"/>
          <w:szCs w:val="28"/>
        </w:rPr>
        <w:t>the</w:t>
      </w:r>
      <w:r>
        <w:rPr>
          <w:rFonts w:eastAsia="SimSun" w:cs="Times New Roman"/>
          <w:color w:val="000000" w:themeColor="text1"/>
          <w:szCs w:val="28"/>
        </w:rPr>
        <w:t xml:space="preserve"> large mound called Campanagar on the western edge of the modern town of Bhagalpur in Bihar</w:t>
      </w:r>
      <w:r w:rsidR="005C1CB8">
        <w:rPr>
          <w:rFonts w:eastAsia="SimSun" w:cs="Times New Roman"/>
          <w:color w:val="000000" w:themeColor="text1"/>
          <w:szCs w:val="28"/>
        </w:rPr>
        <w:t>,</w:t>
      </w:r>
      <w:r>
        <w:rPr>
          <w:rFonts w:eastAsia="SimSun" w:cs="Times New Roman"/>
          <w:color w:val="000000" w:themeColor="text1"/>
          <w:szCs w:val="28"/>
        </w:rPr>
        <w:t xml:space="preserve"> and Queen Gaggar</w:t>
      </w:r>
      <w:r w:rsidRPr="00D8066F">
        <w:rPr>
          <w:rFonts w:cs="Times New Roman"/>
          <w:color w:val="000000"/>
          <w:szCs w:val="28"/>
        </w:rPr>
        <w:t>ā</w:t>
      </w:r>
      <w:r>
        <w:rPr>
          <w:rFonts w:eastAsia="SimSun" w:cs="Times New Roman"/>
          <w:color w:val="000000" w:themeColor="text1"/>
          <w:szCs w:val="28"/>
        </w:rPr>
        <w:t>’s lake still exists too</w:t>
      </w:r>
      <w:r w:rsidR="005C1CB8">
        <w:rPr>
          <w:rFonts w:eastAsia="SimSun" w:cs="Times New Roman"/>
          <w:color w:val="000000" w:themeColor="text1"/>
          <w:szCs w:val="28"/>
        </w:rPr>
        <w:t>,</w:t>
      </w:r>
      <w:r>
        <w:rPr>
          <w:rFonts w:eastAsia="SimSun" w:cs="Times New Roman"/>
          <w:color w:val="000000" w:themeColor="text1"/>
          <w:szCs w:val="28"/>
        </w:rPr>
        <w:t xml:space="preserve"> although much silted up</w:t>
      </w:r>
      <w:r w:rsidR="005C1CB8">
        <w:rPr>
          <w:rFonts w:eastAsia="SimSun" w:cs="Times New Roman"/>
          <w:color w:val="000000" w:themeColor="text1"/>
          <w:szCs w:val="28"/>
        </w:rPr>
        <w:t>,</w:t>
      </w:r>
      <w:r>
        <w:rPr>
          <w:rFonts w:eastAsia="SimSun" w:cs="Times New Roman"/>
          <w:color w:val="000000" w:themeColor="text1"/>
          <w:szCs w:val="28"/>
        </w:rPr>
        <w:t xml:space="preserve"> and </w:t>
      </w:r>
      <w:r w:rsidR="005C1CB8">
        <w:rPr>
          <w:rFonts w:eastAsia="SimSun" w:cs="Times New Roman"/>
          <w:color w:val="000000" w:themeColor="text1"/>
          <w:szCs w:val="28"/>
        </w:rPr>
        <w:t xml:space="preserve">is </w:t>
      </w:r>
      <w:r>
        <w:rPr>
          <w:rFonts w:eastAsia="SimSun" w:cs="Times New Roman"/>
          <w:color w:val="000000" w:themeColor="text1"/>
          <w:szCs w:val="28"/>
        </w:rPr>
        <w:t xml:space="preserve">now known as </w:t>
      </w:r>
      <w:r w:rsidRPr="00D72FE9">
        <w:rPr>
          <w:rFonts w:cs="Times New Roman"/>
          <w:szCs w:val="28"/>
        </w:rPr>
        <w:t xml:space="preserve">Bherva </w:t>
      </w:r>
      <w:r>
        <w:rPr>
          <w:rFonts w:cs="Times New Roman"/>
          <w:szCs w:val="28"/>
        </w:rPr>
        <w:t>Lake.</w:t>
      </w:r>
      <w:r w:rsidR="00EA1538">
        <w:rPr>
          <w:rStyle w:val="FootnoteReference"/>
          <w:rFonts w:cs="Times New Roman"/>
          <w:szCs w:val="28"/>
        </w:rPr>
        <w:footnoteReference w:id="717"/>
      </w:r>
    </w:p>
    <w:p w14:paraId="4C101566" w14:textId="77777777" w:rsidR="006151EA" w:rsidRDefault="006151EA" w:rsidP="00CC41B0">
      <w:pPr>
        <w:widowControl w:val="0"/>
        <w:tabs>
          <w:tab w:val="left" w:pos="0"/>
          <w:tab w:val="left" w:pos="6869"/>
        </w:tabs>
        <w:spacing w:line="240" w:lineRule="auto"/>
        <w:contextualSpacing/>
        <w:jc w:val="both"/>
        <w:rPr>
          <w:rFonts w:cs="Times New Roman"/>
          <w:szCs w:val="28"/>
        </w:rPr>
      </w:pPr>
    </w:p>
    <w:p w14:paraId="2011CD69" w14:textId="77777777" w:rsidR="006151EA" w:rsidRPr="003262AD" w:rsidRDefault="006151EA"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77777777" w:rsidR="006151EA" w:rsidRDefault="006151EA" w:rsidP="006151EA">
      <w:pPr>
        <w:spacing w:line="240" w:lineRule="auto"/>
        <w:ind w:firstLine="0"/>
        <w:contextualSpacing/>
        <w:jc w:val="both"/>
        <w:rPr>
          <w:rFonts w:cs="Times New Roman"/>
          <w:color w:val="FF0000"/>
          <w:szCs w:val="28"/>
        </w:rPr>
      </w:pPr>
      <w:r>
        <w:rPr>
          <w:rFonts w:cs="Times New Roman"/>
          <w:color w:val="000000"/>
          <w:szCs w:val="28"/>
        </w:rPr>
        <w:t xml:space="preserve">This town is situated on the left bank of the wide and shallow Palgu River, about </w:t>
      </w:r>
      <w:r w:rsidR="00F20227">
        <w:rPr>
          <w:rFonts w:cs="Times New Roman"/>
          <w:color w:val="000000"/>
          <w:szCs w:val="28"/>
        </w:rPr>
        <w:t>eleven</w:t>
      </w:r>
      <w:r>
        <w:rPr>
          <w:rFonts w:cs="Times New Roman"/>
          <w:color w:val="000000"/>
          <w:szCs w:val="28"/>
        </w:rPr>
        <w:t xml:space="preserve">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sidR="007B7A6A">
        <w:rPr>
          <w:rFonts w:cs="Times New Roman"/>
          <w:color w:val="000000"/>
          <w:szCs w:val="28"/>
        </w:rPr>
        <w:t xml:space="preserve"> to bathe in the river </w:t>
      </w:r>
      <w:r>
        <w:rPr>
          <w:rFonts w:cs="Times New Roman"/>
          <w:color w:val="000000"/>
          <w:szCs w:val="28"/>
        </w:rPr>
        <w:t>during the Spring Festival (</w:t>
      </w:r>
      <w:r w:rsidRPr="00AE130F">
        <w:rPr>
          <w:rFonts w:cs="Times New Roman"/>
          <w:i/>
          <w:color w:val="000000"/>
          <w:szCs w:val="28"/>
        </w:rPr>
        <w:t>gay</w:t>
      </w:r>
      <w:r w:rsidRPr="00FF7F1B">
        <w:rPr>
          <w:rFonts w:cs="Times New Roman"/>
          <w:i/>
          <w:color w:val="000000"/>
          <w:szCs w:val="28"/>
        </w:rPr>
        <w:t>ā</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18"/>
      </w:r>
      <w:r>
        <w:rPr>
          <w:rFonts w:cs="Times New Roman"/>
          <w:color w:val="000000"/>
          <w:szCs w:val="28"/>
        </w:rPr>
        <w:t xml:space="preserve"> It was also a gathering place for </w:t>
      </w:r>
      <w:proofErr w:type="gramStart"/>
      <w:r w:rsidR="00F1643D">
        <w:rPr>
          <w:rFonts w:cs="Times New Roman"/>
          <w:color w:val="000000"/>
          <w:szCs w:val="28"/>
        </w:rPr>
        <w:t>brahmin</w:t>
      </w:r>
      <w:proofErr w:type="gramEnd"/>
      <w:r>
        <w:rPr>
          <w:rFonts w:cs="Times New Roman"/>
          <w:color w:val="000000"/>
          <w:szCs w:val="28"/>
        </w:rPr>
        <w:t xml:space="preserve"> ascetics</w:t>
      </w:r>
      <w:r w:rsidR="005C1CB8">
        <w:rPr>
          <w:rFonts w:cs="Times New Roman"/>
          <w:color w:val="000000"/>
          <w:szCs w:val="28"/>
        </w:rPr>
        <w:t>,</w:t>
      </w:r>
      <w:r>
        <w:rPr>
          <w:rFonts w:cs="Times New Roman"/>
          <w:color w:val="000000"/>
          <w:szCs w:val="28"/>
        </w:rPr>
        <w:t xml:space="preserve"> who immersed themselves in the river three times a day and performed fire sacrifices.</w:t>
      </w:r>
      <w:r>
        <w:rPr>
          <w:rStyle w:val="FootnoteReference"/>
          <w:rFonts w:cs="Times New Roman"/>
          <w:szCs w:val="28"/>
        </w:rPr>
        <w:footnoteReference w:id="719"/>
      </w:r>
      <w:r>
        <w:rPr>
          <w:rFonts w:cs="Times New Roman"/>
          <w:color w:val="000000"/>
          <w:szCs w:val="28"/>
        </w:rPr>
        <w:t xml:space="preserve"> </w:t>
      </w:r>
      <w:r>
        <w:rPr>
          <w:rFonts w:cs="Times New Roman"/>
          <w:color w:val="FF0000"/>
          <w:sz w:val="18"/>
          <w:szCs w:val="18"/>
        </w:rPr>
        <w:t xml:space="preserve"> </w:t>
      </w:r>
    </w:p>
    <w:p w14:paraId="7730F4C9" w14:textId="60270405" w:rsidR="006151EA" w:rsidRPr="00452E1A" w:rsidRDefault="006151EA"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The Buddha visited Gay</w:t>
      </w:r>
      <w:r w:rsidRPr="00FF7F1B">
        <w:rPr>
          <w:rFonts w:cs="Times New Roman"/>
          <w:color w:val="000000"/>
          <w:szCs w:val="28"/>
        </w:rPr>
        <w:t>ā</w:t>
      </w:r>
      <w:r>
        <w:rPr>
          <w:rFonts w:cs="Times New Roman"/>
          <w:color w:val="000000"/>
          <w:szCs w:val="28"/>
        </w:rPr>
        <w:t xml:space="preserve"> only rarely, probably because it was a </w:t>
      </w:r>
      <w:r w:rsidR="00367999" w:rsidRPr="00C04673">
        <w:rPr>
          <w:rFonts w:cs="Times New Roman"/>
          <w:color w:val="000000" w:themeColor="text1"/>
          <w:szCs w:val="28"/>
        </w:rPr>
        <w:t>centre</w:t>
      </w:r>
      <w:r>
        <w:rPr>
          <w:rFonts w:cs="Times New Roman"/>
          <w:color w:val="000000"/>
          <w:szCs w:val="28"/>
        </w:rPr>
        <w:t xml:space="preserve"> of </w:t>
      </w:r>
      <w:r w:rsidR="00F1643D">
        <w:rPr>
          <w:rFonts w:cs="Times New Roman"/>
          <w:color w:val="000000"/>
          <w:szCs w:val="28"/>
        </w:rPr>
        <w:t>Brahmin</w:t>
      </w:r>
      <w:r>
        <w:rPr>
          <w:rFonts w:cs="Times New Roman"/>
          <w:color w:val="000000"/>
          <w:szCs w:val="28"/>
        </w:rPr>
        <w:t xml:space="preserve">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sidR="000E3CF3">
        <w:rPr>
          <w:rFonts w:cs="Times New Roman"/>
          <w:color w:val="000000"/>
          <w:szCs w:val="28"/>
        </w:rPr>
        <w:t>,</w:t>
      </w:r>
      <w:r>
        <w:rPr>
          <w:rFonts w:cs="Times New Roman"/>
          <w:color w:val="000000"/>
          <w:szCs w:val="28"/>
        </w:rPr>
        <w:t xml:space="preserve"> where </w:t>
      </w:r>
      <w:r w:rsidR="0025281E">
        <w:rPr>
          <w:rFonts w:cs="Times New Roman"/>
          <w:color w:val="000000"/>
          <w:szCs w:val="28"/>
        </w:rPr>
        <w:t xml:space="preserve">he </w:t>
      </w:r>
      <w:r>
        <w:rPr>
          <w:rFonts w:cs="Times New Roman"/>
          <w:color w:val="000000"/>
          <w:szCs w:val="28"/>
        </w:rPr>
        <w:t>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w:t>
      </w:r>
      <w:r w:rsidR="000E3CF3">
        <w:rPr>
          <w:rFonts w:cs="Times New Roman"/>
          <w:color w:val="000000"/>
          <w:szCs w:val="28"/>
        </w:rPr>
        <w:t>,</w:t>
      </w:r>
      <w:r>
        <w:rPr>
          <w:rFonts w:cs="Times New Roman"/>
          <w:color w:val="000000"/>
          <w:szCs w:val="28"/>
        </w:rPr>
        <w:t xml:space="preserve"> where he delivered his famous Ādittapariyāya Sutta to them.</w:t>
      </w:r>
      <w:r>
        <w:rPr>
          <w:rStyle w:val="FootnoteReference"/>
          <w:rFonts w:cs="Times New Roman"/>
          <w:szCs w:val="28"/>
        </w:rPr>
        <w:footnoteReference w:id="720"/>
      </w:r>
      <w:r w:rsidRPr="00B535D9">
        <w:rPr>
          <w:rFonts w:cs="Times New Roman"/>
          <w:color w:val="000000"/>
          <w:szCs w:val="28"/>
        </w:rPr>
        <w:t xml:space="preserve"> </w:t>
      </w:r>
      <w:r w:rsidRPr="00452E1A">
        <w:rPr>
          <w:rFonts w:cs="Times New Roman"/>
          <w:color w:val="000000" w:themeColor="text1"/>
          <w:szCs w:val="28"/>
        </w:rPr>
        <w:t xml:space="preserve">The Tipitaka </w:t>
      </w:r>
      <w:r w:rsidRPr="00452E1A">
        <w:rPr>
          <w:rFonts w:cs="Times New Roman"/>
          <w:color w:val="000000" w:themeColor="text1"/>
          <w:szCs w:val="28"/>
        </w:rPr>
        <w:lastRenderedPageBreak/>
        <w:t>says that from the top of the hill</w:t>
      </w:r>
      <w:r w:rsidR="000E3CF3">
        <w:rPr>
          <w:rFonts w:cs="Times New Roman"/>
          <w:color w:val="000000" w:themeColor="text1"/>
          <w:szCs w:val="28"/>
        </w:rPr>
        <w:t>,</w:t>
      </w:r>
      <w:r w:rsidRPr="00452E1A">
        <w:rPr>
          <w:rFonts w:cs="Times New Roman"/>
          <w:color w:val="000000" w:themeColor="text1"/>
          <w:szCs w:val="28"/>
        </w:rPr>
        <w:t xml:space="preserve"> </w:t>
      </w:r>
      <w:r w:rsidR="00F20227" w:rsidRPr="00452E1A">
        <w:rPr>
          <w:rFonts w:cs="Times New Roman"/>
          <w:color w:val="000000" w:themeColor="text1"/>
          <w:szCs w:val="28"/>
        </w:rPr>
        <w:t>t</w:t>
      </w:r>
      <w:r w:rsidRPr="00452E1A">
        <w:rPr>
          <w:rFonts w:cs="Times New Roman"/>
          <w:color w:val="000000" w:themeColor="text1"/>
          <w:szCs w:val="28"/>
        </w:rPr>
        <w:t xml:space="preserve">he </w:t>
      </w:r>
      <w:r w:rsidR="00F20227" w:rsidRPr="00452E1A">
        <w:rPr>
          <w:rFonts w:cs="Times New Roman"/>
          <w:color w:val="000000" w:themeColor="text1"/>
          <w:szCs w:val="28"/>
        </w:rPr>
        <w:t xml:space="preserve">Buddha </w:t>
      </w:r>
      <w:r w:rsidRPr="00452E1A">
        <w:rPr>
          <w:rFonts w:cs="Times New Roman"/>
          <w:color w:val="000000" w:themeColor="text1"/>
          <w:szCs w:val="28"/>
        </w:rPr>
        <w:t>could see crowds of ascetics</w:t>
      </w:r>
      <w:r w:rsidR="00452E1A" w:rsidRPr="00452E1A">
        <w:rPr>
          <w:rFonts w:cs="Times New Roman"/>
          <w:color w:val="000000" w:themeColor="text1"/>
          <w:szCs w:val="28"/>
        </w:rPr>
        <w:t xml:space="preserve"> </w:t>
      </w:r>
      <w:r w:rsidR="001F60B1" w:rsidRPr="00452E1A">
        <w:rPr>
          <w:rFonts w:cs="Times New Roman"/>
          <w:color w:val="000000" w:themeColor="text1"/>
          <w:szCs w:val="28"/>
        </w:rPr>
        <w:t xml:space="preserve">doing their ablutions </w:t>
      </w:r>
      <w:r>
        <w:rPr>
          <w:rFonts w:cs="Times New Roman"/>
          <w:color w:val="000000"/>
          <w:szCs w:val="28"/>
        </w:rPr>
        <w:t>and tending their sacred fires</w:t>
      </w:r>
      <w:r w:rsidR="00F20227">
        <w:rPr>
          <w:rFonts w:cs="Times New Roman"/>
          <w:color w:val="000000"/>
          <w:szCs w:val="28"/>
        </w:rPr>
        <w:t>,</w:t>
      </w:r>
      <w:r>
        <w:rPr>
          <w:rFonts w:cs="Times New Roman"/>
          <w:color w:val="000000"/>
          <w:szCs w:val="28"/>
        </w:rPr>
        <w:t xml:space="preserve"> </w:t>
      </w:r>
      <w:r w:rsidR="00305721">
        <w:rPr>
          <w:rFonts w:cs="Times New Roman"/>
          <w:color w:val="000000"/>
          <w:szCs w:val="28"/>
        </w:rPr>
        <w:t>which</w:t>
      </w:r>
      <w:r>
        <w:rPr>
          <w:rFonts w:cs="Times New Roman"/>
          <w:color w:val="000000"/>
          <w:szCs w:val="28"/>
        </w:rPr>
        <w:t xml:space="preserve"> prompted him to comment: “One is not made pure by water</w:t>
      </w:r>
      <w:r w:rsidR="000E3CF3">
        <w:rPr>
          <w:rFonts w:cs="Times New Roman"/>
          <w:color w:val="000000"/>
          <w:szCs w:val="28"/>
        </w:rPr>
        <w:t>,</w:t>
      </w:r>
      <w:r>
        <w:rPr>
          <w:rFonts w:cs="Times New Roman"/>
          <w:color w:val="000000"/>
          <w:szCs w:val="28"/>
        </w:rPr>
        <w:t xml:space="preserve"> even </w:t>
      </w:r>
      <w:r w:rsidR="00F405EF">
        <w:rPr>
          <w:rFonts w:cs="Times New Roman"/>
          <w:color w:val="000000"/>
          <w:szCs w:val="28"/>
        </w:rPr>
        <w:t xml:space="preserve">though many come here to bathe. </w:t>
      </w:r>
      <w:r>
        <w:rPr>
          <w:rFonts w:cs="Times New Roman"/>
          <w:color w:val="000000"/>
          <w:szCs w:val="28"/>
        </w:rPr>
        <w:t xml:space="preserve">Having truth and Dhamma makes one pure and a true </w:t>
      </w:r>
      <w:r w:rsidR="0035541B" w:rsidRPr="0035541B">
        <w:rPr>
          <w:rFonts w:cs="Times New Roman"/>
          <w:color w:val="FF0000"/>
          <w:szCs w:val="28"/>
        </w:rPr>
        <w:t>b</w:t>
      </w:r>
      <w:r w:rsidR="001736A8" w:rsidRPr="0035541B">
        <w:rPr>
          <w:rFonts w:cs="Times New Roman"/>
          <w:color w:val="FF0000"/>
          <w:szCs w:val="28"/>
        </w:rPr>
        <w:t>rahmin</w:t>
      </w:r>
      <w:r>
        <w:rPr>
          <w:rFonts w:cs="Times New Roman"/>
          <w:color w:val="000000"/>
          <w:szCs w:val="28"/>
        </w:rPr>
        <w:t>”</w:t>
      </w:r>
      <w:r w:rsidR="001736A8">
        <w:rPr>
          <w:rFonts w:cs="Times New Roman"/>
          <w:color w:val="000000"/>
          <w:szCs w:val="28"/>
        </w:rPr>
        <w:t>.</w:t>
      </w:r>
      <w:r>
        <w:rPr>
          <w:rStyle w:val="FootnoteReference"/>
          <w:rFonts w:cs="Times New Roman"/>
          <w:szCs w:val="28"/>
        </w:rPr>
        <w:footnoteReference w:id="721"/>
      </w:r>
      <w:r>
        <w:rPr>
          <w:rFonts w:cs="Times New Roman"/>
          <w:color w:val="000000"/>
          <w:szCs w:val="28"/>
        </w:rPr>
        <w:t xml:space="preserve"> </w:t>
      </w:r>
      <w:r w:rsidR="00452E1A" w:rsidRPr="00452E1A">
        <w:rPr>
          <w:rFonts w:cs="Times New Roman"/>
          <w:color w:val="000000" w:themeColor="text1"/>
        </w:rPr>
        <w:t>When the Chinese pilgrim Xuanzang visited Gay</w:t>
      </w:r>
      <w:r w:rsidR="00452E1A" w:rsidRPr="00452E1A">
        <w:rPr>
          <w:rFonts w:cs="Times New Roman"/>
          <w:color w:val="000000" w:themeColor="text1"/>
          <w:szCs w:val="28"/>
        </w:rPr>
        <w:t>ā</w:t>
      </w:r>
      <w:r w:rsidR="00452E1A" w:rsidRPr="00452E1A">
        <w:rPr>
          <w:rFonts w:cs="Times New Roman"/>
          <w:color w:val="000000" w:themeColor="text1"/>
        </w:rPr>
        <w:t xml:space="preserve"> in the seventh century</w:t>
      </w:r>
      <w:r w:rsidR="000E3CF3">
        <w:rPr>
          <w:rFonts w:cs="Times New Roman"/>
          <w:color w:val="000000" w:themeColor="text1"/>
        </w:rPr>
        <w:t>,</w:t>
      </w:r>
      <w:r w:rsidR="00452E1A" w:rsidRPr="00452E1A">
        <w:rPr>
          <w:rFonts w:cs="Times New Roman"/>
          <w:color w:val="000000" w:themeColor="text1"/>
        </w:rPr>
        <w:t xml:space="preserve"> he noticed a stupa on the hill, probably marking the place where the sutta was taught.    </w:t>
      </w:r>
      <w:r w:rsidR="00452E1A">
        <w:rPr>
          <w:rFonts w:cs="Times New Roman"/>
          <w:strike/>
          <w:color w:val="FF0000"/>
        </w:rPr>
        <w:t xml:space="preserve">  </w:t>
      </w:r>
    </w:p>
    <w:p w14:paraId="1BA29767" w14:textId="77777777" w:rsidR="00841A87" w:rsidRDefault="006151EA"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w:t>
      </w:r>
      <w:r w:rsidR="000E3CF3">
        <w:rPr>
          <w:rFonts w:cs="Times New Roman"/>
          <w:color w:val="000000"/>
          <w:szCs w:val="28"/>
        </w:rPr>
        <w:t>,</w:t>
      </w:r>
      <w:r>
        <w:rPr>
          <w:rFonts w:cs="Times New Roman"/>
          <w:color w:val="000000"/>
          <w:szCs w:val="28"/>
        </w:rPr>
        <w:t xml:space="preserve"> her reply added an element </w:t>
      </w:r>
      <w:r w:rsidR="000E3CF3">
        <w:rPr>
          <w:rFonts w:cs="Times New Roman"/>
          <w:color w:val="000000"/>
          <w:szCs w:val="28"/>
        </w:rPr>
        <w:t xml:space="preserve">of </w:t>
      </w:r>
      <w:r>
        <w:rPr>
          <w:rFonts w:cs="Times New Roman"/>
          <w:color w:val="000000"/>
          <w:szCs w:val="28"/>
        </w:rPr>
        <w:t xml:space="preserve">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57D4D956" w:rsidR="006151EA" w:rsidRPr="00841A87" w:rsidRDefault="006151EA" w:rsidP="000E3CF3">
      <w:pPr>
        <w:widowControl w:val="0"/>
        <w:tabs>
          <w:tab w:val="left" w:pos="0"/>
          <w:tab w:val="left" w:pos="6869"/>
        </w:tabs>
        <w:spacing w:line="240" w:lineRule="auto"/>
        <w:contextualSpacing/>
        <w:jc w:val="both"/>
        <w:rPr>
          <w:rFonts w:cs="Times New Roman"/>
          <w:color w:val="00B0F0"/>
          <w:szCs w:val="28"/>
        </w:rPr>
      </w:pPr>
      <w:r w:rsidRPr="00841A87">
        <w:rPr>
          <w:rFonts w:cs="Times New Roman"/>
          <w:color w:val="00B0F0"/>
          <w:szCs w:val="28"/>
        </w:rPr>
        <w:t>“Whoever told you this jus</w:t>
      </w:r>
      <w:r w:rsidR="000E3CF3" w:rsidRPr="00841A87">
        <w:rPr>
          <w:rFonts w:cs="Times New Roman"/>
          <w:color w:val="00B0F0"/>
          <w:szCs w:val="28"/>
        </w:rPr>
        <w:t>t added ignorance to ignorance…</w:t>
      </w:r>
      <w:r w:rsidRPr="00841A87">
        <w:rPr>
          <w:rFonts w:cs="Times New Roman"/>
          <w:color w:val="00B0F0"/>
          <w:szCs w:val="28"/>
        </w:rPr>
        <w:t xml:space="preserve">If this were </w:t>
      </w:r>
      <w:r w:rsidR="00B52C8C" w:rsidRPr="00841A87">
        <w:rPr>
          <w:rFonts w:cs="Times New Roman"/>
          <w:color w:val="00B0F0"/>
          <w:szCs w:val="28"/>
        </w:rPr>
        <w:t>true</w:t>
      </w:r>
      <w:r w:rsidR="000E3CF3" w:rsidRPr="00841A87">
        <w:rPr>
          <w:rFonts w:cs="Times New Roman"/>
          <w:color w:val="00B0F0"/>
          <w:szCs w:val="28"/>
        </w:rPr>
        <w:t>,</w:t>
      </w:r>
      <w:r w:rsidRPr="00841A87">
        <w:rPr>
          <w:rFonts w:cs="Times New Roman"/>
          <w:color w:val="00B0F0"/>
          <w:szCs w:val="28"/>
        </w:rPr>
        <w:t xml:space="preserve"> then all the frogs would go to heaven, as would the nāgas, crocodiles, and other aquatic </w:t>
      </w:r>
      <w:proofErr w:type="gramStart"/>
      <w:r w:rsidRPr="00841A87">
        <w:rPr>
          <w:rFonts w:cs="Times New Roman"/>
          <w:color w:val="00B0F0"/>
          <w:szCs w:val="28"/>
        </w:rPr>
        <w:t>creatures.</w:t>
      </w:r>
      <w:proofErr w:type="gramEnd"/>
      <w:r w:rsidRPr="00841A87">
        <w:rPr>
          <w:rFonts w:cs="Times New Roman"/>
          <w:color w:val="00B0F0"/>
          <w:szCs w:val="28"/>
        </w:rPr>
        <w:t xml:space="preserve"> Those who butcher sheep and pigs, fishermen and hunters, thieves, executioners and other evil-doers, would be free from evil simply by washing in water. And if rivers wash</w:t>
      </w:r>
      <w:r w:rsidR="00FE7B29" w:rsidRPr="00841A87">
        <w:rPr>
          <w:rFonts w:cs="Times New Roman"/>
          <w:color w:val="00B0F0"/>
          <w:szCs w:val="28"/>
        </w:rPr>
        <w:t>ed</w:t>
      </w:r>
      <w:r w:rsidRPr="00841A87">
        <w:rPr>
          <w:rFonts w:cs="Times New Roman"/>
          <w:color w:val="00B0F0"/>
          <w:szCs w:val="28"/>
        </w:rPr>
        <w:t xml:space="preserve"> away </w:t>
      </w:r>
      <w:r w:rsidR="00FE7B29" w:rsidRPr="00841A87">
        <w:rPr>
          <w:rFonts w:cs="Times New Roman"/>
          <w:color w:val="00B0F0"/>
          <w:szCs w:val="28"/>
        </w:rPr>
        <w:t xml:space="preserve">your </w:t>
      </w:r>
      <w:r w:rsidRPr="00841A87">
        <w:rPr>
          <w:rFonts w:cs="Times New Roman"/>
          <w:color w:val="00B0F0"/>
          <w:szCs w:val="28"/>
        </w:rPr>
        <w:t xml:space="preserve">evil, they </w:t>
      </w:r>
      <w:r w:rsidR="00FE7B29" w:rsidRPr="00841A87">
        <w:rPr>
          <w:rFonts w:cs="Times New Roman"/>
          <w:color w:val="00B0F0"/>
          <w:szCs w:val="28"/>
        </w:rPr>
        <w:t>could</w:t>
      </w:r>
      <w:r w:rsidRPr="00841A87">
        <w:rPr>
          <w:rFonts w:cs="Times New Roman"/>
          <w:color w:val="00B0F0"/>
          <w:szCs w:val="28"/>
        </w:rPr>
        <w:t xml:space="preserve"> also wash away good</w:t>
      </w:r>
      <w:r w:rsidR="00FE7B29" w:rsidRPr="00841A87">
        <w:rPr>
          <w:rFonts w:cs="Times New Roman"/>
          <w:color w:val="00B0F0"/>
          <w:szCs w:val="28"/>
        </w:rPr>
        <w:t xml:space="preserve"> you had done</w:t>
      </w:r>
      <w:r w:rsidR="00F20227" w:rsidRPr="00841A87">
        <w:rPr>
          <w:rFonts w:cs="Times New Roman"/>
          <w:color w:val="00B0F0"/>
          <w:szCs w:val="28"/>
        </w:rPr>
        <w:t>,</w:t>
      </w:r>
      <w:r w:rsidRPr="00841A87">
        <w:rPr>
          <w:rFonts w:cs="Times New Roman"/>
          <w:color w:val="00B0F0"/>
          <w:szCs w:val="28"/>
        </w:rPr>
        <w:t xml:space="preserve"> and you </w:t>
      </w:r>
      <w:r w:rsidR="00FE7B29" w:rsidRPr="00841A87">
        <w:rPr>
          <w:rFonts w:cs="Times New Roman"/>
          <w:color w:val="00B0F0"/>
          <w:szCs w:val="28"/>
        </w:rPr>
        <w:t>would</w:t>
      </w:r>
      <w:r w:rsidRPr="00841A87">
        <w:rPr>
          <w:rFonts w:cs="Times New Roman"/>
          <w:color w:val="00B0F0"/>
          <w:szCs w:val="28"/>
        </w:rPr>
        <w:t xml:space="preserve"> have neither”.</w:t>
      </w:r>
      <w:r w:rsidRPr="00841A87">
        <w:rPr>
          <w:rStyle w:val="FootnoteReference"/>
          <w:rFonts w:cs="Times New Roman"/>
          <w:color w:val="00B0F0"/>
          <w:szCs w:val="28"/>
        </w:rPr>
        <w:footnoteReference w:id="722"/>
      </w:r>
      <w:r w:rsidRPr="00841A87">
        <w:rPr>
          <w:rFonts w:cs="Times New Roman"/>
          <w:color w:val="00B0F0"/>
          <w:szCs w:val="28"/>
        </w:rPr>
        <w:t xml:space="preserve"> </w:t>
      </w:r>
      <w:r w:rsidRPr="00841A87">
        <w:rPr>
          <w:rFonts w:cs="Times New Roman"/>
          <w:color w:val="00B0F0"/>
          <w:sz w:val="18"/>
          <w:szCs w:val="18"/>
        </w:rPr>
        <w:t xml:space="preserve"> </w:t>
      </w:r>
    </w:p>
    <w:p w14:paraId="25913798" w14:textId="77777777" w:rsidR="006151EA"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w:t>
      </w:r>
      <w:r w:rsidR="005C3392" w:rsidRPr="00AD1B12">
        <w:rPr>
          <w:rFonts w:cs="Times New Roman"/>
          <w:color w:val="000000" w:themeColor="text1"/>
          <w:szCs w:val="28"/>
        </w:rPr>
        <w:t>Palgu</w:t>
      </w:r>
      <w:r w:rsidRPr="00AD1B12">
        <w:rPr>
          <w:rFonts w:cs="Times New Roman"/>
          <w:color w:val="000000" w:themeColor="text1"/>
          <w:szCs w:val="28"/>
        </w:rPr>
        <w:t>, the most sacred place in Gayā at that time was a bathing tank called Brahmasara in Hindu sources and Maṇḍalavāpi in Buddhist literature. On its bank was a tower-like structure made of stone slabs riveted together</w:t>
      </w:r>
      <w:r w:rsidR="000E3CF3" w:rsidRPr="00AD1B12">
        <w:rPr>
          <w:rFonts w:cs="Times New Roman"/>
          <w:color w:val="000000" w:themeColor="text1"/>
          <w:szCs w:val="28"/>
        </w:rPr>
        <w:t>,</w:t>
      </w:r>
      <w:r w:rsidRPr="00AD1B12">
        <w:rPr>
          <w:rFonts w:cs="Times New Roman"/>
          <w:color w:val="000000" w:themeColor="text1"/>
          <w:szCs w:val="28"/>
        </w:rPr>
        <w:t xml:space="preserve"> which </w:t>
      </w:r>
      <w:r w:rsidR="008B7A03" w:rsidRPr="00AD1B12">
        <w:rPr>
          <w:rFonts w:cs="Times New Roman"/>
          <w:color w:val="000000" w:themeColor="text1"/>
          <w:szCs w:val="28"/>
        </w:rPr>
        <w:t xml:space="preserve">later </w:t>
      </w:r>
      <w:r w:rsidRPr="00AD1B12">
        <w:rPr>
          <w:rFonts w:cs="Times New Roman"/>
          <w:color w:val="000000" w:themeColor="text1"/>
          <w:szCs w:val="28"/>
        </w:rPr>
        <w:t xml:space="preserve">Hindu texts call Brahmayūpa and the Tipitaka knows as </w:t>
      </w:r>
      <w:r w:rsidRPr="00AD1B12">
        <w:rPr>
          <w:color w:val="000000" w:themeColor="text1"/>
        </w:rPr>
        <w:t>Ṭ</w:t>
      </w:r>
      <w:r w:rsidRPr="00AD1B12">
        <w:rPr>
          <w:rFonts w:cs="Times New Roman"/>
          <w:color w:val="000000" w:themeColor="text1"/>
          <w:szCs w:val="28"/>
        </w:rPr>
        <w:t>aṅkitamañca, and which was the abode of a menacing yakkha named Sū</w:t>
      </w:r>
      <w:r w:rsidR="00BC569D" w:rsidRPr="00AD1B12">
        <w:rPr>
          <w:rFonts w:cs="Times New Roman"/>
          <w:color w:val="000000" w:themeColor="text1"/>
          <w:szCs w:val="28"/>
        </w:rPr>
        <w:t xml:space="preserve">ciloma, Needle Hair. </w:t>
      </w:r>
      <w:r w:rsidRPr="00AD1B12">
        <w:rPr>
          <w:rFonts w:cs="Times New Roman"/>
          <w:color w:val="000000" w:themeColor="text1"/>
          <w:szCs w:val="28"/>
        </w:rPr>
        <w:t xml:space="preserve">When the Buddha was staying at this </w:t>
      </w:r>
      <w:r w:rsidRPr="00AD1B12">
        <w:rPr>
          <w:color w:val="000000" w:themeColor="text1"/>
        </w:rPr>
        <w:t>Ṭ</w:t>
      </w:r>
      <w:r w:rsidRPr="00AD1B12">
        <w:rPr>
          <w:rFonts w:cs="Times New Roman"/>
          <w:color w:val="000000" w:themeColor="text1"/>
          <w:szCs w:val="28"/>
        </w:rPr>
        <w:t>aṅkitamañca</w:t>
      </w:r>
      <w:r w:rsidR="00B52C8C" w:rsidRPr="00AD1B12">
        <w:rPr>
          <w:rFonts w:cs="Times New Roman"/>
          <w:color w:val="000000" w:themeColor="text1"/>
          <w:szCs w:val="28"/>
        </w:rPr>
        <w:t>,</w:t>
      </w:r>
      <w:r w:rsidRPr="00AD1B12">
        <w:rPr>
          <w:rFonts w:cs="Times New Roman"/>
          <w:color w:val="000000" w:themeColor="text1"/>
          <w:szCs w:val="28"/>
        </w:rPr>
        <w:t xml:space="preserve"> Sūciloma and one of his yakkha friends attempted to frighten him</w:t>
      </w:r>
      <w:r w:rsidR="000E3CF3" w:rsidRPr="00AD1B12">
        <w:rPr>
          <w:rFonts w:cs="Times New Roman"/>
          <w:color w:val="000000" w:themeColor="text1"/>
          <w:szCs w:val="28"/>
        </w:rPr>
        <w:t>,</w:t>
      </w:r>
      <w:r w:rsidRPr="00AD1B12">
        <w:rPr>
          <w:rFonts w:cs="Times New Roman"/>
          <w:color w:val="000000" w:themeColor="text1"/>
          <w:szCs w:val="28"/>
        </w:rPr>
        <w:t xml:space="preserve"> </w:t>
      </w:r>
      <w:r w:rsidR="00305721" w:rsidRPr="00AD1B12">
        <w:rPr>
          <w:rFonts w:cs="Times New Roman"/>
          <w:color w:val="000000" w:themeColor="text1"/>
          <w:szCs w:val="28"/>
        </w:rPr>
        <w:t>although</w:t>
      </w:r>
      <w:r w:rsidRPr="00AD1B12">
        <w:rPr>
          <w:rFonts w:cs="Times New Roman"/>
          <w:color w:val="000000" w:themeColor="text1"/>
          <w:szCs w:val="28"/>
        </w:rPr>
        <w:t xml:space="preserve"> without success. Somewhat surprised, Sūciloma asked the Buddha what caused fear, lust, hatred and other negative mental states</w:t>
      </w:r>
      <w:r w:rsidR="000E3CF3" w:rsidRPr="00AD1B12">
        <w:rPr>
          <w:rFonts w:cs="Times New Roman"/>
          <w:color w:val="000000" w:themeColor="text1"/>
          <w:szCs w:val="28"/>
        </w:rPr>
        <w:t>,</w:t>
      </w:r>
      <w:r w:rsidRPr="00AD1B12">
        <w:rPr>
          <w:rFonts w:cs="Times New Roman"/>
          <w:color w:val="000000" w:themeColor="text1"/>
          <w:szCs w:val="28"/>
        </w:rPr>
        <w:t xml:space="preserve"> and the Buddha gave a short but insightful reply.</w:t>
      </w:r>
      <w:r w:rsidRPr="00AD1B12">
        <w:rPr>
          <w:rStyle w:val="FootnoteReference"/>
          <w:rFonts w:cs="Times New Roman"/>
          <w:color w:val="000000" w:themeColor="text1"/>
          <w:szCs w:val="28"/>
        </w:rPr>
        <w:footnoteReference w:id="723"/>
      </w:r>
      <w:r w:rsidRPr="00AD1B12">
        <w:rPr>
          <w:rFonts w:cs="Times New Roman"/>
          <w:color w:val="000000" w:themeColor="text1"/>
          <w:szCs w:val="28"/>
        </w:rPr>
        <w:t xml:space="preserve"> This story may have originated in an incident where the Buddha spent a few days, perhaps a night, at a yakkha shrine which </w:t>
      </w:r>
      <w:r w:rsidR="00B52C8C" w:rsidRPr="00AD1B12">
        <w:rPr>
          <w:rFonts w:cs="Times New Roman"/>
          <w:color w:val="000000" w:themeColor="text1"/>
          <w:szCs w:val="28"/>
        </w:rPr>
        <w:t>locals</w:t>
      </w:r>
      <w:r w:rsidRPr="00AD1B12">
        <w:rPr>
          <w:rFonts w:cs="Times New Roman"/>
          <w:color w:val="000000" w:themeColor="text1"/>
          <w:szCs w:val="28"/>
        </w:rPr>
        <w:t xml:space="preserve"> were to terrified to approach, causing amazement </w:t>
      </w:r>
      <w:proofErr w:type="gramStart"/>
      <w:r w:rsidRPr="00AD1B12">
        <w:rPr>
          <w:rFonts w:cs="Times New Roman"/>
          <w:color w:val="000000" w:themeColor="text1"/>
          <w:szCs w:val="28"/>
        </w:rPr>
        <w:t xml:space="preserve">among </w:t>
      </w:r>
      <w:r w:rsidR="00B52C8C" w:rsidRPr="00AD1B12">
        <w:rPr>
          <w:rFonts w:cs="Times New Roman"/>
          <w:color w:val="000000" w:themeColor="text1"/>
          <w:szCs w:val="28"/>
        </w:rPr>
        <w:t xml:space="preserve"> them</w:t>
      </w:r>
      <w:proofErr w:type="gramEnd"/>
      <w:r w:rsidRPr="00AD1B12">
        <w:rPr>
          <w:rFonts w:cs="Times New Roman"/>
          <w:color w:val="000000" w:themeColor="text1"/>
          <w:szCs w:val="28"/>
        </w:rPr>
        <w:t xml:space="preserve">.   </w:t>
      </w:r>
    </w:p>
    <w:p w14:paraId="4F0E8CFF" w14:textId="371CCDF4" w:rsidR="009515F8" w:rsidRPr="00455A50" w:rsidRDefault="006151EA" w:rsidP="000E3CF3">
      <w:pPr>
        <w:widowControl w:val="0"/>
        <w:tabs>
          <w:tab w:val="left" w:pos="0"/>
          <w:tab w:val="left" w:pos="6869"/>
        </w:tabs>
        <w:spacing w:line="240" w:lineRule="auto"/>
        <w:contextualSpacing/>
        <w:jc w:val="both"/>
        <w:rPr>
          <w:rFonts w:cs="Times New Roman"/>
          <w:color w:val="FF0000"/>
          <w:szCs w:val="28"/>
        </w:rPr>
      </w:pPr>
      <w:r w:rsidRPr="00AD1B12">
        <w:rPr>
          <w:rFonts w:cs="Times New Roman"/>
          <w:color w:val="000000" w:themeColor="text1"/>
          <w:szCs w:val="28"/>
        </w:rPr>
        <w:t xml:space="preserve">Today, and for well over a thousand years, Hindus have come to Gayā to perform the </w:t>
      </w:r>
      <w:r w:rsidR="00A72FE1" w:rsidRPr="00AD1B12">
        <w:rPr>
          <w:rFonts w:cs="Times New Roman"/>
          <w:i/>
          <w:color w:val="000000" w:themeColor="text1"/>
          <w:szCs w:val="28"/>
        </w:rPr>
        <w:t>śrāddha</w:t>
      </w:r>
      <w:r w:rsidR="00B52C8C" w:rsidRPr="00AD1B12">
        <w:rPr>
          <w:rFonts w:cs="Times New Roman"/>
          <w:color w:val="000000" w:themeColor="text1"/>
          <w:szCs w:val="28"/>
        </w:rPr>
        <w:t xml:space="preserve"> ceremony, which</w:t>
      </w:r>
      <w:r w:rsidRPr="00AD1B12">
        <w:rPr>
          <w:rFonts w:cs="Times New Roman"/>
          <w:color w:val="000000" w:themeColor="text1"/>
          <w:szCs w:val="28"/>
        </w:rPr>
        <w:t xml:space="preserve">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w:t>
      </w:r>
      <w:r w:rsidR="009515F8" w:rsidRPr="00AD1B12">
        <w:rPr>
          <w:rFonts w:cs="Times New Roman"/>
          <w:color w:val="000000" w:themeColor="text1"/>
          <w:szCs w:val="28"/>
        </w:rPr>
        <w:t>parents</w:t>
      </w:r>
      <w:r w:rsidR="000E3CF3" w:rsidRPr="00AD1B12">
        <w:rPr>
          <w:rFonts w:cs="Times New Roman"/>
          <w:color w:val="000000" w:themeColor="text1"/>
          <w:szCs w:val="28"/>
        </w:rPr>
        <w:t>,</w:t>
      </w:r>
      <w:r w:rsidR="009515F8" w:rsidRPr="00AD1B12">
        <w:rPr>
          <w:rFonts w:cs="Times New Roman"/>
          <w:color w:val="000000" w:themeColor="text1"/>
          <w:szCs w:val="28"/>
        </w:rPr>
        <w:t xml:space="preserve"> </w:t>
      </w:r>
      <w:r w:rsidR="005C3392" w:rsidRPr="00AD1B12">
        <w:rPr>
          <w:rFonts w:cs="Times New Roman"/>
          <w:color w:val="000000" w:themeColor="text1"/>
          <w:szCs w:val="28"/>
        </w:rPr>
        <w:t>in the belief that</w:t>
      </w:r>
      <w:r w:rsidR="009515F8" w:rsidRPr="00AD1B12">
        <w:rPr>
          <w:rFonts w:cs="Times New Roman"/>
          <w:color w:val="000000" w:themeColor="text1"/>
          <w:szCs w:val="28"/>
        </w:rPr>
        <w:t xml:space="preserve"> </w:t>
      </w:r>
      <w:r w:rsidRPr="00AD1B12">
        <w:rPr>
          <w:rFonts w:cs="Times New Roman"/>
          <w:color w:val="000000" w:themeColor="text1"/>
          <w:szCs w:val="28"/>
        </w:rPr>
        <w:t xml:space="preserve">it will guarantee their comfort in the afterlife. This </w:t>
      </w:r>
      <w:r w:rsidR="00B52C8C" w:rsidRPr="00AD1B12">
        <w:rPr>
          <w:rFonts w:cs="Times New Roman"/>
          <w:color w:val="000000" w:themeColor="text1"/>
          <w:szCs w:val="28"/>
        </w:rPr>
        <w:t>ceremony</w:t>
      </w:r>
      <w:r w:rsidRPr="00AD1B12">
        <w:rPr>
          <w:rFonts w:cs="Times New Roman"/>
          <w:color w:val="000000" w:themeColor="text1"/>
          <w:szCs w:val="28"/>
        </w:rPr>
        <w:t xml:space="preserve"> is referred to in the Tipitaka</w:t>
      </w:r>
      <w:r w:rsidR="000E3CF3" w:rsidRPr="00AD1B12">
        <w:rPr>
          <w:rFonts w:cs="Times New Roman"/>
          <w:color w:val="000000" w:themeColor="text1"/>
          <w:szCs w:val="28"/>
        </w:rPr>
        <w:t>,</w:t>
      </w:r>
      <w:r w:rsidRPr="00AD1B12">
        <w:rPr>
          <w:rFonts w:cs="Times New Roman"/>
          <w:color w:val="000000" w:themeColor="text1"/>
          <w:szCs w:val="28"/>
        </w:rPr>
        <w:t xml:space="preserve"> although there is no mention of Gayā being the main place </w:t>
      </w:r>
      <w:r w:rsidRPr="00AD1B12">
        <w:rPr>
          <w:rFonts w:cs="Times New Roman"/>
          <w:color w:val="000000" w:themeColor="text1"/>
          <w:szCs w:val="28"/>
        </w:rPr>
        <w:lastRenderedPageBreak/>
        <w:t>to do it</w:t>
      </w:r>
      <w:r w:rsidR="00455A50">
        <w:rPr>
          <w:rFonts w:cs="Times New Roman"/>
          <w:color w:val="000000" w:themeColor="text1"/>
          <w:szCs w:val="28"/>
        </w:rPr>
        <w:t xml:space="preserve"> </w:t>
      </w:r>
      <w:r w:rsidR="00455A50" w:rsidRPr="00455A50">
        <w:rPr>
          <w:rFonts w:cs="Times New Roman"/>
          <w:color w:val="FF0000"/>
          <w:szCs w:val="28"/>
        </w:rPr>
        <w:t>until the beginning of the Commin Era</w:t>
      </w:r>
      <w:r w:rsidRPr="00455A50">
        <w:rPr>
          <w:rFonts w:cs="Times New Roman"/>
          <w:color w:val="FF0000"/>
          <w:szCs w:val="28"/>
        </w:rPr>
        <w:t>.</w:t>
      </w:r>
      <w:r w:rsidRPr="00455A50">
        <w:rPr>
          <w:rStyle w:val="FootnoteReference"/>
          <w:rFonts w:cs="Times New Roman"/>
          <w:color w:val="FF0000"/>
          <w:szCs w:val="28"/>
        </w:rPr>
        <w:footnoteReference w:id="724"/>
      </w:r>
      <w:r w:rsidRPr="00455A50">
        <w:rPr>
          <w:rFonts w:cs="Times New Roman"/>
          <w:color w:val="FF0000"/>
          <w:szCs w:val="28"/>
        </w:rPr>
        <w:t xml:space="preserve"> </w:t>
      </w:r>
      <w:r w:rsidR="00455A50" w:rsidRPr="00455A50">
        <w:rPr>
          <w:rFonts w:cs="Times New Roman"/>
          <w:color w:val="FF0000"/>
          <w:szCs w:val="28"/>
        </w:rPr>
        <w:t xml:space="preserve"> </w:t>
      </w:r>
      <w:r w:rsidRPr="00455A50">
        <w:rPr>
          <w:rFonts w:cs="Times New Roman"/>
          <w:color w:val="FF0000"/>
          <w:szCs w:val="28"/>
        </w:rPr>
        <w:t xml:space="preserve"> </w:t>
      </w:r>
      <w:r w:rsidR="00455A50" w:rsidRPr="00455A50">
        <w:rPr>
          <w:rFonts w:cs="Times New Roman"/>
          <w:color w:val="FF0000"/>
          <w:szCs w:val="28"/>
        </w:rPr>
        <w:t xml:space="preserve">   </w:t>
      </w:r>
    </w:p>
    <w:p w14:paraId="7C43F71D" w14:textId="77777777" w:rsidR="00477608"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It is difficult now to identify the Brahmasara tank amongst some seven </w:t>
      </w:r>
      <w:r w:rsidR="005C3392" w:rsidRPr="00AD1B12">
        <w:rPr>
          <w:rFonts w:cs="Times New Roman"/>
          <w:color w:val="000000" w:themeColor="text1"/>
          <w:szCs w:val="28"/>
        </w:rPr>
        <w:t xml:space="preserve">others </w:t>
      </w:r>
      <w:r w:rsidRPr="00AD1B12">
        <w:rPr>
          <w:rFonts w:cs="Times New Roman"/>
          <w:color w:val="000000" w:themeColor="text1"/>
          <w:szCs w:val="28"/>
        </w:rPr>
        <w:t xml:space="preserve">in and around the city, but it may have been Surya Kund or Ransagar Kund. Gayāsīsa, now known as Brahmayoni Hill, is located </w:t>
      </w:r>
      <w:r w:rsidR="005C3392" w:rsidRPr="00AD1B12">
        <w:rPr>
          <w:rFonts w:cs="Times New Roman"/>
          <w:color w:val="000000" w:themeColor="text1"/>
          <w:szCs w:val="28"/>
        </w:rPr>
        <w:t>on</w:t>
      </w:r>
      <w:r w:rsidRPr="00AD1B12">
        <w:rPr>
          <w:rFonts w:cs="Times New Roman"/>
          <w:color w:val="000000" w:themeColor="text1"/>
          <w:szCs w:val="28"/>
        </w:rPr>
        <w:t xml:space="preserve"> the south-west </w:t>
      </w:r>
      <w:r w:rsidR="005C3392" w:rsidRPr="00AD1B12">
        <w:rPr>
          <w:rFonts w:cs="Times New Roman"/>
          <w:color w:val="000000" w:themeColor="text1"/>
          <w:szCs w:val="28"/>
        </w:rPr>
        <w:t xml:space="preserve">edge of </w:t>
      </w:r>
      <w:r w:rsidRPr="00AD1B12">
        <w:rPr>
          <w:rFonts w:cs="Times New Roman"/>
          <w:color w:val="000000" w:themeColor="text1"/>
          <w:szCs w:val="28"/>
        </w:rPr>
        <w:t>the city</w:t>
      </w:r>
      <w:r w:rsidR="00305721" w:rsidRPr="00AD1B12">
        <w:rPr>
          <w:rFonts w:cs="Times New Roman"/>
          <w:color w:val="000000" w:themeColor="text1"/>
          <w:szCs w:val="28"/>
        </w:rPr>
        <w:t>.</w:t>
      </w:r>
    </w:p>
    <w:p w14:paraId="566C03A0" w14:textId="77777777" w:rsidR="00E246AD" w:rsidRDefault="00E246AD" w:rsidP="006151EA">
      <w:pPr>
        <w:spacing w:line="240" w:lineRule="auto"/>
        <w:ind w:firstLine="0"/>
        <w:contextualSpacing/>
        <w:jc w:val="both"/>
        <w:rPr>
          <w:rFonts w:cs="Times New Roman"/>
          <w:color w:val="000000"/>
          <w:szCs w:val="28"/>
        </w:rPr>
      </w:pPr>
    </w:p>
    <w:p w14:paraId="08D40724" w14:textId="77777777" w:rsidR="00E246AD" w:rsidRPr="00452E1A" w:rsidRDefault="00E246AD"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E246AD" w:rsidRPr="00452E1A" w:rsidRDefault="00E246AD"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w:t>
      </w:r>
      <w:r w:rsidR="000F5AAD" w:rsidRPr="00415E31">
        <w:rPr>
          <w:rFonts w:cs="Times New Roman"/>
          <w:color w:val="000000" w:themeColor="text1"/>
        </w:rPr>
        <w:t xml:space="preserve">Today the Ganges is about ten kilometres east of the town although it may have been much closer in ancient times and considered the actual border rather than the town itself. </w:t>
      </w:r>
      <w:r w:rsidRPr="00415E31">
        <w:rPr>
          <w:rFonts w:cs="Times New Roman"/>
          <w:color w:val="000000" w:themeColor="text1"/>
        </w:rPr>
        <w:t xml:space="preserve">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sidR="000F5AAD">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00ED6CB8" w:rsidRPr="00452E1A">
        <w:rPr>
          <w:rStyle w:val="FootnoteReference"/>
          <w:rFonts w:cs="Times New Roman"/>
          <w:color w:val="000000" w:themeColor="text1"/>
        </w:rPr>
        <w:footnoteReference w:id="725"/>
      </w:r>
      <w:r w:rsidRPr="00452E1A">
        <w:rPr>
          <w:rFonts w:cs="Times New Roman"/>
          <w:color w:val="000000" w:themeColor="text1"/>
        </w:rPr>
        <w:t xml:space="preserve"> </w:t>
      </w:r>
      <w:r w:rsidR="00415E31">
        <w:rPr>
          <w:rFonts w:cs="Times New Roman"/>
          <w:color w:val="FF0000"/>
        </w:rPr>
        <w:t xml:space="preserve"> </w:t>
      </w:r>
      <w:r w:rsidRPr="00452E1A">
        <w:rPr>
          <w:rFonts w:cs="Times New Roman"/>
          <w:color w:val="000000" w:themeColor="text1"/>
        </w:rPr>
        <w:t xml:space="preserve">Given Kajaṇgalā’s distance from the main </w:t>
      </w:r>
      <w:r w:rsidR="00717350" w:rsidRPr="00452E1A">
        <w:rPr>
          <w:rFonts w:cs="Times New Roman"/>
          <w:color w:val="000000" w:themeColor="text1"/>
        </w:rPr>
        <w:t>centres</w:t>
      </w:r>
      <w:r w:rsidRPr="00452E1A">
        <w:rPr>
          <w:rFonts w:cs="Times New Roman"/>
          <w:color w:val="000000" w:themeColor="text1"/>
        </w:rPr>
        <w:t xml:space="preserve"> of the Buddha’s activities</w:t>
      </w:r>
      <w:r w:rsidR="00717350">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w:t>
      </w:r>
      <w:r w:rsidR="007A0B23" w:rsidRPr="00452E1A">
        <w:rPr>
          <w:rFonts w:cs="Times New Roman"/>
          <w:color w:val="000000" w:themeColor="text1"/>
        </w:rPr>
        <w:t>ā</w:t>
      </w:r>
      <w:r w:rsidR="00717350">
        <w:rPr>
          <w:rFonts w:cs="Times New Roman"/>
          <w:color w:val="000000" w:themeColor="text1"/>
        </w:rPr>
        <w:t>,</w:t>
      </w:r>
      <w:r w:rsidR="007A0B23" w:rsidRPr="00452E1A">
        <w:rPr>
          <w:rFonts w:cs="Times New Roman"/>
          <w:color w:val="000000" w:themeColor="text1"/>
        </w:rPr>
        <w:t xml:space="preserve"> </w:t>
      </w:r>
      <w:r w:rsidRPr="00452E1A">
        <w:rPr>
          <w:rFonts w:cs="Times New Roman"/>
          <w:color w:val="000000" w:themeColor="text1"/>
        </w:rPr>
        <w:t xml:space="preserve">which </w:t>
      </w:r>
      <w:proofErr w:type="gramStart"/>
      <w:r w:rsidRPr="00452E1A">
        <w:rPr>
          <w:rFonts w:cs="Times New Roman"/>
          <w:color w:val="000000" w:themeColor="text1"/>
        </w:rPr>
        <w:t>lies</w:t>
      </w:r>
      <w:proofErr w:type="gramEnd"/>
      <w:r w:rsidRPr="00452E1A">
        <w:rPr>
          <w:rFonts w:cs="Times New Roman"/>
          <w:color w:val="000000" w:themeColor="text1"/>
        </w:rPr>
        <w:t xml:space="preserve"> a hundred </w:t>
      </w:r>
      <w:r w:rsidR="00452E1A">
        <w:rPr>
          <w:rFonts w:cs="Times New Roman"/>
          <w:color w:val="000000" w:themeColor="text1"/>
        </w:rPr>
        <w:t xml:space="preserve">kilometres </w:t>
      </w:r>
      <w:r w:rsidRPr="00452E1A">
        <w:rPr>
          <w:rFonts w:cs="Times New Roman"/>
          <w:color w:val="000000" w:themeColor="text1"/>
        </w:rPr>
        <w:t>north-west of it</w:t>
      </w:r>
      <w:r w:rsidR="007728FE" w:rsidRPr="00452E1A">
        <w:rPr>
          <w:rFonts w:cs="Times New Roman"/>
          <w:color w:val="000000" w:themeColor="text1"/>
        </w:rPr>
        <w:t>,</w:t>
      </w:r>
      <w:r w:rsidRPr="00452E1A">
        <w:rPr>
          <w:rFonts w:cs="Times New Roman"/>
          <w:color w:val="000000" w:themeColor="text1"/>
        </w:rPr>
        <w:t xml:space="preserve"> or alternatively from Bhaddiya</w:t>
      </w:r>
      <w:r w:rsidR="00717350">
        <w:rPr>
          <w:rFonts w:cs="Times New Roman"/>
          <w:color w:val="000000" w:themeColor="text1"/>
        </w:rPr>
        <w:t>,</w:t>
      </w:r>
      <w:r w:rsidRPr="00452E1A">
        <w:rPr>
          <w:rFonts w:cs="Times New Roman"/>
          <w:color w:val="000000" w:themeColor="text1"/>
        </w:rPr>
        <w:t xml:space="preserve"> which would have involved a journey of nearly sixty </w:t>
      </w:r>
      <w:r w:rsidR="007A0B23" w:rsidRPr="00452E1A">
        <w:rPr>
          <w:rFonts w:cs="Times New Roman"/>
          <w:color w:val="000000" w:themeColor="text1"/>
        </w:rPr>
        <w:t xml:space="preserve">kilometres.  </w:t>
      </w:r>
      <w:r w:rsidRPr="00452E1A">
        <w:rPr>
          <w:rFonts w:cs="Times New Roman"/>
          <w:color w:val="000000" w:themeColor="text1"/>
        </w:rPr>
        <w:t xml:space="preserve">  </w:t>
      </w:r>
    </w:p>
    <w:p w14:paraId="5164EAB2" w14:textId="7EE46F47" w:rsidR="00E246AD"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proofErr w:type="gramStart"/>
      <w:r w:rsidR="00F1643D">
        <w:rPr>
          <w:rFonts w:cs="Times New Roman"/>
          <w:color w:val="000000" w:themeColor="text1"/>
        </w:rPr>
        <w:t>brahmin</w:t>
      </w:r>
      <w:proofErr w:type="gramEnd"/>
      <w:r w:rsidRPr="00452E1A">
        <w:rPr>
          <w:rFonts w:cs="Times New Roman"/>
          <w:color w:val="000000" w:themeColor="text1"/>
        </w:rPr>
        <w:t xml:space="preserve"> scholar named Pārāsariya.</w:t>
      </w:r>
      <w:r w:rsidR="00ED6CB8" w:rsidRPr="00452E1A">
        <w:rPr>
          <w:rStyle w:val="FootnoteReference"/>
          <w:rFonts w:cs="Times New Roman"/>
          <w:color w:val="000000" w:themeColor="text1"/>
        </w:rPr>
        <w:footnoteReference w:id="726"/>
      </w:r>
      <w:r w:rsidRPr="00452E1A">
        <w:rPr>
          <w:rFonts w:cs="Times New Roman"/>
          <w:color w:val="000000" w:themeColor="text1"/>
        </w:rPr>
        <w:t xml:space="preserve"> The other discourse took place while </w:t>
      </w:r>
      <w:r w:rsidR="001736A8">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sidR="00717350">
        <w:rPr>
          <w:rFonts w:cs="Times New Roman"/>
          <w:color w:val="000000" w:themeColor="text1"/>
        </w:rPr>
        <w:t>ain nun and asked her to elabor</w:t>
      </w:r>
      <w:r w:rsidR="00717350" w:rsidRPr="00452E1A">
        <w:rPr>
          <w:rFonts w:cs="Times New Roman"/>
          <w:color w:val="000000" w:themeColor="text1"/>
        </w:rPr>
        <w:t>ate</w:t>
      </w:r>
      <w:r w:rsidRPr="00452E1A">
        <w:rPr>
          <w:rFonts w:cs="Times New Roman"/>
          <w:color w:val="000000" w:themeColor="text1"/>
        </w:rPr>
        <w:t xml:space="preserve"> on the meaning of one of the Buddha’s discourses that he had given while at Sāvatthī.</w:t>
      </w:r>
      <w:r w:rsidR="00ED6CB8" w:rsidRPr="00452E1A">
        <w:rPr>
          <w:rStyle w:val="FootnoteReference"/>
          <w:rFonts w:cs="Times New Roman"/>
          <w:color w:val="000000" w:themeColor="text1"/>
        </w:rPr>
        <w:footnoteReference w:id="727"/>
      </w:r>
      <w:r w:rsidR="00717350">
        <w:rPr>
          <w:rFonts w:cs="Times New Roman"/>
          <w:color w:val="000000" w:themeColor="text1"/>
        </w:rPr>
        <w:t xml:space="preserve"> </w:t>
      </w:r>
      <w:r w:rsidRPr="00452E1A">
        <w:rPr>
          <w:rFonts w:cs="Times New Roman"/>
          <w:color w:val="000000" w:themeColor="text1"/>
        </w:rPr>
        <w:t xml:space="preserve">She told them that although she had neither heard the Buddha deliver this discourse </w:t>
      </w:r>
      <w:r w:rsidR="00717350">
        <w:rPr>
          <w:rFonts w:cs="Times New Roman"/>
          <w:color w:val="000000" w:themeColor="text1"/>
        </w:rPr>
        <w:t>n</w:t>
      </w:r>
      <w:r w:rsidRPr="00452E1A">
        <w:rPr>
          <w:rFonts w:cs="Times New Roman"/>
          <w:color w:val="000000" w:themeColor="text1"/>
        </w:rPr>
        <w:t xml:space="preserve">or had learned it from a senior </w:t>
      </w:r>
      <w:proofErr w:type="gramStart"/>
      <w:r w:rsidRPr="00452E1A">
        <w:rPr>
          <w:rFonts w:cs="Times New Roman"/>
          <w:color w:val="000000" w:themeColor="text1"/>
        </w:rPr>
        <w:t>monk,</w:t>
      </w:r>
      <w:proofErr w:type="gramEnd"/>
      <w:r w:rsidRPr="00452E1A">
        <w:rPr>
          <w:rFonts w:cs="Times New Roman"/>
          <w:color w:val="000000" w:themeColor="text1"/>
        </w:rPr>
        <w:t xml:space="preserve"> she would do her best to explain it, which she proceeded to do. Later, these lay disciples went to see the Buddha and recounted to him what the nun had explained to them</w:t>
      </w:r>
      <w:r w:rsidR="00717350">
        <w:rPr>
          <w:rFonts w:cs="Times New Roman"/>
          <w:color w:val="000000" w:themeColor="text1"/>
        </w:rPr>
        <w:t>;</w:t>
      </w:r>
      <w:r w:rsidRPr="00452E1A">
        <w:rPr>
          <w:rFonts w:cs="Times New Roman"/>
          <w:color w:val="000000" w:themeColor="text1"/>
        </w:rPr>
        <w:t xml:space="preserve"> he endorsed everything she had said, adding; “If you had asked me about it</w:t>
      </w:r>
      <w:r w:rsidR="00717350">
        <w:rPr>
          <w:rFonts w:cs="Times New Roman"/>
          <w:color w:val="000000" w:themeColor="text1"/>
        </w:rPr>
        <w:t>,</w:t>
      </w:r>
      <w:r w:rsidRPr="00452E1A">
        <w:rPr>
          <w:rFonts w:cs="Times New Roman"/>
          <w:color w:val="000000" w:themeColor="text1"/>
        </w:rPr>
        <w:t xml:space="preserve"> I would have explained it exactly as she did.”</w:t>
      </w:r>
      <w:r w:rsidR="00ED6CB8" w:rsidRPr="00452E1A">
        <w:rPr>
          <w:rStyle w:val="FootnoteReference"/>
          <w:rFonts w:cs="Times New Roman"/>
          <w:color w:val="000000" w:themeColor="text1"/>
        </w:rPr>
        <w:footnoteReference w:id="728"/>
      </w:r>
      <w:r w:rsidR="00ED6CB8" w:rsidRPr="00452E1A">
        <w:rPr>
          <w:rFonts w:cs="Times New Roman"/>
          <w:color w:val="000000" w:themeColor="text1"/>
        </w:rPr>
        <w:t xml:space="preserve"> </w:t>
      </w:r>
      <w:r w:rsidRPr="00452E1A">
        <w:rPr>
          <w:rFonts w:cs="Times New Roman"/>
          <w:color w:val="000000" w:themeColor="text1"/>
        </w:rPr>
        <w:t>High praise indeed!</w:t>
      </w:r>
    </w:p>
    <w:p w14:paraId="278C96AB" w14:textId="77777777" w:rsidR="006777F0"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lastRenderedPageBreak/>
        <w:t>This story raises a few questions. Did the Buddha repeat his discourse while he was in Kajaṇgalā</w:t>
      </w:r>
      <w:r w:rsidR="00717350">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w:t>
      </w:r>
      <w:r w:rsidR="007728FE" w:rsidRPr="00452E1A">
        <w:rPr>
          <w:rFonts w:cs="Times New Roman"/>
          <w:color w:val="000000" w:themeColor="text1"/>
        </w:rPr>
        <w:t xml:space="preserve">s in town, why did they not </w:t>
      </w:r>
      <w:r w:rsidRPr="00452E1A">
        <w:rPr>
          <w:rFonts w:cs="Times New Roman"/>
          <w:color w:val="000000" w:themeColor="text1"/>
        </w:rPr>
        <w:t xml:space="preserve">approach him for an </w:t>
      </w:r>
      <w:r w:rsidR="00717350" w:rsidRPr="00452E1A">
        <w:rPr>
          <w:rFonts w:cs="Times New Roman"/>
          <w:color w:val="000000" w:themeColor="text1"/>
        </w:rPr>
        <w:t>explanation</w:t>
      </w:r>
      <w:r w:rsidRPr="00452E1A">
        <w:rPr>
          <w:rFonts w:cs="Times New Roman"/>
          <w:color w:val="000000" w:themeColor="text1"/>
        </w:rPr>
        <w:t xml:space="preserve"> of it rather than the nun? And </w:t>
      </w:r>
      <w:r w:rsidR="00717350" w:rsidRPr="00452E1A">
        <w:rPr>
          <w:rFonts w:cs="Times New Roman"/>
          <w:color w:val="000000" w:themeColor="text1"/>
        </w:rPr>
        <w:t>particularly</w:t>
      </w:r>
      <w:r w:rsidRPr="00452E1A">
        <w:rPr>
          <w:rFonts w:cs="Times New Roman"/>
          <w:color w:val="000000" w:themeColor="text1"/>
        </w:rPr>
        <w:t>, given that the nun was so erudite and wise, why was her name not recorded?</w:t>
      </w:r>
      <w:r w:rsidR="00ED6CB8" w:rsidRPr="00452E1A">
        <w:rPr>
          <w:rStyle w:val="FootnoteReference"/>
          <w:rFonts w:cs="Times New Roman"/>
          <w:color w:val="000000" w:themeColor="text1"/>
        </w:rPr>
        <w:footnoteReference w:id="729"/>
      </w:r>
      <w:r w:rsidRPr="00452E1A">
        <w:rPr>
          <w:rFonts w:cs="Times New Roman"/>
          <w:color w:val="000000" w:themeColor="text1"/>
        </w:rPr>
        <w:t xml:space="preserve"> </w:t>
      </w:r>
    </w:p>
    <w:p w14:paraId="577CD617" w14:textId="77777777" w:rsidR="00477608" w:rsidRPr="00452E1A" w:rsidRDefault="006777F0"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’s main claim to fame </w:t>
      </w:r>
      <w:r w:rsidR="0043321C" w:rsidRPr="00452E1A">
        <w:rPr>
          <w:rStyle w:val="markedcontent"/>
          <w:rFonts w:cs="Times New Roman"/>
          <w:color w:val="000000" w:themeColor="text1"/>
        </w:rPr>
        <w:t xml:space="preserve">in the centuries </w:t>
      </w:r>
      <w:r w:rsidRPr="00452E1A">
        <w:rPr>
          <w:rStyle w:val="markedcontent"/>
          <w:rFonts w:cs="Times New Roman"/>
          <w:color w:val="000000" w:themeColor="text1"/>
        </w:rPr>
        <w:t>after the Buddha was it being the hometown of the monk N</w:t>
      </w:r>
      <w:r w:rsidR="007A0B23" w:rsidRPr="00452E1A">
        <w:rPr>
          <w:rFonts w:cs="Times New Roman"/>
          <w:color w:val="000000" w:themeColor="text1"/>
        </w:rPr>
        <w:t>ā</w:t>
      </w:r>
      <w:r w:rsidRPr="00452E1A">
        <w:rPr>
          <w:rStyle w:val="markedcontent"/>
          <w:rFonts w:cs="Times New Roman"/>
          <w:color w:val="000000" w:themeColor="text1"/>
        </w:rPr>
        <w:t>ga</w:t>
      </w:r>
      <w:r w:rsidR="007A0B23" w:rsidRPr="00452E1A">
        <w:rPr>
          <w:rStyle w:val="markedcontent"/>
          <w:rFonts w:cs="Times New Roman"/>
          <w:color w:val="000000" w:themeColor="text1"/>
        </w:rPr>
        <w:t>se</w:t>
      </w:r>
      <w:r w:rsidRPr="00452E1A">
        <w:rPr>
          <w:rStyle w:val="markedcontent"/>
          <w:rFonts w:cs="Times New Roman"/>
          <w:color w:val="000000" w:themeColor="text1"/>
        </w:rPr>
        <w:t xml:space="preserve">na, the main protagonist of the </w:t>
      </w:r>
      <w:r w:rsidRPr="00452E1A">
        <w:rPr>
          <w:rStyle w:val="markedcontent"/>
          <w:rFonts w:cs="Times New Roman"/>
          <w:i/>
          <w:color w:val="000000" w:themeColor="text1"/>
        </w:rPr>
        <w:t>Milindapa</w:t>
      </w:r>
      <w:r w:rsidRPr="00452E1A">
        <w:rPr>
          <w:rFonts w:cs="Times New Roman"/>
          <w:i/>
          <w:color w:val="000000" w:themeColor="text1"/>
          <w:sz w:val="18"/>
          <w:szCs w:val="18"/>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0"/>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 xml:space="preserve">gasena was an actual historical character </w:t>
      </w:r>
      <w:r w:rsidR="0043321C" w:rsidRPr="00452E1A">
        <w:rPr>
          <w:rStyle w:val="markedcontent"/>
          <w:rFonts w:cs="Times New Roman"/>
          <w:color w:val="000000" w:themeColor="text1"/>
        </w:rPr>
        <w:t xml:space="preserve">or not </w:t>
      </w:r>
      <w:r w:rsidRPr="00452E1A">
        <w:rPr>
          <w:rStyle w:val="markedcontent"/>
          <w:rFonts w:cs="Times New Roman"/>
          <w:color w:val="000000" w:themeColor="text1"/>
        </w:rPr>
        <w:t>is an open question, but</w:t>
      </w:r>
      <w:r w:rsidR="0043321C" w:rsidRPr="00452E1A">
        <w:rPr>
          <w:rStyle w:val="markedcontent"/>
          <w:rFonts w:cs="Times New Roman"/>
          <w:color w:val="000000" w:themeColor="text1"/>
        </w:rPr>
        <w:t xml:space="preserve"> either way, </w:t>
      </w:r>
      <w:r w:rsidRPr="00452E1A">
        <w:rPr>
          <w:rStyle w:val="markedcontent"/>
          <w:rFonts w:cs="Times New Roman"/>
          <w:color w:val="000000" w:themeColor="text1"/>
        </w:rPr>
        <w:t>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w:t>
      </w:r>
      <w:r w:rsidR="00C3437E" w:rsidRPr="00452E1A">
        <w:rPr>
          <w:rStyle w:val="markedcontent"/>
          <w:rFonts w:cs="Times New Roman"/>
          <w:color w:val="000000" w:themeColor="text1"/>
        </w:rPr>
        <w:t xml:space="preserve">and also </w:t>
      </w:r>
      <w:r w:rsidR="00C3437E">
        <w:rPr>
          <w:rStyle w:val="markedcontent"/>
          <w:rFonts w:cs="Times New Roman"/>
          <w:color w:val="000000" w:themeColor="text1"/>
        </w:rPr>
        <w:t>was significant</w:t>
      </w:r>
      <w:r w:rsidRPr="00452E1A">
        <w:rPr>
          <w:rStyle w:val="markedcontent"/>
          <w:rFonts w:cs="Times New Roman"/>
          <w:color w:val="000000" w:themeColor="text1"/>
        </w:rPr>
        <w:t xml:space="preserve"> for Buddhists. </w:t>
      </w:r>
      <w:r w:rsidR="0043321C" w:rsidRPr="00452E1A">
        <w:rPr>
          <w:rStyle w:val="markedcontent"/>
          <w:rFonts w:cs="Times New Roman"/>
          <w:color w:val="000000" w:themeColor="text1"/>
        </w:rPr>
        <w:t xml:space="preserve">This is confirmed by </w:t>
      </w:r>
      <w:r w:rsidR="00E246AD" w:rsidRPr="00452E1A">
        <w:rPr>
          <w:rFonts w:cs="Times New Roman"/>
          <w:color w:val="000000" w:themeColor="text1"/>
        </w:rPr>
        <w:t>Xuanzang</w:t>
      </w:r>
      <w:r w:rsidR="00C3437E">
        <w:rPr>
          <w:rFonts w:cs="Times New Roman"/>
          <w:color w:val="000000" w:themeColor="text1"/>
        </w:rPr>
        <w:t>,</w:t>
      </w:r>
      <w:r w:rsidR="0043321C" w:rsidRPr="00452E1A">
        <w:rPr>
          <w:rFonts w:cs="Times New Roman"/>
          <w:color w:val="000000" w:themeColor="text1"/>
        </w:rPr>
        <w:t xml:space="preserve"> who visited the place during his </w:t>
      </w:r>
      <w:r w:rsidR="00E246AD" w:rsidRPr="00452E1A">
        <w:rPr>
          <w:rFonts w:cs="Times New Roman"/>
          <w:color w:val="000000" w:themeColor="text1"/>
        </w:rPr>
        <w:t xml:space="preserve">pilgrimage </w:t>
      </w:r>
      <w:r w:rsidR="00ED6CB8" w:rsidRPr="00452E1A">
        <w:rPr>
          <w:rFonts w:cs="Times New Roman"/>
          <w:color w:val="000000" w:themeColor="text1"/>
        </w:rPr>
        <w:t xml:space="preserve">and </w:t>
      </w:r>
      <w:r w:rsidR="00E246AD" w:rsidRPr="00452E1A">
        <w:rPr>
          <w:rFonts w:cs="Times New Roman"/>
          <w:color w:val="000000" w:themeColor="text1"/>
        </w:rPr>
        <w:t xml:space="preserve">found </w:t>
      </w:r>
      <w:r w:rsidRPr="00452E1A">
        <w:rPr>
          <w:rFonts w:cs="Times New Roman"/>
          <w:color w:val="000000" w:themeColor="text1"/>
        </w:rPr>
        <w:t>half a dozen monasteries in the district</w:t>
      </w:r>
      <w:r w:rsidR="00C3437E">
        <w:rPr>
          <w:rFonts w:cs="Times New Roman"/>
          <w:color w:val="000000" w:themeColor="text1"/>
        </w:rPr>
        <w:t>,</w:t>
      </w:r>
      <w:r w:rsidRPr="00452E1A">
        <w:rPr>
          <w:rFonts w:cs="Times New Roman"/>
          <w:color w:val="000000" w:themeColor="text1"/>
        </w:rPr>
        <w:t xml:space="preserve"> although</w:t>
      </w:r>
      <w:r w:rsidR="00E246AD" w:rsidRPr="00452E1A">
        <w:rPr>
          <w:rFonts w:cs="Times New Roman"/>
          <w:color w:val="000000" w:themeColor="text1"/>
        </w:rPr>
        <w:t xml:space="preserve"> the town itself was in ruins.  </w:t>
      </w:r>
    </w:p>
    <w:p w14:paraId="6B2E247E" w14:textId="77777777" w:rsidR="00E246AD" w:rsidRPr="00452E1A" w:rsidRDefault="00E246AD" w:rsidP="006151EA">
      <w:pPr>
        <w:spacing w:line="240" w:lineRule="auto"/>
        <w:ind w:firstLine="0"/>
        <w:contextualSpacing/>
        <w:jc w:val="both"/>
        <w:rPr>
          <w:rFonts w:cs="Times New Roman"/>
          <w:color w:val="000000" w:themeColor="text1"/>
          <w:szCs w:val="28"/>
        </w:rPr>
      </w:pPr>
    </w:p>
    <w:p w14:paraId="643AE471" w14:textId="77777777" w:rsidR="00477608" w:rsidRPr="00AD1B12" w:rsidRDefault="00477608"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477608" w:rsidRPr="00AD1B12" w:rsidRDefault="00477608"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w:t>
      </w:r>
      <w:r w:rsidR="0037642C" w:rsidRPr="00AD1B12">
        <w:rPr>
          <w:color w:val="000000" w:themeColor="text1"/>
          <w:szCs w:val="28"/>
          <w:lang w:val="en-US"/>
        </w:rPr>
        <w:t xml:space="preserve">j. </w:t>
      </w:r>
      <w:r w:rsidRPr="00AD1B12">
        <w:rPr>
          <w:color w:val="000000" w:themeColor="text1"/>
          <w:szCs w:val="28"/>
          <w:lang w:val="en-US"/>
        </w:rPr>
        <w:t xml:space="preserve">The Buddha passed through this place at least once but must have only stayed briefly because there is no record of him giving </w:t>
      </w:r>
      <w:r w:rsidR="0043321C" w:rsidRPr="00AD1B12">
        <w:rPr>
          <w:color w:val="000000" w:themeColor="text1"/>
          <w:szCs w:val="28"/>
          <w:lang w:val="en-US"/>
        </w:rPr>
        <w:t xml:space="preserve">any </w:t>
      </w:r>
      <w:r w:rsidRPr="00AD1B12">
        <w:rPr>
          <w:color w:val="000000" w:themeColor="text1"/>
          <w:szCs w:val="28"/>
          <w:lang w:val="en-US"/>
        </w:rPr>
        <w:t>talks there.</w:t>
      </w:r>
      <w:r w:rsidRPr="00AD1B12">
        <w:rPr>
          <w:rStyle w:val="FootnoteReference"/>
          <w:color w:val="000000" w:themeColor="text1"/>
          <w:szCs w:val="28"/>
          <w:lang w:val="en-US"/>
        </w:rPr>
        <w:footnoteReference w:id="731"/>
      </w:r>
      <w:r w:rsidR="00BC7E58" w:rsidRPr="00AD1B12">
        <w:rPr>
          <w:color w:val="000000" w:themeColor="text1"/>
          <w:szCs w:val="28"/>
          <w:lang w:val="en-US"/>
        </w:rPr>
        <w:t xml:space="preserve"> </w:t>
      </w:r>
      <w:r w:rsidRPr="00AD1B12">
        <w:rPr>
          <w:color w:val="000000" w:themeColor="text1"/>
          <w:szCs w:val="28"/>
          <w:lang w:val="en-US"/>
        </w:rPr>
        <w:t>During the Gupta dynasty</w:t>
      </w:r>
      <w:r w:rsidR="007A0B23" w:rsidRPr="00AD1B12">
        <w:rPr>
          <w:color w:val="000000" w:themeColor="text1"/>
          <w:szCs w:val="28"/>
          <w:lang w:val="en-US"/>
        </w:rPr>
        <w:t>,</w:t>
      </w:r>
      <w:r w:rsidRPr="00AD1B12">
        <w:rPr>
          <w:color w:val="000000" w:themeColor="text1"/>
          <w:szCs w:val="28"/>
          <w:lang w:val="en-US"/>
        </w:rPr>
        <w:t xml:space="preserve"> </w:t>
      </w:r>
      <w:r w:rsidR="008E0094" w:rsidRPr="00AD1B12">
        <w:rPr>
          <w:color w:val="000000" w:themeColor="text1"/>
          <w:szCs w:val="28"/>
          <w:lang w:val="en-US"/>
        </w:rPr>
        <w:t>Ka</w:t>
      </w:r>
      <w:r w:rsidR="008E0094" w:rsidRPr="00AD1B12">
        <w:rPr>
          <w:color w:val="000000" w:themeColor="text1"/>
          <w:szCs w:val="28"/>
        </w:rPr>
        <w:t>ṇṇ</w:t>
      </w:r>
      <w:r w:rsidR="008E0094" w:rsidRPr="00AD1B12">
        <w:rPr>
          <w:color w:val="000000" w:themeColor="text1"/>
          <w:szCs w:val="28"/>
          <w:lang w:val="en-US"/>
        </w:rPr>
        <w:t>akujja grew</w:t>
      </w:r>
      <w:r w:rsidRPr="00AD1B12">
        <w:rPr>
          <w:color w:val="000000" w:themeColor="text1"/>
          <w:szCs w:val="28"/>
          <w:lang w:val="en-US"/>
        </w:rPr>
        <w:t xml:space="preserve"> into the largest and most important city in northern India and remained so for centuries. Xuanzang visited it and described its many monasteries and temples, one of which enshrined what was believed to be a tooth of the Buddha. The modern town is partly built </w:t>
      </w:r>
      <w:r w:rsidR="00872E8C" w:rsidRPr="00AD1B12">
        <w:rPr>
          <w:color w:val="000000" w:themeColor="text1"/>
          <w:szCs w:val="28"/>
          <w:lang w:val="en-US"/>
        </w:rPr>
        <w:t>on</w:t>
      </w:r>
      <w:r w:rsidRPr="00AD1B12">
        <w:rPr>
          <w:color w:val="000000" w:themeColor="text1"/>
          <w:szCs w:val="28"/>
          <w:lang w:val="en-US"/>
        </w:rPr>
        <w:t xml:space="preserve"> the huge mounds which are now the only evidence of the ancient city. </w:t>
      </w:r>
      <w:r w:rsidR="00654F3E" w:rsidRPr="00AD1B12">
        <w:rPr>
          <w:color w:val="000000" w:themeColor="text1"/>
          <w:szCs w:val="28"/>
          <w:lang w:val="en-US"/>
        </w:rPr>
        <w:t>Only minor a</w:t>
      </w:r>
      <w:r w:rsidRPr="00AD1B12">
        <w:rPr>
          <w:color w:val="000000" w:themeColor="text1"/>
          <w:szCs w:val="28"/>
          <w:lang w:val="en-US"/>
        </w:rPr>
        <w:t>rchaeological e</w:t>
      </w:r>
      <w:r w:rsidR="0037642C" w:rsidRPr="00AD1B12">
        <w:rPr>
          <w:color w:val="000000" w:themeColor="text1"/>
          <w:szCs w:val="28"/>
          <w:lang w:val="en-US"/>
        </w:rPr>
        <w:t xml:space="preserve">xcavations </w:t>
      </w:r>
      <w:r w:rsidR="00654F3E" w:rsidRPr="00AD1B12">
        <w:rPr>
          <w:color w:val="000000" w:themeColor="text1"/>
          <w:szCs w:val="28"/>
          <w:lang w:val="en-US"/>
        </w:rPr>
        <w:t>have so far been</w:t>
      </w:r>
      <w:r w:rsidR="0037642C" w:rsidRPr="00AD1B12">
        <w:rPr>
          <w:color w:val="000000" w:themeColor="text1"/>
          <w:szCs w:val="28"/>
          <w:lang w:val="en-US"/>
        </w:rPr>
        <w:t xml:space="preserve"> done </w:t>
      </w:r>
      <w:r w:rsidRPr="00AD1B12">
        <w:rPr>
          <w:color w:val="000000" w:themeColor="text1"/>
          <w:szCs w:val="28"/>
          <w:lang w:val="en-US"/>
        </w:rPr>
        <w:t>at Kanna</w:t>
      </w:r>
      <w:r w:rsidR="0037642C" w:rsidRPr="00AD1B12">
        <w:rPr>
          <w:color w:val="000000" w:themeColor="text1"/>
          <w:szCs w:val="28"/>
          <w:lang w:val="en-US"/>
        </w:rPr>
        <w:t xml:space="preserve">uj.  </w:t>
      </w:r>
      <w:r w:rsidRPr="00AD1B12">
        <w:rPr>
          <w:color w:val="000000" w:themeColor="text1"/>
          <w:szCs w:val="28"/>
          <w:lang w:val="en-US"/>
        </w:rPr>
        <w:t xml:space="preserve">    </w:t>
      </w:r>
    </w:p>
    <w:p w14:paraId="2AE5559F" w14:textId="77777777" w:rsidR="00237C0C" w:rsidRDefault="006151EA"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t>Kesaputta</w:t>
      </w:r>
    </w:p>
    <w:p w14:paraId="4DF629A8" w14:textId="1D520C31" w:rsidR="00237C0C" w:rsidRDefault="00237C0C"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w:t>
      </w:r>
      <w:r w:rsidR="008E0094">
        <w:rPr>
          <w:rFonts w:cs="Times New Roman"/>
          <w:szCs w:val="28"/>
        </w:rPr>
        <w:t>,</w:t>
      </w:r>
      <w:r>
        <w:rPr>
          <w:rFonts w:cs="Times New Roman"/>
          <w:szCs w:val="28"/>
        </w:rPr>
        <w:t xml:space="preserve"> which seems odd</w:t>
      </w:r>
      <w:r w:rsidR="008E0094">
        <w:rPr>
          <w:rFonts w:cs="Times New Roman"/>
          <w:szCs w:val="28"/>
        </w:rPr>
        <w:t xml:space="preserve">, </w:t>
      </w:r>
      <w:r>
        <w:rPr>
          <w:rFonts w:cs="Times New Roman"/>
          <w:szCs w:val="28"/>
        </w:rPr>
        <w:t>as the town was a short distance east of the Gandak River</w:t>
      </w:r>
      <w:r w:rsidR="008E0094">
        <w:rPr>
          <w:rFonts w:cs="Times New Roman"/>
          <w:szCs w:val="28"/>
        </w:rPr>
        <w:t>,</w:t>
      </w:r>
      <w:r>
        <w:rPr>
          <w:rFonts w:cs="Times New Roman"/>
          <w:szCs w:val="28"/>
        </w:rPr>
        <w:t xml:space="preserve"> which would have formed the natural border between the two states. It may be that</w:t>
      </w:r>
      <w:r w:rsidR="008E0094">
        <w:rPr>
          <w:rFonts w:cs="Times New Roman"/>
          <w:szCs w:val="28"/>
        </w:rPr>
        <w:t>,</w:t>
      </w:r>
      <w:r>
        <w:rPr>
          <w:rFonts w:cs="Times New Roman"/>
          <w:szCs w:val="28"/>
        </w:rPr>
        <w:t xml:space="preserve">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00F60CD5"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Pr="00FE46FA">
        <w:rPr>
          <w:rFonts w:cs="Times New Roman"/>
          <w:color w:val="000000"/>
          <w:szCs w:val="28"/>
        </w:rPr>
        <w:t>ā</w:t>
      </w:r>
      <w:r>
        <w:rPr>
          <w:rFonts w:cs="Times New Roman"/>
          <w:szCs w:val="28"/>
        </w:rPr>
        <w:t xml:space="preserve">, Gotama’s first teacher, </w:t>
      </w:r>
      <w:r w:rsidR="001E4612">
        <w:rPr>
          <w:rFonts w:cs="Times New Roman"/>
          <w:szCs w:val="28"/>
        </w:rPr>
        <w:t>may have come</w:t>
      </w:r>
      <w:r>
        <w:rPr>
          <w:rFonts w:cs="Times New Roman"/>
          <w:szCs w:val="28"/>
        </w:rPr>
        <w:t xml:space="preserv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w:t>
      </w:r>
      <w:r>
        <w:rPr>
          <w:rFonts w:cs="Times New Roman"/>
          <w:szCs w:val="28"/>
        </w:rPr>
        <w:lastRenderedPageBreak/>
        <w:t xml:space="preserve">one of the Buddha’s visits to </w:t>
      </w:r>
      <w:r w:rsidRPr="00D92516">
        <w:rPr>
          <w:rFonts w:cs="Times New Roman"/>
          <w:szCs w:val="28"/>
        </w:rPr>
        <w:t>Kesaputta</w:t>
      </w:r>
      <w:r w:rsidR="008E0094">
        <w:rPr>
          <w:rFonts w:cs="Times New Roman"/>
          <w:szCs w:val="28"/>
        </w:rPr>
        <w:t>,</w:t>
      </w:r>
      <w:r>
        <w:rPr>
          <w:rFonts w:cs="Times New Roman"/>
          <w:szCs w:val="28"/>
        </w:rPr>
        <w:t xml:space="preserve">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2"/>
      </w:r>
      <w:r>
        <w:rPr>
          <w:rFonts w:cs="Times New Roman"/>
          <w:color w:val="000000"/>
          <w:szCs w:val="28"/>
        </w:rPr>
        <w:t xml:space="preserve"> Kesaputta is now identified with the small town of Kesariya</w:t>
      </w:r>
      <w:r w:rsidR="006616D6">
        <w:rPr>
          <w:rFonts w:cs="Times New Roman"/>
          <w:color w:val="000000"/>
          <w:szCs w:val="28"/>
        </w:rPr>
        <w:t>,</w:t>
      </w:r>
      <w:r>
        <w:rPr>
          <w:rFonts w:cs="Times New Roman"/>
          <w:color w:val="000000"/>
          <w:szCs w:val="28"/>
        </w:rPr>
        <w:t xml:space="preserve"> some twenty-five kilometres north-north</w:t>
      </w:r>
      <w:r w:rsidR="006616D6">
        <w:rPr>
          <w:rFonts w:cs="Times New Roman"/>
          <w:color w:val="000000"/>
          <w:szCs w:val="28"/>
        </w:rPr>
        <w:t>-</w:t>
      </w:r>
      <w:r>
        <w:rPr>
          <w:rFonts w:cs="Times New Roman"/>
          <w:color w:val="000000"/>
          <w:szCs w:val="28"/>
        </w:rPr>
        <w:t>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33"/>
      </w:r>
      <w:r>
        <w:rPr>
          <w:rFonts w:cs="Times New Roman"/>
          <w:color w:val="000000"/>
          <w:szCs w:val="28"/>
        </w:rPr>
        <w:t xml:space="preserve"> </w:t>
      </w:r>
      <w:r>
        <w:rPr>
          <w:rFonts w:cs="Times New Roman"/>
          <w:szCs w:val="28"/>
        </w:rPr>
        <w:t xml:space="preserve"> </w:t>
      </w:r>
    </w:p>
    <w:p w14:paraId="77A8F4B5" w14:textId="77777777" w:rsidR="00237C0C" w:rsidRPr="00A9160C" w:rsidRDefault="00237C0C"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237C0C" w:rsidRPr="00856169"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00BC7E58" w:rsidRPr="00BC7E58">
        <w:rPr>
          <w:rFonts w:cs="Times New Roman"/>
          <w:b/>
          <w:color w:val="000000" w:themeColor="text1"/>
        </w:rPr>
        <w:t>ī</w:t>
      </w:r>
      <w:r w:rsidR="00BC7E58"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DA0FB5"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sidR="00367999">
        <w:rPr>
          <w:rFonts w:cs="Times New Roman"/>
          <w:color w:val="000000"/>
          <w:szCs w:val="28"/>
        </w:rPr>
        <w:t>s</w:t>
      </w:r>
      <w:r w:rsidR="00367999" w:rsidRPr="00FE46FA">
        <w:rPr>
          <w:rFonts w:cs="Times New Roman"/>
          <w:color w:val="000000"/>
          <w:szCs w:val="28"/>
        </w:rPr>
        <w:t>ā</w:t>
      </w:r>
      <w:r w:rsidR="006616D6">
        <w:rPr>
          <w:rFonts w:cs="Times New Roman"/>
          <w:color w:val="000000"/>
          <w:szCs w:val="28"/>
        </w:rPr>
        <w:t>,</w:t>
      </w:r>
      <w:r w:rsidR="00367999">
        <w:rPr>
          <w:rFonts w:cs="Times New Roman"/>
          <w:szCs w:val="28"/>
        </w:rPr>
        <w:t xml:space="preserve">  </w:t>
      </w:r>
      <w:r>
        <w:rPr>
          <w:rFonts w:cs="Times New Roman"/>
          <w:szCs w:val="28"/>
        </w:rPr>
        <w:t xml:space="preserve"> with its capital at Kosamb</w:t>
      </w:r>
      <w:r w:rsidR="00BC7E58" w:rsidRPr="00452E1A">
        <w:rPr>
          <w:rFonts w:cs="Times New Roman"/>
          <w:color w:val="000000" w:themeColor="text1"/>
        </w:rPr>
        <w:t>ī</w:t>
      </w:r>
      <w:r>
        <w:rPr>
          <w:rFonts w:cs="Times New Roman"/>
          <w:szCs w:val="28"/>
        </w:rPr>
        <w:t>. This city was strategically situated on the left bank of the Yamuna River</w:t>
      </w:r>
      <w:r w:rsidR="006616D6">
        <w:rPr>
          <w:rFonts w:cs="Times New Roman"/>
          <w:szCs w:val="28"/>
        </w:rPr>
        <w:t>,</w:t>
      </w:r>
      <w:r>
        <w:rPr>
          <w:rFonts w:cs="Times New Roman"/>
          <w:szCs w:val="28"/>
        </w:rPr>
        <w:t xml:space="preserve">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w:t>
      </w:r>
      <w:r w:rsidR="00EB0FE2" w:rsidRPr="00CF4092">
        <w:rPr>
          <w:rFonts w:cs="Times New Roman"/>
          <w:color w:val="000000" w:themeColor="text1"/>
          <w:szCs w:val="28"/>
        </w:rPr>
        <w:t>u</w:t>
      </w:r>
      <w:r w:rsidRPr="00CF4092">
        <w:rPr>
          <w:rFonts w:cs="Times New Roman"/>
          <w:color w:val="000000" w:themeColor="text1"/>
          <w:szCs w:val="28"/>
        </w:rPr>
        <w:t>na</w:t>
      </w:r>
      <w:r>
        <w:rPr>
          <w:rFonts w:cs="Times New Roman"/>
          <w:szCs w:val="28"/>
        </w:rPr>
        <w:t xml:space="preserve"> rivers</w:t>
      </w:r>
      <w:r w:rsidR="006616D6">
        <w:rPr>
          <w:rFonts w:cs="Times New Roman"/>
          <w:szCs w:val="28"/>
        </w:rPr>
        <w:t>,</w:t>
      </w:r>
      <w:r>
        <w:rPr>
          <w:rFonts w:cs="Times New Roman"/>
          <w:szCs w:val="28"/>
        </w:rPr>
        <w:t xml:space="preserve">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w:t>
      </w:r>
      <w:r w:rsidR="006616D6">
        <w:rPr>
          <w:rFonts w:cs="Times New Roman"/>
          <w:szCs w:val="28"/>
        </w:rPr>
        <w:t>,</w:t>
      </w:r>
      <w:r>
        <w:rPr>
          <w:rFonts w:cs="Times New Roman"/>
          <w:szCs w:val="28"/>
        </w:rPr>
        <w:t xml:space="preserve"> central India. Both </w:t>
      </w:r>
      <w:r w:rsidR="006616D6">
        <w:rPr>
          <w:rFonts w:cs="Times New Roman"/>
          <w:szCs w:val="28"/>
        </w:rPr>
        <w:t xml:space="preserve">of </w:t>
      </w:r>
      <w:r>
        <w:rPr>
          <w:rFonts w:cs="Times New Roman"/>
          <w:szCs w:val="28"/>
        </w:rPr>
        <w:t>these factors made Va</w:t>
      </w:r>
      <w:r w:rsidRPr="00FE46FA">
        <w:rPr>
          <w:rFonts w:cs="Times New Roman"/>
          <w:color w:val="000000"/>
          <w:szCs w:val="28"/>
        </w:rPr>
        <w:t>ṃ</w:t>
      </w:r>
      <w:r>
        <w:rPr>
          <w:rFonts w:cs="Times New Roman"/>
          <w:szCs w:val="28"/>
        </w:rPr>
        <w:t>s</w:t>
      </w:r>
      <w:r w:rsidR="0035541B" w:rsidRPr="00FE46FA">
        <w:rPr>
          <w:rFonts w:cs="Times New Roman"/>
          <w:color w:val="000000"/>
          <w:szCs w:val="28"/>
        </w:rPr>
        <w:t>ā</w:t>
      </w:r>
      <w:r w:rsidR="0035541B">
        <w:rPr>
          <w:rFonts w:cs="Times New Roman"/>
          <w:szCs w:val="28"/>
        </w:rPr>
        <w:t xml:space="preserve"> </w:t>
      </w:r>
      <w:r>
        <w:rPr>
          <w:rFonts w:cs="Times New Roman"/>
          <w:szCs w:val="28"/>
        </w:rPr>
        <w:t xml:space="preserve">rich, powerful and a major influence in the politics of the Middle Land. </w:t>
      </w:r>
    </w:p>
    <w:p w14:paraId="06BA06E3" w14:textId="00D61D6F" w:rsidR="00237C0C" w:rsidRPr="00DA0FB5" w:rsidRDefault="00237C0C" w:rsidP="00DA0FB5">
      <w:pPr>
        <w:widowControl w:val="0"/>
        <w:tabs>
          <w:tab w:val="left" w:pos="0"/>
          <w:tab w:val="left" w:pos="6869"/>
        </w:tabs>
        <w:spacing w:line="240" w:lineRule="auto"/>
        <w:contextualSpacing/>
        <w:jc w:val="both"/>
        <w:rPr>
          <w:rFonts w:cs="Times New Roman"/>
          <w:szCs w:val="28"/>
        </w:rPr>
      </w:pPr>
      <w:r>
        <w:rPr>
          <w:rFonts w:eastAsia="Times New Roman" w:cs="Times New Roman"/>
          <w:szCs w:val="28"/>
          <w:lang w:eastAsia="en-SG"/>
        </w:rPr>
        <w:t>A merchant named Ghosita donated land for the establishment of a monastery in the city</w:t>
      </w:r>
      <w:r w:rsidR="006616D6">
        <w:rPr>
          <w:rFonts w:eastAsia="Times New Roman" w:cs="Times New Roman"/>
          <w:szCs w:val="28"/>
          <w:lang w:eastAsia="en-SG"/>
        </w:rPr>
        <w:t>,</w:t>
      </w:r>
      <w:r>
        <w:rPr>
          <w:rFonts w:eastAsia="Times New Roman" w:cs="Times New Roman"/>
          <w:szCs w:val="28"/>
          <w:lang w:eastAsia="en-SG"/>
        </w:rPr>
        <w:t xml:space="preserve"> which was named after him.</w:t>
      </w:r>
      <w:r w:rsidR="00857097" w:rsidRPr="00857097">
        <w:rPr>
          <w:rFonts w:cs="Times New Roman"/>
          <w:szCs w:val="28"/>
        </w:rPr>
        <w:t xml:space="preserve"> In 1950, archaeologists uncovered the ruins of this Ghosit</w:t>
      </w:r>
      <w:r w:rsidR="00857097" w:rsidRPr="00857097">
        <w:rPr>
          <w:rFonts w:cs="Times New Roman"/>
          <w:color w:val="000000"/>
          <w:szCs w:val="28"/>
        </w:rPr>
        <w:t>ārā</w:t>
      </w:r>
      <w:r w:rsidR="00857097" w:rsidRPr="00857097">
        <w:rPr>
          <w:rFonts w:cs="Times New Roman"/>
          <w:szCs w:val="28"/>
        </w:rPr>
        <w:t>ma and verified its identity by an inscription and several clay sealings mentioning its name</w:t>
      </w:r>
      <w:r w:rsidR="00857097">
        <w:rPr>
          <w:rFonts w:cs="Times New Roman"/>
          <w:color w:val="000000"/>
          <w:szCs w:val="28"/>
        </w:rPr>
        <w:t>.</w:t>
      </w:r>
      <w:r w:rsidR="004C4293">
        <w:rPr>
          <w:rStyle w:val="FootnoteReference"/>
          <w:rFonts w:eastAsia="Times New Roman" w:cs="Times New Roman"/>
          <w:szCs w:val="28"/>
          <w:lang w:eastAsia="en-SG"/>
        </w:rPr>
        <w:footnoteReference w:id="734"/>
      </w:r>
      <w:r>
        <w:rPr>
          <w:rFonts w:eastAsia="Times New Roman" w:cs="Times New Roman"/>
          <w:szCs w:val="28"/>
          <w:lang w:eastAsia="en-SG"/>
        </w:rPr>
        <w:t xml:space="preserve"> </w:t>
      </w:r>
      <w:r w:rsidR="00857097">
        <w:rPr>
          <w:rFonts w:cs="Times New Roman"/>
          <w:szCs w:val="28"/>
        </w:rPr>
        <w:t xml:space="preserve"> </w:t>
      </w:r>
      <w:r w:rsidR="00857097">
        <w:rPr>
          <w:rFonts w:eastAsia="Times New Roman" w:cs="Times New Roman"/>
          <w:szCs w:val="28"/>
          <w:lang w:eastAsia="en-SG"/>
        </w:rPr>
        <w:t xml:space="preserve">A monastery on the outskirts of the city was the </w:t>
      </w:r>
      <w:r w:rsidR="00857097">
        <w:rPr>
          <w:rFonts w:eastAsia="Times New Roman" w:cs="Times New Roman"/>
          <w:color w:val="000000" w:themeColor="text1"/>
          <w:lang w:val="en-US"/>
        </w:rPr>
        <w:t>B</w:t>
      </w:r>
      <w:r w:rsidR="00857097" w:rsidRPr="00363C2B">
        <w:rPr>
          <w:rFonts w:eastAsia="Times New Roman" w:cs="Times New Roman"/>
          <w:color w:val="000000" w:themeColor="text1"/>
          <w:lang w:val="en-US"/>
        </w:rPr>
        <w:t>adarik</w:t>
      </w:r>
      <w:r w:rsidR="00857097" w:rsidRPr="00FF7F1B">
        <w:rPr>
          <w:rFonts w:cs="Times New Roman"/>
          <w:color w:val="000000"/>
          <w:szCs w:val="28"/>
        </w:rPr>
        <w:t>ā</w:t>
      </w:r>
      <w:r w:rsidR="00857097">
        <w:rPr>
          <w:rFonts w:cs="Times New Roman"/>
          <w:color w:val="000000"/>
          <w:szCs w:val="28"/>
        </w:rPr>
        <w:t>r</w:t>
      </w:r>
      <w:r w:rsidR="00733919" w:rsidRPr="00FF7F1B">
        <w:rPr>
          <w:rFonts w:cs="Times New Roman"/>
          <w:color w:val="000000"/>
          <w:szCs w:val="28"/>
        </w:rPr>
        <w:t>ā</w:t>
      </w:r>
      <w:r w:rsidR="00857097">
        <w:rPr>
          <w:rFonts w:cs="Times New Roman"/>
          <w:color w:val="000000"/>
          <w:szCs w:val="28"/>
        </w:rPr>
        <w:t>ma, about which there is almost no information</w:t>
      </w:r>
      <w:r w:rsidR="00363C2B">
        <w:rPr>
          <w:rFonts w:cs="Times New Roman"/>
          <w:color w:val="000000"/>
          <w:szCs w:val="28"/>
        </w:rPr>
        <w:t>.</w:t>
      </w:r>
      <w:r w:rsidR="00E2480F">
        <w:rPr>
          <w:rStyle w:val="FootnoteReference"/>
          <w:rFonts w:cs="Times New Roman"/>
          <w:szCs w:val="28"/>
        </w:rPr>
        <w:footnoteReference w:id="735"/>
      </w:r>
      <w:r w:rsidR="00E2480F">
        <w:rPr>
          <w:rFonts w:cs="Times New Roman"/>
          <w:color w:val="000000"/>
          <w:szCs w:val="28"/>
        </w:rPr>
        <w:t xml:space="preserve"> </w:t>
      </w:r>
      <w:proofErr w:type="gramStart"/>
      <w:r>
        <w:rPr>
          <w:rFonts w:eastAsia="Times New Roman" w:cs="Times New Roman"/>
          <w:szCs w:val="28"/>
          <w:lang w:eastAsia="en-SG"/>
        </w:rPr>
        <w:t xml:space="preserve">Tradition </w:t>
      </w:r>
      <w:r w:rsidR="00733919">
        <w:rPr>
          <w:rFonts w:eastAsia="Times New Roman" w:cs="Times New Roman"/>
          <w:szCs w:val="28"/>
          <w:lang w:eastAsia="en-SG"/>
        </w:rPr>
        <w:t xml:space="preserve"> mentions</w:t>
      </w:r>
      <w:proofErr w:type="gramEnd"/>
      <w:r>
        <w:rPr>
          <w:rFonts w:eastAsia="Times New Roman" w:cs="Times New Roman"/>
          <w:szCs w:val="28"/>
          <w:lang w:eastAsia="en-SG"/>
        </w:rPr>
        <w:t xml:space="preserve">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w:t>
      </w:r>
      <w:r w:rsidR="006616D6">
        <w:rPr>
          <w:rFonts w:eastAsia="Times New Roman" w:cs="Times New Roman"/>
          <w:szCs w:val="28"/>
          <w:lang w:eastAsia="en-SG"/>
        </w:rPr>
        <w:t>n</w:t>
      </w:r>
      <w:r>
        <w:rPr>
          <w:rFonts w:eastAsia="Times New Roman" w:cs="Times New Roman"/>
          <w:szCs w:val="28"/>
          <w:lang w:eastAsia="en-SG"/>
        </w:rPr>
        <w:t>or the circumstances surrounding their founding are mentioned in the Tipitaka.</w:t>
      </w:r>
      <w:r w:rsidR="00863564">
        <w:rPr>
          <w:rStyle w:val="FootnoteReference"/>
          <w:rFonts w:eastAsia="Times New Roman" w:cs="Times New Roman"/>
          <w:szCs w:val="28"/>
          <w:lang w:eastAsia="en-SG"/>
        </w:rPr>
        <w:footnoteReference w:id="736"/>
      </w:r>
      <w:r>
        <w:rPr>
          <w:rFonts w:eastAsia="Times New Roman" w:cs="Times New Roman"/>
          <w:szCs w:val="28"/>
          <w:lang w:eastAsia="en-SG"/>
        </w:rPr>
        <w:t xml:space="preserve"> It is possible that this silence and </w:t>
      </w:r>
      <w:r w:rsidR="006616D6">
        <w:rPr>
          <w:rFonts w:eastAsia="Times New Roman" w:cs="Times New Roman"/>
          <w:szCs w:val="28"/>
          <w:lang w:eastAsia="en-SG"/>
        </w:rPr>
        <w:t xml:space="preserve">the fact </w:t>
      </w:r>
      <w:r>
        <w:rPr>
          <w:rFonts w:eastAsia="Times New Roman" w:cs="Times New Roman"/>
          <w:szCs w:val="28"/>
          <w:lang w:eastAsia="en-SG"/>
        </w:rPr>
        <w:t xml:space="preserve">that </w:t>
      </w:r>
      <w:r w:rsidR="006616D6">
        <w:rPr>
          <w:rFonts w:eastAsia="Times New Roman" w:cs="Times New Roman"/>
          <w:szCs w:val="28"/>
          <w:lang w:eastAsia="en-SG"/>
        </w:rPr>
        <w:t xml:space="preserve">the Buddha preached </w:t>
      </w:r>
      <w:r>
        <w:rPr>
          <w:rFonts w:eastAsia="Times New Roman" w:cs="Times New Roman"/>
          <w:szCs w:val="28"/>
          <w:lang w:eastAsia="en-SG"/>
        </w:rPr>
        <w:t>few discourses in Kosamb</w:t>
      </w:r>
      <w:r w:rsidR="00BC7E58" w:rsidRPr="00452E1A">
        <w:rPr>
          <w:rFonts w:cs="Times New Roman"/>
          <w:color w:val="000000" w:themeColor="text1"/>
        </w:rPr>
        <w:t>ī</w:t>
      </w:r>
      <w:r w:rsidR="00BC7E58">
        <w:rPr>
          <w:rFonts w:eastAsia="Times New Roman" w:cs="Times New Roman"/>
          <w:szCs w:val="28"/>
          <w:lang w:eastAsia="en-SG"/>
        </w:rPr>
        <w:t xml:space="preserve"> </w:t>
      </w:r>
      <w:r>
        <w:rPr>
          <w:rFonts w:eastAsia="Times New Roman" w:cs="Times New Roman"/>
          <w:szCs w:val="28"/>
          <w:lang w:eastAsia="en-SG"/>
        </w:rPr>
        <w:t xml:space="preserve">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5F53E815" w:rsidR="00237C0C" w:rsidRPr="00D82537" w:rsidRDefault="00237C0C" w:rsidP="00CC41B0">
      <w:pPr>
        <w:widowControl w:val="0"/>
        <w:tabs>
          <w:tab w:val="left" w:pos="0"/>
          <w:tab w:val="left" w:pos="6869"/>
        </w:tabs>
        <w:spacing w:line="240" w:lineRule="auto"/>
        <w:contextualSpacing/>
        <w:jc w:val="both"/>
        <w:rPr>
          <w:rFonts w:cs="Times New Roman"/>
          <w:szCs w:val="28"/>
        </w:rPr>
      </w:pPr>
      <w:r w:rsidRPr="006773D3">
        <w:rPr>
          <w:rFonts w:eastAsia="Times New Roman" w:cs="Times New Roman"/>
          <w:color w:val="FF0000"/>
          <w:szCs w:val="28"/>
          <w:lang w:eastAsia="en-SG"/>
        </w:rPr>
        <w:t xml:space="preserve">Several </w:t>
      </w:r>
      <w:r w:rsidR="006773D3" w:rsidRPr="006773D3">
        <w:rPr>
          <w:rFonts w:eastAsia="Times New Roman" w:cs="Times New Roman"/>
          <w:color w:val="FF0000"/>
          <w:lang w:eastAsia="en-SG"/>
        </w:rPr>
        <w:t xml:space="preserve">locations in the vicinity of the city were favourite haunts for the Buddha and his monks </w:t>
      </w:r>
      <w:r w:rsidR="00FA0B11" w:rsidRPr="00A85BF9">
        <w:rPr>
          <w:rFonts w:cs="Times New Roman"/>
          <w:color w:val="FF0000"/>
          <w:szCs w:val="28"/>
        </w:rPr>
        <w:t xml:space="preserve">– </w:t>
      </w:r>
      <w:r w:rsidR="006773D3" w:rsidRPr="00A85BF9">
        <w:rPr>
          <w:rFonts w:cs="Times New Roman"/>
          <w:color w:val="FF0000"/>
          <w:szCs w:val="28"/>
        </w:rPr>
        <w:t xml:space="preserve">for example the </w:t>
      </w:r>
      <w:r w:rsidRPr="00A85BF9">
        <w:rPr>
          <w:rFonts w:eastAsia="Times New Roman" w:cs="Times New Roman"/>
          <w:color w:val="FF0000"/>
          <w:szCs w:val="28"/>
          <w:lang w:eastAsia="en-SG"/>
        </w:rPr>
        <w:t>Si</w:t>
      </w:r>
      <w:r w:rsidRPr="00A85BF9">
        <w:rPr>
          <w:rFonts w:cs="Times New Roman"/>
          <w:color w:val="FF0000"/>
          <w:szCs w:val="28"/>
        </w:rPr>
        <w:t>ṃ</w:t>
      </w:r>
      <w:r w:rsidRPr="00A85BF9">
        <w:rPr>
          <w:rFonts w:eastAsia="Times New Roman" w:cs="Times New Roman"/>
          <w:color w:val="FF0000"/>
          <w:szCs w:val="28"/>
          <w:lang w:eastAsia="en-SG"/>
        </w:rPr>
        <w:t>sap</w:t>
      </w:r>
      <w:r w:rsidRPr="00A85BF9">
        <w:rPr>
          <w:rFonts w:cs="Times New Roman"/>
          <w:color w:val="FF0000"/>
          <w:szCs w:val="28"/>
        </w:rPr>
        <w:t>ā</w:t>
      </w:r>
      <w:r w:rsidR="006773D3" w:rsidRPr="00A85BF9">
        <w:rPr>
          <w:rFonts w:cs="Times New Roman"/>
          <w:color w:val="FF0000"/>
          <w:szCs w:val="28"/>
        </w:rPr>
        <w:t xml:space="preserve"> Wood, </w:t>
      </w:r>
      <w:r w:rsidRPr="00A85BF9">
        <w:rPr>
          <w:rFonts w:eastAsia="Times New Roman" w:cs="Times New Roman"/>
          <w:color w:val="FF0000"/>
          <w:szCs w:val="28"/>
          <w:lang w:eastAsia="en-SG"/>
        </w:rPr>
        <w:t xml:space="preserve">where </w:t>
      </w:r>
      <w:r w:rsidR="00E71A18">
        <w:rPr>
          <w:rFonts w:eastAsia="Times New Roman" w:cs="Times New Roman"/>
          <w:color w:val="FF0000"/>
          <w:szCs w:val="28"/>
          <w:lang w:eastAsia="en-SG"/>
        </w:rPr>
        <w:t xml:space="preserve"> he</w:t>
      </w:r>
      <w:r w:rsidRPr="00A85BF9">
        <w:rPr>
          <w:rFonts w:eastAsia="Times New Roman" w:cs="Times New Roman"/>
          <w:color w:val="FF0000"/>
          <w:szCs w:val="28"/>
          <w:lang w:eastAsia="en-SG"/>
        </w:rPr>
        <w:t xml:space="preserve"> </w:t>
      </w:r>
      <w:r w:rsidR="00E71A18">
        <w:rPr>
          <w:rFonts w:eastAsia="Times New Roman" w:cs="Times New Roman"/>
          <w:color w:val="FF0000"/>
          <w:szCs w:val="28"/>
          <w:lang w:eastAsia="en-SG"/>
        </w:rPr>
        <w:t xml:space="preserve"> </w:t>
      </w:r>
      <w:r w:rsidRPr="00A85BF9">
        <w:rPr>
          <w:rFonts w:eastAsia="Times New Roman" w:cs="Times New Roman"/>
          <w:color w:val="FF0000"/>
          <w:szCs w:val="28"/>
          <w:lang w:eastAsia="en-SG"/>
        </w:rPr>
        <w:t>delivered one of his most memorable discourses</w:t>
      </w:r>
      <w:r w:rsidR="006773D3" w:rsidRPr="00A85BF9">
        <w:rPr>
          <w:rFonts w:eastAsia="Times New Roman" w:cs="Times New Roman"/>
          <w:color w:val="FF0000"/>
          <w:szCs w:val="28"/>
          <w:lang w:eastAsia="en-SG"/>
        </w:rPr>
        <w:t xml:space="preserve"> </w:t>
      </w:r>
      <w:r w:rsidR="006773D3" w:rsidRPr="00A85BF9">
        <w:rPr>
          <w:rStyle w:val="exldetailsdisplayval"/>
          <w:rFonts w:cs="Times New Roman"/>
          <w:color w:val="FF0000"/>
        </w:rPr>
        <w:t xml:space="preserve">and the </w:t>
      </w:r>
      <w:r w:rsidR="006773D3" w:rsidRPr="00A85BF9">
        <w:rPr>
          <w:rFonts w:eastAsia="Times New Roman" w:cs="Times New Roman"/>
          <w:color w:val="FF0000"/>
          <w:lang w:eastAsia="en-SG"/>
        </w:rPr>
        <w:t>P</w:t>
      </w:r>
      <w:r w:rsidR="006773D3" w:rsidRPr="00A85BF9">
        <w:rPr>
          <w:rFonts w:cs="Times New Roman"/>
          <w:color w:val="FF0000"/>
        </w:rPr>
        <w:t>ā</w:t>
      </w:r>
      <w:r w:rsidR="006773D3" w:rsidRPr="00A85BF9">
        <w:rPr>
          <w:rFonts w:eastAsia="Times New Roman" w:cs="Times New Roman"/>
          <w:color w:val="FF0000"/>
          <w:lang w:eastAsia="en-SG"/>
        </w:rPr>
        <w:t xml:space="preserve">rileyyaka </w:t>
      </w:r>
      <w:r w:rsidR="006773D3" w:rsidRPr="00A85BF9">
        <w:rPr>
          <w:rFonts w:eastAsia="Times New Roman" w:cs="Times New Roman"/>
          <w:color w:val="FF0000"/>
          <w:lang w:eastAsia="en-SG"/>
        </w:rPr>
        <w:lastRenderedPageBreak/>
        <w:t>Forest where he was ministered to by an elephant</w:t>
      </w:r>
      <w:r w:rsidRPr="00A85BF9">
        <w:rPr>
          <w:rFonts w:eastAsia="Times New Roman" w:cs="Times New Roman"/>
          <w:color w:val="FF0000"/>
          <w:szCs w:val="28"/>
          <w:lang w:eastAsia="en-SG"/>
        </w:rPr>
        <w:t>.</w:t>
      </w:r>
      <w:r w:rsidRPr="00A85BF9">
        <w:rPr>
          <w:rStyle w:val="FootnoteReference"/>
          <w:rFonts w:eastAsia="Times New Roman" w:cs="Times New Roman"/>
          <w:color w:val="FF0000"/>
          <w:szCs w:val="28"/>
          <w:lang w:eastAsia="en-SG"/>
        </w:rPr>
        <w:footnoteReference w:id="737"/>
      </w:r>
      <w:r w:rsidRPr="00A85BF9">
        <w:rPr>
          <w:rFonts w:eastAsia="Times New Roman" w:cs="Times New Roman"/>
          <w:color w:val="FF0000"/>
          <w:szCs w:val="28"/>
          <w:lang w:eastAsia="en-SG"/>
        </w:rPr>
        <w:t xml:space="preserve">  </w:t>
      </w:r>
      <w:r w:rsidR="006773D3" w:rsidRPr="00A85BF9">
        <w:rPr>
          <w:rFonts w:eastAsia="Times New Roman" w:cs="Times New Roman"/>
          <w:color w:val="FF0000"/>
          <w:lang w:eastAsia="en-SG"/>
        </w:rPr>
        <w:t>This second place may have been where the village of Pali, sometimes Pali Uparhar, is now, about four kilometres west of Kosamb</w:t>
      </w:r>
      <w:r w:rsidR="006773D3" w:rsidRPr="00A85BF9">
        <w:rPr>
          <w:rFonts w:cs="Times New Roman"/>
          <w:color w:val="FF0000"/>
        </w:rPr>
        <w:t>ī</w:t>
      </w:r>
      <w:r w:rsidR="006773D3" w:rsidRPr="00A85BF9">
        <w:rPr>
          <w:rFonts w:eastAsia="Times New Roman" w:cs="Times New Roman"/>
          <w:color w:val="FF0000"/>
          <w:lang w:eastAsia="en-SG"/>
        </w:rPr>
        <w:t>. We read that Ānanda and a group of monks went from Kosamb</w:t>
      </w:r>
      <w:r w:rsidR="006773D3" w:rsidRPr="00A85BF9">
        <w:rPr>
          <w:rFonts w:cs="Times New Roman"/>
          <w:color w:val="FF0000"/>
        </w:rPr>
        <w:t>ī</w:t>
      </w:r>
      <w:r w:rsidR="006773D3" w:rsidRPr="00A85BF9">
        <w:rPr>
          <w:rFonts w:eastAsia="Times New Roman" w:cs="Times New Roman"/>
          <w:color w:val="FF0000"/>
          <w:lang w:eastAsia="en-SG"/>
        </w:rPr>
        <w:t xml:space="preserve"> to inspect the Pilankkha Tree Cave and while there they met a large group of wandering ascetics. This must refer to one of the caves or rock overhangs on Pabhosa Hill some eight kilometres west of Kosamb</w:t>
      </w:r>
      <w:r w:rsidR="006773D3" w:rsidRPr="00A85BF9">
        <w:rPr>
          <w:rFonts w:cs="Times New Roman"/>
          <w:color w:val="FF0000"/>
        </w:rPr>
        <w:t>ī</w:t>
      </w:r>
      <w:r w:rsidR="006773D3" w:rsidRPr="00A85BF9">
        <w:rPr>
          <w:rFonts w:eastAsia="Times New Roman" w:cs="Times New Roman"/>
          <w:color w:val="FF0000"/>
          <w:lang w:eastAsia="en-SG"/>
        </w:rPr>
        <w:t>. Archaeological</w:t>
      </w:r>
      <w:r w:rsidR="0090149D">
        <w:rPr>
          <w:rFonts w:eastAsia="Times New Roman" w:cs="Times New Roman"/>
          <w:color w:val="FF0000"/>
          <w:lang w:eastAsia="en-SG"/>
        </w:rPr>
        <w:t xml:space="preserve"> evidence shows that this hill </w:t>
      </w:r>
      <w:r w:rsidR="006773D3" w:rsidRPr="00A85BF9">
        <w:rPr>
          <w:rFonts w:eastAsia="Times New Roman" w:cs="Times New Roman"/>
          <w:color w:val="FF0000"/>
          <w:lang w:eastAsia="en-SG"/>
        </w:rPr>
        <w:t>was the abode of Jain monks for centuries.</w:t>
      </w:r>
      <w:r w:rsidR="00A85BF9" w:rsidRPr="00A85BF9">
        <w:rPr>
          <w:rStyle w:val="FootnoteReference"/>
          <w:rFonts w:eastAsia="Times New Roman" w:cs="Times New Roman"/>
          <w:color w:val="FF0000"/>
          <w:lang w:eastAsia="en-SG"/>
        </w:rPr>
        <w:footnoteReference w:id="738"/>
      </w:r>
      <w:r w:rsidR="006773D3" w:rsidRPr="00A85BF9">
        <w:rPr>
          <w:rFonts w:eastAsia="Times New Roman" w:cs="Times New Roman"/>
          <w:color w:val="FF0000"/>
          <w:szCs w:val="28"/>
          <w:lang w:eastAsia="en-SG"/>
        </w:rPr>
        <w:t xml:space="preserve">  </w:t>
      </w:r>
    </w:p>
    <w:p w14:paraId="01AAED6B" w14:textId="28E7921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00BF484A" w:rsidRPr="00FE46FA">
        <w:rPr>
          <w:rFonts w:cs="Times New Roman"/>
          <w:color w:val="000000"/>
          <w:szCs w:val="28"/>
        </w:rPr>
        <w:t>ā</w:t>
      </w:r>
      <w:r w:rsidR="00BF484A">
        <w:rPr>
          <w:rFonts w:cs="Times New Roman"/>
          <w:szCs w:val="28"/>
        </w:rPr>
        <w:t xml:space="preserve"> </w:t>
      </w:r>
      <w:r>
        <w:rPr>
          <w:rFonts w:eastAsia="Times New Roman" w:cs="Times New Roman"/>
          <w:szCs w:val="28"/>
          <w:lang w:eastAsia="en-SG"/>
        </w:rPr>
        <w:t>during much of the Buddha’s career, had little interest in religion</w:t>
      </w:r>
      <w:r w:rsidR="006616D6">
        <w:rPr>
          <w:rFonts w:eastAsia="Times New Roman" w:cs="Times New Roman"/>
          <w:szCs w:val="28"/>
          <w:lang w:eastAsia="en-SG"/>
        </w:rPr>
        <w:t>,</w:t>
      </w:r>
      <w:r>
        <w:rPr>
          <w:rFonts w:eastAsia="Times New Roman" w:cs="Times New Roman"/>
          <w:szCs w:val="28"/>
          <w:lang w:eastAsia="en-SG"/>
        </w:rPr>
        <w:t xml:space="preserve">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sidR="006616D6">
        <w:rPr>
          <w:rFonts w:eastAsia="Times New Roman" w:cs="Times New Roman"/>
          <w:szCs w:val="28"/>
          <w:lang w:eastAsia="en-SG"/>
        </w:rPr>
        <w:t>,</w:t>
      </w:r>
      <w:r>
        <w:rPr>
          <w:rFonts w:eastAsia="Times New Roman" w:cs="Times New Roman"/>
          <w:szCs w:val="28"/>
          <w:lang w:eastAsia="en-SG"/>
        </w:rPr>
        <w:t xml:space="preserve"> who later tradition says was the son of the king’s court chaplain</w:t>
      </w:r>
      <w:r>
        <w:rPr>
          <w:rStyle w:val="FootnoteReference"/>
          <w:rFonts w:eastAsia="Times New Roman" w:cs="Times New Roman"/>
          <w:szCs w:val="28"/>
          <w:lang w:eastAsia="en-SG"/>
        </w:rPr>
        <w:footnoteReference w:id="739"/>
      </w:r>
      <w:r>
        <w:rPr>
          <w:rFonts w:eastAsia="Times New Roman" w:cs="Times New Roman"/>
          <w:szCs w:val="28"/>
          <w:lang w:eastAsia="en-SG"/>
        </w:rPr>
        <w:t xml:space="preserve"> </w:t>
      </w:r>
      <w:r w:rsidR="00046979">
        <w:rPr>
          <w:rFonts w:eastAsia="Times New Roman" w:cs="Times New Roman"/>
          <w:szCs w:val="28"/>
          <w:lang w:eastAsia="en-SG"/>
        </w:rPr>
        <w:t xml:space="preserve"> </w:t>
      </w:r>
      <w:proofErr w:type="gramStart"/>
      <w:r w:rsidR="00046979">
        <w:rPr>
          <w:rFonts w:eastAsia="Times New Roman" w:cs="Times New Roman"/>
          <w:szCs w:val="28"/>
          <w:lang w:eastAsia="en-SG"/>
        </w:rPr>
        <w:t>It</w:t>
      </w:r>
      <w:proofErr w:type="gramEnd"/>
      <w:r w:rsidR="00046979">
        <w:rPr>
          <w:rFonts w:eastAsia="Times New Roman" w:cs="Times New Roman"/>
          <w:szCs w:val="28"/>
          <w:lang w:eastAsia="en-SG"/>
        </w:rPr>
        <w:t xml:space="preserve"> would seem that after the Buddha’s demise </w:t>
      </w:r>
      <w:r w:rsidR="00891333" w:rsidRPr="00A676E6">
        <w:rPr>
          <w:rFonts w:cs="Times New Roman"/>
          <w:color w:val="000000"/>
          <w:szCs w:val="28"/>
        </w:rPr>
        <w:t>Ā</w:t>
      </w:r>
      <w:r w:rsidR="00046979">
        <w:rPr>
          <w:rFonts w:eastAsia="Times New Roman" w:cs="Times New Roman"/>
          <w:szCs w:val="28"/>
          <w:lang w:eastAsia="en-SG"/>
        </w:rPr>
        <w:t>nanda made Kosamb</w:t>
      </w:r>
      <w:r w:rsidR="00BC7E58" w:rsidRPr="00452E1A">
        <w:rPr>
          <w:rFonts w:cs="Times New Roman"/>
          <w:color w:val="000000" w:themeColor="text1"/>
        </w:rPr>
        <w:t>ī</w:t>
      </w:r>
      <w:r w:rsidR="00BC7E58">
        <w:rPr>
          <w:rFonts w:eastAsia="Times New Roman" w:cs="Times New Roman"/>
          <w:szCs w:val="28"/>
          <w:lang w:eastAsia="en-SG"/>
        </w:rPr>
        <w:t xml:space="preserve"> his base and from there   continued to </w:t>
      </w:r>
      <w:r w:rsidR="00046979">
        <w:rPr>
          <w:rFonts w:eastAsia="Times New Roman" w:cs="Times New Roman"/>
          <w:szCs w:val="28"/>
          <w:lang w:eastAsia="en-SG"/>
        </w:rPr>
        <w:t>promo</w:t>
      </w:r>
      <w:r w:rsidR="00BC7E58">
        <w:rPr>
          <w:rFonts w:eastAsia="Times New Roman" w:cs="Times New Roman"/>
          <w:szCs w:val="28"/>
          <w:lang w:eastAsia="en-SG"/>
        </w:rPr>
        <w:t xml:space="preserve">te </w:t>
      </w:r>
      <w:r w:rsidR="00046979">
        <w:rPr>
          <w:rFonts w:eastAsia="Times New Roman" w:cs="Times New Roman"/>
          <w:szCs w:val="28"/>
          <w:lang w:eastAsia="en-SG"/>
        </w:rPr>
        <w:t>the doctrines of his beloved teacher.</w:t>
      </w:r>
      <w:r w:rsidR="00BC7E58">
        <w:rPr>
          <w:rStyle w:val="FootnoteReference"/>
          <w:rFonts w:eastAsia="Times New Roman" w:cs="Times New Roman"/>
          <w:szCs w:val="28"/>
          <w:lang w:eastAsia="en-SG"/>
        </w:rPr>
        <w:footnoteReference w:id="740"/>
      </w:r>
      <w:r w:rsidR="00046979">
        <w:rPr>
          <w:rFonts w:eastAsia="Times New Roman" w:cs="Times New Roman"/>
          <w:szCs w:val="28"/>
          <w:lang w:eastAsia="en-SG"/>
        </w:rPr>
        <w:t xml:space="preserve">  </w:t>
      </w:r>
    </w:p>
    <w:p w14:paraId="1562D340" w14:textId="7777777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237C0C" w:rsidRDefault="00237C0C"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46022ABF" w:rsidR="00237C0C" w:rsidRDefault="00237C0C"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1"/>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6" w:name="_Hlk56069756"/>
      <w:r w:rsidRPr="000C6A6E">
        <w:rPr>
          <w:rFonts w:cs="Times New Roman"/>
          <w:i/>
          <w:color w:val="000000" w:themeColor="text1"/>
          <w:szCs w:val="28"/>
        </w:rPr>
        <w:t>nagarak</w:t>
      </w:r>
      <w:bookmarkEnd w:id="56"/>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2"/>
      </w:r>
      <w:r w:rsidR="006616D6">
        <w:rPr>
          <w:rFonts w:cs="Times New Roman"/>
          <w:color w:val="000000" w:themeColor="text1"/>
          <w:szCs w:val="28"/>
        </w:rPr>
        <w:t>,</w:t>
      </w:r>
      <w:r w:rsidRPr="000C6A6E">
        <w:rPr>
          <w:rFonts w:cs="Times New Roman"/>
          <w:i/>
          <w:color w:val="000000" w:themeColor="text1"/>
          <w:szCs w:val="28"/>
        </w:rPr>
        <w:t xml:space="preserve"> </w:t>
      </w:r>
      <w:r>
        <w:rPr>
          <w:rFonts w:cs="Times New Roman"/>
          <w:color w:val="000000" w:themeColor="text1"/>
          <w:szCs w:val="28"/>
        </w:rPr>
        <w:t xml:space="preserve">which Rhys 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sidR="006616D6">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(Vajra and Story)</w:t>
      </w:r>
      <w:r w:rsidR="006616D6">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sidR="006616D6">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sidR="00367999">
        <w:rPr>
          <w:rFonts w:cs="Times New Roman"/>
          <w:color w:val="000000" w:themeColor="text1"/>
          <w:szCs w:val="28"/>
        </w:rPr>
        <w:t>A</w:t>
      </w:r>
      <w:r w:rsidRPr="000C6A6E">
        <w:rPr>
          <w:rFonts w:cs="Times New Roman"/>
          <w:color w:val="000000" w:themeColor="text1"/>
          <w:szCs w:val="28"/>
        </w:rPr>
        <w:t>nandajoti)</w:t>
      </w:r>
      <w:r w:rsidR="006616D6">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w:t>
      </w:r>
      <w:r>
        <w:rPr>
          <w:rFonts w:cs="Times New Roman"/>
          <w:color w:val="000000" w:themeColor="text1"/>
          <w:szCs w:val="28"/>
        </w:rPr>
        <w:lastRenderedPageBreak/>
        <w:t xml:space="preserve">closely than the others. </w:t>
      </w:r>
    </w:p>
    <w:p w14:paraId="233DA0F6" w14:textId="64415932" w:rsidR="00237C0C" w:rsidRDefault="00237C0C"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w:t>
      </w:r>
      <w:r w:rsidR="00B849E4" w:rsidRPr="00452E1A">
        <w:rPr>
          <w:rFonts w:cs="Times New Roman"/>
          <w:i/>
          <w:color w:val="000000" w:themeColor="text1"/>
          <w:szCs w:val="28"/>
        </w:rPr>
        <w:t>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But</w:t>
      </w:r>
      <w:r w:rsidR="006616D6">
        <w:rPr>
          <w:rFonts w:cs="Times New Roman"/>
          <w:color w:val="000000"/>
          <w:szCs w:val="28"/>
        </w:rPr>
        <w:t>,</w:t>
      </w:r>
      <w:r>
        <w:rPr>
          <w:rFonts w:cs="Times New Roman"/>
          <w:color w:val="000000"/>
          <w:szCs w:val="28"/>
        </w:rPr>
        <w:t xml:space="preserve"> far from being off the main road</w:t>
      </w:r>
      <w:r w:rsidR="006616D6">
        <w:rPr>
          <w:rFonts w:cs="Times New Roman"/>
          <w:color w:val="000000"/>
          <w:szCs w:val="28"/>
        </w:rPr>
        <w:t>,</w:t>
      </w:r>
      <w:r>
        <w:rPr>
          <w:rFonts w:cs="Times New Roman"/>
          <w:color w:val="000000"/>
          <w:szCs w:val="28"/>
        </w:rPr>
        <w:t xml:space="preserve">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00D9183E" w:rsidRPr="00733919">
        <w:rPr>
          <w:rFonts w:cs="Times New Roman"/>
          <w:color w:val="000000" w:themeColor="text1"/>
          <w:szCs w:val="28"/>
        </w:rPr>
        <w:t xml:space="preserve">the Uttarāpatha, </w:t>
      </w:r>
      <w:r w:rsidRPr="00733919">
        <w:rPr>
          <w:rFonts w:cs="Times New Roman"/>
          <w:color w:val="000000" w:themeColor="text1"/>
          <w:szCs w:val="28"/>
        </w:rPr>
        <w:t>what later came to be called the Gr</w:t>
      </w:r>
      <w:r w:rsidR="00D5596D" w:rsidRPr="00733919">
        <w:rPr>
          <w:rFonts w:cs="Times New Roman"/>
          <w:color w:val="000000" w:themeColor="text1"/>
          <w:szCs w:val="28"/>
        </w:rPr>
        <w:t>and</w:t>
      </w:r>
      <w:r w:rsidR="00D5596D">
        <w:rPr>
          <w:rFonts w:cs="Times New Roman"/>
          <w:color w:val="000000"/>
          <w:szCs w:val="28"/>
        </w:rPr>
        <w:t xml:space="preserve"> </w:t>
      </w:r>
      <w:r>
        <w:rPr>
          <w:rFonts w:cs="Times New Roman"/>
          <w:color w:val="000000"/>
          <w:szCs w:val="28"/>
        </w:rPr>
        <w:t>Trunk Road. Also,</w:t>
      </w:r>
      <w:r>
        <w:rPr>
          <w:rFonts w:cs="Times New Roman"/>
          <w:color w:val="000000" w:themeColor="text1"/>
          <w:szCs w:val="28"/>
        </w:rPr>
        <w:t xml:space="preserve"> no town or village in the Tipitaka</w:t>
      </w:r>
      <w:r w:rsidR="006616D6">
        <w:rPr>
          <w:rFonts w:cs="Times New Roman"/>
          <w:color w:val="000000" w:themeColor="text1"/>
          <w:szCs w:val="28"/>
        </w:rPr>
        <w:t>,</w:t>
      </w:r>
      <w:r>
        <w:rPr>
          <w:rFonts w:cs="Times New Roman"/>
          <w:color w:val="000000" w:themeColor="text1"/>
          <w:szCs w:val="28"/>
        </w:rPr>
        <w:t xml:space="preserve"> or in any other Indian literature</w:t>
      </w:r>
      <w:r w:rsidR="006616D6">
        <w:rPr>
          <w:rFonts w:cs="Times New Roman"/>
          <w:color w:val="000000" w:themeColor="text1"/>
          <w:szCs w:val="28"/>
        </w:rPr>
        <w:t>,</w:t>
      </w:r>
      <w:r>
        <w:rPr>
          <w:rFonts w:cs="Times New Roman"/>
          <w:color w:val="000000" w:themeColor="text1"/>
          <w:szCs w:val="28"/>
        </w:rPr>
        <w:t xml:space="preserve"> to the best of my knowledge, is ever described as being </w:t>
      </w:r>
      <w:r w:rsidRPr="00452E1A">
        <w:rPr>
          <w:rFonts w:cs="Times New Roman"/>
          <w:i/>
          <w:color w:val="000000" w:themeColor="text1"/>
          <w:szCs w:val="28"/>
        </w:rPr>
        <w:t>sākh</w:t>
      </w:r>
      <w:r w:rsidR="00B849E4" w:rsidRPr="00452E1A">
        <w:rPr>
          <w:rFonts w:cs="Times New Roman"/>
          <w:i/>
          <w:color w:val="000000" w:themeColor="text1"/>
          <w:szCs w:val="28"/>
        </w:rPr>
        <w:t>ā</w:t>
      </w:r>
      <w:r w:rsidR="004A649D">
        <w:rPr>
          <w:rFonts w:cs="Times New Roman"/>
          <w:color w:val="000000" w:themeColor="text1"/>
          <w:szCs w:val="28"/>
        </w:rPr>
        <w:t>,</w:t>
      </w:r>
      <w:r w:rsidR="00B849E4"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00935D57" w:rsidRPr="00452E1A">
        <w:rPr>
          <w:rFonts w:cs="Times New Roman"/>
          <w:color w:val="000000" w:themeColor="text1"/>
          <w:szCs w:val="28"/>
        </w:rPr>
        <w:t>is</w:t>
      </w:r>
      <w:r w:rsidRPr="00452E1A">
        <w:rPr>
          <w:rFonts w:cs="Times New Roman"/>
          <w:color w:val="000000" w:themeColor="text1"/>
          <w:szCs w:val="28"/>
        </w:rPr>
        <w:t xml:space="preserve"> from the Sanskrit </w:t>
      </w:r>
      <w:r w:rsidRPr="00452E1A">
        <w:rPr>
          <w:rFonts w:cs="Times New Roman"/>
          <w:i/>
          <w:color w:val="000000" w:themeColor="text1"/>
          <w:szCs w:val="28"/>
        </w:rPr>
        <w:t>kuḍyā</w:t>
      </w:r>
      <w:r w:rsidR="004A649D">
        <w:rPr>
          <w:rFonts w:cs="Times New Roman"/>
          <w:color w:val="000000" w:themeColor="text1"/>
          <w:szCs w:val="28"/>
        </w:rPr>
        <w:t>,</w:t>
      </w:r>
      <w:r w:rsidRPr="00452E1A">
        <w:rPr>
          <w:rFonts w:cs="Times New Roman"/>
          <w:color w:val="000000" w:themeColor="text1"/>
          <w:szCs w:val="28"/>
        </w:rPr>
        <w:t xml:space="preserve"> meaning ‘a wall’</w:t>
      </w:r>
      <w:r w:rsidR="004A649D">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sidR="004A649D">
        <w:rPr>
          <w:rFonts w:cs="Times New Roman"/>
          <w:color w:val="000000" w:themeColor="text1"/>
          <w:szCs w:val="28"/>
        </w:rPr>
        <w:t xml:space="preserve"> (</w:t>
      </w:r>
      <w:r w:rsidRPr="00452E1A">
        <w:rPr>
          <w:rFonts w:cs="Times New Roman"/>
          <w:color w:val="000000" w:themeColor="text1"/>
          <w:szCs w:val="28"/>
        </w:rPr>
        <w:t>‘to grind’</w:t>
      </w:r>
      <w:r w:rsidR="004A649D">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sidR="004A649D">
        <w:rPr>
          <w:rFonts w:cs="Times New Roman"/>
          <w:color w:val="000000" w:themeColor="text1"/>
          <w:szCs w:val="28"/>
        </w:rPr>
        <w:t>(</w:t>
      </w:r>
      <w:r w:rsidRPr="00452E1A">
        <w:rPr>
          <w:rFonts w:cs="Times New Roman"/>
          <w:color w:val="000000" w:themeColor="text1"/>
          <w:szCs w:val="28"/>
        </w:rPr>
        <w:t>‘powder’</w:t>
      </w:r>
      <w:r w:rsidR="004A649D">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w:t>
      </w:r>
      <w:r w:rsidR="004A649D" w:rsidRPr="00491BC4">
        <w:rPr>
          <w:rFonts w:cs="Times New Roman"/>
          <w:color w:val="000000" w:themeColor="text1"/>
          <w:szCs w:val="28"/>
        </w:rPr>
        <w:t xml:space="preserve">may </w:t>
      </w:r>
      <w:r w:rsidRPr="00491BC4">
        <w:rPr>
          <w:rFonts w:cs="Times New Roman"/>
          <w:color w:val="000000" w:themeColor="text1"/>
          <w:szCs w:val="28"/>
        </w:rPr>
        <w:t>refer to the defences of the town</w:t>
      </w:r>
      <w:r w:rsidR="00EF50E4" w:rsidRPr="00491BC4">
        <w:rPr>
          <w:rFonts w:cs="Times New Roman"/>
          <w:color w:val="000000" w:themeColor="text1"/>
          <w:szCs w:val="28"/>
        </w:rPr>
        <w:t xml:space="preserve"> – </w:t>
      </w:r>
      <w:r w:rsidRPr="00491BC4">
        <w:rPr>
          <w:rFonts w:cs="Times New Roman"/>
          <w:color w:val="000000" w:themeColor="text1"/>
          <w:szCs w:val="28"/>
        </w:rPr>
        <w:t>a wall or rampart</w:t>
      </w:r>
      <w:r w:rsidR="00EF50E4" w:rsidRPr="00491BC4">
        <w:rPr>
          <w:rFonts w:cs="Times New Roman"/>
          <w:color w:val="000000" w:themeColor="text1"/>
          <w:szCs w:val="28"/>
        </w:rPr>
        <w:t xml:space="preserve"> – </w:t>
      </w:r>
      <w:r w:rsidRPr="00491BC4">
        <w:rPr>
          <w:rFonts w:cs="Times New Roman"/>
          <w:color w:val="000000" w:themeColor="text1"/>
          <w:szCs w:val="28"/>
        </w:rPr>
        <w:t xml:space="preserve">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43"/>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sidR="004A649D">
        <w:rPr>
          <w:rFonts w:cs="Times New Roman"/>
          <w:color w:val="000000" w:themeColor="text1"/>
          <w:szCs w:val="28"/>
        </w:rPr>
        <w:t>(</w:t>
      </w:r>
      <w:r w:rsidRPr="00452E1A">
        <w:rPr>
          <w:rFonts w:cs="Times New Roman"/>
          <w:color w:val="000000" w:themeColor="text1"/>
          <w:szCs w:val="28"/>
        </w:rPr>
        <w:t>or no more so than anywhere else in northern Uttar Pradesh</w:t>
      </w:r>
      <w:r w:rsidR="004A649D">
        <w:rPr>
          <w:rFonts w:cs="Times New Roman"/>
          <w:color w:val="000000" w:themeColor="text1"/>
          <w:szCs w:val="28"/>
        </w:rPr>
        <w:t>);</w:t>
      </w:r>
      <w:r w:rsidRPr="00452E1A">
        <w:rPr>
          <w:rFonts w:cs="Times New Roman"/>
          <w:color w:val="000000" w:themeColor="text1"/>
          <w:szCs w:val="28"/>
        </w:rPr>
        <w:t xml:space="preserve"> in fact, it is fertile and productive. Thus</w:t>
      </w:r>
      <w:r w:rsidR="004A649D">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sidR="004A649D">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sākh</w:t>
      </w:r>
      <w:r w:rsidR="00DE5C58" w:rsidRPr="00452E1A">
        <w:rPr>
          <w:rFonts w:cs="Times New Roman"/>
          <w:i/>
          <w:color w:val="000000" w:themeColor="text1"/>
          <w:szCs w:val="28"/>
        </w:rPr>
        <w:t xml:space="preserve">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44"/>
      </w:r>
      <w:r>
        <w:rPr>
          <w:rFonts w:cs="Times New Roman"/>
          <w:color w:val="000000" w:themeColor="text1"/>
          <w:szCs w:val="28"/>
        </w:rPr>
        <w:t xml:space="preserve"> or</w:t>
      </w:r>
      <w:r w:rsidR="004A649D">
        <w:rPr>
          <w:rFonts w:cs="Times New Roman"/>
          <w:color w:val="000000" w:themeColor="text1"/>
          <w:szCs w:val="28"/>
        </w:rPr>
        <w:t>,</w:t>
      </w:r>
      <w:r>
        <w:rPr>
          <w:rFonts w:cs="Times New Roman"/>
          <w:color w:val="000000" w:themeColor="text1"/>
          <w:szCs w:val="28"/>
        </w:rPr>
        <w:t xml:space="preserve"> alternatively, to a palisade running along the top of a rammed earth rampart. </w:t>
      </w:r>
    </w:p>
    <w:p w14:paraId="0E54B98A" w14:textId="0631B5A9" w:rsidR="00237C0C" w:rsidRPr="000B20F0" w:rsidRDefault="00237C0C"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w:t>
      </w:r>
      <w:r w:rsidR="00733919">
        <w:rPr>
          <w:rFonts w:cs="Times New Roman"/>
          <w:color w:val="000000" w:themeColor="text1"/>
          <w:szCs w:val="28"/>
        </w:rPr>
        <w:t>the town</w:t>
      </w:r>
      <w:r>
        <w:rPr>
          <w:rFonts w:cs="Times New Roman"/>
          <w:color w:val="000000" w:themeColor="text1"/>
          <w:szCs w:val="28"/>
        </w:rPr>
        <w:t xml:space="preserve"> with the great cities of the time was that it was a small place with basic </w:t>
      </w:r>
      <w:r w:rsidR="00DD5290">
        <w:rPr>
          <w:rFonts w:cs="Times New Roman"/>
          <w:color w:val="000000" w:themeColor="text1"/>
          <w:szCs w:val="28"/>
        </w:rPr>
        <w:t xml:space="preserve">or </w:t>
      </w:r>
      <w:r w:rsidR="00DD5290"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77777777" w:rsidR="00237C0C" w:rsidRDefault="00237C0C"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he usually stayed at the Balihara</w:t>
      </w:r>
      <w:r w:rsidRPr="00FE46FA">
        <w:rPr>
          <w:rFonts w:cs="Times New Roman"/>
          <w:color w:val="000000"/>
          <w:szCs w:val="28"/>
        </w:rPr>
        <w:t>ṇ</w:t>
      </w:r>
      <w:r>
        <w:rPr>
          <w:rFonts w:cs="Times New Roman"/>
          <w:color w:val="000000"/>
          <w:szCs w:val="28"/>
        </w:rPr>
        <w:t>a</w:t>
      </w:r>
      <w:r w:rsidR="00EB0FE2">
        <w:rPr>
          <w:rFonts w:cs="Times New Roman"/>
          <w:color w:val="000000"/>
          <w:szCs w:val="28"/>
        </w:rPr>
        <w:t>vanasa</w:t>
      </w:r>
      <w:r w:rsidR="00320D0B" w:rsidRPr="00FF7F1B">
        <w:rPr>
          <w:rFonts w:cs="Times New Roman"/>
          <w:color w:val="000000"/>
          <w:szCs w:val="28"/>
        </w:rPr>
        <w:t>ṇḍ</w:t>
      </w:r>
      <w:r w:rsidR="00320D0B">
        <w:rPr>
          <w:rFonts w:cs="Times New Roman"/>
          <w:color w:val="000000"/>
          <w:szCs w:val="28"/>
        </w:rPr>
        <w:t>a</w:t>
      </w:r>
      <w:r>
        <w:rPr>
          <w:rFonts w:cs="Times New Roman"/>
          <w:color w:val="000000"/>
          <w:szCs w:val="28"/>
        </w:rPr>
        <w:t xml:space="preserve">, the Wood of </w:t>
      </w:r>
      <w:r w:rsidRPr="00935D57">
        <w:rPr>
          <w:rFonts w:cs="Times New Roman"/>
          <w:color w:val="000000" w:themeColor="text1"/>
          <w:szCs w:val="28"/>
        </w:rPr>
        <w:t>O</w:t>
      </w:r>
      <w:r w:rsidR="00320D0B" w:rsidRPr="00935D57">
        <w:rPr>
          <w:rFonts w:cs="Times New Roman"/>
          <w:color w:val="000000" w:themeColor="text1"/>
          <w:szCs w:val="28"/>
        </w:rPr>
        <w:t xml:space="preserve">ffering, </w:t>
      </w:r>
      <w:r w:rsidRPr="00935D57">
        <w:rPr>
          <w:rFonts w:cs="Times New Roman"/>
          <w:color w:val="000000" w:themeColor="text1"/>
          <w:szCs w:val="28"/>
        </w:rPr>
        <w:t>probably a grove of trees some of which the Mallas</w:t>
      </w:r>
      <w:r w:rsidR="00320D0B" w:rsidRPr="00935D57">
        <w:rPr>
          <w:rFonts w:cs="Times New Roman"/>
          <w:color w:val="000000" w:themeColor="text1"/>
          <w:szCs w:val="28"/>
        </w:rPr>
        <w:t xml:space="preserve"> </w:t>
      </w:r>
      <w:r w:rsidRPr="00935D57">
        <w:rPr>
          <w:rFonts w:cs="Times New Roman"/>
          <w:color w:val="000000" w:themeColor="text1"/>
          <w:szCs w:val="28"/>
        </w:rPr>
        <w:t>considered sacred</w:t>
      </w:r>
      <w:r w:rsidR="00320D0B">
        <w:rPr>
          <w:rFonts w:cs="Times New Roman"/>
          <w:color w:val="000000"/>
          <w:szCs w:val="28"/>
        </w:rPr>
        <w:t>.</w:t>
      </w:r>
      <w:r>
        <w:rPr>
          <w:rStyle w:val="FootnoteReference"/>
          <w:rFonts w:cs="Times New Roman"/>
          <w:szCs w:val="28"/>
        </w:rPr>
        <w:footnoteReference w:id="745"/>
      </w:r>
      <w:r w:rsidR="00166580">
        <w:rPr>
          <w:rFonts w:cs="Times New Roman"/>
          <w:color w:val="000000"/>
          <w:szCs w:val="28"/>
        </w:rPr>
        <w:t xml:space="preserve"> </w:t>
      </w:r>
      <w:r>
        <w:rPr>
          <w:rFonts w:cs="Times New Roman"/>
          <w:color w:val="000000"/>
          <w:szCs w:val="28"/>
        </w:rPr>
        <w:t>Another place he sometimes stayed was called Upavattana</w:t>
      </w:r>
      <w:r w:rsidR="004A649D">
        <w:rPr>
          <w:rFonts w:cs="Times New Roman"/>
          <w:color w:val="000000"/>
          <w:szCs w:val="28"/>
        </w:rPr>
        <w:t>,</w:t>
      </w:r>
      <w:r>
        <w:rPr>
          <w:rFonts w:cs="Times New Roman"/>
          <w:color w:val="000000"/>
          <w:szCs w:val="28"/>
        </w:rPr>
        <w:t xml:space="preserve"> where there was a grove of sal </w:t>
      </w:r>
      <w:r>
        <w:rPr>
          <w:rFonts w:cs="Times New Roman"/>
          <w:color w:val="000000"/>
          <w:szCs w:val="28"/>
        </w:rPr>
        <w:lastRenderedPageBreak/>
        <w:t>trees (</w:t>
      </w:r>
      <w:r w:rsidRPr="00FB55E3">
        <w:rPr>
          <w:rFonts w:cs="Times New Roman"/>
          <w:i/>
          <w:color w:val="000000"/>
          <w:szCs w:val="28"/>
        </w:rPr>
        <w:t>Shorea robusta</w:t>
      </w:r>
      <w:r>
        <w:rPr>
          <w:rFonts w:cs="Times New Roman"/>
          <w:color w:val="000000"/>
          <w:szCs w:val="28"/>
        </w:rPr>
        <w:t xml:space="preserve">), two of </w:t>
      </w:r>
      <w:r w:rsidR="004A649D">
        <w:rPr>
          <w:rFonts w:cs="Times New Roman"/>
          <w:color w:val="000000"/>
          <w:szCs w:val="28"/>
        </w:rPr>
        <w:t>which were</w:t>
      </w:r>
      <w:r>
        <w:rPr>
          <w:rFonts w:cs="Times New Roman"/>
          <w:color w:val="000000"/>
          <w:szCs w:val="28"/>
        </w:rPr>
        <w:t xml:space="preserve"> conspicuous because of their size and</w:t>
      </w:r>
      <w:r w:rsidR="004A649D">
        <w:rPr>
          <w:rFonts w:cs="Times New Roman"/>
          <w:color w:val="000000"/>
          <w:szCs w:val="28"/>
        </w:rPr>
        <w:t>,</w:t>
      </w:r>
      <w:r>
        <w:rPr>
          <w:rFonts w:cs="Times New Roman"/>
          <w:color w:val="000000"/>
          <w:szCs w:val="28"/>
        </w:rPr>
        <w:t xml:space="preserve"> apparently</w:t>
      </w:r>
      <w:r w:rsidR="004A649D">
        <w:rPr>
          <w:rFonts w:cs="Times New Roman"/>
          <w:color w:val="000000"/>
          <w:szCs w:val="28"/>
        </w:rPr>
        <w:t>,</w:t>
      </w:r>
      <w:r>
        <w:rPr>
          <w:rFonts w:cs="Times New Roman"/>
          <w:color w:val="000000"/>
          <w:szCs w:val="28"/>
        </w:rPr>
        <w:t xml:space="preserve"> because they were growing close to each other.</w:t>
      </w:r>
      <w:r>
        <w:rPr>
          <w:rStyle w:val="FootnoteReference"/>
          <w:rFonts w:cs="Times New Roman"/>
          <w:szCs w:val="28"/>
        </w:rPr>
        <w:footnoteReference w:id="746"/>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Bandana Shrine</w:t>
      </w:r>
      <w:r w:rsidR="004A649D">
        <w:rPr>
          <w:rFonts w:cs="Times New Roman"/>
          <w:color w:val="000000"/>
          <w:szCs w:val="28"/>
        </w:rPr>
        <w:t>,</w:t>
      </w:r>
      <w:r>
        <w:rPr>
          <w:rFonts w:cs="Times New Roman"/>
          <w:color w:val="000000"/>
          <w:szCs w:val="28"/>
        </w:rPr>
        <w:t xml:space="preserve"> where the Buddha’s body was taken to be cremated.</w:t>
      </w:r>
      <w:r>
        <w:rPr>
          <w:rStyle w:val="FootnoteReference"/>
          <w:rFonts w:cs="Times New Roman"/>
          <w:szCs w:val="28"/>
        </w:rPr>
        <w:footnoteReference w:id="747"/>
      </w:r>
      <w:r>
        <w:rPr>
          <w:rFonts w:cs="Times New Roman"/>
          <w:color w:val="000000"/>
          <w:szCs w:val="28"/>
        </w:rPr>
        <w:t xml:space="preserve">   </w:t>
      </w:r>
    </w:p>
    <w:p w14:paraId="3DF2D9C9" w14:textId="4C5270FF" w:rsidR="00237C0C" w:rsidRDefault="00237C0C" w:rsidP="002A4FB1">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w:t>
      </w:r>
      <w:r w:rsidR="004A649D">
        <w:rPr>
          <w:rFonts w:cs="Times New Roman"/>
          <w:color w:val="000000"/>
          <w:szCs w:val="28"/>
        </w:rPr>
        <w:t>,</w:t>
      </w:r>
      <w:r>
        <w:rPr>
          <w:rFonts w:cs="Times New Roman"/>
          <w:color w:val="000000"/>
          <w:szCs w:val="28"/>
        </w:rPr>
        <w:t xml:space="preserve">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00B41B60" w:rsidRPr="00B41B60">
        <w:rPr>
          <w:rFonts w:cs="Times New Roman"/>
          <w:color w:val="FF0000"/>
          <w:szCs w:val="28"/>
        </w:rPr>
        <w:t xml:space="preserve"> </w:t>
      </w:r>
      <w:r>
        <w:rPr>
          <w:rFonts w:cs="Times New Roman"/>
          <w:color w:val="000000"/>
          <w:szCs w:val="28"/>
        </w:rPr>
        <w:t>built over the sites of the Buddha’s death, the monasteries that grew up around it, and at the cremation stupa. So far</w:t>
      </w:r>
      <w:r w:rsidR="004A649D">
        <w:rPr>
          <w:rFonts w:cs="Times New Roman"/>
          <w:color w:val="000000"/>
          <w:szCs w:val="28"/>
        </w:rPr>
        <w:t>,</w:t>
      </w:r>
      <w:r>
        <w:rPr>
          <w:rFonts w:cs="Times New Roman"/>
          <w:color w:val="000000"/>
          <w:szCs w:val="28"/>
        </w:rPr>
        <w:t xml:space="preserve">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and as</w:t>
      </w:r>
      <w:r w:rsidR="002A4FB1">
        <w:rPr>
          <w:rFonts w:cs="Times New Roman"/>
          <w:color w:val="000000"/>
          <w:szCs w:val="28"/>
        </w:rPr>
        <w:t xml:space="preserve"> </w:t>
      </w:r>
      <w:r>
        <w:rPr>
          <w:rFonts w:cs="Times New Roman"/>
          <w:color w:val="000000"/>
          <w:szCs w:val="28"/>
        </w:rPr>
        <w:t>the modern town is growing</w:t>
      </w:r>
      <w:r w:rsidR="004A649D">
        <w:rPr>
          <w:rFonts w:cs="Times New Roman"/>
          <w:color w:val="000000"/>
          <w:szCs w:val="28"/>
        </w:rPr>
        <w:t>,</w:t>
      </w:r>
      <w:r>
        <w:rPr>
          <w:rFonts w:cs="Times New Roman"/>
          <w:color w:val="000000"/>
          <w:szCs w:val="28"/>
        </w:rPr>
        <w:t xml:space="preserve"> this will be increasingly difficult to do in the future.</w:t>
      </w:r>
    </w:p>
    <w:p w14:paraId="2899C757" w14:textId="77777777"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237C0C" w:rsidRPr="002738CD" w:rsidRDefault="00237C0C"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sidR="004004CF">
        <w:rPr>
          <w:rFonts w:cs="Times New Roman"/>
          <w:szCs w:val="28"/>
        </w:rPr>
        <w:t xml:space="preserve"> </w:t>
      </w:r>
      <w:r>
        <w:rPr>
          <w:rFonts w:cs="Times New Roman"/>
          <w:color w:val="000000"/>
          <w:szCs w:val="28"/>
        </w:rPr>
        <w:t xml:space="preserve"> </w:t>
      </w:r>
    </w:p>
    <w:p w14:paraId="2CC89E1F" w14:textId="5C617E66" w:rsidR="00237C0C" w:rsidRDefault="00237C0C"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sidR="006E4A47">
        <w:rPr>
          <w:rFonts w:cs="Times New Roman"/>
          <w:color w:val="000000" w:themeColor="text1"/>
          <w:szCs w:val="28"/>
        </w:rPr>
        <w:t>,</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sidR="004A649D">
        <w:rPr>
          <w:rFonts w:cs="Times New Roman"/>
          <w:color w:val="000000" w:themeColor="text1"/>
          <w:szCs w:val="28"/>
        </w:rPr>
        <w:t>usty</w:t>
      </w:r>
      <w:r w:rsidR="00FB0FB6">
        <w:rPr>
          <w:rFonts w:cs="Times New Roman"/>
          <w:color w:val="000000" w:themeColor="text1"/>
          <w:szCs w:val="28"/>
        </w:rPr>
        <w:t>,</w:t>
      </w:r>
      <w:r w:rsidR="004A649D">
        <w:rPr>
          <w:rFonts w:cs="Times New Roman"/>
          <w:color w:val="000000" w:themeColor="text1"/>
          <w:szCs w:val="28"/>
        </w:rPr>
        <w:t xml:space="preserve"> filled with</w:t>
      </w:r>
      <w:r>
        <w:rPr>
          <w:rFonts w:cs="Times New Roman"/>
          <w:color w:val="000000" w:themeColor="text1"/>
          <w:szCs w:val="28"/>
        </w:rPr>
        <w:t xml:space="preserve"> </w:t>
      </w:r>
      <w:r w:rsidRPr="00467445">
        <w:rPr>
          <w:rFonts w:cs="Times New Roman"/>
          <w:color w:val="000000" w:themeColor="text1"/>
          <w:szCs w:val="28"/>
        </w:rPr>
        <w:t xml:space="preserve">fierce dogs and </w:t>
      </w:r>
      <w:r w:rsidR="00BD2C9A" w:rsidRPr="00B41B60">
        <w:rPr>
          <w:rFonts w:cs="Times New Roman"/>
          <w:color w:val="000000" w:themeColor="text1"/>
          <w:szCs w:val="28"/>
        </w:rPr>
        <w:t>yakkhas</w:t>
      </w:r>
      <w:r w:rsidRPr="00B41B60">
        <w:rPr>
          <w:rFonts w:cs="Times New Roman"/>
          <w:color w:val="000000" w:themeColor="text1"/>
          <w:szCs w:val="28"/>
        </w:rPr>
        <w:t xml:space="preserve">, </w:t>
      </w:r>
      <w:r w:rsidR="00FB0FB6" w:rsidRPr="00B41B60">
        <w:rPr>
          <w:rFonts w:cs="Times New Roman"/>
          <w:color w:val="000000" w:themeColor="text1"/>
          <w:szCs w:val="28"/>
        </w:rPr>
        <w:t>its</w:t>
      </w:r>
      <w:r w:rsidRPr="00B41B60">
        <w:rPr>
          <w:rFonts w:cs="Times New Roman"/>
          <w:color w:val="000000" w:themeColor="text1"/>
          <w:szCs w:val="28"/>
        </w:rPr>
        <w:t xml:space="preserve"> streets</w:t>
      </w:r>
      <w:r w:rsidR="00FB0FB6" w:rsidRPr="00B41B60">
        <w:rPr>
          <w:rFonts w:cs="Times New Roman"/>
          <w:color w:val="000000" w:themeColor="text1"/>
          <w:szCs w:val="28"/>
        </w:rPr>
        <w:t xml:space="preserve"> were uneven</w:t>
      </w:r>
      <w:r w:rsidRPr="00B41B60">
        <w:rPr>
          <w:rFonts w:cs="Times New Roman"/>
          <w:color w:val="000000" w:themeColor="text1"/>
          <w:szCs w:val="28"/>
        </w:rPr>
        <w:t xml:space="preserve"> and </w:t>
      </w:r>
      <w:r w:rsidR="00FB0FB6" w:rsidRPr="00B41B60">
        <w:rPr>
          <w:rFonts w:cs="Times New Roman"/>
          <w:color w:val="000000" w:themeColor="text1"/>
          <w:szCs w:val="28"/>
        </w:rPr>
        <w:t xml:space="preserve">its </w:t>
      </w:r>
      <w:r w:rsidRPr="00B41B60">
        <w:rPr>
          <w:rFonts w:cs="Times New Roman"/>
          <w:color w:val="000000" w:themeColor="text1"/>
          <w:szCs w:val="28"/>
        </w:rPr>
        <w:t xml:space="preserve">inhabitants </w:t>
      </w:r>
      <w:r w:rsidR="00FB0FB6" w:rsidRPr="00B41B60">
        <w:rPr>
          <w:rFonts w:cs="Times New Roman"/>
          <w:color w:val="000000" w:themeColor="text1"/>
          <w:szCs w:val="28"/>
        </w:rPr>
        <w:t>were tardy when it came to giving</w:t>
      </w:r>
      <w:r w:rsidR="00682BCC" w:rsidRPr="00B41B60">
        <w:rPr>
          <w:rFonts w:cs="Times New Roman"/>
          <w:color w:val="000000" w:themeColor="text1"/>
          <w:szCs w:val="28"/>
        </w:rPr>
        <w:t xml:space="preserve"> </w:t>
      </w:r>
      <w:r w:rsidRPr="00B41B60">
        <w:rPr>
          <w:rFonts w:cs="Times New Roman"/>
          <w:color w:val="000000" w:themeColor="text1"/>
          <w:szCs w:val="28"/>
        </w:rPr>
        <w:t>alms.</w:t>
      </w:r>
      <w:r w:rsidRPr="00B41B60">
        <w:rPr>
          <w:rStyle w:val="FootnoteReference"/>
          <w:rFonts w:cs="Times New Roman"/>
          <w:color w:val="000000" w:themeColor="text1"/>
          <w:szCs w:val="28"/>
        </w:rPr>
        <w:footnoteReference w:id="748"/>
      </w:r>
      <w:r w:rsidRPr="00B41B60">
        <w:rPr>
          <w:rFonts w:cs="Times New Roman"/>
          <w:color w:val="000000" w:themeColor="text1"/>
          <w:szCs w:val="28"/>
        </w:rPr>
        <w:t xml:space="preserve"> </w:t>
      </w:r>
      <w:r>
        <w:rPr>
          <w:rFonts w:cs="Times New Roman"/>
          <w:color w:val="000000" w:themeColor="text1"/>
          <w:szCs w:val="28"/>
        </w:rPr>
        <w:t>On his way back from Madhur</w:t>
      </w:r>
      <w:r w:rsidRPr="00A67091">
        <w:rPr>
          <w:rFonts w:cs="Times New Roman"/>
          <w:color w:val="000000" w:themeColor="text1"/>
        </w:rPr>
        <w:t>ā</w:t>
      </w:r>
      <w:r w:rsidR="004A649D">
        <w:rPr>
          <w:rFonts w:cs="Times New Roman"/>
          <w:color w:val="000000" w:themeColor="text1"/>
          <w:szCs w:val="28"/>
        </w:rPr>
        <w:t>,</w:t>
      </w:r>
      <w:r>
        <w:rPr>
          <w:rFonts w:cs="Times New Roman"/>
          <w:color w:val="000000" w:themeColor="text1"/>
          <w:szCs w:val="28"/>
        </w:rPr>
        <w:t xml:space="preserve">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sidR="004A649D">
        <w:rPr>
          <w:rFonts w:cs="Times New Roman"/>
          <w:color w:val="000000"/>
          <w:szCs w:val="28"/>
        </w:rPr>
        <w:t>,</w:t>
      </w:r>
      <w:r>
        <w:rPr>
          <w:rFonts w:cs="Times New Roman"/>
          <w:color w:val="000000" w:themeColor="text1"/>
          <w:szCs w:val="28"/>
        </w:rPr>
        <w:t xml:space="preserve"> he met a group of men and women and</w:t>
      </w:r>
      <w:r w:rsidR="004A649D">
        <w:rPr>
          <w:rFonts w:cs="Times New Roman"/>
          <w:color w:val="000000" w:themeColor="text1"/>
          <w:szCs w:val="28"/>
        </w:rPr>
        <w:t>, while sitting at the foot of a wayside tree, gave them a talk on conjugal relations</w:t>
      </w:r>
      <w:r w:rsidR="00742FA5">
        <w:rPr>
          <w:rFonts w:cs="Times New Roman"/>
          <w:color w:val="000000" w:themeColor="text1"/>
          <w:szCs w:val="28"/>
        </w:rPr>
        <w:t>.</w:t>
      </w:r>
      <w:r w:rsidR="004A649D">
        <w:rPr>
          <w:rStyle w:val="FootnoteReference"/>
          <w:rFonts w:cs="Times New Roman"/>
          <w:szCs w:val="28"/>
        </w:rPr>
        <w:footnoteReference w:id="749"/>
      </w:r>
      <w:r w:rsidR="004A649D">
        <w:rPr>
          <w:rFonts w:cs="Times New Roman"/>
          <w:color w:val="000000" w:themeColor="text1"/>
          <w:szCs w:val="28"/>
        </w:rPr>
        <w:t xml:space="preserve"> </w:t>
      </w:r>
      <w:r>
        <w:rPr>
          <w:rFonts w:cs="Times New Roman"/>
          <w:color w:val="000000" w:themeColor="text1"/>
          <w:szCs w:val="28"/>
        </w:rPr>
        <w:t>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w:t>
      </w:r>
      <w:r w:rsidR="00742FA5">
        <w:rPr>
          <w:rFonts w:cs="Times New Roman"/>
          <w:color w:val="000000" w:themeColor="text1"/>
          <w:szCs w:val="28"/>
        </w:rPr>
        <w:t>,</w:t>
      </w:r>
      <w:r>
        <w:rPr>
          <w:rFonts w:cs="Times New Roman"/>
          <w:color w:val="000000" w:themeColor="text1"/>
          <w:szCs w:val="28"/>
        </w:rPr>
        <w:t xml:space="preserve"> who</w:t>
      </w:r>
      <w:r w:rsidR="00940842">
        <w:rPr>
          <w:rFonts w:cs="Times New Roman"/>
          <w:color w:val="000000" w:themeColor="text1"/>
          <w:szCs w:val="28"/>
        </w:rPr>
        <w:t xml:space="preserve"> </w:t>
      </w:r>
      <w:r>
        <w:rPr>
          <w:rFonts w:cs="Times New Roman"/>
          <w:color w:val="000000" w:themeColor="text1"/>
          <w:szCs w:val="28"/>
        </w:rPr>
        <w:t xml:space="preserve">had a discussion with the king on the subject of caste and another one with a </w:t>
      </w:r>
      <w:proofErr w:type="gramStart"/>
      <w:r w:rsidR="00F1643D">
        <w:rPr>
          <w:rFonts w:cs="Times New Roman"/>
          <w:color w:val="000000" w:themeColor="text1"/>
          <w:szCs w:val="28"/>
        </w:rPr>
        <w:t>brahmin</w:t>
      </w:r>
      <w:proofErr w:type="gramEnd"/>
      <w:r>
        <w:rPr>
          <w:rFonts w:cs="Times New Roman"/>
          <w:color w:val="000000" w:themeColor="text1"/>
          <w:szCs w:val="28"/>
        </w:rPr>
        <w:t xml:space="preserve"> who had reproached him for not respecting </w:t>
      </w:r>
      <w:r w:rsidR="00F1643D">
        <w:rPr>
          <w:rFonts w:cs="Times New Roman"/>
          <w:color w:val="000000" w:themeColor="text1"/>
          <w:szCs w:val="28"/>
        </w:rPr>
        <w:t>brahmin</w:t>
      </w:r>
      <w:r>
        <w:rPr>
          <w:rFonts w:cs="Times New Roman"/>
          <w:color w:val="000000" w:themeColor="text1"/>
          <w:szCs w:val="28"/>
        </w:rPr>
        <w:t>s by standing up for them.</w:t>
      </w:r>
      <w:r>
        <w:rPr>
          <w:rStyle w:val="FootnoteReference"/>
          <w:rFonts w:cs="Times New Roman"/>
          <w:szCs w:val="28"/>
        </w:rPr>
        <w:footnoteReference w:id="750"/>
      </w:r>
      <w:r>
        <w:rPr>
          <w:rFonts w:cs="Times New Roman"/>
          <w:color w:val="000000" w:themeColor="text1"/>
          <w:szCs w:val="28"/>
        </w:rPr>
        <w:t xml:space="preserve"> </w:t>
      </w:r>
      <w:r w:rsidR="00DE3E69">
        <w:rPr>
          <w:rFonts w:cs="Times New Roman"/>
          <w:color w:val="000000" w:themeColor="text1"/>
          <w:szCs w:val="28"/>
        </w:rPr>
        <w:t>While in Mathur</w:t>
      </w:r>
      <w:r w:rsidR="00DE3E69" w:rsidRPr="00FE46FA">
        <w:rPr>
          <w:rFonts w:cs="Times New Roman"/>
          <w:color w:val="000000"/>
          <w:szCs w:val="28"/>
        </w:rPr>
        <w:t>ā</w:t>
      </w:r>
      <w:r w:rsidR="00742FA5">
        <w:rPr>
          <w:rFonts w:cs="Times New Roman"/>
          <w:color w:val="000000"/>
          <w:szCs w:val="28"/>
        </w:rPr>
        <w:t>,</w:t>
      </w:r>
      <w:r w:rsidR="00DE3E69">
        <w:rPr>
          <w:rFonts w:cs="Times New Roman"/>
          <w:color w:val="000000" w:themeColor="text1"/>
          <w:szCs w:val="28"/>
        </w:rPr>
        <w:t xml:space="preserve"> Kacc</w:t>
      </w:r>
      <w:r w:rsidR="00DE3E69" w:rsidRPr="00FE46FA">
        <w:rPr>
          <w:rFonts w:cs="Times New Roman"/>
          <w:color w:val="000000"/>
          <w:szCs w:val="28"/>
        </w:rPr>
        <w:t>ā</w:t>
      </w:r>
      <w:r w:rsidR="006D3064">
        <w:rPr>
          <w:rFonts w:cs="Times New Roman"/>
          <w:color w:val="000000" w:themeColor="text1"/>
          <w:szCs w:val="28"/>
        </w:rPr>
        <w:t xml:space="preserve">na </w:t>
      </w:r>
      <w:r w:rsidR="00DE3E69">
        <w:rPr>
          <w:rFonts w:cs="Times New Roman"/>
          <w:color w:val="000000" w:themeColor="text1"/>
          <w:szCs w:val="28"/>
        </w:rPr>
        <w:t>lodged in the Gund</w:t>
      </w:r>
      <w:r w:rsidR="00DE3E69" w:rsidRPr="00FE46FA">
        <w:rPr>
          <w:rFonts w:cs="Times New Roman"/>
          <w:color w:val="000000"/>
          <w:szCs w:val="28"/>
        </w:rPr>
        <w:t>ā</w:t>
      </w:r>
      <w:r w:rsidR="00DE3E69">
        <w:rPr>
          <w:rFonts w:cs="Times New Roman"/>
          <w:color w:val="000000" w:themeColor="text1"/>
          <w:szCs w:val="28"/>
        </w:rPr>
        <w:t xml:space="preserve"> Forest</w:t>
      </w:r>
      <w:r w:rsidR="00742FA5">
        <w:rPr>
          <w:rFonts w:cs="Times New Roman"/>
          <w:color w:val="000000" w:themeColor="text1"/>
          <w:szCs w:val="28"/>
        </w:rPr>
        <w:t>,</w:t>
      </w:r>
      <w:r w:rsidR="00DE3E69">
        <w:rPr>
          <w:rFonts w:cs="Times New Roman"/>
          <w:color w:val="000000" w:themeColor="text1"/>
          <w:szCs w:val="28"/>
        </w:rPr>
        <w:t xml:space="preserve"> which may have later </w:t>
      </w:r>
      <w:r w:rsidR="00742FA5">
        <w:rPr>
          <w:rFonts w:cs="Times New Roman"/>
          <w:color w:val="000000" w:themeColor="text1"/>
          <w:szCs w:val="28"/>
        </w:rPr>
        <w:t>become the</w:t>
      </w:r>
      <w:r w:rsidR="00DE3E69">
        <w:rPr>
          <w:rFonts w:cs="Times New Roman"/>
          <w:color w:val="000000" w:themeColor="text1"/>
          <w:szCs w:val="28"/>
        </w:rPr>
        <w:t xml:space="preserve"> site of one of the city’s many monasteries</w:t>
      </w:r>
      <w:r w:rsidR="00FC2541">
        <w:rPr>
          <w:rFonts w:cs="Times New Roman"/>
          <w:color w:val="000000" w:themeColor="text1"/>
          <w:szCs w:val="28"/>
        </w:rPr>
        <w:t xml:space="preserve"> and which made it one of the major </w:t>
      </w:r>
      <w:r w:rsidR="00742FA5">
        <w:rPr>
          <w:rFonts w:cs="Times New Roman"/>
          <w:color w:val="000000" w:themeColor="text1"/>
          <w:szCs w:val="28"/>
        </w:rPr>
        <w:t>centres</w:t>
      </w:r>
      <w:r w:rsidR="00FC2541">
        <w:rPr>
          <w:rFonts w:cs="Times New Roman"/>
          <w:color w:val="000000" w:themeColor="text1"/>
          <w:szCs w:val="28"/>
        </w:rPr>
        <w:t xml:space="preserve"> of Buddhism in northern India</w:t>
      </w:r>
      <w:r w:rsidR="00DE3E69">
        <w:rPr>
          <w:rFonts w:cs="Times New Roman"/>
          <w:color w:val="000000" w:themeColor="text1"/>
          <w:szCs w:val="28"/>
        </w:rPr>
        <w:t>.</w:t>
      </w:r>
      <w:r w:rsidR="00A67091">
        <w:rPr>
          <w:rStyle w:val="FootnoteReference"/>
          <w:rFonts w:cs="Times New Roman"/>
          <w:szCs w:val="28"/>
        </w:rPr>
        <w:footnoteReference w:id="751"/>
      </w:r>
      <w:r w:rsidR="00DE3E69">
        <w:rPr>
          <w:rFonts w:cs="Times New Roman"/>
          <w:color w:val="000000" w:themeColor="text1"/>
          <w:szCs w:val="28"/>
        </w:rPr>
        <w:t xml:space="preserve"> </w:t>
      </w:r>
      <w:r w:rsidR="00FC2541">
        <w:rPr>
          <w:rFonts w:cs="Times New Roman"/>
          <w:color w:val="000000" w:themeColor="text1"/>
          <w:szCs w:val="28"/>
        </w:rPr>
        <w:t xml:space="preserve"> </w:t>
      </w:r>
    </w:p>
    <w:p w14:paraId="2766DF42" w14:textId="77777777" w:rsidR="00237C0C" w:rsidRDefault="00FC254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w:t>
      </w:r>
      <w:r w:rsidR="00237C0C">
        <w:rPr>
          <w:rFonts w:cs="Times New Roman"/>
          <w:color w:val="000000" w:themeColor="text1"/>
          <w:szCs w:val="28"/>
        </w:rPr>
        <w:t xml:space="preserve">rom </w:t>
      </w:r>
      <w:r>
        <w:rPr>
          <w:rFonts w:cs="Times New Roman"/>
          <w:color w:val="000000" w:themeColor="text1"/>
          <w:szCs w:val="28"/>
        </w:rPr>
        <w:t>1853 to 1977</w:t>
      </w:r>
      <w:r w:rsidR="00742FA5">
        <w:rPr>
          <w:rFonts w:cs="Times New Roman"/>
          <w:color w:val="000000" w:themeColor="text1"/>
          <w:szCs w:val="28"/>
        </w:rPr>
        <w:t>,</w:t>
      </w:r>
      <w:r>
        <w:rPr>
          <w:rFonts w:cs="Times New Roman"/>
          <w:color w:val="000000" w:themeColor="text1"/>
          <w:szCs w:val="28"/>
        </w:rPr>
        <w:t xml:space="preserve"> important </w:t>
      </w:r>
      <w:r w:rsidR="00237C0C">
        <w:rPr>
          <w:rFonts w:cs="Times New Roman"/>
          <w:color w:val="000000" w:themeColor="text1"/>
          <w:szCs w:val="28"/>
        </w:rPr>
        <w:t xml:space="preserve">antiquities of both </w:t>
      </w:r>
      <w:r w:rsidR="006D3064">
        <w:rPr>
          <w:rFonts w:cs="Times New Roman"/>
          <w:color w:val="000000" w:themeColor="text1"/>
          <w:szCs w:val="28"/>
        </w:rPr>
        <w:t xml:space="preserve">Buddhism and Jainism </w:t>
      </w:r>
      <w:r w:rsidR="00742FA5">
        <w:rPr>
          <w:rFonts w:cs="Times New Roman"/>
          <w:color w:val="000000" w:themeColor="text1"/>
          <w:szCs w:val="28"/>
        </w:rPr>
        <w:t>were</w:t>
      </w:r>
      <w:r w:rsidR="00237C0C">
        <w:rPr>
          <w:rFonts w:cs="Times New Roman"/>
          <w:color w:val="000000" w:themeColor="text1"/>
          <w:szCs w:val="28"/>
        </w:rPr>
        <w:t xml:space="preserve"> unearthed from </w:t>
      </w:r>
      <w:r w:rsidR="00742FA5">
        <w:rPr>
          <w:rFonts w:cs="Times New Roman"/>
          <w:color w:val="000000" w:themeColor="text1"/>
          <w:szCs w:val="28"/>
        </w:rPr>
        <w:t>the many</w:t>
      </w:r>
      <w:r w:rsidR="00237C0C">
        <w:rPr>
          <w:rFonts w:cs="Times New Roman"/>
          <w:color w:val="000000" w:themeColor="text1"/>
          <w:szCs w:val="28"/>
        </w:rPr>
        <w:t xml:space="preserve"> ancient sites </w:t>
      </w:r>
      <w:r>
        <w:rPr>
          <w:rFonts w:cs="Times New Roman"/>
          <w:color w:val="000000" w:themeColor="text1"/>
          <w:szCs w:val="28"/>
        </w:rPr>
        <w:t xml:space="preserve">in and </w:t>
      </w:r>
      <w:r w:rsidR="00742FA5">
        <w:rPr>
          <w:rFonts w:cs="Times New Roman"/>
          <w:color w:val="000000" w:themeColor="text1"/>
          <w:szCs w:val="28"/>
        </w:rPr>
        <w:t>around Mathurā</w:t>
      </w:r>
      <w:r w:rsidR="00237C0C">
        <w:rPr>
          <w:rFonts w:cs="Times New Roman"/>
          <w:color w:val="000000" w:themeColor="text1"/>
          <w:szCs w:val="28"/>
        </w:rPr>
        <w:t>.</w:t>
      </w:r>
    </w:p>
    <w:p w14:paraId="308FB235"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lastRenderedPageBreak/>
        <w:t xml:space="preserve"> </w:t>
      </w:r>
    </w:p>
    <w:p w14:paraId="13B45CD2"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sidR="004004CF">
        <w:rPr>
          <w:rFonts w:cs="Times New Roman"/>
          <w:color w:val="000000" w:themeColor="text1"/>
          <w:szCs w:val="28"/>
        </w:rPr>
        <w:t xml:space="preserve"> </w:t>
      </w:r>
    </w:p>
    <w:p w14:paraId="5EB30C09" w14:textId="602344AC" w:rsidR="00D8436B" w:rsidRDefault="00237C0C"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This village was located on the south bank of the Ganges and was the main crossing place between Magadha and Vajji. As such</w:t>
      </w:r>
      <w:r w:rsidR="00742FA5">
        <w:rPr>
          <w:rFonts w:cs="Times New Roman"/>
          <w:color w:val="000000" w:themeColor="text1"/>
          <w:szCs w:val="28"/>
        </w:rPr>
        <w:t>,</w:t>
      </w:r>
      <w:r>
        <w:rPr>
          <w:rFonts w:cs="Times New Roman"/>
          <w:color w:val="000000" w:themeColor="text1"/>
          <w:szCs w:val="28"/>
        </w:rPr>
        <w:t xml:space="preserve">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xml:space="preserve">, </w:t>
      </w:r>
      <w:proofErr w:type="gramStart"/>
      <w:r w:rsidRPr="005E4A59">
        <w:rPr>
          <w:rFonts w:cs="Times New Roman"/>
          <w:color w:val="000000" w:themeColor="text1"/>
          <w:szCs w:val="28"/>
          <w:shd w:val="clear" w:color="auto" w:fill="FFFFFF"/>
        </w:rPr>
        <w:t>a</w:t>
      </w:r>
      <w:proofErr w:type="gramEnd"/>
      <w:r w:rsidRPr="005E4A59">
        <w:rPr>
          <w:rFonts w:cs="Times New Roman"/>
          <w:color w:val="000000" w:themeColor="text1"/>
          <w:szCs w:val="28"/>
          <w:shd w:val="clear" w:color="auto" w:fill="FFFFFF"/>
        </w:rPr>
        <w:t xml:space="preserve"> common, medium-sized tree with fragrant mauve-colo</w:t>
      </w:r>
      <w:r>
        <w:rPr>
          <w:rFonts w:cs="Times New Roman"/>
          <w:color w:val="000000" w:themeColor="text1"/>
          <w:szCs w:val="28"/>
          <w:shd w:val="clear" w:color="auto" w:fill="FFFFFF"/>
        </w:rPr>
        <w:t>ured flowers.</w:t>
      </w:r>
      <w:r w:rsidR="0025455A">
        <w:rPr>
          <w:rStyle w:val="FootnoteReference"/>
          <w:rFonts w:cs="Times New Roman"/>
          <w:szCs w:val="28"/>
          <w:shd w:val="clear" w:color="auto" w:fill="FFFFFF"/>
        </w:rPr>
        <w:t xml:space="preserve"> </w:t>
      </w:r>
      <w:r w:rsidR="00320D0B">
        <w:rPr>
          <w:rFonts w:cs="Times New Roman"/>
          <w:color w:val="000000" w:themeColor="text1"/>
          <w:szCs w:val="28"/>
          <w:shd w:val="clear" w:color="auto" w:fill="FFFFFF"/>
        </w:rPr>
        <w:t>In later centuries</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when </w:t>
      </w:r>
      <w:r w:rsidR="0025455A">
        <w:rPr>
          <w:rFonts w:cs="Times New Roman"/>
          <w:color w:val="000000" w:themeColor="text1"/>
          <w:szCs w:val="28"/>
          <w:shd w:val="clear" w:color="auto" w:fill="FFFFFF"/>
        </w:rPr>
        <w:t>it</w:t>
      </w:r>
      <w:r w:rsidR="00320D0B">
        <w:rPr>
          <w:rFonts w:cs="Times New Roman"/>
          <w:color w:val="000000" w:themeColor="text1"/>
          <w:szCs w:val="28"/>
          <w:shd w:val="clear" w:color="auto" w:fill="FFFFFF"/>
        </w:rPr>
        <w:t xml:space="preserve"> grew into a city</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it </w:t>
      </w:r>
      <w:r w:rsidR="0025455A">
        <w:rPr>
          <w:rFonts w:cs="Times New Roman"/>
          <w:color w:val="000000" w:themeColor="text1"/>
          <w:szCs w:val="28"/>
          <w:shd w:val="clear" w:color="auto" w:fill="FFFFFF"/>
        </w:rPr>
        <w:t xml:space="preserve">was </w:t>
      </w:r>
      <w:r w:rsidR="00320D0B">
        <w:rPr>
          <w:rFonts w:cs="Times New Roman"/>
          <w:color w:val="000000" w:themeColor="text1"/>
          <w:szCs w:val="28"/>
          <w:shd w:val="clear" w:color="auto" w:fill="FFFFFF"/>
        </w:rPr>
        <w:t xml:space="preserve">known as </w:t>
      </w:r>
      <w:r w:rsidR="00320D0B" w:rsidRPr="00F105FF">
        <w:rPr>
          <w:rFonts w:cs="Times New Roman"/>
          <w:color w:val="000000" w:themeColor="text1"/>
          <w:szCs w:val="28"/>
        </w:rPr>
        <w:t>Pā</w:t>
      </w:r>
      <w:r w:rsidR="00320D0B" w:rsidRPr="00F105FF">
        <w:rPr>
          <w:rFonts w:cs="Times New Roman"/>
          <w:color w:val="000000"/>
          <w:szCs w:val="28"/>
        </w:rPr>
        <w:t>ṭ</w:t>
      </w:r>
      <w:r w:rsidR="00320D0B" w:rsidRPr="00F105FF">
        <w:rPr>
          <w:rFonts w:cs="Times New Roman"/>
          <w:color w:val="000000" w:themeColor="text1"/>
          <w:szCs w:val="28"/>
        </w:rPr>
        <w:t>aliputta</w:t>
      </w:r>
      <w:r w:rsidR="00320D0B">
        <w:rPr>
          <w:rFonts w:cs="Times New Roman"/>
          <w:color w:val="000000" w:themeColor="text1"/>
          <w:szCs w:val="28"/>
        </w:rPr>
        <w:t>.</w:t>
      </w:r>
      <w:r w:rsidR="0025455A">
        <w:rPr>
          <w:rStyle w:val="FootnoteReference"/>
          <w:rFonts w:cs="Times New Roman"/>
          <w:szCs w:val="28"/>
        </w:rPr>
        <w:footnoteReference w:id="752"/>
      </w:r>
      <w:r w:rsidR="00320D0B">
        <w:rPr>
          <w:rFonts w:cs="Times New Roman"/>
          <w:color w:val="000000" w:themeColor="text1"/>
          <w:szCs w:val="28"/>
        </w:rPr>
        <w:t xml:space="preserve"> </w:t>
      </w:r>
      <w:r>
        <w:rPr>
          <w:rFonts w:cs="Times New Roman"/>
          <w:color w:val="000000" w:themeColor="text1"/>
          <w:szCs w:val="28"/>
        </w:rPr>
        <w:t>When the Buddha stayed in the village during his last journey</w:t>
      </w:r>
      <w:r w:rsidR="00742FA5">
        <w:rPr>
          <w:rFonts w:cs="Times New Roman"/>
          <w:color w:val="000000" w:themeColor="text1"/>
          <w:szCs w:val="28"/>
        </w:rPr>
        <w:t>,</w:t>
      </w:r>
      <w:r>
        <w:rPr>
          <w:rFonts w:cs="Times New Roman"/>
          <w:color w:val="000000" w:themeColor="text1"/>
          <w:szCs w:val="28"/>
        </w:rPr>
        <w:t xml:space="preserve">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sidR="00320D0B">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w:t>
      </w:r>
      <w:r w:rsidR="00D6131C" w:rsidRPr="00491BC4">
        <w:rPr>
          <w:rFonts w:cs="Times New Roman"/>
          <w:color w:val="000000" w:themeColor="text1"/>
          <w:szCs w:val="28"/>
        </w:rPr>
        <w:t xml:space="preserve"> – </w:t>
      </w:r>
      <w:r w:rsidRPr="00491BC4">
        <w:rPr>
          <w:rFonts w:cs="Times New Roman"/>
          <w:color w:val="000000" w:themeColor="text1"/>
          <w:szCs w:val="28"/>
        </w:rPr>
        <w:t>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sidRPr="005E4A59">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753"/>
      </w:r>
      <w:r>
        <w:rPr>
          <w:rFonts w:cs="Times New Roman"/>
          <w:color w:val="000000" w:themeColor="text1"/>
          <w:szCs w:val="28"/>
        </w:rPr>
        <w:t xml:space="preserve"> </w:t>
      </w:r>
    </w:p>
    <w:p w14:paraId="0959954C" w14:textId="3DC58CB0" w:rsidR="00237C0C" w:rsidRDefault="001248EE"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w:t>
      </w:r>
      <w:r w:rsidR="00237C0C" w:rsidRPr="00452E1A">
        <w:rPr>
          <w:rFonts w:cs="Times New Roman"/>
          <w:color w:val="000000" w:themeColor="text1"/>
          <w:szCs w:val="28"/>
          <w:shd w:val="clear" w:color="auto" w:fill="FFFFFF"/>
        </w:rPr>
        <w:t xml:space="preserve">art of </w:t>
      </w:r>
      <w:r w:rsidR="00742FA5" w:rsidRPr="00452E1A">
        <w:rPr>
          <w:rFonts w:cs="Times New Roman"/>
          <w:color w:val="000000" w:themeColor="text1"/>
          <w:szCs w:val="28"/>
          <w:shd w:val="clear" w:color="auto" w:fill="FFFFFF"/>
        </w:rPr>
        <w:t>this prediction</w:t>
      </w:r>
      <w:r w:rsidR="00237C0C" w:rsidRPr="00452E1A">
        <w:rPr>
          <w:rFonts w:cs="Times New Roman"/>
          <w:color w:val="000000" w:themeColor="text1"/>
          <w:szCs w:val="28"/>
          <w:shd w:val="clear" w:color="auto" w:fill="FFFFFF"/>
        </w:rPr>
        <w:t xml:space="preserve"> c</w:t>
      </w:r>
      <w:r w:rsidR="00237C0C" w:rsidRPr="005E4A59">
        <w:rPr>
          <w:rFonts w:cs="Times New Roman"/>
          <w:color w:val="000000" w:themeColor="text1"/>
          <w:szCs w:val="28"/>
          <w:shd w:val="clear" w:color="auto" w:fill="FFFFFF"/>
        </w:rPr>
        <w:t xml:space="preserve">ould be a play on the </w:t>
      </w:r>
      <w:r w:rsidR="00237C0C">
        <w:rPr>
          <w:rFonts w:cs="Times New Roman"/>
          <w:color w:val="000000" w:themeColor="text1"/>
          <w:szCs w:val="28"/>
          <w:shd w:val="clear" w:color="auto" w:fill="FFFFFF"/>
        </w:rPr>
        <w:t>phrase</w:t>
      </w:r>
      <w:r w:rsidR="00237C0C" w:rsidRPr="005E4A59">
        <w:rPr>
          <w:rFonts w:cs="Times New Roman"/>
          <w:color w:val="000000" w:themeColor="text1"/>
          <w:szCs w:val="28"/>
          <w:shd w:val="clear" w:color="auto" w:fill="FFFFFF"/>
        </w:rPr>
        <w:t xml:space="preserve"> </w:t>
      </w:r>
      <w:r w:rsidR="00237C0C" w:rsidRPr="005E4A59">
        <w:rPr>
          <w:rFonts w:cs="Times New Roman"/>
          <w:i/>
          <w:color w:val="000000" w:themeColor="text1"/>
          <w:szCs w:val="28"/>
          <w:shd w:val="clear" w:color="auto" w:fill="FFFFFF"/>
        </w:rPr>
        <w:t>pu</w:t>
      </w:r>
      <w:r w:rsidR="00237C0C" w:rsidRPr="005E4A59">
        <w:rPr>
          <w:rFonts w:cs="Times New Roman"/>
          <w:i/>
          <w:color w:val="000000" w:themeColor="text1"/>
          <w:szCs w:val="28"/>
        </w:rPr>
        <w:t>ṭ</w:t>
      </w:r>
      <w:r w:rsidR="00237C0C" w:rsidRPr="005E4A59">
        <w:rPr>
          <w:rFonts w:cs="Times New Roman"/>
          <w:i/>
          <w:color w:val="000000" w:themeColor="text1"/>
          <w:szCs w:val="28"/>
          <w:shd w:val="clear" w:color="auto" w:fill="FFFFFF"/>
        </w:rPr>
        <w:t>a bhedana</w:t>
      </w:r>
      <w:r w:rsidR="00742FA5">
        <w:rPr>
          <w:rFonts w:cs="Times New Roman"/>
          <w:color w:val="000000" w:themeColor="text1"/>
          <w:szCs w:val="28"/>
          <w:shd w:val="clear" w:color="auto" w:fill="FFFFFF"/>
        </w:rPr>
        <w:t>,</w:t>
      </w:r>
      <w:r w:rsidR="00237C0C">
        <w:rPr>
          <w:rFonts w:cs="Times New Roman"/>
          <w:color w:val="000000" w:themeColor="text1"/>
          <w:szCs w:val="28"/>
          <w:shd w:val="clear" w:color="auto" w:fill="FFFFFF"/>
        </w:rPr>
        <w:t xml:space="preserve"> </w:t>
      </w:r>
      <w:r w:rsidR="00237C0C" w:rsidRPr="005E4A59">
        <w:rPr>
          <w:rFonts w:cs="Times New Roman"/>
          <w:color w:val="000000" w:themeColor="text1"/>
          <w:szCs w:val="28"/>
          <w:shd w:val="clear" w:color="auto" w:fill="FFFFFF"/>
        </w:rPr>
        <w:t>which</w:t>
      </w:r>
      <w:r w:rsidR="00237C0C">
        <w:rPr>
          <w:rFonts w:cs="Times New Roman"/>
          <w:color w:val="000000" w:themeColor="text1"/>
          <w:szCs w:val="28"/>
          <w:shd w:val="clear" w:color="auto" w:fill="FFFFFF"/>
        </w:rPr>
        <w:t xml:space="preserve"> can mean a box, crate or container being opened or the seed pod of a </w:t>
      </w:r>
      <w:r w:rsidR="00237C0C" w:rsidRPr="005E4A59">
        <w:rPr>
          <w:rFonts w:cs="Times New Roman"/>
          <w:color w:val="000000" w:themeColor="text1"/>
          <w:szCs w:val="28"/>
          <w:shd w:val="clear" w:color="auto" w:fill="FFFFFF"/>
        </w:rPr>
        <w:t>tree breaking open. The seed pods of the patali tree are between 30 and 60 cm long, cylindrical in shape</w:t>
      </w:r>
      <w:r w:rsidR="00237C0C">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ribbed and</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when dry</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crack or spl</w:t>
      </w:r>
      <w:r w:rsidR="00237C0C">
        <w:rPr>
          <w:rFonts w:cs="Times New Roman"/>
          <w:color w:val="000000" w:themeColor="text1"/>
          <w:szCs w:val="28"/>
          <w:shd w:val="clear" w:color="auto" w:fill="FFFFFF"/>
        </w:rPr>
        <w:t xml:space="preserve">it open to release their seeds. </w:t>
      </w:r>
      <w:r w:rsidR="00237C0C"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00237C0C" w:rsidRPr="005E4A59">
        <w:rPr>
          <w:rFonts w:cs="Times New Roman"/>
          <w:color w:val="000000" w:themeColor="text1"/>
          <w:szCs w:val="28"/>
          <w:shd w:val="clear" w:color="auto" w:fill="FFFFFF"/>
        </w:rPr>
        <w:t xml:space="preserve"> part of the Buddha’s prediction, archaeological investigation of the site of </w:t>
      </w:r>
      <w:r w:rsidR="00237C0C">
        <w:rPr>
          <w:rFonts w:cs="Times New Roman"/>
          <w:color w:val="000000" w:themeColor="text1"/>
          <w:szCs w:val="28"/>
          <w:shd w:val="clear" w:color="auto" w:fill="FFFFFF"/>
        </w:rPr>
        <w:t xml:space="preserve">the ancient city </w:t>
      </w:r>
      <w:r w:rsidR="00237C0C">
        <w:rPr>
          <w:rFonts w:cs="Times New Roman"/>
          <w:color w:val="000000" w:themeColor="text1"/>
          <w:szCs w:val="28"/>
        </w:rPr>
        <w:t>in 1905 revealed, amongst other things, a layer of silt nearly three meters thick</w:t>
      </w:r>
      <w:r w:rsidR="00742FA5">
        <w:rPr>
          <w:rFonts w:cs="Times New Roman"/>
          <w:color w:val="000000" w:themeColor="text1"/>
          <w:szCs w:val="28"/>
        </w:rPr>
        <w:t>,</w:t>
      </w:r>
      <w:r w:rsidR="00237C0C">
        <w:rPr>
          <w:rFonts w:cs="Times New Roman"/>
          <w:color w:val="000000" w:themeColor="text1"/>
          <w:szCs w:val="28"/>
        </w:rPr>
        <w:t xml:space="preserve"> above which was a thick layer of ash, indicating that the city had suffered at least one catastrophic flood, probably several, and a major conflagration.</w:t>
      </w:r>
      <w:r w:rsidR="00237C0C">
        <w:rPr>
          <w:rStyle w:val="FootnoteReference"/>
          <w:rFonts w:cs="Times New Roman"/>
          <w:szCs w:val="28"/>
        </w:rPr>
        <w:footnoteReference w:id="754"/>
      </w:r>
      <w:r w:rsidR="00237C0C">
        <w:rPr>
          <w:rFonts w:cs="Times New Roman"/>
          <w:color w:val="000000" w:themeColor="text1"/>
          <w:szCs w:val="28"/>
        </w:rPr>
        <w:t xml:space="preserve">  </w:t>
      </w:r>
    </w:p>
    <w:p w14:paraId="4CC13024" w14:textId="4045FED5"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sidR="00742FA5">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sidR="00742FA5">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w:t>
      </w:r>
      <w:r w:rsidR="00935D57">
        <w:rPr>
          <w:rFonts w:cs="Times New Roman"/>
          <w:color w:val="000000" w:themeColor="text1"/>
          <w:szCs w:val="28"/>
          <w:shd w:val="clear" w:color="auto" w:fill="FFFFFF"/>
        </w:rPr>
        <w:t xml:space="preserve"> </w:t>
      </w:r>
      <w:r>
        <w:rPr>
          <w:rFonts w:cs="Times New Roman"/>
          <w:color w:val="000000" w:themeColor="text1"/>
          <w:szCs w:val="28"/>
          <w:shd w:val="clear" w:color="auto" w:fill="FFFFFF"/>
        </w:rPr>
        <w:t>About a century and a half later</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w:t>
      </w:r>
      <w:r w:rsidR="00D8436B">
        <w:rPr>
          <w:rFonts w:cs="Times New Roman"/>
          <w:color w:val="000000" w:themeColor="text1"/>
          <w:szCs w:val="28"/>
          <w:shd w:val="clear" w:color="auto" w:fill="FFFFFF"/>
        </w:rPr>
        <w:t>T</w:t>
      </w:r>
      <w:r>
        <w:rPr>
          <w:rFonts w:cs="Times New Roman"/>
          <w:color w:val="000000" w:themeColor="text1"/>
          <w:szCs w:val="28"/>
          <w:shd w:val="clear" w:color="auto" w:fill="FFFFFF"/>
        </w:rPr>
        <w:t xml:space="preserve">hird Buddhist </w:t>
      </w:r>
      <w:r w:rsidR="00D8436B">
        <w:rPr>
          <w:rFonts w:cs="Times New Roman"/>
          <w:color w:val="000000" w:themeColor="text1"/>
          <w:szCs w:val="28"/>
          <w:shd w:val="clear" w:color="auto" w:fill="FFFFFF"/>
        </w:rPr>
        <w:t>C</w:t>
      </w:r>
      <w:r>
        <w:rPr>
          <w:rFonts w:cs="Times New Roman"/>
          <w:color w:val="000000" w:themeColor="text1"/>
          <w:szCs w:val="28"/>
          <w:shd w:val="clear" w:color="auto" w:fill="FFFFFF"/>
        </w:rPr>
        <w:t>ouncil there</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a precedent for this was the Jains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council held in the city during the reign of Asoka’s grandfather Chandragupta. The Greek ambassador </w:t>
      </w:r>
      <w:r w:rsidRPr="009D5823">
        <w:rPr>
          <w:rFonts w:cs="Times New Roman"/>
          <w:color w:val="000000" w:themeColor="text1"/>
          <w:szCs w:val="28"/>
        </w:rPr>
        <w:t>Megasthenes</w:t>
      </w:r>
      <w:r w:rsidR="00742FA5">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left a detailed description of it. The </w:t>
      </w:r>
      <w:r>
        <w:rPr>
          <w:rFonts w:cs="Times New Roman"/>
          <w:color w:val="000000" w:themeColor="text1"/>
          <w:szCs w:val="28"/>
          <w:shd w:val="clear" w:color="auto" w:fill="FFFFFF"/>
        </w:rPr>
        <w:lastRenderedPageBreak/>
        <w:t>modern city Patna is built over the ancient site.</w:t>
      </w:r>
    </w:p>
    <w:p w14:paraId="584DF710" w14:textId="7EBCC1D0" w:rsidR="00AB0972" w:rsidRPr="00AB0972" w:rsidRDefault="00AB0972" w:rsidP="00AB0972">
      <w:pPr>
        <w:widowControl w:val="0"/>
        <w:tabs>
          <w:tab w:val="left" w:pos="0"/>
          <w:tab w:val="left" w:pos="6869"/>
        </w:tabs>
        <w:spacing w:line="240" w:lineRule="auto"/>
        <w:contextualSpacing/>
        <w:jc w:val="both"/>
        <w:rPr>
          <w:rFonts w:cs="Times New Roman"/>
          <w:color w:val="FF0000"/>
          <w:szCs w:val="28"/>
          <w:shd w:val="clear" w:color="auto" w:fill="FFFFFF"/>
        </w:rPr>
      </w:pPr>
      <w:r w:rsidRPr="00AB0972">
        <w:rPr>
          <w:rFonts w:cs="Times New Roman"/>
          <w:color w:val="FF0000"/>
        </w:rPr>
        <w:t xml:space="preserve">A discourse in the Majjhima Nikāya mentions that a </w:t>
      </w:r>
      <w:proofErr w:type="gramStart"/>
      <w:r w:rsidRPr="00AB0972">
        <w:rPr>
          <w:rFonts w:cs="Times New Roman"/>
          <w:color w:val="FF0000"/>
        </w:rPr>
        <w:t>brahmin</w:t>
      </w:r>
      <w:proofErr w:type="gramEnd"/>
      <w:r w:rsidRPr="00AB0972">
        <w:rPr>
          <w:rFonts w:cs="Times New Roman"/>
          <w:color w:val="FF0000"/>
        </w:rPr>
        <w:t xml:space="preserve"> named Ghoṭamukha built an assembly hall for the Saṅgha in Pāṭaliputta</w:t>
      </w:r>
      <w:r>
        <w:rPr>
          <w:rFonts w:cs="Times New Roman"/>
          <w:color w:val="FF0000"/>
        </w:rPr>
        <w:t xml:space="preserve"> and adds  </w:t>
      </w:r>
      <w:r w:rsidRPr="00AB0972">
        <w:rPr>
          <w:rFonts w:cs="Times New Roman"/>
          <w:color w:val="FF0000"/>
        </w:rPr>
        <w:t xml:space="preserve"> that this occurred sometime after the Buddha’s passing. Th</w:t>
      </w:r>
      <w:r w:rsidR="00F03AFE">
        <w:rPr>
          <w:rFonts w:cs="Times New Roman"/>
          <w:color w:val="FF0000"/>
        </w:rPr>
        <w:t xml:space="preserve">at </w:t>
      </w:r>
      <w:r w:rsidRPr="00AB0972">
        <w:rPr>
          <w:rFonts w:cs="Times New Roman"/>
          <w:color w:val="FF0000"/>
        </w:rPr>
        <w:t xml:space="preserve">the discourse uses the name Pāṭaliputta rather than the earlier name </w:t>
      </w:r>
      <w:proofErr w:type="gramStart"/>
      <w:r w:rsidRPr="00AB0972">
        <w:rPr>
          <w:rFonts w:cs="Times New Roman"/>
          <w:color w:val="FF0000"/>
        </w:rPr>
        <w:t>Pāṭaligāma,</w:t>
      </w:r>
      <w:proofErr w:type="gramEnd"/>
      <w:r w:rsidRPr="00AB0972">
        <w:rPr>
          <w:rFonts w:cs="Times New Roman"/>
          <w:color w:val="FF0000"/>
        </w:rPr>
        <w:t xml:space="preserve"> indicates that the compilers of the Tipitaka were careful to </w:t>
      </w:r>
      <w:r w:rsidR="00633A12">
        <w:rPr>
          <w:rFonts w:cs="Times New Roman"/>
          <w:color w:val="FF0000"/>
        </w:rPr>
        <w:t xml:space="preserve"> </w:t>
      </w:r>
      <w:r w:rsidRPr="00AB0972">
        <w:rPr>
          <w:rFonts w:cs="Times New Roman"/>
          <w:color w:val="FF0000"/>
        </w:rPr>
        <w:t xml:space="preserve"> distin</w:t>
      </w:r>
      <w:r w:rsidR="00633A12">
        <w:rPr>
          <w:rFonts w:cs="Times New Roman"/>
          <w:color w:val="FF0000"/>
        </w:rPr>
        <w:t xml:space="preserve">guish </w:t>
      </w:r>
      <w:r w:rsidRPr="00AB0972">
        <w:rPr>
          <w:rFonts w:cs="Times New Roman"/>
          <w:color w:val="FF0000"/>
        </w:rPr>
        <w:t>between discourses dating from the Buddha’s time and those from a later period, in this case possibly several decades later.</w:t>
      </w:r>
      <w:r w:rsidRPr="00AB0972">
        <w:rPr>
          <w:rStyle w:val="FootnoteReference"/>
          <w:rFonts w:cs="Times New Roman"/>
          <w:color w:val="FF0000"/>
        </w:rPr>
        <w:footnoteReference w:id="755"/>
      </w:r>
      <w:r w:rsidRPr="00AB0972">
        <w:rPr>
          <w:rFonts w:cs="Times New Roman"/>
          <w:color w:val="FF0000"/>
        </w:rPr>
        <w:t xml:space="preserve">  </w:t>
      </w:r>
    </w:p>
    <w:p w14:paraId="2A60C360" w14:textId="77777777" w:rsidR="002340D3" w:rsidRDefault="002340D3"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2340D3" w:rsidRPr="00015237" w:rsidRDefault="002340D3"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EFA4E5E" w:rsidR="002340D3" w:rsidRPr="006E5E98" w:rsidRDefault="002340D3"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sidR="00742FA5">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sidR="00742FA5">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w:t>
      </w:r>
      <w:r w:rsidR="00455FC5" w:rsidRPr="006E5E98">
        <w:rPr>
          <w:rFonts w:cs="Times New Roman"/>
          <w:color w:val="000000" w:themeColor="text1"/>
        </w:rPr>
        <w:t>because of</w:t>
      </w:r>
      <w:r w:rsidRPr="006E5E98">
        <w:rPr>
          <w:rFonts w:cs="Times New Roman"/>
          <w:color w:val="000000" w:themeColor="text1"/>
        </w:rPr>
        <w:t xml:space="preserve"> which they were known as the Pāveyyakā Mallas. </w:t>
      </w:r>
      <w:r w:rsidRPr="006E5E98">
        <w:rPr>
          <w:rFonts w:cs="Times New Roman"/>
          <w:color w:val="000000" w:themeColor="text1"/>
          <w:lang w:val="en-US"/>
        </w:rPr>
        <w:t>Both towns were on the main road leading from Magadha, through t</w:t>
      </w:r>
      <w:r w:rsidR="006C27F0" w:rsidRPr="006E5E98">
        <w:rPr>
          <w:rFonts w:cs="Times New Roman"/>
          <w:color w:val="000000" w:themeColor="text1"/>
          <w:lang w:val="en-US"/>
        </w:rPr>
        <w:t>he V</w:t>
      </w:r>
      <w:r w:rsidR="000C67D0">
        <w:rPr>
          <w:rFonts w:cs="Times New Roman"/>
          <w:color w:val="000000" w:themeColor="text1"/>
          <w:lang w:val="en-US"/>
        </w:rPr>
        <w:t>a</w:t>
      </w:r>
      <w:r w:rsidR="006C27F0" w:rsidRPr="006E5E98">
        <w:rPr>
          <w:rFonts w:cs="Times New Roman"/>
          <w:color w:val="000000" w:themeColor="text1"/>
          <w:lang w:val="en-US"/>
        </w:rPr>
        <w:t xml:space="preserve">jjian lands </w:t>
      </w:r>
      <w:r w:rsidR="00D83E06" w:rsidRPr="006E5E98">
        <w:rPr>
          <w:rFonts w:cs="Times New Roman"/>
          <w:color w:val="000000" w:themeColor="text1"/>
          <w:lang w:val="en-US"/>
        </w:rPr>
        <w:t>and then turning west</w:t>
      </w:r>
      <w:r w:rsidR="00455FC5" w:rsidRPr="006E5E98">
        <w:rPr>
          <w:rFonts w:cs="Times New Roman"/>
          <w:color w:val="000000" w:themeColor="text1"/>
          <w:lang w:val="en-US"/>
        </w:rPr>
        <w:t xml:space="preserve"> and continu</w:t>
      </w:r>
      <w:r w:rsidR="00D83E06" w:rsidRPr="006E5E98">
        <w:rPr>
          <w:rFonts w:cs="Times New Roman"/>
          <w:color w:val="000000" w:themeColor="text1"/>
          <w:lang w:val="en-US"/>
        </w:rPr>
        <w:t xml:space="preserve">ing </w:t>
      </w:r>
      <w:r w:rsidRPr="006E5E98">
        <w:rPr>
          <w:rFonts w:cs="Times New Roman"/>
          <w:color w:val="000000" w:themeColor="text1"/>
          <w:lang w:val="en-US"/>
        </w:rPr>
        <w:t>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0043321C" w:rsidRPr="006E5E98">
        <w:rPr>
          <w:rFonts w:cs="Times New Roman"/>
          <w:color w:val="000000" w:themeColor="text1"/>
        </w:rPr>
        <w:t xml:space="preserve"> and beyond</w:t>
      </w:r>
      <w:r w:rsidRPr="006E5E98">
        <w:rPr>
          <w:rFonts w:cs="Times New Roman"/>
          <w:color w:val="000000" w:themeColor="text1"/>
          <w:lang w:val="en-US"/>
        </w:rPr>
        <w:t xml:space="preserve">. When </w:t>
      </w:r>
      <w:r w:rsidR="00BF5F8B" w:rsidRPr="006E5E98">
        <w:rPr>
          <w:rFonts w:cs="Times New Roman"/>
          <w:color w:val="000000" w:themeColor="text1"/>
          <w:lang w:val="en-US"/>
        </w:rPr>
        <w:t xml:space="preserve">the disciples of </w:t>
      </w:r>
      <w:r w:rsidRPr="006E5E98">
        <w:rPr>
          <w:rFonts w:cs="Times New Roman"/>
          <w:color w:val="000000" w:themeColor="text1"/>
          <w:lang w:val="en-US"/>
        </w:rPr>
        <w:t>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w:t>
      </w:r>
      <w:r w:rsidR="00BF5F8B" w:rsidRPr="006E5E98">
        <w:rPr>
          <w:rFonts w:cs="Times New Roman"/>
          <w:color w:val="000000" w:themeColor="text1"/>
          <w:lang w:val="en-US"/>
        </w:rPr>
        <w:t>their</w:t>
      </w:r>
      <w:r w:rsidRPr="006E5E98">
        <w:rPr>
          <w:rFonts w:cs="Times New Roman"/>
          <w:color w:val="000000" w:themeColor="text1"/>
          <w:lang w:val="en-US"/>
        </w:rPr>
        <w:t xml:space="preserve">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w:t>
      </w:r>
      <w:r w:rsidR="00BF5F8B" w:rsidRPr="006E5E98">
        <w:rPr>
          <w:rFonts w:cs="Times New Roman"/>
          <w:color w:val="000000" w:themeColor="text1"/>
          <w:lang w:val="en-US"/>
        </w:rPr>
        <w:t>t</w:t>
      </w:r>
      <w:r w:rsidRPr="006E5E98">
        <w:rPr>
          <w:rFonts w:cs="Times New Roman"/>
          <w:color w:val="000000" w:themeColor="text1"/>
          <w:lang w:val="en-US"/>
        </w:rPr>
        <w:t>he</w:t>
      </w:r>
      <w:r w:rsidR="00BF5F8B" w:rsidRPr="006E5E98">
        <w:rPr>
          <w:rFonts w:cs="Times New Roman"/>
          <w:color w:val="000000" w:themeColor="text1"/>
          <w:lang w:val="en-US"/>
        </w:rPr>
        <w:t>y</w:t>
      </w:r>
      <w:r w:rsidRPr="006E5E98">
        <w:rPr>
          <w:rFonts w:cs="Times New Roman"/>
          <w:color w:val="000000" w:themeColor="text1"/>
          <w:lang w:val="en-US"/>
        </w:rPr>
        <w:t xml:space="preserve">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00872E8C" w:rsidRPr="006E5E98">
        <w:rPr>
          <w:rFonts w:cs="Times New Roman"/>
          <w:color w:val="000000" w:themeColor="text1"/>
          <w:lang w:val="en-US"/>
        </w:rPr>
        <w:t xml:space="preserve"> and </w:t>
      </w:r>
      <w:r w:rsidRPr="006E5E98">
        <w:rPr>
          <w:rFonts w:cs="Times New Roman"/>
          <w:color w:val="000000" w:themeColor="text1"/>
          <w:lang w:val="en-US"/>
        </w:rPr>
        <w:t xml:space="preserve">the Buddha </w:t>
      </w:r>
      <w:r w:rsidR="00D83E06" w:rsidRPr="006E5E98">
        <w:rPr>
          <w:rFonts w:cs="Times New Roman"/>
          <w:color w:val="000000" w:themeColor="text1"/>
          <w:lang w:val="en-US"/>
        </w:rPr>
        <w:t xml:space="preserve">travelled on this same </w:t>
      </w:r>
      <w:proofErr w:type="gramStart"/>
      <w:r w:rsidR="00D83E06" w:rsidRPr="006E5E98">
        <w:rPr>
          <w:rFonts w:cs="Times New Roman"/>
          <w:color w:val="000000" w:themeColor="text1"/>
          <w:lang w:val="en-US"/>
        </w:rPr>
        <w:t>road  on</w:t>
      </w:r>
      <w:proofErr w:type="gramEnd"/>
      <w:r w:rsidR="00D83E06" w:rsidRPr="006E5E98">
        <w:rPr>
          <w:rFonts w:cs="Times New Roman"/>
          <w:color w:val="000000" w:themeColor="text1"/>
          <w:lang w:val="en-US"/>
        </w:rPr>
        <w:t xml:space="preserve"> </w:t>
      </w:r>
      <w:r w:rsidRPr="006E5E98">
        <w:rPr>
          <w:rFonts w:cs="Times New Roman"/>
          <w:color w:val="000000" w:themeColor="text1"/>
          <w:lang w:val="en-US"/>
        </w:rPr>
        <w:t>his way to Kusin</w:t>
      </w:r>
      <w:r w:rsidRPr="006E5E98">
        <w:rPr>
          <w:rFonts w:cs="Times New Roman"/>
          <w:color w:val="000000" w:themeColor="text1"/>
        </w:rPr>
        <w:t>ārā</w:t>
      </w:r>
      <w:r w:rsidR="00742FA5">
        <w:rPr>
          <w:rFonts w:cs="Times New Roman"/>
          <w:color w:val="000000" w:themeColor="text1"/>
        </w:rPr>
        <w:t>,</w:t>
      </w:r>
      <w:r w:rsidRPr="006E5E98">
        <w:rPr>
          <w:rFonts w:cs="Times New Roman"/>
          <w:color w:val="000000" w:themeColor="text1"/>
        </w:rPr>
        <w:t xml:space="preserve"> </w:t>
      </w:r>
      <w:r w:rsidR="00D83E06" w:rsidRPr="006E5E98">
        <w:rPr>
          <w:rFonts w:cs="Times New Roman"/>
          <w:color w:val="000000" w:themeColor="text1"/>
        </w:rPr>
        <w:t xml:space="preserve">only from its </w:t>
      </w:r>
      <w:r w:rsidRPr="006E5E98">
        <w:rPr>
          <w:rFonts w:cs="Times New Roman"/>
          <w:color w:val="000000" w:themeColor="text1"/>
        </w:rPr>
        <w:t xml:space="preserve">southern </w:t>
      </w:r>
      <w:r w:rsidR="0043321C" w:rsidRPr="006E5E98">
        <w:rPr>
          <w:rFonts w:cs="Times New Roman"/>
          <w:color w:val="000000" w:themeColor="text1"/>
        </w:rPr>
        <w:t xml:space="preserve">end </w:t>
      </w:r>
      <w:r w:rsidR="00D83E06" w:rsidRPr="006E5E98">
        <w:rPr>
          <w:rFonts w:cs="Times New Roman"/>
          <w:color w:val="000000" w:themeColor="text1"/>
        </w:rPr>
        <w:t>and</w:t>
      </w:r>
      <w:r w:rsidRPr="006E5E98">
        <w:rPr>
          <w:rFonts w:cs="Times New Roman"/>
          <w:color w:val="000000" w:themeColor="text1"/>
        </w:rPr>
        <w:t xml:space="preserve"> in the opposite direction.</w:t>
      </w:r>
      <w:r w:rsidRPr="006E5E98">
        <w:rPr>
          <w:rStyle w:val="FootnoteReference"/>
          <w:rFonts w:cs="Times New Roman"/>
          <w:color w:val="000000" w:themeColor="text1"/>
        </w:rPr>
        <w:footnoteReference w:id="756"/>
      </w:r>
      <w:r w:rsidRPr="006E5E98">
        <w:rPr>
          <w:rFonts w:cs="Times New Roman"/>
          <w:color w:val="000000" w:themeColor="text1"/>
        </w:rPr>
        <w:t xml:space="preserve"> </w:t>
      </w:r>
      <w:r w:rsidR="008B4A59"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57"/>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considerable enthusiasm</w:t>
      </w:r>
      <w:r w:rsidR="002B7889">
        <w:rPr>
          <w:rFonts w:cs="Times New Roman"/>
          <w:color w:val="000000" w:themeColor="text1"/>
          <w:szCs w:val="28"/>
        </w:rPr>
        <w:t>,</w:t>
      </w:r>
      <w:r w:rsidRPr="006E5E98">
        <w:rPr>
          <w:rFonts w:cs="Times New Roman"/>
          <w:color w:val="000000" w:themeColor="text1"/>
          <w:szCs w:val="28"/>
        </w:rPr>
        <w:t xml:space="preserve"> </w:t>
      </w:r>
      <w:r w:rsidR="00D83E06" w:rsidRPr="006E5E98">
        <w:rPr>
          <w:rFonts w:cs="Times New Roman"/>
          <w:color w:val="000000" w:themeColor="text1"/>
          <w:szCs w:val="28"/>
        </w:rPr>
        <w:t>as</w:t>
      </w:r>
      <w:r w:rsidRPr="006E5E98">
        <w:rPr>
          <w:rFonts w:cs="Times New Roman"/>
          <w:color w:val="000000" w:themeColor="text1"/>
          <w:szCs w:val="28"/>
        </w:rPr>
        <w:t xml:space="preserve"> at least thirty of them became monks</w:t>
      </w:r>
      <w:r w:rsidR="002B7889">
        <w:rPr>
          <w:rFonts w:cs="Times New Roman"/>
          <w:color w:val="000000" w:themeColor="text1"/>
          <w:szCs w:val="28"/>
        </w:rPr>
        <w:t>,</w:t>
      </w:r>
      <w:r w:rsidRPr="006E5E98">
        <w:rPr>
          <w:rFonts w:cs="Times New Roman"/>
          <w:color w:val="000000" w:themeColor="text1"/>
          <w:szCs w:val="28"/>
        </w:rPr>
        <w:t xml:space="preserve"> and the</w:t>
      </w:r>
      <w:r w:rsidR="006B2163">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58"/>
      </w:r>
      <w:r w:rsidRPr="006E5E98">
        <w:rPr>
          <w:rFonts w:cs="Times New Roman"/>
          <w:color w:val="000000" w:themeColor="text1"/>
          <w:szCs w:val="28"/>
        </w:rPr>
        <w:t xml:space="preserve"> </w:t>
      </w:r>
      <w:r w:rsidR="008B4A59" w:rsidRPr="006E5E98">
        <w:rPr>
          <w:rFonts w:cs="Times New Roman"/>
          <w:color w:val="000000" w:themeColor="text1"/>
          <w:szCs w:val="28"/>
        </w:rPr>
        <w:t xml:space="preserve"> </w:t>
      </w:r>
      <w:r w:rsidRPr="006E5E98">
        <w:rPr>
          <w:rFonts w:cs="Times New Roman"/>
          <w:color w:val="000000" w:themeColor="text1"/>
          <w:szCs w:val="28"/>
        </w:rPr>
        <w:t xml:space="preserve"> </w:t>
      </w:r>
    </w:p>
    <w:p w14:paraId="66CAC58B" w14:textId="77777777"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’s</w:t>
      </w:r>
      <w:r w:rsidRPr="006E5E98">
        <w:rPr>
          <w:rFonts w:cs="Times New Roman"/>
          <w:color w:val="000000" w:themeColor="text1"/>
          <w:lang w:val="en-US"/>
        </w:rPr>
        <w:t xml:space="preserve"> significance for Buddhists is due to the Buddha having spent his </w:t>
      </w:r>
      <w:r w:rsidR="00455FC5" w:rsidRPr="006E5E98">
        <w:rPr>
          <w:rFonts w:cs="Times New Roman"/>
          <w:color w:val="000000" w:themeColor="text1"/>
          <w:lang w:val="en-US"/>
        </w:rPr>
        <w:t xml:space="preserve">penultimate </w:t>
      </w:r>
      <w:r w:rsidRPr="006E5E98">
        <w:rPr>
          <w:rFonts w:cs="Times New Roman"/>
          <w:color w:val="000000" w:themeColor="text1"/>
          <w:lang w:val="en-US"/>
        </w:rPr>
        <w:t xml:space="preserve">night and </w:t>
      </w:r>
      <w:r w:rsidR="002B7889">
        <w:rPr>
          <w:rFonts w:cs="Times New Roman"/>
          <w:color w:val="000000" w:themeColor="text1"/>
          <w:lang w:val="en-US"/>
        </w:rPr>
        <w:t>eaten</w:t>
      </w:r>
      <w:r w:rsidRPr="006E5E98">
        <w:rPr>
          <w:rFonts w:cs="Times New Roman"/>
          <w:color w:val="000000" w:themeColor="text1"/>
          <w:lang w:val="en-US"/>
        </w:rPr>
        <w:t xml:space="preserve"> his last meal in the town</w:t>
      </w:r>
      <w:r w:rsidR="002B7889">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w:t>
      </w:r>
      <w:r w:rsidR="00A63DAB" w:rsidRPr="006E5E98">
        <w:rPr>
          <w:rFonts w:cs="Times New Roman"/>
          <w:color w:val="000000" w:themeColor="text1"/>
          <w:lang w:val="en-US"/>
        </w:rPr>
        <w:t xml:space="preserve"> fact </w:t>
      </w:r>
      <w:r w:rsidRPr="006E5E98">
        <w:rPr>
          <w:rFonts w:cs="Times New Roman"/>
          <w:color w:val="000000" w:themeColor="text1"/>
          <w:lang w:val="en-US"/>
        </w:rPr>
        <w:t>confirmed by the Tipitaka.</w:t>
      </w:r>
      <w:r w:rsidRPr="006E5E98">
        <w:rPr>
          <w:rStyle w:val="FootnoteReference"/>
          <w:rFonts w:cs="Times New Roman"/>
          <w:color w:val="000000" w:themeColor="text1"/>
          <w:lang w:val="en-US"/>
        </w:rPr>
        <w:footnoteReference w:id="759"/>
      </w:r>
      <w:r w:rsidRPr="006E5E98">
        <w:rPr>
          <w:rFonts w:cs="Times New Roman"/>
          <w:color w:val="000000" w:themeColor="text1"/>
          <w:lang w:val="en-US"/>
        </w:rPr>
        <w:t xml:space="preserve"> </w:t>
      </w:r>
      <w:r w:rsidR="008B4A59" w:rsidRPr="006E5E98">
        <w:rPr>
          <w:rFonts w:cs="Times New Roman"/>
          <w:color w:val="000000" w:themeColor="text1"/>
          <w:lang w:val="en-US"/>
        </w:rPr>
        <w:t xml:space="preserve"> </w:t>
      </w:r>
    </w:p>
    <w:p w14:paraId="0C09554B" w14:textId="44B1BC8E"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szCs w:val="28"/>
        </w:rPr>
      </w:pPr>
      <w:r w:rsidRPr="006E5E98">
        <w:rPr>
          <w:rFonts w:cs="Times New Roman"/>
          <w:color w:val="000000" w:themeColor="text1"/>
          <w:lang w:val="en-US"/>
        </w:rPr>
        <w:t>P</w:t>
      </w:r>
      <w:r w:rsidRPr="006E5E98">
        <w:rPr>
          <w:rFonts w:cs="Times New Roman"/>
          <w:color w:val="000000" w:themeColor="text1"/>
          <w:szCs w:val="28"/>
        </w:rPr>
        <w:t xml:space="preserve">āvā </w:t>
      </w:r>
      <w:r w:rsidR="003A14C1" w:rsidRPr="006E5E98">
        <w:rPr>
          <w:rFonts w:cs="Times New Roman"/>
          <w:color w:val="000000" w:themeColor="text1"/>
          <w:lang w:val="en-US"/>
        </w:rPr>
        <w:t>is</w:t>
      </w:r>
      <w:r w:rsidRPr="006E5E98">
        <w:rPr>
          <w:rFonts w:cs="Times New Roman"/>
          <w:color w:val="000000" w:themeColor="text1"/>
          <w:lang w:val="en-US"/>
        </w:rPr>
        <w:t xml:space="preserve"> yet </w:t>
      </w:r>
      <w:r w:rsidR="003A14C1" w:rsidRPr="006E5E98">
        <w:rPr>
          <w:rFonts w:cs="Times New Roman"/>
          <w:color w:val="000000" w:themeColor="text1"/>
          <w:lang w:val="en-US"/>
        </w:rPr>
        <w:t>to be</w:t>
      </w:r>
      <w:r w:rsidRPr="006E5E98">
        <w:rPr>
          <w:rFonts w:cs="Times New Roman"/>
          <w:color w:val="000000" w:themeColor="text1"/>
          <w:lang w:val="en-US"/>
        </w:rPr>
        <w:t xml:space="preserve"> identified with certainty. The main candidates </w:t>
      </w:r>
      <w:r w:rsidR="00833F0D" w:rsidRPr="006E5E98">
        <w:rPr>
          <w:rFonts w:cs="Times New Roman"/>
          <w:color w:val="000000" w:themeColor="text1"/>
          <w:lang w:val="en-US"/>
        </w:rPr>
        <w:t xml:space="preserve">for it </w:t>
      </w:r>
      <w:r w:rsidRPr="006E5E98">
        <w:rPr>
          <w:rFonts w:cs="Times New Roman"/>
          <w:color w:val="000000" w:themeColor="text1"/>
          <w:lang w:val="en-US"/>
        </w:rPr>
        <w:lastRenderedPageBreak/>
        <w:t>are Padrauna and S</w:t>
      </w:r>
      <w:r w:rsidR="00F277EF" w:rsidRPr="006E5E98">
        <w:rPr>
          <w:rFonts w:cs="Times New Roman"/>
          <w:color w:val="000000" w:themeColor="text1"/>
          <w:lang w:val="en-US"/>
        </w:rPr>
        <w:t>a</w:t>
      </w:r>
      <w:r w:rsidRPr="006E5E98">
        <w:rPr>
          <w:rFonts w:cs="Times New Roman"/>
          <w:color w:val="000000" w:themeColor="text1"/>
          <w:lang w:val="en-US"/>
        </w:rPr>
        <w:t>thiyaon.</w:t>
      </w:r>
      <w:r w:rsidRPr="006E5E98">
        <w:rPr>
          <w:rStyle w:val="FootnoteReference"/>
          <w:rFonts w:cs="Times New Roman"/>
          <w:color w:val="000000" w:themeColor="text1"/>
          <w:lang w:val="en-US"/>
        </w:rPr>
        <w:footnoteReference w:id="760"/>
      </w:r>
      <w:r w:rsidR="002B7889">
        <w:rPr>
          <w:rFonts w:cs="Times New Roman"/>
          <w:color w:val="000000" w:themeColor="text1"/>
          <w:lang w:val="en-US"/>
        </w:rPr>
        <w:t xml:space="preserve"> </w:t>
      </w:r>
      <w:r w:rsidR="00A63DAB" w:rsidRPr="006E5E98">
        <w:rPr>
          <w:rFonts w:cs="Times New Roman"/>
          <w:color w:val="000000" w:themeColor="text1"/>
          <w:lang w:val="en-US"/>
        </w:rPr>
        <w:t>But t</w:t>
      </w:r>
      <w:r w:rsidRPr="006E5E98">
        <w:rPr>
          <w:rFonts w:cs="Times New Roman"/>
          <w:color w:val="000000" w:themeColor="text1"/>
          <w:lang w:val="en-US"/>
        </w:rPr>
        <w:t xml:space="preserve">he first </w:t>
      </w:r>
      <w:r w:rsidR="00A63DAB" w:rsidRPr="006E5E98">
        <w:rPr>
          <w:rFonts w:cs="Times New Roman"/>
          <w:color w:val="000000" w:themeColor="text1"/>
          <w:lang w:val="en-US"/>
        </w:rPr>
        <w:t xml:space="preserve">of these </w:t>
      </w:r>
      <w:r w:rsidRPr="006E5E98">
        <w:rPr>
          <w:rFonts w:cs="Times New Roman"/>
          <w:color w:val="000000" w:themeColor="text1"/>
          <w:lang w:val="en-US"/>
        </w:rPr>
        <w:t xml:space="preserve">is </w:t>
      </w:r>
      <w:r w:rsidR="00F277EF" w:rsidRPr="006E5E98">
        <w:rPr>
          <w:rFonts w:cs="Times New Roman"/>
          <w:color w:val="000000" w:themeColor="text1"/>
          <w:lang w:val="en-US"/>
        </w:rPr>
        <w:t xml:space="preserve">about </w:t>
      </w:r>
      <w:r w:rsidR="002B7889" w:rsidRPr="006E5E98">
        <w:rPr>
          <w:rFonts w:cs="Times New Roman"/>
          <w:color w:val="000000" w:themeColor="text1"/>
          <w:lang w:val="en-US"/>
        </w:rPr>
        <w:t xml:space="preserve">twenty </w:t>
      </w:r>
      <w:r w:rsidR="004B0FC8">
        <w:rPr>
          <w:rFonts w:cs="Times New Roman"/>
          <w:color w:val="000000" w:themeColor="text1"/>
          <w:lang w:val="en-US"/>
        </w:rPr>
        <w:t>kilometre</w:t>
      </w:r>
      <w:r w:rsidR="002B7889" w:rsidRPr="006E5E98">
        <w:rPr>
          <w:rFonts w:cs="Times New Roman"/>
          <w:color w:val="000000" w:themeColor="text1"/>
          <w:lang w:val="en-US"/>
        </w:rPr>
        <w:t>s and</w:t>
      </w:r>
      <w:r w:rsidR="007D431E" w:rsidRPr="006E5E98">
        <w:rPr>
          <w:rFonts w:cs="Times New Roman"/>
          <w:color w:val="000000" w:themeColor="text1"/>
        </w:rPr>
        <w:t xml:space="preserve"> the </w:t>
      </w:r>
      <w:r w:rsidR="002B7889" w:rsidRPr="006E5E98">
        <w:rPr>
          <w:rFonts w:cs="Times New Roman"/>
          <w:color w:val="000000" w:themeColor="text1"/>
        </w:rPr>
        <w:t>second twenty</w:t>
      </w:r>
      <w:r w:rsidR="007D431E" w:rsidRPr="006E5E98">
        <w:rPr>
          <w:rFonts w:cs="Times New Roman"/>
          <w:color w:val="000000" w:themeColor="text1"/>
        </w:rPr>
        <w:t xml:space="preserve">-five kilometres from </w:t>
      </w:r>
      <w:r w:rsidR="007D431E" w:rsidRPr="006E5E98">
        <w:rPr>
          <w:rFonts w:cs="Times New Roman"/>
          <w:color w:val="000000" w:themeColor="text1"/>
          <w:lang w:val="en-US"/>
        </w:rPr>
        <w:t>Kusin</w:t>
      </w:r>
      <w:r w:rsidR="007D431E" w:rsidRPr="006E5E98">
        <w:rPr>
          <w:rFonts w:cs="Times New Roman"/>
          <w:color w:val="000000" w:themeColor="text1"/>
        </w:rPr>
        <w:t xml:space="preserve">ārā, quite a distance for </w:t>
      </w:r>
      <w:r w:rsidR="00675C2A" w:rsidRPr="006E5E98">
        <w:rPr>
          <w:rFonts w:cs="Times New Roman"/>
          <w:color w:val="000000" w:themeColor="text1"/>
          <w:lang w:val="en-US"/>
        </w:rPr>
        <w:t xml:space="preserve">the </w:t>
      </w:r>
      <w:r w:rsidR="00F277EF" w:rsidRPr="006E5E98">
        <w:rPr>
          <w:rFonts w:cs="Times New Roman"/>
          <w:color w:val="000000" w:themeColor="text1"/>
          <w:lang w:val="en-US"/>
        </w:rPr>
        <w:t>sick</w:t>
      </w:r>
      <w:r w:rsidR="00675C2A" w:rsidRPr="006E5E98">
        <w:rPr>
          <w:rFonts w:cs="Times New Roman"/>
          <w:color w:val="000000" w:themeColor="text1"/>
          <w:lang w:val="en-US"/>
        </w:rPr>
        <w:t xml:space="preserve"> and ailing </w:t>
      </w:r>
      <w:r w:rsidR="006C27F0" w:rsidRPr="006E5E98">
        <w:rPr>
          <w:rFonts w:cs="Times New Roman"/>
          <w:color w:val="000000" w:themeColor="text1"/>
          <w:lang w:val="en-US"/>
        </w:rPr>
        <w:t>Buddha</w:t>
      </w:r>
      <w:r w:rsidR="007D431E" w:rsidRPr="006E5E98">
        <w:rPr>
          <w:rFonts w:cs="Times New Roman"/>
          <w:color w:val="000000" w:themeColor="text1"/>
          <w:lang w:val="en-US"/>
        </w:rPr>
        <w:t xml:space="preserve"> </w:t>
      </w:r>
      <w:r w:rsidRPr="006E5E98">
        <w:rPr>
          <w:rFonts w:cs="Times New Roman"/>
          <w:color w:val="000000" w:themeColor="text1"/>
          <w:lang w:val="en-US"/>
        </w:rPr>
        <w:t xml:space="preserve">to </w:t>
      </w:r>
      <w:r w:rsidR="007D431E" w:rsidRPr="006E5E98">
        <w:rPr>
          <w:rFonts w:cs="Times New Roman"/>
          <w:color w:val="000000" w:themeColor="text1"/>
          <w:lang w:val="en-US"/>
        </w:rPr>
        <w:t>walk</w:t>
      </w:r>
      <w:r w:rsidRPr="006E5E98">
        <w:rPr>
          <w:rFonts w:cs="Times New Roman"/>
          <w:color w:val="000000" w:themeColor="text1"/>
          <w:lang w:val="en-US"/>
        </w:rPr>
        <w:t xml:space="preserve"> in a day</w:t>
      </w:r>
      <w:r w:rsidR="007D431E" w:rsidRPr="006E5E98">
        <w:rPr>
          <w:rFonts w:cs="Times New Roman"/>
          <w:color w:val="000000" w:themeColor="text1"/>
          <w:lang w:val="en-US"/>
        </w:rPr>
        <w:t xml:space="preserve">. </w:t>
      </w:r>
      <w:r w:rsidRPr="006E5E98">
        <w:rPr>
          <w:rFonts w:cs="Times New Roman"/>
          <w:color w:val="000000" w:themeColor="text1"/>
          <w:lang w:val="en-US"/>
        </w:rPr>
        <w:t>Further</w:t>
      </w:r>
      <w:r w:rsidR="007D431E" w:rsidRPr="006E5E98">
        <w:rPr>
          <w:rFonts w:cs="Times New Roman"/>
          <w:color w:val="000000" w:themeColor="text1"/>
          <w:lang w:val="en-US"/>
        </w:rPr>
        <w:t>, Padrauna</w:t>
      </w:r>
      <w:r w:rsidR="00F277EF" w:rsidRPr="006E5E98">
        <w:rPr>
          <w:rFonts w:cs="Times New Roman"/>
          <w:color w:val="000000" w:themeColor="text1"/>
          <w:lang w:val="en-US"/>
        </w:rPr>
        <w:t xml:space="preserve"> is north-east of Kusin</w:t>
      </w:r>
      <w:r w:rsidR="00F277EF" w:rsidRPr="006E5E98">
        <w:rPr>
          <w:rFonts w:cs="Times New Roman"/>
          <w:color w:val="000000" w:themeColor="text1"/>
        </w:rPr>
        <w:t>ārā</w:t>
      </w:r>
      <w:r w:rsidR="00872E8C" w:rsidRPr="006E5E98">
        <w:rPr>
          <w:rFonts w:cs="Times New Roman"/>
          <w:color w:val="000000" w:themeColor="text1"/>
        </w:rPr>
        <w:t>,</w:t>
      </w:r>
      <w:r w:rsidR="00F277EF" w:rsidRPr="006E5E98">
        <w:rPr>
          <w:rFonts w:cs="Times New Roman"/>
          <w:color w:val="000000" w:themeColor="text1"/>
          <w:lang w:val="en-US"/>
        </w:rPr>
        <w:t xml:space="preserve"> </w:t>
      </w:r>
      <w:r w:rsidRPr="006E5E98">
        <w:rPr>
          <w:rFonts w:cs="Times New Roman"/>
          <w:color w:val="000000" w:themeColor="text1"/>
          <w:lang w:val="en-US"/>
        </w:rPr>
        <w:t>meaning that it is right off the ancient road</w:t>
      </w:r>
      <w:r w:rsidR="007D431E" w:rsidRPr="006E5E98">
        <w:rPr>
          <w:rFonts w:cs="Times New Roman"/>
          <w:color w:val="000000" w:themeColor="text1"/>
          <w:lang w:val="en-US"/>
        </w:rPr>
        <w:t>, and an inscription found at Sathiyaon showed that its ancient name was Sresthigama, not P</w:t>
      </w:r>
      <w:r w:rsidR="007D431E" w:rsidRPr="00B4214B">
        <w:rPr>
          <w:rFonts w:cs="Times New Roman"/>
          <w:color w:val="000000" w:themeColor="text1"/>
        </w:rPr>
        <w:t>ā</w:t>
      </w:r>
      <w:r w:rsidR="007D431E" w:rsidRPr="006E5E98">
        <w:rPr>
          <w:rFonts w:cs="Times New Roman"/>
          <w:color w:val="000000" w:themeColor="text1"/>
          <w:szCs w:val="28"/>
        </w:rPr>
        <w:t>vā</w:t>
      </w:r>
      <w:r w:rsidRPr="006E5E98">
        <w:rPr>
          <w:rFonts w:cs="Times New Roman"/>
          <w:color w:val="000000" w:themeColor="text1"/>
          <w:lang w:val="en-US"/>
        </w:rPr>
        <w:t>.</w:t>
      </w:r>
      <w:r w:rsidR="00F97320" w:rsidRPr="006E5E98">
        <w:rPr>
          <w:rStyle w:val="FootnoteReference"/>
          <w:rFonts w:cs="Times New Roman"/>
          <w:color w:val="000000" w:themeColor="text1"/>
          <w:lang w:val="en-US"/>
        </w:rPr>
        <w:t xml:space="preserve"> </w:t>
      </w:r>
      <w:r w:rsidR="00A63DAB" w:rsidRPr="006E5E98">
        <w:rPr>
          <w:rFonts w:cs="Times New Roman"/>
          <w:color w:val="000000" w:themeColor="text1"/>
          <w:lang w:val="en-US"/>
        </w:rPr>
        <w:t>Of late</w:t>
      </w:r>
      <w:r w:rsidR="002B7889">
        <w:rPr>
          <w:rFonts w:cs="Times New Roman"/>
          <w:color w:val="000000" w:themeColor="text1"/>
          <w:lang w:val="en-US"/>
        </w:rPr>
        <w:t>,</w:t>
      </w:r>
      <w:r w:rsidR="00A63DAB" w:rsidRPr="006E5E98">
        <w:rPr>
          <w:rFonts w:cs="Times New Roman"/>
          <w:color w:val="000000" w:themeColor="text1"/>
          <w:lang w:val="en-US"/>
        </w:rPr>
        <w:t xml:space="preserve"> </w:t>
      </w:r>
      <w:r w:rsidR="00A63DAB" w:rsidRPr="006E5E98">
        <w:rPr>
          <w:rFonts w:cs="Times New Roman"/>
          <w:color w:val="000000" w:themeColor="text1"/>
          <w:szCs w:val="28"/>
        </w:rPr>
        <w:t>it is</w:t>
      </w:r>
      <w:r w:rsidRPr="006E5E98">
        <w:rPr>
          <w:rFonts w:cs="Times New Roman"/>
          <w:color w:val="000000" w:themeColor="text1"/>
          <w:szCs w:val="28"/>
        </w:rPr>
        <w:t xml:space="preserve"> being claimed that the ruins at Fazilnagar represent Pāvā, probably to attract tourists and pilgrims. Excavations conducted </w:t>
      </w:r>
      <w:r w:rsidR="002A4FB1" w:rsidRPr="002A4FB1">
        <w:rPr>
          <w:rFonts w:cs="Times New Roman"/>
          <w:strike/>
          <w:color w:val="FF0000"/>
          <w:szCs w:val="28"/>
        </w:rPr>
        <w:t>there</w:t>
      </w:r>
      <w:r w:rsidR="002A4FB1">
        <w:rPr>
          <w:rFonts w:cs="Times New Roman"/>
          <w:color w:val="000000" w:themeColor="text1"/>
          <w:szCs w:val="28"/>
        </w:rPr>
        <w:t xml:space="preserve"> </w:t>
      </w:r>
      <w:r w:rsidRPr="006E5E98">
        <w:rPr>
          <w:rFonts w:cs="Times New Roman"/>
          <w:color w:val="000000" w:themeColor="text1"/>
          <w:szCs w:val="28"/>
        </w:rPr>
        <w:t>in the early 1980s showed that the</w:t>
      </w:r>
      <w:r w:rsidR="006C27F0" w:rsidRPr="006E5E98">
        <w:rPr>
          <w:rFonts w:cs="Times New Roman"/>
          <w:color w:val="000000" w:themeColor="text1"/>
          <w:szCs w:val="28"/>
        </w:rPr>
        <w:t xml:space="preserve"> </w:t>
      </w:r>
      <w:r w:rsidRPr="006E5E98">
        <w:rPr>
          <w:rFonts w:cs="Times New Roman"/>
          <w:color w:val="000000" w:themeColor="text1"/>
          <w:szCs w:val="28"/>
        </w:rPr>
        <w:t>ruins there are of a Hindu temple first built in the fifth or sixth century CE and enlarged from the thirteen</w:t>
      </w:r>
      <w:r w:rsidR="002B7889">
        <w:rPr>
          <w:rFonts w:cs="Times New Roman"/>
          <w:color w:val="000000" w:themeColor="text1"/>
          <w:szCs w:val="28"/>
        </w:rPr>
        <w:t>th</w:t>
      </w:r>
      <w:r w:rsidRPr="006E5E98">
        <w:rPr>
          <w:rFonts w:cs="Times New Roman"/>
          <w:color w:val="000000" w:themeColor="text1"/>
          <w:szCs w:val="28"/>
        </w:rPr>
        <w:t xml:space="preserve"> century onwards.</w:t>
      </w:r>
      <w:r w:rsidRPr="006E5E98">
        <w:rPr>
          <w:rStyle w:val="FootnoteReference"/>
          <w:rFonts w:cs="Times New Roman"/>
          <w:color w:val="000000" w:themeColor="text1"/>
          <w:szCs w:val="28"/>
        </w:rPr>
        <w:footnoteReference w:id="761"/>
      </w:r>
      <w:r w:rsidRPr="006E5E98">
        <w:rPr>
          <w:rFonts w:cs="Times New Roman"/>
          <w:color w:val="000000" w:themeColor="text1"/>
          <w:szCs w:val="28"/>
        </w:rPr>
        <w:t xml:space="preserve"> </w:t>
      </w:r>
      <w:r w:rsidR="00D7786F" w:rsidRPr="006E5E98">
        <w:rPr>
          <w:rFonts w:cs="Times New Roman"/>
          <w:color w:val="000000" w:themeColor="text1"/>
          <w:szCs w:val="28"/>
        </w:rPr>
        <w:t>The Jains identify Pāvā</w:t>
      </w:r>
      <w:r w:rsidR="00595001" w:rsidRPr="006E5E98">
        <w:rPr>
          <w:rFonts w:cs="Times New Roman"/>
          <w:color w:val="000000" w:themeColor="text1"/>
          <w:szCs w:val="28"/>
        </w:rPr>
        <w:t xml:space="preserve"> </w:t>
      </w:r>
      <w:r w:rsidR="00D7786F" w:rsidRPr="006E5E98">
        <w:rPr>
          <w:rFonts w:cs="Times New Roman"/>
          <w:color w:val="000000" w:themeColor="text1"/>
          <w:szCs w:val="28"/>
        </w:rPr>
        <w:t>with the town of P</w:t>
      </w:r>
      <w:r w:rsidR="00595001" w:rsidRPr="006E5E98">
        <w:rPr>
          <w:rFonts w:cs="Times New Roman"/>
          <w:color w:val="000000" w:themeColor="text1"/>
          <w:szCs w:val="28"/>
        </w:rPr>
        <w:t>avapur</w:t>
      </w:r>
      <w:r w:rsidR="00930E13">
        <w:rPr>
          <w:rFonts w:cs="Times New Roman"/>
          <w:color w:val="000000" w:themeColor="text1"/>
          <w:szCs w:val="28"/>
        </w:rPr>
        <w:t xml:space="preserve">, </w:t>
      </w:r>
      <w:r w:rsidR="00595001" w:rsidRPr="006E5E98">
        <w:rPr>
          <w:rFonts w:cs="Times New Roman"/>
          <w:color w:val="000000" w:themeColor="text1"/>
          <w:szCs w:val="28"/>
        </w:rPr>
        <w:t xml:space="preserve">some twenty kilometres </w:t>
      </w:r>
      <w:r w:rsidR="00D7786F" w:rsidRPr="006E5E98">
        <w:rPr>
          <w:rFonts w:cs="Times New Roman"/>
          <w:color w:val="000000" w:themeColor="text1"/>
          <w:szCs w:val="28"/>
        </w:rPr>
        <w:t>north-east of Rajgir.</w:t>
      </w:r>
      <w:r w:rsidR="00930E13">
        <w:rPr>
          <w:rStyle w:val="FootnoteReference"/>
          <w:rFonts w:cs="Times New Roman"/>
          <w:szCs w:val="28"/>
        </w:rPr>
        <w:footnoteReference w:id="762"/>
      </w:r>
      <w:r w:rsidR="00D7786F" w:rsidRPr="006E5E98">
        <w:rPr>
          <w:rFonts w:cs="Times New Roman"/>
          <w:color w:val="000000" w:themeColor="text1"/>
          <w:szCs w:val="28"/>
        </w:rPr>
        <w:t xml:space="preserve">  </w:t>
      </w:r>
    </w:p>
    <w:p w14:paraId="5D19D205" w14:textId="77777777" w:rsidR="00237C0C" w:rsidRPr="00833F0D" w:rsidRDefault="002340D3"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40F10F9B" w:rsidR="008166B6" w:rsidRPr="00FC6BA3" w:rsidRDefault="00237C0C"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w:t>
      </w:r>
      <w:r w:rsidR="002B7889">
        <w:rPr>
          <w:rFonts w:cs="Times New Roman"/>
          <w:szCs w:val="28"/>
        </w:rPr>
        <w:t>says</w:t>
      </w:r>
      <w:r>
        <w:rPr>
          <w:rFonts w:cs="Times New Roman"/>
          <w:szCs w:val="28"/>
        </w:rPr>
        <w:t xml:space="preserve">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63"/>
      </w:r>
      <w:r w:rsidRPr="00B16143">
        <w:rPr>
          <w:rFonts w:cs="Times New Roman"/>
          <w:szCs w:val="28"/>
        </w:rPr>
        <w:t xml:space="preserve"> </w:t>
      </w:r>
      <w:r>
        <w:rPr>
          <w:rFonts w:cs="Times New Roman"/>
          <w:szCs w:val="28"/>
        </w:rPr>
        <w:t>It is surrounded on all sides by several steep</w:t>
      </w:r>
      <w:r w:rsidR="002B7889">
        <w:rPr>
          <w:rFonts w:cs="Times New Roman"/>
          <w:szCs w:val="28"/>
        </w:rPr>
        <w:t>,</w:t>
      </w:r>
      <w:r>
        <w:rPr>
          <w:rFonts w:cs="Times New Roman"/>
          <w:szCs w:val="28"/>
        </w:rPr>
        <w:t xml:space="preserve"> rugged hills</w:t>
      </w:r>
      <w:r w:rsidR="002B7889">
        <w:rPr>
          <w:rFonts w:cs="Times New Roman"/>
          <w:szCs w:val="28"/>
        </w:rPr>
        <w:t>,</w:t>
      </w:r>
      <w:r>
        <w:rPr>
          <w:rFonts w:cs="Times New Roman"/>
          <w:szCs w:val="28"/>
        </w:rPr>
        <w:t xml:space="preserve"> which today are covered with low trees and stands of thorny bamboo</w:t>
      </w:r>
      <w:r w:rsidR="002B7889">
        <w:rPr>
          <w:rFonts w:cs="Times New Roman"/>
          <w:szCs w:val="28"/>
        </w:rPr>
        <w:t>,</w:t>
      </w:r>
      <w:r>
        <w:rPr>
          <w:rFonts w:cs="Times New Roman"/>
          <w:szCs w:val="28"/>
        </w:rPr>
        <w:t xml:space="preserve"> although in the fifth century there may have </w:t>
      </w:r>
      <w:r w:rsidR="00FD39D1">
        <w:rPr>
          <w:rFonts w:cs="Times New Roman"/>
          <w:szCs w:val="28"/>
        </w:rPr>
        <w:t xml:space="preserve">been thicker and greener cover. </w:t>
      </w:r>
      <w:r w:rsidR="00FD39D1" w:rsidRPr="00FD39D1">
        <w:rPr>
          <w:rFonts w:cs="Times New Roman"/>
          <w:color w:val="FF0000"/>
          <w:szCs w:val="28"/>
        </w:rPr>
        <w:t>Numerous</w:t>
      </w:r>
      <w:r>
        <w:rPr>
          <w:rFonts w:cs="Times New Roman"/>
          <w:szCs w:val="28"/>
        </w:rPr>
        <w:t xml:space="preserve"> </w:t>
      </w:r>
      <w:r w:rsidRPr="00491BC4">
        <w:rPr>
          <w:rFonts w:cs="Times New Roman"/>
          <w:color w:val="000000" w:themeColor="text1"/>
          <w:szCs w:val="28"/>
        </w:rPr>
        <w:t>locations in and around the city mentioned by the Buddha can still be identified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Pr>
          <w:rFonts w:cs="Times New Roman"/>
          <w:szCs w:val="28"/>
        </w:rPr>
        <w:t>the Robbers Cliff</w:t>
      </w:r>
      <w:r w:rsidR="002B7889">
        <w:rPr>
          <w:rFonts w:cs="Times New Roman"/>
          <w:szCs w:val="28"/>
        </w:rPr>
        <w:t>,</w:t>
      </w:r>
      <w:r>
        <w:rPr>
          <w:rFonts w:cs="Times New Roman"/>
          <w:szCs w:val="28"/>
        </w:rPr>
        <w:t xml:space="preserve"> </w:t>
      </w:r>
      <w:r w:rsidRPr="0044631D">
        <w:rPr>
          <w:rFonts w:cs="Times New Roman"/>
          <w:color w:val="FF0000"/>
          <w:szCs w:val="28"/>
        </w:rPr>
        <w:t xml:space="preserve">from which convicted thieves were hurled; </w:t>
      </w:r>
      <w:r>
        <w:rPr>
          <w:rFonts w:cs="Times New Roman"/>
          <w:szCs w:val="28"/>
        </w:rPr>
        <w:t>J</w:t>
      </w:r>
      <w:r w:rsidR="00083BC9" w:rsidRPr="00FE46FA">
        <w:rPr>
          <w:rFonts w:cs="Times New Roman"/>
          <w:color w:val="000000"/>
          <w:szCs w:val="28"/>
        </w:rPr>
        <w:t>ī</w:t>
      </w:r>
      <w:r>
        <w:rPr>
          <w:rFonts w:cs="Times New Roman"/>
          <w:szCs w:val="28"/>
        </w:rPr>
        <w:t>vaka’s Mango Orchard; and the Satapa</w:t>
      </w:r>
      <w:r w:rsidRPr="00FE46FA">
        <w:rPr>
          <w:rFonts w:cs="Times New Roman"/>
          <w:color w:val="000000"/>
          <w:szCs w:val="28"/>
        </w:rPr>
        <w:t>ṇṇ</w:t>
      </w:r>
      <w:r>
        <w:rPr>
          <w:rFonts w:cs="Times New Roman"/>
          <w:szCs w:val="28"/>
        </w:rPr>
        <w:t>a Cave</w:t>
      </w:r>
      <w:r w:rsidR="002B7889">
        <w:rPr>
          <w:rFonts w:cs="Times New Roman"/>
          <w:szCs w:val="28"/>
        </w:rPr>
        <w:t>,</w:t>
      </w:r>
      <w:r>
        <w:rPr>
          <w:rFonts w:cs="Times New Roman"/>
          <w:szCs w:val="28"/>
        </w:rPr>
        <w:t xml:space="preserve"> where the </w:t>
      </w:r>
      <w:r w:rsidR="000153A3">
        <w:rPr>
          <w:rFonts w:cs="Times New Roman"/>
          <w:szCs w:val="28"/>
        </w:rPr>
        <w:t>F</w:t>
      </w:r>
      <w:r>
        <w:rPr>
          <w:rFonts w:cs="Times New Roman"/>
          <w:szCs w:val="28"/>
        </w:rPr>
        <w:t xml:space="preserve">irst Buddhist </w:t>
      </w:r>
      <w:r w:rsidR="000153A3">
        <w:rPr>
          <w:rFonts w:cs="Times New Roman"/>
          <w:szCs w:val="28"/>
        </w:rPr>
        <w:t>C</w:t>
      </w:r>
      <w:r>
        <w:rPr>
          <w:rFonts w:cs="Times New Roman"/>
          <w:szCs w:val="28"/>
        </w:rPr>
        <w:t>ouncil was held. His favourite places to sojourn when visiting R</w:t>
      </w:r>
      <w:r w:rsidRPr="00EA16C0">
        <w:rPr>
          <w:rFonts w:cs="Times New Roman"/>
          <w:color w:val="000000"/>
          <w:szCs w:val="28"/>
        </w:rPr>
        <w:t>ā</w:t>
      </w:r>
      <w:r>
        <w:rPr>
          <w:rFonts w:cs="Times New Roman"/>
          <w:szCs w:val="28"/>
        </w:rPr>
        <w:t xml:space="preserve">jagaha were the Vultures Peak, a rocky outcrop on the slopes of the much </w:t>
      </w:r>
      <w:r w:rsidR="002B7889">
        <w:rPr>
          <w:rFonts w:cs="Times New Roman"/>
          <w:szCs w:val="28"/>
        </w:rPr>
        <w:t>taller</w:t>
      </w:r>
      <w:r w:rsidR="0048270E">
        <w:rPr>
          <w:rFonts w:cs="Times New Roman"/>
          <w:szCs w:val="28"/>
        </w:rPr>
        <w:t xml:space="preserve"> </w:t>
      </w:r>
      <w:r w:rsidR="007F4C6D">
        <w:rPr>
          <w:rFonts w:cs="Times New Roman"/>
          <w:szCs w:val="28"/>
        </w:rPr>
        <w:t xml:space="preserve">Mt. </w:t>
      </w:r>
      <w:r w:rsidR="0048270E">
        <w:rPr>
          <w:rFonts w:cs="Times New Roman"/>
          <w:szCs w:val="28"/>
        </w:rPr>
        <w:t>Vepulla</w:t>
      </w:r>
      <w:r w:rsidR="002B7889">
        <w:rPr>
          <w:rFonts w:cs="Times New Roman"/>
          <w:szCs w:val="28"/>
        </w:rPr>
        <w:t>,</w:t>
      </w:r>
      <w:r>
        <w:rPr>
          <w:rFonts w:cs="Times New Roman"/>
          <w:szCs w:val="28"/>
        </w:rPr>
        <w:t xml:space="preserve"> and the Bamboo Grove, a royal park a little beyond the city’s north gate. The Tapod</w:t>
      </w:r>
      <w:r w:rsidRPr="00FE46FA">
        <w:rPr>
          <w:rFonts w:cs="Times New Roman"/>
          <w:color w:val="000000"/>
          <w:szCs w:val="28"/>
        </w:rPr>
        <w:t>ā</w:t>
      </w:r>
      <w:r>
        <w:rPr>
          <w:rFonts w:cs="Times New Roman"/>
          <w:color w:val="000000"/>
          <w:szCs w:val="28"/>
        </w:rPr>
        <w:t>r</w:t>
      </w:r>
      <w:r w:rsidR="00BF484A" w:rsidRPr="00FE46FA">
        <w:rPr>
          <w:rFonts w:cs="Times New Roman"/>
          <w:color w:val="000000"/>
          <w:szCs w:val="28"/>
        </w:rPr>
        <w:t>ā</w:t>
      </w:r>
      <w:r>
        <w:rPr>
          <w:rFonts w:cs="Times New Roman"/>
          <w:color w:val="000000"/>
          <w:szCs w:val="28"/>
        </w:rPr>
        <w:t>ma</w:t>
      </w:r>
      <w:r w:rsidR="00B80FCC">
        <w:rPr>
          <w:rFonts w:cs="Times New Roman"/>
          <w:color w:val="000000"/>
          <w:szCs w:val="28"/>
        </w:rPr>
        <w:t xml:space="preserve"> hot springs</w:t>
      </w:r>
      <w:r w:rsidR="002B7889">
        <w:rPr>
          <w:rFonts w:cs="Times New Roman"/>
          <w:color w:val="000000"/>
          <w:szCs w:val="28"/>
        </w:rPr>
        <w:t>,</w:t>
      </w:r>
      <w:r>
        <w:rPr>
          <w:rFonts w:cs="Times New Roman"/>
          <w:color w:val="000000"/>
          <w:szCs w:val="28"/>
        </w:rPr>
        <w:t xml:space="preserve"> which Moggall</w:t>
      </w:r>
      <w:r w:rsidRPr="00872D07">
        <w:rPr>
          <w:rFonts w:eastAsia="SimSun" w:cs="Times New Roman"/>
          <w:color w:val="000000" w:themeColor="text1"/>
          <w:szCs w:val="28"/>
        </w:rPr>
        <w:t>ā</w:t>
      </w:r>
      <w:r>
        <w:rPr>
          <w:rFonts w:cs="Times New Roman"/>
          <w:color w:val="000000"/>
          <w:szCs w:val="28"/>
        </w:rPr>
        <w:t>na praised for its beautiful surroundings and sweet water</w:t>
      </w:r>
      <w:r w:rsidR="002B7889">
        <w:rPr>
          <w:rFonts w:cs="Times New Roman"/>
          <w:color w:val="000000"/>
          <w:szCs w:val="28"/>
        </w:rPr>
        <w:t>,</w:t>
      </w:r>
      <w:r>
        <w:rPr>
          <w:rFonts w:cs="Times New Roman"/>
          <w:color w:val="000000"/>
          <w:szCs w:val="28"/>
        </w:rPr>
        <w:t xml:space="preserve"> is now a public bath within a Hindu temple.</w:t>
      </w:r>
      <w:r>
        <w:rPr>
          <w:rStyle w:val="FootnoteReference"/>
          <w:rFonts w:cs="Times New Roman"/>
          <w:szCs w:val="28"/>
        </w:rPr>
        <w:footnoteReference w:id="764"/>
      </w:r>
      <w:r>
        <w:rPr>
          <w:rFonts w:cs="Times New Roman"/>
          <w:color w:val="000000"/>
          <w:szCs w:val="28"/>
        </w:rPr>
        <w:t xml:space="preserve"> </w:t>
      </w:r>
      <w:r w:rsidR="00103F1E">
        <w:rPr>
          <w:rFonts w:cs="Times New Roman"/>
          <w:color w:val="FF0000"/>
          <w:szCs w:val="28"/>
        </w:rPr>
        <w:t xml:space="preserve"> The</w:t>
      </w:r>
      <w:r w:rsidR="0089666E" w:rsidRPr="00334BD9">
        <w:rPr>
          <w:rFonts w:cs="Times New Roman"/>
          <w:color w:val="FF0000"/>
          <w:szCs w:val="28"/>
        </w:rPr>
        <w:t xml:space="preserve"> remains of the stupa </w:t>
      </w:r>
      <w:r w:rsidR="00103F1E">
        <w:rPr>
          <w:rFonts w:cs="Times New Roman"/>
          <w:color w:val="FF0000"/>
          <w:szCs w:val="28"/>
        </w:rPr>
        <w:t xml:space="preserve"> </w:t>
      </w:r>
      <w:r w:rsidR="0089666E" w:rsidRPr="00334BD9">
        <w:rPr>
          <w:rFonts w:cs="Times New Roman"/>
          <w:color w:val="FF0000"/>
          <w:szCs w:val="28"/>
        </w:rPr>
        <w:t xml:space="preserve"> built </w:t>
      </w:r>
      <w:r w:rsidR="00103F1E">
        <w:rPr>
          <w:rFonts w:cs="Times New Roman"/>
          <w:color w:val="FF0000"/>
          <w:szCs w:val="28"/>
        </w:rPr>
        <w:t xml:space="preserve">by </w:t>
      </w:r>
      <w:r w:rsidR="00103F1E" w:rsidRPr="00334BD9">
        <w:rPr>
          <w:rFonts w:cs="Times New Roman"/>
          <w:color w:val="FF0000"/>
          <w:szCs w:val="28"/>
        </w:rPr>
        <w:t xml:space="preserve">Ajātasattu </w:t>
      </w:r>
      <w:r w:rsidR="0089666E" w:rsidRPr="00334BD9">
        <w:rPr>
          <w:rFonts w:cs="Times New Roman"/>
          <w:color w:val="FF0000"/>
          <w:szCs w:val="28"/>
        </w:rPr>
        <w:t xml:space="preserve">to enshrine his share of the Buddha’s ashes can still be seen </w:t>
      </w:r>
      <w:r w:rsidR="00FD39D1" w:rsidRPr="00334BD9">
        <w:rPr>
          <w:rFonts w:cs="Times New Roman"/>
          <w:color w:val="FF0000"/>
          <w:szCs w:val="28"/>
        </w:rPr>
        <w:t xml:space="preserve">as can the </w:t>
      </w:r>
      <w:r w:rsidR="00334BD9" w:rsidRPr="00334BD9">
        <w:rPr>
          <w:rFonts w:cs="Times New Roman"/>
          <w:color w:val="FF0000"/>
          <w:szCs w:val="28"/>
        </w:rPr>
        <w:t>serpentine</w:t>
      </w:r>
      <w:r w:rsidR="00FD39D1" w:rsidRPr="00334BD9">
        <w:rPr>
          <w:rFonts w:cs="Times New Roman"/>
          <w:color w:val="FF0000"/>
          <w:szCs w:val="28"/>
        </w:rPr>
        <w:t xml:space="preserve"> Sappini River although now much silted up </w:t>
      </w:r>
      <w:proofErr w:type="gramStart"/>
      <w:r w:rsidR="00FD39D1" w:rsidRPr="00334BD9">
        <w:rPr>
          <w:rFonts w:cs="Times New Roman"/>
          <w:color w:val="FF0000"/>
          <w:szCs w:val="28"/>
        </w:rPr>
        <w:t xml:space="preserve">and </w:t>
      </w:r>
      <w:r w:rsidR="00212704">
        <w:rPr>
          <w:rFonts w:cs="Times New Roman"/>
          <w:color w:val="FF0000"/>
          <w:szCs w:val="28"/>
        </w:rPr>
        <w:t xml:space="preserve"> smaller</w:t>
      </w:r>
      <w:proofErr w:type="gramEnd"/>
      <w:r w:rsidR="00FD39D1" w:rsidRPr="001F6BFB">
        <w:rPr>
          <w:rFonts w:cs="Times New Roman"/>
          <w:color w:val="FF0000"/>
          <w:szCs w:val="28"/>
        </w:rPr>
        <w:t xml:space="preserve">. The </w:t>
      </w:r>
      <w:r w:rsidR="0089666E" w:rsidRPr="001F6BFB">
        <w:rPr>
          <w:rFonts w:cs="Times New Roman"/>
          <w:color w:val="FF0000"/>
          <w:szCs w:val="28"/>
        </w:rPr>
        <w:t>La</w:t>
      </w:r>
      <w:r w:rsidR="00FC6BA3" w:rsidRPr="001F6BFB">
        <w:rPr>
          <w:rFonts w:cs="Times New Roman"/>
          <w:color w:val="FF0000"/>
        </w:rPr>
        <w:t>ṭṭ</w:t>
      </w:r>
      <w:r w:rsidR="00FC6BA3" w:rsidRPr="001F6BFB">
        <w:rPr>
          <w:rFonts w:cs="Times New Roman"/>
          <w:color w:val="FF0000"/>
          <w:szCs w:val="28"/>
        </w:rPr>
        <w:t>h</w:t>
      </w:r>
      <w:r w:rsidR="0089666E" w:rsidRPr="001F6BFB">
        <w:rPr>
          <w:rFonts w:cs="Times New Roman"/>
          <w:color w:val="FF0000"/>
          <w:szCs w:val="28"/>
        </w:rPr>
        <w:t xml:space="preserve">ivana </w:t>
      </w:r>
      <w:r w:rsidR="00334BD9" w:rsidRPr="001F6BFB">
        <w:rPr>
          <w:rFonts w:cs="Times New Roman"/>
          <w:color w:val="FF0000"/>
          <w:szCs w:val="28"/>
        </w:rPr>
        <w:t>and</w:t>
      </w:r>
      <w:r w:rsidR="005D1603">
        <w:rPr>
          <w:rFonts w:cs="Times New Roman"/>
          <w:color w:val="FF0000"/>
          <w:szCs w:val="28"/>
        </w:rPr>
        <w:t>,</w:t>
      </w:r>
      <w:r w:rsidR="00334BD9" w:rsidRPr="001F6BFB">
        <w:rPr>
          <w:rFonts w:cs="Times New Roman"/>
          <w:color w:val="FF0000"/>
          <w:szCs w:val="28"/>
        </w:rPr>
        <w:t xml:space="preserve"> nearby </w:t>
      </w:r>
      <w:r w:rsidR="00FD39D1" w:rsidRPr="001F6BFB">
        <w:rPr>
          <w:rFonts w:cs="Times New Roman"/>
          <w:color w:val="FF0000"/>
          <w:szCs w:val="28"/>
        </w:rPr>
        <w:t>it</w:t>
      </w:r>
      <w:r w:rsidR="005D1603">
        <w:rPr>
          <w:rFonts w:cs="Times New Roman"/>
          <w:color w:val="FF0000"/>
          <w:szCs w:val="28"/>
        </w:rPr>
        <w:t>,</w:t>
      </w:r>
      <w:r w:rsidR="00FD39D1" w:rsidRPr="001F6BFB">
        <w:rPr>
          <w:rFonts w:cs="Times New Roman"/>
          <w:color w:val="FF0000"/>
          <w:szCs w:val="28"/>
        </w:rPr>
        <w:t xml:space="preserve"> the Kapota Cave </w:t>
      </w:r>
      <w:r w:rsidR="001F6BFB">
        <w:rPr>
          <w:rFonts w:cs="Times New Roman"/>
          <w:color w:val="FF0000"/>
          <w:szCs w:val="28"/>
        </w:rPr>
        <w:t xml:space="preserve">both </w:t>
      </w:r>
      <w:r w:rsidR="0089666E" w:rsidRPr="001F6BFB">
        <w:rPr>
          <w:rFonts w:cs="Times New Roman"/>
          <w:color w:val="FF0000"/>
          <w:szCs w:val="28"/>
        </w:rPr>
        <w:t xml:space="preserve">to </w:t>
      </w:r>
      <w:r w:rsidR="0089666E" w:rsidRPr="001F6BFB">
        <w:rPr>
          <w:rFonts w:cs="Times New Roman"/>
          <w:color w:val="FF0000"/>
          <w:szCs w:val="28"/>
        </w:rPr>
        <w:lastRenderedPageBreak/>
        <w:t xml:space="preserve">the west of </w:t>
      </w:r>
      <w:r w:rsidR="00FD39D1" w:rsidRPr="001F6BFB">
        <w:rPr>
          <w:rFonts w:cs="Times New Roman"/>
          <w:color w:val="FF0000"/>
          <w:szCs w:val="28"/>
        </w:rPr>
        <w:t>the city</w:t>
      </w:r>
      <w:r w:rsidR="00103F1E">
        <w:rPr>
          <w:rFonts w:cs="Times New Roman"/>
          <w:color w:val="FF0000"/>
          <w:szCs w:val="28"/>
        </w:rPr>
        <w:t>,</w:t>
      </w:r>
      <w:r w:rsidR="0089666E" w:rsidRPr="001F6BFB">
        <w:rPr>
          <w:rFonts w:cs="Times New Roman"/>
          <w:color w:val="FF0000"/>
          <w:szCs w:val="28"/>
        </w:rPr>
        <w:t xml:space="preserve"> and the Indas</w:t>
      </w:r>
      <w:r w:rsidR="00334BD9" w:rsidRPr="001F6BFB">
        <w:rPr>
          <w:rFonts w:cs="Times New Roman"/>
          <w:color w:val="FF0000"/>
          <w:szCs w:val="28"/>
        </w:rPr>
        <w:t>ā</w:t>
      </w:r>
      <w:r w:rsidR="0089666E" w:rsidRPr="001F6BFB">
        <w:rPr>
          <w:rFonts w:cs="Times New Roman"/>
          <w:color w:val="FF0000"/>
          <w:szCs w:val="28"/>
        </w:rPr>
        <w:t>la Cave</w:t>
      </w:r>
      <w:r w:rsidR="005D1603">
        <w:rPr>
          <w:rFonts w:cs="Times New Roman"/>
          <w:color w:val="FF0000"/>
          <w:szCs w:val="28"/>
        </w:rPr>
        <w:t>,</w:t>
      </w:r>
      <w:r w:rsidR="0089666E" w:rsidRPr="001F6BFB">
        <w:rPr>
          <w:rFonts w:cs="Times New Roman"/>
          <w:color w:val="FF0000"/>
          <w:szCs w:val="28"/>
        </w:rPr>
        <w:t xml:space="preserve"> to </w:t>
      </w:r>
      <w:r w:rsidR="00FD39D1" w:rsidRPr="001F6BFB">
        <w:rPr>
          <w:rFonts w:cs="Times New Roman"/>
          <w:color w:val="FF0000"/>
          <w:szCs w:val="28"/>
        </w:rPr>
        <w:t>its</w:t>
      </w:r>
      <w:r w:rsidR="0089666E" w:rsidRPr="001F6BFB">
        <w:rPr>
          <w:rFonts w:cs="Times New Roman"/>
          <w:color w:val="FF0000"/>
          <w:szCs w:val="28"/>
        </w:rPr>
        <w:t xml:space="preserve"> east</w:t>
      </w:r>
      <w:r w:rsidR="001F6BFB">
        <w:rPr>
          <w:rFonts w:cs="Times New Roman"/>
          <w:color w:val="FF0000"/>
          <w:szCs w:val="28"/>
        </w:rPr>
        <w:t>,</w:t>
      </w:r>
      <w:r w:rsidR="0089666E" w:rsidRPr="001F6BFB">
        <w:rPr>
          <w:rFonts w:cs="Times New Roman"/>
          <w:color w:val="FF0000"/>
          <w:szCs w:val="28"/>
        </w:rPr>
        <w:t xml:space="preserve"> </w:t>
      </w:r>
      <w:r w:rsidR="00334BD9" w:rsidRPr="001F6BFB">
        <w:rPr>
          <w:rFonts w:cs="Times New Roman"/>
          <w:color w:val="FF0000"/>
          <w:szCs w:val="28"/>
        </w:rPr>
        <w:t>have also been identified.</w:t>
      </w:r>
      <w:r w:rsidR="00334BD9" w:rsidRPr="001F6BFB">
        <w:rPr>
          <w:rStyle w:val="FootnoteReference"/>
          <w:rFonts w:cs="Times New Roman"/>
          <w:color w:val="FF0000"/>
          <w:szCs w:val="28"/>
        </w:rPr>
        <w:footnoteReference w:id="765"/>
      </w:r>
      <w:r w:rsidR="00334BD9" w:rsidRPr="001F6BFB">
        <w:rPr>
          <w:rFonts w:cs="Times New Roman"/>
          <w:color w:val="FF0000"/>
          <w:szCs w:val="28"/>
        </w:rPr>
        <w:t xml:space="preserve"> </w:t>
      </w:r>
      <w:r w:rsidR="00FD39D1" w:rsidRPr="001F6BFB">
        <w:rPr>
          <w:rFonts w:cs="Times New Roman"/>
          <w:color w:val="FF0000"/>
          <w:szCs w:val="28"/>
        </w:rPr>
        <w:t xml:space="preserve">This </w:t>
      </w:r>
      <w:r w:rsidR="00FD39D1" w:rsidRPr="00334BD9">
        <w:rPr>
          <w:rFonts w:cs="Times New Roman"/>
          <w:color w:val="FF0000"/>
          <w:szCs w:val="28"/>
        </w:rPr>
        <w:t xml:space="preserve">last place was the </w:t>
      </w:r>
      <w:r w:rsidR="00334BD9" w:rsidRPr="00334BD9">
        <w:rPr>
          <w:rFonts w:cs="Times New Roman"/>
          <w:color w:val="FF0000"/>
          <w:szCs w:val="28"/>
        </w:rPr>
        <w:t>scene</w:t>
      </w:r>
      <w:r w:rsidR="00FD39D1" w:rsidRPr="00334BD9">
        <w:rPr>
          <w:rFonts w:cs="Times New Roman"/>
          <w:color w:val="FF0000"/>
          <w:szCs w:val="28"/>
        </w:rPr>
        <w:t xml:space="preserve"> for one of the Buddha’s </w:t>
      </w:r>
      <w:r w:rsidR="00334BD9" w:rsidRPr="00334BD9">
        <w:rPr>
          <w:rFonts w:cs="Times New Roman"/>
          <w:color w:val="FF0000"/>
          <w:szCs w:val="28"/>
        </w:rPr>
        <w:t xml:space="preserve">most profound </w:t>
      </w:r>
      <w:r w:rsidR="00FD39D1" w:rsidRPr="00334BD9">
        <w:rPr>
          <w:rFonts w:cs="Times New Roman"/>
          <w:color w:val="FF0000"/>
          <w:szCs w:val="28"/>
        </w:rPr>
        <w:t>dialogues, the Sakkapa</w:t>
      </w:r>
      <w:r w:rsidR="00334BD9" w:rsidRPr="00334BD9">
        <w:rPr>
          <w:rFonts w:cs="Times New Roman"/>
          <w:color w:val="FF0000"/>
        </w:rPr>
        <w:t>ñ</w:t>
      </w:r>
      <w:r w:rsidR="00FD39D1" w:rsidRPr="00334BD9">
        <w:rPr>
          <w:rFonts w:cs="Times New Roman"/>
          <w:color w:val="FF0000"/>
          <w:szCs w:val="28"/>
        </w:rPr>
        <w:t xml:space="preserve">ha Sutta. </w:t>
      </w:r>
      <w:r w:rsidR="001F6BFB">
        <w:rPr>
          <w:rFonts w:cs="Times New Roman"/>
          <w:color w:val="FF0000"/>
          <w:sz w:val="18"/>
          <w:szCs w:val="18"/>
        </w:rPr>
        <w:t xml:space="preserve"> </w:t>
      </w:r>
    </w:p>
    <w:p w14:paraId="68331D06" w14:textId="79852C74" w:rsidR="00237C0C" w:rsidRDefault="003341B6"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rsidR="00BD2C9A">
        <w:t xml:space="preserve">jagaha were </w:t>
      </w:r>
      <w:r>
        <w:t>Vebh</w:t>
      </w:r>
      <w:r w:rsidRPr="00FF7F1B">
        <w:rPr>
          <w:rFonts w:cs="Times New Roman"/>
          <w:color w:val="000000"/>
          <w:szCs w:val="28"/>
        </w:rPr>
        <w:t>ā</w:t>
      </w:r>
      <w:r>
        <w:t>ra, Pa</w:t>
      </w:r>
      <w:r w:rsidRPr="00FF7F1B">
        <w:rPr>
          <w:rFonts w:cs="Times New Roman"/>
          <w:color w:val="000000"/>
          <w:szCs w:val="28"/>
        </w:rPr>
        <w:t>ṇḍ</w:t>
      </w:r>
      <w:r>
        <w:t>ava, Vepulla, Gijjhakuta and Isigili.</w:t>
      </w:r>
      <w:r w:rsidR="0048270E">
        <w:rPr>
          <w:rStyle w:val="FootnoteReference"/>
        </w:rPr>
        <w:footnoteReference w:id="766"/>
      </w:r>
      <w:r>
        <w:t xml:space="preserve"> Unfortunately, other </w:t>
      </w:r>
      <w:r w:rsidR="00B80FCC">
        <w:t xml:space="preserve">later </w:t>
      </w:r>
      <w:r>
        <w:t xml:space="preserve">texts give different names for these </w:t>
      </w:r>
      <w:r w:rsidR="0048270E">
        <w:t>hills</w:t>
      </w:r>
      <w:r w:rsidR="002B7889">
        <w:t>,</w:t>
      </w:r>
      <w:r w:rsidR="0048270E">
        <w:t xml:space="preserve"> </w:t>
      </w:r>
      <w:r>
        <w:t xml:space="preserve">making it difficult to </w:t>
      </w:r>
      <w:r w:rsidR="008166B6">
        <w:t xml:space="preserve">identify </w:t>
      </w:r>
      <w:r w:rsidR="0048270E">
        <w:t>Pa</w:t>
      </w:r>
      <w:r w:rsidR="0048270E" w:rsidRPr="00FF7F1B">
        <w:rPr>
          <w:rFonts w:cs="Times New Roman"/>
          <w:color w:val="000000"/>
          <w:szCs w:val="28"/>
        </w:rPr>
        <w:t>ṇḍ</w:t>
      </w:r>
      <w:r w:rsidR="0048270E">
        <w:t>ava</w:t>
      </w:r>
      <w:r w:rsidR="002B7889">
        <w:t>,</w:t>
      </w:r>
      <w:r>
        <w:t xml:space="preserve"> where </w:t>
      </w:r>
      <w:r w:rsidR="002B7889">
        <w:t>Go</w:t>
      </w:r>
      <w:r w:rsidR="0048270E">
        <w:t>tama</w:t>
      </w:r>
      <w:r>
        <w:t xml:space="preserve"> stayed during his first visit to the city.</w:t>
      </w:r>
      <w:r w:rsidR="0048270E">
        <w:rPr>
          <w:rStyle w:val="FootnoteReference"/>
        </w:rPr>
        <w:footnoteReference w:id="767"/>
      </w:r>
      <w:r>
        <w:t xml:space="preserve"> </w:t>
      </w:r>
      <w:r>
        <w:rPr>
          <w:rFonts w:cs="Times New Roman"/>
          <w:color w:val="000000"/>
          <w:szCs w:val="28"/>
        </w:rPr>
        <w:t>I</w:t>
      </w:r>
      <w:r w:rsidR="00237C0C">
        <w:rPr>
          <w:rFonts w:cs="Times New Roman"/>
          <w:szCs w:val="28"/>
        </w:rPr>
        <w:t>mpressive walls, the remains of which are still visible, snake</w:t>
      </w:r>
      <w:r>
        <w:rPr>
          <w:rFonts w:cs="Times New Roman"/>
          <w:szCs w:val="28"/>
        </w:rPr>
        <w:t xml:space="preserve"> </w:t>
      </w:r>
      <w:r w:rsidR="00237C0C">
        <w:rPr>
          <w:rFonts w:cs="Times New Roman"/>
          <w:szCs w:val="28"/>
        </w:rPr>
        <w:t>along the top of the hills</w:t>
      </w:r>
      <w:r w:rsidR="002B7889">
        <w:rPr>
          <w:rFonts w:cs="Times New Roman"/>
          <w:szCs w:val="28"/>
        </w:rPr>
        <w:t>,</w:t>
      </w:r>
      <w:r w:rsidR="00237C0C">
        <w:rPr>
          <w:rFonts w:cs="Times New Roman"/>
          <w:szCs w:val="28"/>
        </w:rPr>
        <w:t xml:space="preserve"> and the city gates were, we are told, closed every </w:t>
      </w:r>
      <w:r w:rsidR="00237C0C" w:rsidRPr="006E5E98">
        <w:rPr>
          <w:rFonts w:cs="Times New Roman"/>
          <w:color w:val="000000" w:themeColor="text1"/>
          <w:szCs w:val="28"/>
        </w:rPr>
        <w:t>night</w:t>
      </w:r>
      <w:r w:rsidR="00296271" w:rsidRPr="006E5E98">
        <w:rPr>
          <w:rFonts w:cs="Times New Roman"/>
          <w:color w:val="000000" w:themeColor="text1"/>
          <w:szCs w:val="28"/>
        </w:rPr>
        <w:t>.</w:t>
      </w:r>
      <w:r w:rsidRPr="006E5E98">
        <w:rPr>
          <w:rFonts w:cs="Times New Roman"/>
          <w:color w:val="000000" w:themeColor="text1"/>
          <w:szCs w:val="28"/>
        </w:rPr>
        <w:t xml:space="preserve"> </w:t>
      </w:r>
    </w:p>
    <w:p w14:paraId="0BED5336" w14:textId="0C123947" w:rsidR="00237C0C" w:rsidRPr="004D1191" w:rsidRDefault="00237C0C"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w:t>
      </w:r>
      <w:r w:rsidR="002B7889">
        <w:rPr>
          <w:rFonts w:cs="Times New Roman"/>
          <w:szCs w:val="28"/>
        </w:rPr>
        <w:t>,</w:t>
      </w:r>
      <w:r>
        <w:rPr>
          <w:rFonts w:cs="Times New Roman"/>
          <w:szCs w:val="28"/>
        </w:rPr>
        <w:t xml:space="preserve"> or perhaps at the foot of</w:t>
      </w:r>
      <w:r w:rsidR="002B7889">
        <w:rPr>
          <w:rFonts w:cs="Times New Roman"/>
          <w:szCs w:val="28"/>
        </w:rPr>
        <w:t>,</w:t>
      </w:r>
      <w:r>
        <w:rPr>
          <w:rFonts w:cs="Times New Roman"/>
          <w:szCs w:val="28"/>
        </w:rPr>
        <w:t xml:space="preserve"> </w:t>
      </w:r>
      <w:r w:rsidR="007F4C6D">
        <w:rPr>
          <w:rFonts w:cs="Times New Roman"/>
          <w:szCs w:val="28"/>
        </w:rPr>
        <w:t xml:space="preserve">the east side of </w:t>
      </w:r>
      <w:r>
        <w:rPr>
          <w:rFonts w:cs="Times New Roman"/>
          <w:szCs w:val="28"/>
        </w:rPr>
        <w:t>Pa</w:t>
      </w:r>
      <w:r w:rsidRPr="00AB7A9F">
        <w:rPr>
          <w:rFonts w:cs="Times New Roman"/>
          <w:color w:val="000000"/>
          <w:szCs w:val="28"/>
        </w:rPr>
        <w:t>ṇḍ</w:t>
      </w:r>
      <w:r>
        <w:rPr>
          <w:rFonts w:cs="Times New Roman"/>
          <w:szCs w:val="28"/>
        </w:rPr>
        <w:t>ava</w:t>
      </w:r>
      <w:r w:rsidR="0048270E">
        <w:rPr>
          <w:rFonts w:cs="Times New Roman"/>
          <w:szCs w:val="28"/>
        </w:rPr>
        <w:t>.</w:t>
      </w:r>
      <w:r>
        <w:rPr>
          <w:rStyle w:val="FootnoteReference"/>
          <w:rFonts w:cs="Times New Roman"/>
          <w:szCs w:val="28"/>
        </w:rPr>
        <w:footnoteReference w:id="768"/>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w:t>
      </w:r>
      <w:r w:rsidR="002B7889">
        <w:rPr>
          <w:rFonts w:cs="Times New Roman"/>
          <w:szCs w:val="28"/>
        </w:rPr>
        <w:t>ecause it was a centre of power</w:t>
      </w:r>
      <w:r>
        <w:rPr>
          <w:rFonts w:cs="Times New Roman"/>
          <w:szCs w:val="28"/>
        </w:rPr>
        <w:t xml:space="preserve"> but </w:t>
      </w:r>
      <w:r w:rsidR="008166B6">
        <w:rPr>
          <w:rFonts w:cs="Times New Roman"/>
          <w:szCs w:val="28"/>
        </w:rPr>
        <w:t xml:space="preserve">because </w:t>
      </w:r>
      <w:r>
        <w:rPr>
          <w:rFonts w:cs="Times New Roman"/>
          <w:szCs w:val="28"/>
        </w:rPr>
        <w:t xml:space="preserve">of </w:t>
      </w:r>
      <w:r w:rsidR="008166B6">
        <w:rPr>
          <w:rFonts w:cs="Times New Roman"/>
          <w:szCs w:val="28"/>
        </w:rPr>
        <w:t xml:space="preserve">its </w:t>
      </w:r>
      <w:r>
        <w:rPr>
          <w:rFonts w:cs="Times New Roman"/>
          <w:szCs w:val="28"/>
        </w:rPr>
        <w:t>intellectual and religious life</w:t>
      </w:r>
      <w:r w:rsidR="008166B6">
        <w:rPr>
          <w:rFonts w:cs="Times New Roman"/>
          <w:szCs w:val="28"/>
        </w:rPr>
        <w:t xml:space="preserve">. </w:t>
      </w:r>
      <w:r>
        <w:rPr>
          <w:rFonts w:cs="Times New Roman"/>
          <w:szCs w:val="28"/>
        </w:rPr>
        <w:t>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w:t>
      </w:r>
      <w:r w:rsidR="002B7889">
        <w:rPr>
          <w:rFonts w:cs="Times New Roman"/>
          <w:szCs w:val="28"/>
        </w:rPr>
        <w:t>,</w:t>
      </w:r>
      <w:r>
        <w:rPr>
          <w:rFonts w:cs="Times New Roman"/>
          <w:szCs w:val="28"/>
        </w:rPr>
        <w:t xml:space="preserv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69"/>
      </w:r>
      <w:r>
        <w:rPr>
          <w:rFonts w:cs="Times New Roman"/>
          <w:szCs w:val="28"/>
        </w:rPr>
        <w:t xml:space="preserve"> Magadha’s king at the time, </w:t>
      </w:r>
      <w:r w:rsidRPr="00917484">
        <w:rPr>
          <w:rFonts w:cs="Times New Roman"/>
          <w:color w:val="000000" w:themeColor="text1"/>
          <w:szCs w:val="28"/>
        </w:rPr>
        <w:t>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was on good terms with the Buddha</w:t>
      </w:r>
      <w:r w:rsidR="002B7889">
        <w:rPr>
          <w:rFonts w:cs="Times New Roman"/>
          <w:color w:val="000000" w:themeColor="text1"/>
          <w:szCs w:val="28"/>
        </w:rPr>
        <w:t>,</w:t>
      </w:r>
      <w:r>
        <w:rPr>
          <w:rFonts w:cs="Times New Roman"/>
          <w:color w:val="000000" w:themeColor="text1"/>
          <w:szCs w:val="28"/>
        </w:rPr>
        <w:t xml:space="preserve">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002B7889"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sidR="00461DBE">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significant that while the</w:t>
      </w:r>
      <w:r>
        <w:rPr>
          <w:rFonts w:cs="Times New Roman"/>
          <w:color w:val="000000" w:themeColor="text1"/>
          <w:szCs w:val="28"/>
        </w:rPr>
        <w:t xml:space="preserve"> Tipitaka record</w:t>
      </w:r>
      <w:r w:rsidR="00682BCC">
        <w:rPr>
          <w:rFonts w:cs="Times New Roman"/>
          <w:color w:val="000000" w:themeColor="text1"/>
          <w:szCs w:val="28"/>
        </w:rPr>
        <w:t>s</w:t>
      </w:r>
      <w:r>
        <w:rPr>
          <w:rFonts w:cs="Times New Roman"/>
          <w:color w:val="000000" w:themeColor="text1"/>
          <w:szCs w:val="28"/>
        </w:rPr>
        <w:t xml:space="preserve"> numerous </w:t>
      </w:r>
      <w:r w:rsidRPr="00917484">
        <w:rPr>
          <w:rFonts w:cs="Times New Roman"/>
          <w:color w:val="000000" w:themeColor="text1"/>
          <w:szCs w:val="28"/>
        </w:rPr>
        <w:t>dialogues between the Buddha and King Pasenadi of Kosala</w:t>
      </w:r>
      <w:r w:rsidR="00461DBE">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w:t>
      </w:r>
      <w:r w:rsidR="008D26F3">
        <w:rPr>
          <w:rFonts w:cs="Times New Roman"/>
          <w:szCs w:val="28"/>
        </w:rPr>
        <w:t xml:space="preserve">, spending </w:t>
      </w:r>
      <w:r>
        <w:rPr>
          <w:rFonts w:cs="Times New Roman"/>
          <w:szCs w:val="28"/>
        </w:rPr>
        <w:t>his third, fourth, seventeenth and twentieth rainy seasons there and beg</w:t>
      </w:r>
      <w:r w:rsidR="008D26F3">
        <w:rPr>
          <w:rFonts w:cs="Times New Roman"/>
          <w:szCs w:val="28"/>
        </w:rPr>
        <w:t xml:space="preserve">inning </w:t>
      </w:r>
      <w:r>
        <w:rPr>
          <w:rFonts w:cs="Times New Roman"/>
          <w:szCs w:val="28"/>
        </w:rPr>
        <w:t>his final journey from there some twelve months before his death.</w:t>
      </w:r>
    </w:p>
    <w:p w14:paraId="0B2ED3EF"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237C0C" w:rsidRPr="00533E39" w:rsidRDefault="00237C0C"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237C0C" w:rsidRDefault="00237C0C"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sidR="00461DBE">
        <w:rPr>
          <w:rFonts w:cs="Times New Roman"/>
          <w:color w:val="000000"/>
          <w:szCs w:val="28"/>
        </w:rPr>
        <w:t>,</w:t>
      </w:r>
      <w:r w:rsidRPr="007E7E58">
        <w:rPr>
          <w:rFonts w:cs="Times New Roman"/>
          <w:szCs w:val="28"/>
        </w:rPr>
        <w:t xml:space="preserve"> by a direct and reasonably straight road</w:t>
      </w:r>
      <w:r w:rsidR="00461DBE">
        <w:rPr>
          <w:rFonts w:cs="Times New Roman"/>
          <w:szCs w:val="28"/>
        </w:rPr>
        <w:t>,</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w:t>
      </w:r>
      <w:proofErr w:type="gramStart"/>
      <w:r>
        <w:rPr>
          <w:rFonts w:cs="Times New Roman"/>
          <w:szCs w:val="28"/>
        </w:rPr>
        <w:t>that</w:t>
      </w:r>
      <w:proofErr w:type="gramEnd"/>
      <w:r>
        <w:rPr>
          <w:rFonts w:cs="Times New Roman"/>
          <w:szCs w:val="28"/>
        </w:rPr>
        <w:t xml:space="preserve"> they were </w:t>
      </w:r>
      <w:r w:rsidR="00415CAB">
        <w:rPr>
          <w:rFonts w:cs="Times New Roman"/>
          <w:szCs w:val="28"/>
        </w:rPr>
        <w:t xml:space="preserve">two cities adjoining </w:t>
      </w:r>
      <w:r w:rsidR="00415CAB">
        <w:rPr>
          <w:rFonts w:cs="Times New Roman"/>
          <w:szCs w:val="28"/>
        </w:rPr>
        <w:lastRenderedPageBreak/>
        <w:t>each other</w:t>
      </w:r>
      <w:r w:rsidR="00461DBE">
        <w:rPr>
          <w:rFonts w:cs="Times New Roman"/>
          <w:szCs w:val="28"/>
        </w:rPr>
        <w:t>,</w:t>
      </w:r>
      <w:r w:rsidR="00415CAB">
        <w:rPr>
          <w:rFonts w:cs="Times New Roman"/>
          <w:szCs w:val="28"/>
        </w:rPr>
        <w:t xml:space="preserve"> much</w:t>
      </w:r>
      <w:r>
        <w:rPr>
          <w:rFonts w:cs="Times New Roman"/>
          <w:szCs w:val="28"/>
        </w:rPr>
        <w:t xml:space="preserve"> as the modern cities of Ayodhya and Faizabad do.</w:t>
      </w:r>
      <w:r>
        <w:rPr>
          <w:rStyle w:val="FootnoteReference"/>
          <w:rFonts w:cs="Times New Roman"/>
          <w:szCs w:val="28"/>
        </w:rPr>
        <w:footnoteReference w:id="770"/>
      </w:r>
      <w:r w:rsidR="00272475">
        <w:rPr>
          <w:rFonts w:cs="Times New Roman"/>
          <w:szCs w:val="28"/>
        </w:rPr>
        <w:t xml:space="preserve"> </w:t>
      </w:r>
      <w:r>
        <w:rPr>
          <w:rFonts w:cs="Times New Roman"/>
          <w:szCs w:val="28"/>
        </w:rPr>
        <w:t>Confusing the</w:t>
      </w:r>
      <w:r w:rsidR="001671FC">
        <w:rPr>
          <w:rFonts w:cs="Times New Roman"/>
          <w:szCs w:val="28"/>
        </w:rPr>
        <w:t xml:space="preserve"> matter is the Vinaya’s mention of a</w:t>
      </w:r>
      <w:r>
        <w:rPr>
          <w:rFonts w:cs="Times New Roman"/>
          <w:szCs w:val="28"/>
        </w:rPr>
        <w:t xml:space="preserve"> ferry operating between the two places, suggesting that they were on opposite banks of the Sarabh</w:t>
      </w:r>
      <w:r w:rsidRPr="00FE46FA">
        <w:rPr>
          <w:rFonts w:cs="Times New Roman"/>
          <w:color w:val="000000"/>
          <w:szCs w:val="28"/>
        </w:rPr>
        <w:t>ū</w:t>
      </w:r>
      <w:r w:rsidR="00461DBE">
        <w:rPr>
          <w:rFonts w:cs="Times New Roman"/>
          <w:color w:val="000000"/>
          <w:szCs w:val="28"/>
        </w:rPr>
        <w:t xml:space="preserve"> River</w:t>
      </w:r>
      <w:r>
        <w:rPr>
          <w:rFonts w:cs="Times New Roman"/>
          <w:color w:val="000000"/>
          <w:szCs w:val="28"/>
        </w:rPr>
        <w:t xml:space="preserve"> </w:t>
      </w:r>
      <w:r w:rsidR="00461DBE">
        <w:rPr>
          <w:rFonts w:cs="Times New Roman"/>
          <w:color w:val="000000"/>
          <w:szCs w:val="28"/>
        </w:rPr>
        <w:t>(</w:t>
      </w:r>
      <w:r>
        <w:rPr>
          <w:rFonts w:cs="Times New Roman"/>
          <w:color w:val="000000"/>
          <w:szCs w:val="28"/>
        </w:rPr>
        <w:t>the modern Sarayu</w:t>
      </w:r>
      <w:r w:rsidR="00461DBE">
        <w:rPr>
          <w:rFonts w:cs="Times New Roman"/>
          <w:color w:val="000000"/>
          <w:szCs w:val="28"/>
        </w:rPr>
        <w:t>,</w:t>
      </w:r>
      <w:r>
        <w:rPr>
          <w:rFonts w:cs="Times New Roman"/>
          <w:color w:val="000000"/>
          <w:szCs w:val="28"/>
        </w:rPr>
        <w:t xml:space="preserve"> sometimes also called Ghaghra</w:t>
      </w:r>
      <w:r w:rsidR="00461DBE">
        <w:rPr>
          <w:rFonts w:cs="Times New Roman"/>
          <w:color w:val="000000"/>
          <w:szCs w:val="28"/>
        </w:rPr>
        <w:t>)</w:t>
      </w:r>
      <w:r>
        <w:rPr>
          <w:rFonts w:cs="Times New Roman"/>
          <w:color w:val="000000"/>
          <w:szCs w:val="28"/>
        </w:rPr>
        <w:t>.</w:t>
      </w:r>
      <w:r>
        <w:rPr>
          <w:rStyle w:val="FootnoteReference"/>
          <w:rFonts w:cs="Times New Roman"/>
          <w:szCs w:val="28"/>
        </w:rPr>
        <w:footnoteReference w:id="771"/>
      </w:r>
      <w:r>
        <w:rPr>
          <w:rFonts w:cs="Times New Roman"/>
          <w:color w:val="000000"/>
          <w:szCs w:val="28"/>
        </w:rPr>
        <w:t xml:space="preserve"> </w:t>
      </w:r>
      <w:r w:rsidR="00160150">
        <w:rPr>
          <w:rFonts w:cs="Times New Roman"/>
          <w:color w:val="000000"/>
          <w:szCs w:val="28"/>
        </w:rPr>
        <w:t xml:space="preserve">Some ancient sources say they are different names for the same place, </w:t>
      </w:r>
      <w:r w:rsidR="00461DBE">
        <w:rPr>
          <w:rFonts w:cs="Times New Roman"/>
          <w:color w:val="000000"/>
          <w:szCs w:val="28"/>
        </w:rPr>
        <w:t xml:space="preserve">while </w:t>
      </w:r>
      <w:r w:rsidR="00160150">
        <w:rPr>
          <w:rFonts w:cs="Times New Roman"/>
          <w:color w:val="000000"/>
          <w:szCs w:val="28"/>
        </w:rPr>
        <w:t>others are unclear.</w:t>
      </w:r>
      <w:r w:rsidR="00160150">
        <w:rPr>
          <w:rStyle w:val="FootnoteReference"/>
          <w:rFonts w:cs="Times New Roman"/>
          <w:szCs w:val="28"/>
        </w:rPr>
        <w:footnoteReference w:id="772"/>
      </w:r>
      <w:r w:rsidR="00160150">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w:t>
      </w:r>
      <w:r w:rsidR="00461DBE">
        <w:rPr>
          <w:rFonts w:cs="Times New Roman"/>
          <w:szCs w:val="28"/>
        </w:rPr>
        <w:t>,</w:t>
      </w:r>
      <w:r>
        <w:rPr>
          <w:rFonts w:cs="Times New Roman"/>
          <w:szCs w:val="28"/>
        </w:rPr>
        <w:t xml:space="preserve"> for the king and his officials</w:t>
      </w:r>
      <w:r w:rsidR="00461DBE">
        <w:rPr>
          <w:rFonts w:cs="Times New Roman"/>
          <w:szCs w:val="28"/>
        </w:rPr>
        <w:t>,</w:t>
      </w:r>
      <w:r>
        <w:rPr>
          <w:rFonts w:cs="Times New Roman"/>
          <w:szCs w:val="28"/>
        </w:rPr>
        <w:t xml:space="preserve"> by a relay of seven chariots.</w:t>
      </w:r>
      <w:r>
        <w:rPr>
          <w:rStyle w:val="FootnoteReference"/>
          <w:rFonts w:cs="Times New Roman"/>
          <w:szCs w:val="28"/>
        </w:rPr>
        <w:footnoteReference w:id="773"/>
      </w:r>
      <w:r w:rsidR="009A6A8D">
        <w:rPr>
          <w:rFonts w:cs="Times New Roman"/>
          <w:szCs w:val="28"/>
        </w:rPr>
        <w:t xml:space="preserve"> </w:t>
      </w:r>
      <w:r>
        <w:rPr>
          <w:rFonts w:cs="Times New Roman"/>
          <w:szCs w:val="28"/>
        </w:rPr>
        <w:t>The Buddha occasionally visited S</w:t>
      </w:r>
      <w:r w:rsidRPr="00FE46FA">
        <w:rPr>
          <w:rFonts w:cs="Times New Roman"/>
          <w:color w:val="000000"/>
          <w:szCs w:val="28"/>
        </w:rPr>
        <w:t>ā</w:t>
      </w:r>
      <w:r>
        <w:rPr>
          <w:rFonts w:cs="Times New Roman"/>
          <w:szCs w:val="28"/>
        </w:rPr>
        <w:t>keta</w:t>
      </w:r>
      <w:r w:rsidR="00461DBE">
        <w:rPr>
          <w:rFonts w:cs="Times New Roman"/>
          <w:szCs w:val="28"/>
        </w:rPr>
        <w:t>,</w:t>
      </w:r>
      <w:r>
        <w:rPr>
          <w:rFonts w:cs="Times New Roman"/>
          <w:szCs w:val="28"/>
        </w:rPr>
        <w:t xml:space="preserve"> as did several of his senior disciples. During one </w:t>
      </w:r>
      <w:r w:rsidR="000A06D5">
        <w:rPr>
          <w:rFonts w:cs="Times New Roman"/>
          <w:szCs w:val="28"/>
        </w:rPr>
        <w:t>such</w:t>
      </w:r>
      <w:r>
        <w:rPr>
          <w:rFonts w:cs="Times New Roman"/>
          <w:szCs w:val="28"/>
        </w:rPr>
        <w:t xml:space="preserve"> visit</w:t>
      </w:r>
      <w:r w:rsidR="000A06D5">
        <w:rPr>
          <w:rFonts w:cs="Times New Roman"/>
          <w:szCs w:val="28"/>
        </w:rPr>
        <w:t xml:space="preserve">, </w:t>
      </w:r>
      <w:r>
        <w:rPr>
          <w:rFonts w:cs="Times New Roman"/>
          <w:szCs w:val="28"/>
        </w:rPr>
        <w:t>the wealthy merchant K</w:t>
      </w:r>
      <w:r w:rsidRPr="00FE46FA">
        <w:rPr>
          <w:rFonts w:cs="Times New Roman"/>
          <w:color w:val="000000"/>
          <w:szCs w:val="28"/>
        </w:rPr>
        <w:t>āḷ</w:t>
      </w:r>
      <w:r>
        <w:rPr>
          <w:rFonts w:cs="Times New Roman"/>
          <w:szCs w:val="28"/>
        </w:rPr>
        <w:t>aka, a patron of the Jains, invited the Buddha to his home for a meal and</w:t>
      </w:r>
      <w:r w:rsidR="00461DBE">
        <w:rPr>
          <w:rFonts w:cs="Times New Roman"/>
          <w:szCs w:val="28"/>
        </w:rPr>
        <w:t>,</w:t>
      </w:r>
      <w:r>
        <w:rPr>
          <w:rFonts w:cs="Times New Roman"/>
          <w:szCs w:val="28"/>
        </w:rPr>
        <w:t xml:space="preserve"> impressed by what the Buddha had to say</w:t>
      </w:r>
      <w:r w:rsidR="00461DBE">
        <w:rPr>
          <w:rFonts w:cs="Times New Roman"/>
          <w:szCs w:val="28"/>
        </w:rPr>
        <w:t>,</w:t>
      </w:r>
      <w:r>
        <w:rPr>
          <w:rFonts w:cs="Times New Roman"/>
          <w:szCs w:val="28"/>
        </w:rPr>
        <w:t xml:space="preserve"> offered him a </w:t>
      </w:r>
      <w:r w:rsidR="000A06D5">
        <w:rPr>
          <w:rFonts w:cs="Times New Roman"/>
          <w:szCs w:val="28"/>
        </w:rPr>
        <w:t>plot</w:t>
      </w:r>
      <w:r>
        <w:rPr>
          <w:rFonts w:cs="Times New Roman"/>
          <w:szCs w:val="28"/>
        </w:rPr>
        <w:t xml:space="preserve"> of land and built a monastery on it. It became the only Buddhist monastery in the city.</w:t>
      </w:r>
      <w:r>
        <w:rPr>
          <w:rStyle w:val="FootnoteReference"/>
          <w:rFonts w:cs="Times New Roman"/>
          <w:szCs w:val="28"/>
        </w:rPr>
        <w:footnoteReference w:id="774"/>
      </w:r>
      <w:r>
        <w:rPr>
          <w:rFonts w:cs="Times New Roman"/>
          <w:szCs w:val="28"/>
        </w:rPr>
        <w:t xml:space="preserve">  </w:t>
      </w:r>
    </w:p>
    <w:p w14:paraId="0661C5EA" w14:textId="7C571FF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In the Nageshwarnath Temple in modern Ayodhya is part of an Asokan pillar now being used as an altar</w:t>
      </w:r>
      <w:r w:rsidR="00461DBE">
        <w:rPr>
          <w:rFonts w:cs="Times New Roman"/>
          <w:szCs w:val="28"/>
        </w:rPr>
        <w:t>,</w:t>
      </w:r>
      <w:r>
        <w:rPr>
          <w:rFonts w:cs="Times New Roman"/>
          <w:szCs w:val="28"/>
        </w:rPr>
        <w:t xml:space="preserve">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w:t>
      </w:r>
      <w:r w:rsidR="00FB0FB6" w:rsidRPr="00FE46FA">
        <w:rPr>
          <w:rFonts w:cs="Times New Roman"/>
          <w:color w:val="000000"/>
          <w:szCs w:val="28"/>
        </w:rPr>
        <w:t>ḷ</w:t>
      </w:r>
      <w:r>
        <w:rPr>
          <w:rFonts w:cs="Times New Roman"/>
          <w:szCs w:val="28"/>
        </w:rPr>
        <w:t>aka</w:t>
      </w:r>
      <w:r w:rsidR="00461DBE">
        <w:rPr>
          <w:rFonts w:cs="Times New Roman"/>
          <w:szCs w:val="28"/>
        </w:rPr>
        <w:t>,</w:t>
      </w:r>
      <w:r>
        <w:rPr>
          <w:rFonts w:cs="Times New Roman"/>
          <w:szCs w:val="28"/>
        </w:rPr>
        <w:t xml:space="preserve"> although only excavations will verify this.</w:t>
      </w:r>
      <w:r w:rsidR="00FB0FB6">
        <w:rPr>
          <w:rFonts w:cs="Times New Roman"/>
          <w:szCs w:val="28"/>
        </w:rPr>
        <w:t xml:space="preserve">  </w:t>
      </w:r>
    </w:p>
    <w:p w14:paraId="6FF24EE3" w14:textId="77777777" w:rsidR="00237C0C" w:rsidRPr="00287BAB"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477608" w:rsidRPr="006E5E98" w:rsidRDefault="00477608"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477608" w:rsidRPr="00D4245E" w:rsidRDefault="00477608"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t>
      </w:r>
      <w:r w:rsidR="00461DBE" w:rsidRPr="006E5E98">
        <w:rPr>
          <w:color w:val="000000" w:themeColor="text1"/>
          <w:szCs w:val="28"/>
          <w:lang w:val="en-US"/>
        </w:rPr>
        <w:t>way from</w:t>
      </w:r>
      <w:r w:rsidR="0037642C" w:rsidRPr="006E5E98">
        <w:rPr>
          <w:color w:val="000000" w:themeColor="text1"/>
          <w:szCs w:val="28"/>
          <w:lang w:val="en-US"/>
        </w:rPr>
        <w:t xml:space="preserve"> </w:t>
      </w:r>
      <w:proofErr w:type="gramStart"/>
      <w:r w:rsidR="00D4245E" w:rsidRPr="006E5E98">
        <w:rPr>
          <w:color w:val="000000" w:themeColor="text1"/>
          <w:szCs w:val="28"/>
          <w:lang w:val="en-US"/>
        </w:rPr>
        <w:t>Vera</w:t>
      </w:r>
      <w:r w:rsidR="00D4245E" w:rsidRPr="006E5E98">
        <w:rPr>
          <w:color w:val="000000" w:themeColor="text1"/>
          <w:szCs w:val="28"/>
        </w:rPr>
        <w:t>ñ</w:t>
      </w:r>
      <w:r w:rsidR="00D4245E" w:rsidRPr="006E5E98">
        <w:rPr>
          <w:color w:val="000000" w:themeColor="text1"/>
          <w:szCs w:val="28"/>
          <w:lang w:val="en-US"/>
        </w:rPr>
        <w:t>j</w:t>
      </w:r>
      <w:r w:rsidR="00B13CB0" w:rsidRPr="006E5E98">
        <w:rPr>
          <w:color w:val="000000" w:themeColor="text1"/>
          <w:szCs w:val="28"/>
        </w:rPr>
        <w:t>ā</w:t>
      </w:r>
      <w:r w:rsidR="00B13CB0">
        <w:rPr>
          <w:color w:val="000000" w:themeColor="text1"/>
          <w:szCs w:val="28"/>
          <w:lang w:val="en-US"/>
        </w:rPr>
        <w:t xml:space="preserve"> </w:t>
      </w:r>
      <w:r w:rsidR="00D4245E" w:rsidRPr="006E5E98">
        <w:rPr>
          <w:color w:val="000000" w:themeColor="text1"/>
          <w:szCs w:val="28"/>
          <w:lang w:val="en-US"/>
        </w:rPr>
        <w:t xml:space="preserve"> to</w:t>
      </w:r>
      <w:proofErr w:type="gramEnd"/>
      <w:r w:rsidR="00D4245E" w:rsidRPr="006E5E98">
        <w:rPr>
          <w:color w:val="000000" w:themeColor="text1"/>
          <w:szCs w:val="28"/>
          <w:lang w:val="en-US"/>
        </w:rPr>
        <w:t xml:space="preserve"> Pay</w:t>
      </w:r>
      <w:r w:rsidR="00D4245E" w:rsidRPr="006E5E98">
        <w:rPr>
          <w:color w:val="000000" w:themeColor="text1"/>
          <w:szCs w:val="28"/>
        </w:rPr>
        <w:t>ā</w:t>
      </w:r>
      <w:r w:rsidR="00D4245E" w:rsidRPr="006E5E98">
        <w:rPr>
          <w:color w:val="000000" w:themeColor="text1"/>
          <w:szCs w:val="28"/>
          <w:lang w:val="en-US"/>
        </w:rPr>
        <w:t>ga.</w:t>
      </w:r>
      <w:r w:rsidRPr="006E5E98">
        <w:rPr>
          <w:rStyle w:val="FootnoteReference"/>
          <w:color w:val="000000" w:themeColor="text1"/>
          <w:szCs w:val="28"/>
          <w:lang w:val="en-US"/>
        </w:rPr>
        <w:footnoteReference w:id="775"/>
      </w:r>
      <w:r w:rsidRPr="006E5E98">
        <w:rPr>
          <w:color w:val="000000" w:themeColor="text1"/>
          <w:szCs w:val="28"/>
          <w:lang w:val="en-US"/>
        </w:rPr>
        <w:t xml:space="preserve"> In later centuries it became </w:t>
      </w:r>
      <w:r w:rsidR="00461DBE" w:rsidRPr="006E5E98">
        <w:rPr>
          <w:color w:val="000000" w:themeColor="text1"/>
          <w:szCs w:val="28"/>
          <w:lang w:val="en-US"/>
        </w:rPr>
        <w:t>famous as</w:t>
      </w:r>
      <w:r w:rsidR="0037642C" w:rsidRPr="006E5E98">
        <w:rPr>
          <w:color w:val="000000" w:themeColor="text1"/>
          <w:szCs w:val="28"/>
          <w:lang w:val="en-US"/>
        </w:rPr>
        <w:t xml:space="preserve"> the </w:t>
      </w:r>
      <w:r w:rsidR="008E0A7E">
        <w:rPr>
          <w:color w:val="000000" w:themeColor="text1"/>
          <w:szCs w:val="28"/>
          <w:lang w:val="en-US"/>
        </w:rPr>
        <w:t>scene</w:t>
      </w:r>
      <w:r w:rsidR="0037642C" w:rsidRPr="006E5E98">
        <w:rPr>
          <w:color w:val="000000" w:themeColor="text1"/>
          <w:szCs w:val="28"/>
          <w:lang w:val="en-US"/>
        </w:rPr>
        <w:t xml:space="preserve"> of a</w:t>
      </w:r>
      <w:r w:rsidRPr="006E5E98">
        <w:rPr>
          <w:color w:val="000000" w:themeColor="text1"/>
          <w:szCs w:val="28"/>
          <w:lang w:val="en-US"/>
        </w:rPr>
        <w:t xml:space="preserve"> spectacular miracle which legend says the Buddha performed</w:t>
      </w:r>
      <w:r w:rsidR="0037642C" w:rsidRPr="006E5E98">
        <w:rPr>
          <w:color w:val="000000" w:themeColor="text1"/>
          <w:szCs w:val="28"/>
          <w:lang w:val="en-US"/>
        </w:rPr>
        <w:t>.</w:t>
      </w:r>
      <w:r w:rsidRPr="006E5E98">
        <w:rPr>
          <w:color w:val="000000" w:themeColor="text1"/>
          <w:szCs w:val="28"/>
          <w:lang w:val="en-US"/>
        </w:rPr>
        <w:t xml:space="preserve"> Originally</w:t>
      </w:r>
      <w:r w:rsidR="00461DBE">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sidR="00461DBE">
        <w:rPr>
          <w:color w:val="000000" w:themeColor="text1"/>
          <w:szCs w:val="28"/>
          <w:lang w:val="en-US"/>
        </w:rPr>
        <w:t xml:space="preserve">ive </w:t>
      </w:r>
      <w:r w:rsidR="004B0FC8">
        <w:rPr>
          <w:color w:val="000000" w:themeColor="text1"/>
          <w:szCs w:val="28"/>
          <w:lang w:val="en-US"/>
        </w:rPr>
        <w:t>kilometre</w:t>
      </w:r>
      <w:r w:rsidR="00461DBE">
        <w:rPr>
          <w:color w:val="000000" w:themeColor="text1"/>
          <w:szCs w:val="28"/>
          <w:lang w:val="en-US"/>
        </w:rPr>
        <w:t>s in circumference and</w:t>
      </w:r>
      <w:r w:rsidRPr="006E5E98">
        <w:rPr>
          <w:color w:val="000000" w:themeColor="text1"/>
          <w:szCs w:val="28"/>
          <w:lang w:val="en-US"/>
        </w:rPr>
        <w:t xml:space="preserve"> the inner one</w:t>
      </w:r>
      <w:r w:rsidR="001671FC">
        <w:rPr>
          <w:color w:val="000000" w:themeColor="text1"/>
          <w:szCs w:val="28"/>
          <w:lang w:val="en-US"/>
        </w:rPr>
        <w:t xml:space="preserve">, also circular, </w:t>
      </w:r>
      <w:r w:rsidR="001671FC" w:rsidRPr="006E5E98">
        <w:rPr>
          <w:color w:val="000000" w:themeColor="text1"/>
          <w:szCs w:val="28"/>
          <w:lang w:val="en-US"/>
        </w:rPr>
        <w:t>being</w:t>
      </w:r>
      <w:r w:rsidRPr="006E5E98">
        <w:rPr>
          <w:color w:val="000000" w:themeColor="text1"/>
          <w:szCs w:val="28"/>
          <w:lang w:val="en-US"/>
        </w:rPr>
        <w:t xml:space="preserve"> of</w:t>
      </w:r>
      <w:r w:rsidR="008D26F3">
        <w:rPr>
          <w:color w:val="000000" w:themeColor="text1"/>
          <w:szCs w:val="28"/>
          <w:lang w:val="en-US"/>
        </w:rPr>
        <w:t xml:space="preserve"> brick. </w:t>
      </w:r>
      <w:r w:rsidRPr="006E5E98">
        <w:rPr>
          <w:color w:val="000000" w:themeColor="text1"/>
          <w:szCs w:val="28"/>
          <w:lang w:val="en-US"/>
        </w:rPr>
        <w:t xml:space="preserve">The </w:t>
      </w:r>
      <w:r w:rsidR="008E0A7E">
        <w:rPr>
          <w:color w:val="000000" w:themeColor="text1"/>
          <w:szCs w:val="28"/>
          <w:lang w:val="en-US"/>
        </w:rPr>
        <w:t xml:space="preserve">inner </w:t>
      </w:r>
      <w:r w:rsidR="001671FC">
        <w:rPr>
          <w:color w:val="000000" w:themeColor="text1"/>
          <w:szCs w:val="28"/>
          <w:lang w:val="en-US"/>
        </w:rPr>
        <w:t>wall enclosed</w:t>
      </w:r>
      <w:r w:rsidRPr="006E5E98">
        <w:rPr>
          <w:color w:val="000000" w:themeColor="text1"/>
          <w:szCs w:val="28"/>
          <w:lang w:val="en-US"/>
        </w:rPr>
        <w:t xml:space="preserve"> </w:t>
      </w:r>
      <w:r w:rsidR="008E0A7E">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sidR="008D26F3">
        <w:rPr>
          <w:color w:val="000000" w:themeColor="text1"/>
          <w:szCs w:val="28"/>
          <w:lang w:val="en-US"/>
        </w:rPr>
        <w:t>an elephant</w:t>
      </w:r>
      <w:r w:rsidRPr="006E5E98">
        <w:rPr>
          <w:color w:val="000000" w:themeColor="text1"/>
          <w:szCs w:val="28"/>
          <w:lang w:val="en-US"/>
        </w:rPr>
        <w:t xml:space="preserve"> capital</w:t>
      </w:r>
      <w:r w:rsidR="00461DBE">
        <w:rPr>
          <w:color w:val="000000" w:themeColor="text1"/>
          <w:szCs w:val="28"/>
          <w:lang w:val="en-US"/>
        </w:rPr>
        <w:t xml:space="preserve"> </w:t>
      </w:r>
      <w:r w:rsidR="008D26F3" w:rsidRPr="008D26F3">
        <w:rPr>
          <w:color w:val="000000" w:themeColor="text1"/>
          <w:szCs w:val="28"/>
          <w:lang w:val="en-US"/>
        </w:rPr>
        <w:t>that</w:t>
      </w:r>
      <w:r w:rsidRPr="006E5E98">
        <w:rPr>
          <w:color w:val="000000" w:themeColor="text1"/>
          <w:szCs w:val="28"/>
          <w:lang w:val="en-US"/>
        </w:rPr>
        <w:t xml:space="preserve"> once crowned a pillar erected by King Asoka</w:t>
      </w:r>
      <w:r w:rsidR="00461DBE">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477608" w:rsidRDefault="00477608"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237C0C" w:rsidRPr="0034656D" w:rsidRDefault="00237C0C"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5D21086F" w:rsidR="00864B2D" w:rsidRDefault="00237C0C"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lastRenderedPageBreak/>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sidR="008F16E4">
        <w:rPr>
          <w:rStyle w:val="FootnoteReference"/>
          <w:rFonts w:cs="Times New Roman"/>
          <w:szCs w:val="28"/>
        </w:rPr>
        <w:footnoteReference w:id="776"/>
      </w:r>
      <w:r>
        <w:rPr>
          <w:rFonts w:cs="Times New Roman"/>
          <w:szCs w:val="28"/>
        </w:rPr>
        <w:t xml:space="preserve"> This city was roughly crescent-shaped, the </w:t>
      </w:r>
      <w:r w:rsidRPr="00313389">
        <w:rPr>
          <w:rFonts w:cs="Times New Roman"/>
          <w:color w:val="FF0000"/>
          <w:szCs w:val="28"/>
        </w:rPr>
        <w:t>Ac</w:t>
      </w:r>
      <w:r w:rsidR="006D02F2" w:rsidRPr="00313389">
        <w:rPr>
          <w:rFonts w:cs="Times New Roman"/>
          <w:color w:val="FF0000"/>
          <w:szCs w:val="28"/>
        </w:rPr>
        <w:t>iravat</w:t>
      </w:r>
      <w:r w:rsidR="00313389" w:rsidRPr="00313389">
        <w:rPr>
          <w:rFonts w:cs="Times New Roman"/>
          <w:color w:val="FF0000"/>
          <w:szCs w:val="28"/>
        </w:rPr>
        <w:t xml:space="preserve">ī </w:t>
      </w:r>
      <w:r>
        <w:rPr>
          <w:rFonts w:cs="Times New Roman"/>
          <w:szCs w:val="28"/>
        </w:rPr>
        <w:t>River flowing along the inner curve of the crescent. Unlike R</w:t>
      </w:r>
      <w:r w:rsidRPr="00872D07">
        <w:rPr>
          <w:rFonts w:eastAsia="SimSun" w:cs="Times New Roman"/>
          <w:color w:val="000000" w:themeColor="text1"/>
          <w:szCs w:val="28"/>
        </w:rPr>
        <w:t>ā</w:t>
      </w:r>
      <w:r>
        <w:rPr>
          <w:rFonts w:cs="Times New Roman"/>
          <w:szCs w:val="28"/>
        </w:rPr>
        <w:t>jagaha, there were no hills to protect the approaches to the city</w:t>
      </w:r>
      <w:r w:rsidR="00461DBE">
        <w:rPr>
          <w:rFonts w:cs="Times New Roman"/>
          <w:szCs w:val="28"/>
        </w:rPr>
        <w:t>,</w:t>
      </w:r>
      <w:r>
        <w:rPr>
          <w:rFonts w:cs="Times New Roman"/>
          <w:szCs w:val="28"/>
        </w:rPr>
        <w:t xml:space="preserve"> so in their place high ramparts served this purpose. At one time or another</w:t>
      </w:r>
      <w:r w:rsidR="00785B4D">
        <w:rPr>
          <w:rFonts w:cs="Times New Roman"/>
          <w:szCs w:val="28"/>
        </w:rPr>
        <w:t>,</w:t>
      </w:r>
      <w:r>
        <w:rPr>
          <w:rFonts w:cs="Times New Roman"/>
          <w:szCs w:val="28"/>
        </w:rPr>
        <w:t xml:space="preserve"> these ramparts were fortified with a palisade or a brick wall running along </w:t>
      </w:r>
      <w:r w:rsidRPr="00491BC4">
        <w:rPr>
          <w:rFonts w:cs="Times New Roman"/>
          <w:color w:val="000000" w:themeColor="text1"/>
          <w:szCs w:val="28"/>
        </w:rPr>
        <w:t>their top. The Buddha’s most important patrons were from S</w:t>
      </w:r>
      <w:r w:rsidRPr="00491BC4">
        <w:rPr>
          <w:rFonts w:eastAsia="SimSun" w:cs="Times New Roman"/>
          <w:color w:val="000000" w:themeColor="text1"/>
          <w:szCs w:val="28"/>
        </w:rPr>
        <w:t>ā</w:t>
      </w:r>
      <w:r w:rsidRPr="00491BC4">
        <w:rPr>
          <w:rFonts w:cs="Times New Roman"/>
          <w:color w:val="000000" w:themeColor="text1"/>
          <w:szCs w:val="28"/>
        </w:rPr>
        <w:t>vatthī</w:t>
      </w:r>
      <w:r w:rsidR="00FA0B11" w:rsidRPr="00491BC4">
        <w:rPr>
          <w:rFonts w:cs="Times New Roman"/>
          <w:color w:val="000000" w:themeColor="text1"/>
          <w:szCs w:val="28"/>
        </w:rPr>
        <w:t xml:space="preserve"> –</w:t>
      </w:r>
      <w:r w:rsidRPr="00491BC4">
        <w:rPr>
          <w:rFonts w:cs="Times New Roman"/>
          <w:color w:val="000000" w:themeColor="text1"/>
          <w:szCs w:val="28"/>
        </w:rPr>
        <w:t xml:space="preserve">King </w:t>
      </w:r>
      <w:r w:rsidRPr="006E5E98">
        <w:rPr>
          <w:rFonts w:cs="Times New Roman"/>
          <w:color w:val="000000" w:themeColor="text1"/>
          <w:szCs w:val="28"/>
        </w:rPr>
        <w:t>Pas</w:t>
      </w:r>
      <w:r w:rsidR="00272475" w:rsidRPr="006E5E98">
        <w:rPr>
          <w:rFonts w:cs="Times New Roman"/>
          <w:color w:val="000000" w:themeColor="text1"/>
          <w:szCs w:val="28"/>
        </w:rPr>
        <w:t xml:space="preserve">enadi </w:t>
      </w:r>
      <w:r w:rsidRPr="006E5E98">
        <w:rPr>
          <w:rFonts w:cs="Times New Roman"/>
          <w:color w:val="000000" w:themeColor="text1"/>
          <w:szCs w:val="28"/>
        </w:rPr>
        <w:t xml:space="preserve">and his queen </w:t>
      </w:r>
      <w:r w:rsidRPr="00112095">
        <w:rPr>
          <w:rFonts w:cs="Times New Roman"/>
          <w:color w:val="FF0000"/>
          <w:szCs w:val="28"/>
        </w:rPr>
        <w:t>M</w:t>
      </w:r>
      <w:r w:rsidR="00112095" w:rsidRPr="00112095">
        <w:rPr>
          <w:rFonts w:eastAsia="SimSun" w:cs="Times New Roman"/>
          <w:color w:val="FF0000"/>
          <w:szCs w:val="28"/>
        </w:rPr>
        <w:t>a</w:t>
      </w:r>
      <w:r w:rsidRPr="00112095">
        <w:rPr>
          <w:rFonts w:eastAsia="SimSun" w:cs="Times New Roman"/>
          <w:color w:val="FF0000"/>
          <w:szCs w:val="28"/>
        </w:rPr>
        <w:t>ll</w:t>
      </w:r>
      <w:r w:rsidR="00A82FDB">
        <w:rPr>
          <w:rFonts w:eastAsia="SimSun" w:cs="Times New Roman"/>
          <w:color w:val="FF0000"/>
          <w:szCs w:val="28"/>
        </w:rPr>
        <w:t>i</w:t>
      </w:r>
      <w:r w:rsidRPr="00112095">
        <w:rPr>
          <w:rFonts w:eastAsia="SimSun" w:cs="Times New Roman"/>
          <w:color w:val="FF0000"/>
          <w:szCs w:val="28"/>
        </w:rPr>
        <w:t>k</w:t>
      </w:r>
      <w:r w:rsidR="00112095" w:rsidRPr="00112095">
        <w:rPr>
          <w:rFonts w:eastAsia="SimSun" w:cs="Times New Roman"/>
          <w:color w:val="FF0000"/>
          <w:szCs w:val="28"/>
        </w:rPr>
        <w:t>ā</w:t>
      </w:r>
      <w:r w:rsidR="00112095">
        <w:rPr>
          <w:rFonts w:eastAsia="SimSun" w:cs="Times New Roman"/>
          <w:color w:val="000000" w:themeColor="text1"/>
          <w:szCs w:val="28"/>
        </w:rPr>
        <w:t xml:space="preserve">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37094C6E" w:rsidR="00864B2D" w:rsidRPr="00864B2D" w:rsidRDefault="00864B2D" w:rsidP="00864B2D">
      <w:pPr>
        <w:widowControl w:val="0"/>
        <w:tabs>
          <w:tab w:val="left" w:pos="0"/>
          <w:tab w:val="left" w:pos="6869"/>
        </w:tabs>
        <w:spacing w:line="240" w:lineRule="auto"/>
        <w:ind w:firstLine="0"/>
        <w:contextualSpacing/>
        <w:jc w:val="both"/>
        <w:rPr>
          <w:rFonts w:cs="Times New Roman"/>
          <w:color w:val="FF0000"/>
          <w:szCs w:val="28"/>
        </w:rPr>
      </w:pPr>
      <w:r>
        <w:rPr>
          <w:rFonts w:cs="Times New Roman"/>
          <w:color w:val="000000" w:themeColor="text1"/>
          <w:szCs w:val="28"/>
        </w:rPr>
        <w:t xml:space="preserve"> </w:t>
      </w:r>
      <w:r w:rsidR="00237C0C" w:rsidRPr="006E5E98">
        <w:rPr>
          <w:rFonts w:cs="Times New Roman"/>
          <w:color w:val="000000" w:themeColor="text1"/>
          <w:szCs w:val="28"/>
        </w:rPr>
        <w:t xml:space="preserve"> </w:t>
      </w:r>
      <w:r>
        <w:rPr>
          <w:rFonts w:cs="Times New Roman"/>
          <w:color w:val="000000" w:themeColor="text1"/>
          <w:szCs w:val="28"/>
        </w:rPr>
        <w:t xml:space="preserve">   </w:t>
      </w:r>
      <w:r w:rsidR="00237C0C" w:rsidRPr="006E5E98">
        <w:rPr>
          <w:rFonts w:cs="Times New Roman"/>
          <w:color w:val="000000" w:themeColor="text1"/>
          <w:szCs w:val="28"/>
        </w:rPr>
        <w:t>It is not surprising</w:t>
      </w:r>
      <w:r w:rsidR="00785B4D">
        <w:rPr>
          <w:rFonts w:cs="Times New Roman"/>
          <w:color w:val="000000" w:themeColor="text1"/>
          <w:szCs w:val="28"/>
        </w:rPr>
        <w:t>,</w:t>
      </w:r>
      <w:r w:rsidR="00237C0C" w:rsidRPr="006E5E98">
        <w:rPr>
          <w:rFonts w:cs="Times New Roman"/>
          <w:color w:val="000000" w:themeColor="text1"/>
          <w:szCs w:val="28"/>
        </w:rPr>
        <w:t xml:space="preserve"> therefore</w:t>
      </w:r>
      <w:r w:rsidR="00785B4D">
        <w:rPr>
          <w:rFonts w:cs="Times New Roman"/>
          <w:color w:val="000000" w:themeColor="text1"/>
          <w:szCs w:val="28"/>
        </w:rPr>
        <w:t>,</w:t>
      </w:r>
      <w:r w:rsidR="00237C0C" w:rsidRPr="006E5E98">
        <w:rPr>
          <w:rFonts w:cs="Times New Roman"/>
          <w:color w:val="000000" w:themeColor="text1"/>
          <w:szCs w:val="28"/>
        </w:rPr>
        <w:t xml:space="preserve"> that more monasteries were founded in </w:t>
      </w:r>
      <w:r w:rsidR="00237C0C" w:rsidRPr="00491BC4">
        <w:rPr>
          <w:rFonts w:cs="Times New Roman"/>
          <w:color w:val="000000" w:themeColor="text1"/>
          <w:szCs w:val="28"/>
        </w:rPr>
        <w:t>and around S</w:t>
      </w:r>
      <w:r w:rsidR="00237C0C" w:rsidRPr="00491BC4">
        <w:rPr>
          <w:rFonts w:eastAsia="SimSun" w:cs="Times New Roman"/>
          <w:color w:val="000000" w:themeColor="text1"/>
          <w:szCs w:val="28"/>
        </w:rPr>
        <w:t>ā</w:t>
      </w:r>
      <w:r w:rsidR="00237C0C" w:rsidRPr="00491BC4">
        <w:rPr>
          <w:rFonts w:cs="Times New Roman"/>
          <w:color w:val="000000" w:themeColor="text1"/>
          <w:szCs w:val="28"/>
        </w:rPr>
        <w:t>vatthī during the Buddha’s lifetime than in any other city</w:t>
      </w:r>
      <w:r w:rsidR="00785B4D" w:rsidRPr="00491BC4">
        <w:rPr>
          <w:rFonts w:cs="Times New Roman"/>
          <w:color w:val="000000" w:themeColor="text1"/>
          <w:szCs w:val="28"/>
        </w:rPr>
        <w:t xml:space="preserve">. There </w:t>
      </w:r>
      <w:r w:rsidR="00785B4D">
        <w:rPr>
          <w:rFonts w:cs="Times New Roman"/>
          <w:color w:val="000000" w:themeColor="text1"/>
          <w:szCs w:val="28"/>
        </w:rPr>
        <w:t>were</w:t>
      </w:r>
      <w:r w:rsidR="00237C0C" w:rsidRPr="006E5E98">
        <w:rPr>
          <w:rFonts w:cs="Times New Roman"/>
          <w:color w:val="000000" w:themeColor="text1"/>
          <w:szCs w:val="28"/>
        </w:rPr>
        <w:t xml:space="preserve"> </w:t>
      </w:r>
      <w:r w:rsidR="00D66710" w:rsidRPr="006E5E98">
        <w:rPr>
          <w:rFonts w:cs="Times New Roman"/>
          <w:color w:val="000000" w:themeColor="text1"/>
          <w:szCs w:val="28"/>
        </w:rPr>
        <w:t>three</w:t>
      </w:r>
      <w:r w:rsidR="00237C0C" w:rsidRPr="006E5E98">
        <w:rPr>
          <w:rFonts w:cs="Times New Roman"/>
          <w:color w:val="000000" w:themeColor="text1"/>
          <w:szCs w:val="28"/>
        </w:rPr>
        <w:t xml:space="preserve"> altogether</w:t>
      </w:r>
      <w:r w:rsidR="00AE79C3">
        <w:rPr>
          <w:rFonts w:cs="Times New Roman"/>
          <w:color w:val="000000" w:themeColor="text1"/>
          <w:szCs w:val="28"/>
        </w:rPr>
        <w:t xml:space="preserve"> – </w:t>
      </w:r>
      <w:r w:rsidR="00237C0C" w:rsidRPr="006E5E98">
        <w:rPr>
          <w:rFonts w:cs="Times New Roman"/>
          <w:color w:val="000000" w:themeColor="text1"/>
          <w:szCs w:val="28"/>
        </w:rPr>
        <w:t>the Pubb</w:t>
      </w:r>
      <w:r w:rsidR="00237C0C" w:rsidRPr="006E5E98">
        <w:rPr>
          <w:rFonts w:eastAsia="SimSun" w:cs="Times New Roman"/>
          <w:color w:val="000000" w:themeColor="text1"/>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w:t>
      </w:r>
      <w:r w:rsidR="00785B4D">
        <w:rPr>
          <w:rFonts w:cs="Times New Roman"/>
          <w:color w:val="000000" w:themeColor="text1"/>
          <w:szCs w:val="28"/>
        </w:rPr>
        <w:t>,</w:t>
      </w:r>
      <w:r w:rsidR="00237C0C" w:rsidRPr="006E5E98">
        <w:rPr>
          <w:rFonts w:cs="Times New Roman"/>
          <w:color w:val="000000" w:themeColor="text1"/>
          <w:szCs w:val="28"/>
        </w:rPr>
        <w:t xml:space="preserve"> </w:t>
      </w:r>
      <w:r w:rsidR="00D66710" w:rsidRPr="006E5E98">
        <w:rPr>
          <w:rFonts w:cs="Times New Roman"/>
          <w:color w:val="000000" w:themeColor="text1"/>
          <w:szCs w:val="28"/>
        </w:rPr>
        <w:t xml:space="preserve">the </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jak</w:t>
      </w:r>
      <w:r w:rsidR="00BF484A" w:rsidRPr="00FE46FA">
        <w:rPr>
          <w:rFonts w:cs="Times New Roman"/>
          <w:color w:val="000000"/>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 and</w:t>
      </w:r>
      <w:r w:rsidR="00785B4D">
        <w:rPr>
          <w:rFonts w:cs="Times New Roman"/>
          <w:color w:val="000000" w:themeColor="text1"/>
          <w:szCs w:val="28"/>
        </w:rPr>
        <w:t>,</w:t>
      </w:r>
      <w:r w:rsidR="00237C0C" w:rsidRPr="006E5E98">
        <w:rPr>
          <w:rFonts w:cs="Times New Roman"/>
          <w:color w:val="000000" w:themeColor="text1"/>
          <w:szCs w:val="28"/>
        </w:rPr>
        <w:t xml:space="preserve"> most famous of all</w:t>
      </w:r>
      <w:r w:rsidR="00785B4D">
        <w:rPr>
          <w:rFonts w:cs="Times New Roman"/>
          <w:color w:val="000000" w:themeColor="text1"/>
          <w:szCs w:val="28"/>
        </w:rPr>
        <w:t>,</w:t>
      </w:r>
      <w:r w:rsidR="00237C0C" w:rsidRPr="006E5E98">
        <w:rPr>
          <w:rFonts w:cs="Times New Roman"/>
          <w:color w:val="000000" w:themeColor="text1"/>
          <w:szCs w:val="28"/>
        </w:rPr>
        <w:t xml:space="preserve"> the Jetavana, about a kilometre south-west of the main gate of the city.</w:t>
      </w:r>
      <w:r>
        <w:rPr>
          <w:rFonts w:cs="Times New Roman"/>
          <w:color w:val="000000" w:themeColor="text1"/>
          <w:szCs w:val="28"/>
        </w:rPr>
        <w:t xml:space="preserve"> </w:t>
      </w:r>
      <w:r w:rsidR="00FF5FC4">
        <w:rPr>
          <w:rFonts w:cs="Times New Roman"/>
          <w:color w:val="FF0000"/>
        </w:rPr>
        <w:t xml:space="preserve">The hall that Queen Mallikā </w:t>
      </w:r>
      <w:r w:rsidRPr="00864B2D">
        <w:rPr>
          <w:rFonts w:cs="Times New Roman"/>
          <w:color w:val="FF0000"/>
        </w:rPr>
        <w:t>built in one of her parks</w:t>
      </w:r>
      <w:proofErr w:type="gramStart"/>
      <w:r w:rsidR="005D1603">
        <w:rPr>
          <w:rFonts w:cs="Times New Roman"/>
          <w:color w:val="FF0000"/>
        </w:rPr>
        <w:t>,</w:t>
      </w:r>
      <w:r w:rsidRPr="00864B2D">
        <w:rPr>
          <w:rFonts w:cs="Times New Roman"/>
          <w:color w:val="FF0000"/>
        </w:rPr>
        <w:t xml:space="preserve"> </w:t>
      </w:r>
      <w:r w:rsidR="005D1603">
        <w:rPr>
          <w:rFonts w:cs="Times New Roman"/>
          <w:color w:val="FF0000"/>
        </w:rPr>
        <w:t xml:space="preserve"> </w:t>
      </w:r>
      <w:r w:rsidRPr="00864B2D">
        <w:rPr>
          <w:rFonts w:cs="Times New Roman"/>
          <w:color w:val="FF0000"/>
        </w:rPr>
        <w:t>which</w:t>
      </w:r>
      <w:proofErr w:type="gramEnd"/>
      <w:r w:rsidRPr="00864B2D">
        <w:rPr>
          <w:rFonts w:cs="Times New Roman"/>
          <w:color w:val="FF0000"/>
        </w:rPr>
        <w:t xml:space="preserve"> was open to ascetics of all sects, became the venue of a meeting between Ke</w:t>
      </w:r>
      <w:r w:rsidR="001602CF" w:rsidRPr="001602CF">
        <w:rPr>
          <w:rFonts w:cs="Times New Roman"/>
          <w:color w:val="FF0000"/>
        </w:rPr>
        <w:t>ś</w:t>
      </w:r>
      <w:r w:rsidR="001602CF">
        <w:rPr>
          <w:rFonts w:cs="Times New Roman"/>
          <w:color w:val="FF0000"/>
        </w:rPr>
        <w:t xml:space="preserve">in </w:t>
      </w:r>
      <w:r w:rsidRPr="00864B2D">
        <w:rPr>
          <w:rFonts w:cs="Times New Roman"/>
          <w:color w:val="FF0000"/>
        </w:rPr>
        <w:t>and Gautama</w:t>
      </w:r>
      <w:r w:rsidR="00FF5FC4">
        <w:rPr>
          <w:rFonts w:cs="Times New Roman"/>
          <w:color w:val="FF0000"/>
        </w:rPr>
        <w:t>,</w:t>
      </w:r>
      <w:r w:rsidRPr="00864B2D">
        <w:rPr>
          <w:rFonts w:cs="Times New Roman"/>
          <w:color w:val="FF0000"/>
        </w:rPr>
        <w:t xml:space="preserve"> each representing one of the two branches of Jainism</w:t>
      </w:r>
      <w:r w:rsidR="004A6908">
        <w:rPr>
          <w:rFonts w:cs="Times New Roman"/>
          <w:color w:val="FF0000"/>
        </w:rPr>
        <w:t xml:space="preserve">.  </w:t>
      </w:r>
      <w:r w:rsidRPr="00864B2D">
        <w:rPr>
          <w:rFonts w:cs="Times New Roman"/>
          <w:color w:val="FF0000"/>
        </w:rPr>
        <w:t>This hall and park is mentioned in both the Tipitaka and Jain text.</w:t>
      </w:r>
      <w:r w:rsidR="00FF5FC4">
        <w:rPr>
          <w:rStyle w:val="FootnoteReference"/>
          <w:rFonts w:cs="Times New Roman"/>
        </w:rPr>
        <w:footnoteReference w:id="777"/>
      </w:r>
    </w:p>
    <w:p w14:paraId="540D7627" w14:textId="4D3497FE" w:rsidR="00237C0C" w:rsidRPr="00864B2D" w:rsidRDefault="00864B2D"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00237C0C" w:rsidRPr="006E5E98">
        <w:rPr>
          <w:rFonts w:cs="Times New Roman"/>
          <w:color w:val="000000" w:themeColor="text1"/>
          <w:szCs w:val="28"/>
        </w:rPr>
        <w:t>Approximately eight hundred of the Buddha’s discourses were delivered in S</w:t>
      </w:r>
      <w:r w:rsidR="00237C0C" w:rsidRPr="006E5E98">
        <w:rPr>
          <w:rFonts w:eastAsia="SimSun" w:cs="Times New Roman"/>
          <w:color w:val="000000" w:themeColor="text1"/>
          <w:szCs w:val="28"/>
        </w:rPr>
        <w:t>ā</w:t>
      </w:r>
      <w:r>
        <w:rPr>
          <w:rFonts w:cs="Times New Roman"/>
          <w:color w:val="000000" w:themeColor="text1"/>
          <w:szCs w:val="28"/>
        </w:rPr>
        <w:t>vatthī.</w:t>
      </w:r>
      <w:r w:rsidR="00237C0C" w:rsidRPr="006E5E98">
        <w:rPr>
          <w:rFonts w:cs="Times New Roman"/>
          <w:color w:val="000000" w:themeColor="text1"/>
          <w:szCs w:val="28"/>
        </w:rPr>
        <w:t>It is interesting that the Buddha favoured S</w:t>
      </w:r>
      <w:r w:rsidR="00237C0C" w:rsidRPr="006E5E98">
        <w:rPr>
          <w:rFonts w:eastAsia="SimSun" w:cs="Times New Roman"/>
          <w:color w:val="000000" w:themeColor="text1"/>
          <w:szCs w:val="28"/>
        </w:rPr>
        <w:t>ā</w:t>
      </w:r>
      <w:r w:rsidR="00237C0C" w:rsidRPr="006E5E98">
        <w:rPr>
          <w:rFonts w:cs="Times New Roman"/>
          <w:color w:val="000000" w:themeColor="text1"/>
          <w:szCs w:val="28"/>
        </w:rPr>
        <w:t>vatthī over 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jagaha </w:t>
      </w:r>
      <w:r w:rsidR="00272475" w:rsidRPr="006E5E98">
        <w:rPr>
          <w:rFonts w:cs="Times New Roman"/>
          <w:color w:val="000000" w:themeColor="text1"/>
          <w:szCs w:val="28"/>
        </w:rPr>
        <w:t>or Ves</w:t>
      </w:r>
      <w:r w:rsidR="00272475" w:rsidRPr="006E5E98">
        <w:rPr>
          <w:rFonts w:eastAsia="SimSun" w:cs="Times New Roman"/>
          <w:color w:val="000000" w:themeColor="text1"/>
          <w:szCs w:val="28"/>
        </w:rPr>
        <w:t>ā</w:t>
      </w:r>
      <w:r w:rsidR="00272475" w:rsidRPr="006E5E98">
        <w:rPr>
          <w:rFonts w:cs="Times New Roman"/>
          <w:color w:val="000000" w:themeColor="text1"/>
          <w:szCs w:val="28"/>
        </w:rPr>
        <w:t xml:space="preserve">lī </w:t>
      </w:r>
      <w:r w:rsidR="00237C0C" w:rsidRPr="006E5E98">
        <w:rPr>
          <w:rFonts w:cs="Times New Roman"/>
          <w:color w:val="000000" w:themeColor="text1"/>
          <w:szCs w:val="28"/>
        </w:rPr>
        <w:t xml:space="preserve">as the </w:t>
      </w:r>
      <w:r w:rsidR="00237C0C">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w:t>
      </w:r>
      <w:r w:rsidR="00785B4D">
        <w:rPr>
          <w:rFonts w:cs="Times New Roman"/>
          <w:szCs w:val="28"/>
        </w:rPr>
        <w:t xml:space="preserve">as, </w:t>
      </w:r>
      <w:r w:rsidR="00237C0C">
        <w:rPr>
          <w:rFonts w:cs="Times New Roman"/>
          <w:szCs w:val="28"/>
        </w:rPr>
        <w:t>or similar to</w:t>
      </w:r>
      <w:r w:rsidR="00785B4D">
        <w:rPr>
          <w:rFonts w:cs="Times New Roman"/>
          <w:szCs w:val="28"/>
        </w:rPr>
        <w:t>,</w:t>
      </w:r>
      <w:r w:rsidR="00237C0C">
        <w:rPr>
          <w:rFonts w:cs="Times New Roman"/>
          <w:szCs w:val="28"/>
        </w:rPr>
        <w:t xml:space="preserve"> his own. </w:t>
      </w:r>
      <w:proofErr w:type="gramStart"/>
      <w:r w:rsidR="00237C0C">
        <w:rPr>
          <w:rFonts w:cs="Times New Roman"/>
          <w:szCs w:val="28"/>
        </w:rPr>
        <w:t>The fact that the city was only a four</w:t>
      </w:r>
      <w:r w:rsidR="00B34F4A" w:rsidRPr="00B34F4A">
        <w:rPr>
          <w:rFonts w:cs="Times New Roman"/>
          <w:szCs w:val="28"/>
        </w:rPr>
        <w:t xml:space="preserve"> </w:t>
      </w:r>
      <w:r w:rsidR="00237C0C">
        <w:rPr>
          <w:rFonts w:cs="Times New Roman"/>
          <w:szCs w:val="28"/>
        </w:rPr>
        <w:t>or five-day walk from Kapilavatthu, his hometown, may have been a facto</w:t>
      </w:r>
      <w:r w:rsidR="00BC569D">
        <w:rPr>
          <w:rFonts w:cs="Times New Roman"/>
          <w:szCs w:val="28"/>
        </w:rPr>
        <w:t>r also.</w:t>
      </w:r>
      <w:proofErr w:type="gramEnd"/>
      <w:r w:rsidR="00BC569D">
        <w:rPr>
          <w:rFonts w:cs="Times New Roman"/>
          <w:szCs w:val="28"/>
        </w:rPr>
        <w:t xml:space="preserve"> </w:t>
      </w:r>
      <w:r w:rsidR="002D4AAA">
        <w:rPr>
          <w:rFonts w:cs="Times New Roman"/>
          <w:szCs w:val="28"/>
        </w:rPr>
        <w:t xml:space="preserve">Little </w:t>
      </w:r>
      <w:r w:rsidR="00237C0C">
        <w:rPr>
          <w:rFonts w:cs="Times New Roman"/>
          <w:szCs w:val="28"/>
        </w:rPr>
        <w:t>systematic archaeological investigation has been conducted in S</w:t>
      </w:r>
      <w:r w:rsidR="00237C0C" w:rsidRPr="00872D07">
        <w:rPr>
          <w:rFonts w:eastAsia="SimSun" w:cs="Times New Roman"/>
          <w:color w:val="000000" w:themeColor="text1"/>
          <w:szCs w:val="28"/>
        </w:rPr>
        <w:t>ā</w:t>
      </w:r>
      <w:r w:rsidR="00237C0C">
        <w:rPr>
          <w:rFonts w:cs="Times New Roman"/>
          <w:szCs w:val="28"/>
        </w:rPr>
        <w:t>vatth</w:t>
      </w:r>
      <w:r w:rsidR="00237C0C" w:rsidRPr="00FE46FA">
        <w:rPr>
          <w:rFonts w:cs="Times New Roman"/>
          <w:color w:val="000000"/>
          <w:szCs w:val="28"/>
        </w:rPr>
        <w:t>ī</w:t>
      </w:r>
      <w:r w:rsidR="00237C0C">
        <w:rPr>
          <w:rFonts w:cs="Times New Roman"/>
          <w:szCs w:val="28"/>
        </w:rPr>
        <w:t xml:space="preserve"> yet</w:t>
      </w:r>
      <w:r w:rsidR="00785B4D">
        <w:rPr>
          <w:rFonts w:cs="Times New Roman"/>
          <w:szCs w:val="28"/>
        </w:rPr>
        <w:t>,</w:t>
      </w:r>
      <w:r w:rsidR="00237C0C">
        <w:rPr>
          <w:rFonts w:cs="Times New Roman"/>
          <w:szCs w:val="28"/>
        </w:rPr>
        <w:t xml:space="preserve"> but a series of major excavations have been carried out at Jetavana since its identification in 1863.</w:t>
      </w:r>
    </w:p>
    <w:p w14:paraId="237A9375" w14:textId="77777777" w:rsidR="00237C0C" w:rsidRPr="00D3013D" w:rsidRDefault="00237C0C" w:rsidP="00BD6A37">
      <w:pPr>
        <w:widowControl w:val="0"/>
        <w:contextualSpacing/>
        <w:jc w:val="both"/>
        <w:rPr>
          <w:rFonts w:cs="Times New Roman"/>
          <w:color w:val="0D0D0D"/>
          <w:szCs w:val="28"/>
        </w:rPr>
      </w:pPr>
      <w:r>
        <w:rPr>
          <w:rFonts w:cs="Times New Roman"/>
          <w:szCs w:val="28"/>
        </w:rPr>
        <w:t xml:space="preserve">  </w:t>
      </w:r>
    </w:p>
    <w:p w14:paraId="3077A873"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Pr>
          <w:rFonts w:cs="Times New Roman"/>
          <w:b/>
          <w:color w:val="000000" w:themeColor="text1"/>
          <w:szCs w:val="28"/>
          <w:shd w:val="clear" w:color="auto" w:fill="FFFFFF"/>
        </w:rPr>
        <w:t>i</w:t>
      </w:r>
      <w:r>
        <w:rPr>
          <w:rFonts w:cs="Times New Roman"/>
          <w:szCs w:val="28"/>
        </w:rPr>
        <w:t xml:space="preserve"> </w:t>
      </w:r>
    </w:p>
    <w:p w14:paraId="79861F69" w14:textId="77777777" w:rsidR="00237C0C" w:rsidRPr="00A26322"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ragiri,</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0050291F"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Pr>
          <w:rFonts w:cs="Times New Roman"/>
          <w:color w:val="000000" w:themeColor="text1"/>
          <w:szCs w:val="28"/>
          <w:shd w:val="clear" w:color="auto" w:fill="FFFFFF"/>
        </w:rPr>
        <w:lastRenderedPageBreak/>
        <w:t>according to the tradition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spent his eighth rainy season there as well. This grove was within walking distance of the home of two of his most </w:t>
      </w:r>
      <w:r w:rsidRPr="007B7A6A">
        <w:rPr>
          <w:rFonts w:cs="Times New Roman"/>
          <w:color w:val="000000" w:themeColor="text1"/>
          <w:szCs w:val="28"/>
          <w:shd w:val="clear" w:color="auto" w:fill="FFFFFF"/>
        </w:rPr>
        <w:t>devote</w:t>
      </w:r>
      <w:r w:rsidR="00FE7DBB" w:rsidRPr="007B7A6A">
        <w:rPr>
          <w:rFonts w:cs="Times New Roman"/>
          <w:color w:val="000000" w:themeColor="text1"/>
          <w:szCs w:val="28"/>
          <w:shd w:val="clear" w:color="auto" w:fill="FFFFFF"/>
        </w:rPr>
        <w:t>d</w:t>
      </w:r>
      <w:r w:rsidRPr="007B7A6A">
        <w:rPr>
          <w:rFonts w:cs="Times New Roman"/>
          <w:color w:val="000000" w:themeColor="text1"/>
          <w:szCs w:val="28"/>
          <w:shd w:val="clear" w:color="auto" w:fill="FFFFFF"/>
        </w:rPr>
        <w:t xml:space="preserve">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sidR="007E70E2">
        <w:rPr>
          <w:rFonts w:cs="Times New Roman"/>
          <w:color w:val="000000"/>
          <w:szCs w:val="28"/>
        </w:rPr>
        <w:t>.</w:t>
      </w:r>
      <w:r>
        <w:rPr>
          <w:rStyle w:val="FootnoteReference"/>
          <w:rFonts w:cs="Times New Roman"/>
          <w:szCs w:val="28"/>
        </w:rPr>
        <w:footnoteReference w:id="778"/>
      </w:r>
      <w:r>
        <w:rPr>
          <w:rFonts w:cs="Times New Roman"/>
          <w:color w:val="000000"/>
          <w:szCs w:val="28"/>
        </w:rPr>
        <w:t xml:space="preserve"> During one of his visits to the town</w:t>
      </w:r>
      <w:r w:rsidR="00785B4D">
        <w:rPr>
          <w:rFonts w:cs="Times New Roman"/>
          <w:color w:val="000000"/>
          <w:szCs w:val="28"/>
        </w:rPr>
        <w:t>,</w:t>
      </w:r>
      <w:r>
        <w:rPr>
          <w:rFonts w:cs="Times New Roman"/>
          <w:color w:val="000000"/>
          <w:szCs w:val="28"/>
        </w:rPr>
        <w:t xml:space="preserve">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79"/>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ragiri</w:t>
      </w:r>
      <w:r>
        <w:rPr>
          <w:rFonts w:cs="Times New Roman"/>
          <w:color w:val="000000"/>
          <w:szCs w:val="28"/>
        </w:rPr>
        <w:t xml:space="preserve"> on several occasions too and spent his twelfth rainy season there. </w:t>
      </w:r>
    </w:p>
    <w:p w14:paraId="297004F8"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sumaragiri</w:t>
      </w:r>
      <w:r>
        <w:rPr>
          <w:rFonts w:cs="Times New Roman"/>
          <w:color w:val="000000" w:themeColor="text1"/>
          <w:szCs w:val="28"/>
          <w:shd w:val="clear" w:color="auto" w:fill="FFFFFF"/>
        </w:rPr>
        <w:t xml:space="preserve"> is identified with Chunar</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00785B4D">
        <w:rPr>
          <w:rFonts w:cs="Times New Roman"/>
          <w:color w:val="000000" w:themeColor="text1"/>
          <w:szCs w:val="28"/>
          <w:shd w:val="clear" w:color="auto" w:fill="FFFFFF"/>
        </w:rPr>
        <w:t xml:space="preserve">which is </w:t>
      </w:r>
      <w:r>
        <w:rPr>
          <w:rFonts w:cs="Times New Roman"/>
          <w:color w:val="000000" w:themeColor="text1"/>
          <w:szCs w:val="28"/>
          <w:shd w:val="clear" w:color="auto" w:fill="FFFFFF"/>
        </w:rPr>
        <w:t>about twenty kilometres up the Ganges from Varanasi</w:t>
      </w:r>
      <w:r w:rsidR="00785B4D">
        <w:rPr>
          <w:rFonts w:cs="Times New Roman"/>
          <w:color w:val="000000" w:themeColor="text1"/>
          <w:szCs w:val="28"/>
          <w:shd w:val="clear" w:color="auto" w:fill="FFFFFF"/>
        </w:rPr>
        <w:t xml:space="preserve">, and is well </w:t>
      </w:r>
      <w:r>
        <w:rPr>
          <w:rFonts w:cs="Times New Roman"/>
          <w:color w:val="000000" w:themeColor="text1"/>
          <w:szCs w:val="28"/>
          <w:shd w:val="clear" w:color="auto" w:fill="FFFFFF"/>
        </w:rPr>
        <w:t xml:space="preserve">known for the impressive fortress now occupying the top of the hill. </w:t>
      </w:r>
    </w:p>
    <w:p w14:paraId="497B6174" w14:textId="77777777" w:rsidR="00237C0C" w:rsidRPr="001717A2" w:rsidRDefault="00237C0C"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237C0C" w:rsidRPr="00CF1006" w:rsidRDefault="00237C0C"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372164C0" w:rsidR="00237C0C" w:rsidRPr="004E79D5"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w:t>
      </w:r>
      <w:r w:rsidR="00785B4D">
        <w:rPr>
          <w:rFonts w:cs="Times New Roman"/>
          <w:color w:val="000000"/>
          <w:szCs w:val="28"/>
        </w:rPr>
        <w:t>,</w:t>
      </w:r>
      <w:r>
        <w:rPr>
          <w:rFonts w:cs="Times New Roman"/>
          <w:color w:val="000000"/>
          <w:szCs w:val="28"/>
        </w:rPr>
        <w:t xml:space="preserve"> when the river was in full flood</w:t>
      </w:r>
      <w:r w:rsidR="00785B4D">
        <w:rPr>
          <w:rFonts w:cs="Times New Roman"/>
          <w:color w:val="000000"/>
          <w:szCs w:val="28"/>
        </w:rPr>
        <w:t>,</w:t>
      </w:r>
      <w:r>
        <w:rPr>
          <w:rFonts w:cs="Times New Roman"/>
          <w:color w:val="000000"/>
          <w:szCs w:val="28"/>
        </w:rPr>
        <w:t xml:space="preserve"> at a location called Suvideh</w:t>
      </w:r>
      <w:r w:rsidRPr="00FE46FA">
        <w:rPr>
          <w:rFonts w:cs="Times New Roman"/>
          <w:color w:val="000000"/>
          <w:szCs w:val="28"/>
        </w:rPr>
        <w:t>ā</w:t>
      </w:r>
      <w:r w:rsidR="00785B4D">
        <w:rPr>
          <w:rFonts w:cs="Times New Roman"/>
          <w:color w:val="000000"/>
          <w:szCs w:val="28"/>
        </w:rPr>
        <w:t>,</w:t>
      </w:r>
      <w:r>
        <w:rPr>
          <w:rFonts w:cs="Times New Roman"/>
          <w:color w:val="000000"/>
          <w:szCs w:val="28"/>
        </w:rPr>
        <w:t xml:space="preserve"> where there was no ford. The cattle huddled together in the middle of the river and drowned. He then made the point that </w:t>
      </w:r>
      <w:r w:rsidR="00785B4D">
        <w:rPr>
          <w:rFonts w:cs="Times New Roman"/>
          <w:color w:val="000000"/>
          <w:szCs w:val="28"/>
        </w:rPr>
        <w:t>listening</w:t>
      </w:r>
      <w:r>
        <w:rPr>
          <w:rFonts w:cs="Times New Roman"/>
          <w:color w:val="000000"/>
          <w:szCs w:val="28"/>
        </w:rPr>
        <w:t xml:space="preserve"> to or </w:t>
      </w:r>
      <w:r w:rsidR="00785B4D">
        <w:rPr>
          <w:rFonts w:cs="Times New Roman"/>
          <w:color w:val="000000"/>
          <w:szCs w:val="28"/>
        </w:rPr>
        <w:t>having</w:t>
      </w:r>
      <w:r>
        <w:rPr>
          <w:rFonts w:cs="Times New Roman"/>
          <w:color w:val="000000"/>
          <w:szCs w:val="28"/>
        </w:rPr>
        <w:t xml:space="preserve"> faith in teachers who knew nothing about this world or the next, about what is and is not the realm of death, etc. would result in problems.</w:t>
      </w:r>
      <w:r>
        <w:rPr>
          <w:rStyle w:val="FootnoteReference"/>
          <w:rFonts w:cs="Times New Roman"/>
          <w:szCs w:val="28"/>
        </w:rPr>
        <w:footnoteReference w:id="780"/>
      </w:r>
      <w:r w:rsidR="00E92D49">
        <w:rPr>
          <w:rFonts w:cs="Times New Roman"/>
          <w:color w:val="000000"/>
          <w:szCs w:val="28"/>
        </w:rPr>
        <w:t xml:space="preserve"> </w:t>
      </w:r>
      <w:r>
        <w:rPr>
          <w:rFonts w:cs="Times New Roman"/>
          <w:color w:val="000000"/>
          <w:szCs w:val="28"/>
        </w:rPr>
        <w:t xml:space="preserve">The modern town of Hajjipur is identified as the site of </w:t>
      </w:r>
      <w:r w:rsidR="00785B4D">
        <w:rPr>
          <w:rFonts w:cs="Times New Roman"/>
          <w:color w:val="000000"/>
          <w:szCs w:val="28"/>
        </w:rPr>
        <w:t xml:space="preserve">the </w:t>
      </w:r>
      <w:r>
        <w:rPr>
          <w:rFonts w:cs="Times New Roman"/>
          <w:color w:val="000000"/>
          <w:szCs w:val="28"/>
        </w:rPr>
        <w:t xml:space="preserve">ancient town. </w:t>
      </w:r>
      <w:r w:rsidRPr="004E79D5">
        <w:rPr>
          <w:rFonts w:cs="Times New Roman"/>
          <w:color w:val="000000" w:themeColor="text1"/>
          <w:szCs w:val="28"/>
        </w:rPr>
        <w:t>Later tradition says that after Ānanda died</w:t>
      </w:r>
      <w:r w:rsidR="00785B4D" w:rsidRPr="004E79D5">
        <w:rPr>
          <w:rFonts w:cs="Times New Roman"/>
          <w:color w:val="000000" w:themeColor="text1"/>
          <w:szCs w:val="28"/>
        </w:rPr>
        <w:t>,</w:t>
      </w:r>
      <w:r w:rsidRPr="004E79D5">
        <w:rPr>
          <w:rFonts w:cs="Times New Roman"/>
          <w:color w:val="000000" w:themeColor="text1"/>
          <w:szCs w:val="28"/>
        </w:rPr>
        <w:t xml:space="preserve"> his ashes were </w:t>
      </w:r>
      <w:r w:rsidR="00C93FD4" w:rsidRPr="004E79D5">
        <w:rPr>
          <w:rFonts w:cs="Times New Roman"/>
          <w:color w:val="000000" w:themeColor="text1"/>
          <w:szCs w:val="28"/>
        </w:rPr>
        <w:t xml:space="preserve">shared between Magadha and the </w:t>
      </w:r>
      <w:r w:rsidR="00C93FD4" w:rsidRPr="004E79D5">
        <w:rPr>
          <w:rFonts w:eastAsia="SimSun" w:cs="Times New Roman"/>
          <w:color w:val="000000" w:themeColor="text1"/>
          <w:szCs w:val="28"/>
        </w:rPr>
        <w:t>Licchav</w:t>
      </w:r>
      <w:r w:rsidR="00C93FD4" w:rsidRPr="004E79D5">
        <w:rPr>
          <w:rFonts w:cs="Times New Roman"/>
          <w:color w:val="000000" w:themeColor="text1"/>
          <w:szCs w:val="28"/>
        </w:rPr>
        <w:t>ī</w:t>
      </w:r>
      <w:r w:rsidR="00C93FD4" w:rsidRPr="004E79D5">
        <w:rPr>
          <w:rFonts w:eastAsia="SimSun" w:cs="Times New Roman"/>
          <w:color w:val="000000" w:themeColor="text1"/>
          <w:szCs w:val="28"/>
        </w:rPr>
        <w:t>s</w:t>
      </w:r>
      <w:r w:rsidR="00DA3D60" w:rsidRPr="004E79D5">
        <w:rPr>
          <w:rFonts w:eastAsia="SimSun" w:cs="Times New Roman"/>
          <w:color w:val="000000" w:themeColor="text1"/>
          <w:szCs w:val="28"/>
        </w:rPr>
        <w:t>. The remains of the stupa built by the Licchav</w:t>
      </w:r>
      <w:r w:rsidR="00DA3D60" w:rsidRPr="004E79D5">
        <w:rPr>
          <w:rFonts w:cs="Times New Roman"/>
          <w:color w:val="000000" w:themeColor="text1"/>
          <w:szCs w:val="28"/>
        </w:rPr>
        <w:t>ī</w:t>
      </w:r>
      <w:r w:rsidR="00DA3D60" w:rsidRPr="004E79D5">
        <w:rPr>
          <w:rFonts w:eastAsia="SimSun" w:cs="Times New Roman"/>
          <w:color w:val="000000" w:themeColor="text1"/>
          <w:szCs w:val="28"/>
        </w:rPr>
        <w:t xml:space="preserve">s at </w:t>
      </w:r>
      <w:r w:rsidRPr="004E79D5">
        <w:rPr>
          <w:rFonts w:cs="Times New Roman"/>
          <w:color w:val="000000" w:themeColor="text1"/>
          <w:szCs w:val="28"/>
        </w:rPr>
        <w:t>Ukkācalā</w:t>
      </w:r>
      <w:r w:rsidR="00DA3D60" w:rsidRPr="004E79D5">
        <w:rPr>
          <w:rFonts w:cs="Times New Roman"/>
          <w:color w:val="000000" w:themeColor="text1"/>
          <w:szCs w:val="28"/>
        </w:rPr>
        <w:t xml:space="preserve"> </w:t>
      </w:r>
      <w:r w:rsidRPr="004E79D5">
        <w:rPr>
          <w:rFonts w:cs="Times New Roman"/>
          <w:color w:val="000000" w:themeColor="text1"/>
          <w:szCs w:val="28"/>
        </w:rPr>
        <w:t>can be found in the Rambhadra district of Hajjipur.</w:t>
      </w:r>
    </w:p>
    <w:p w14:paraId="6BD84E70" w14:textId="77777777" w:rsidR="00237C0C" w:rsidRDefault="00237C0C" w:rsidP="00CC41B0">
      <w:pPr>
        <w:widowControl w:val="0"/>
        <w:tabs>
          <w:tab w:val="left" w:pos="0"/>
          <w:tab w:val="left" w:pos="6869"/>
        </w:tabs>
        <w:spacing w:line="240" w:lineRule="auto"/>
        <w:contextualSpacing/>
        <w:jc w:val="both"/>
        <w:rPr>
          <w:rFonts w:cs="Times New Roman"/>
          <w:color w:val="000000"/>
          <w:szCs w:val="28"/>
        </w:rPr>
      </w:pPr>
    </w:p>
    <w:p w14:paraId="6445FF1E" w14:textId="77777777" w:rsidR="00237C0C" w:rsidRPr="000A6F67"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although he may have visited it on several other occasions as well.</w:t>
      </w:r>
      <w:r>
        <w:rPr>
          <w:rStyle w:val="FootnoteReference"/>
          <w:rFonts w:cs="Times New Roman"/>
          <w:szCs w:val="28"/>
          <w:shd w:val="clear" w:color="auto" w:fill="FFFFFF"/>
        </w:rPr>
        <w:footnoteReference w:id="781"/>
      </w:r>
      <w:r>
        <w:rPr>
          <w:rFonts w:cs="Times New Roman"/>
          <w:color w:val="000000" w:themeColor="text1"/>
          <w:szCs w:val="28"/>
          <w:shd w:val="clear" w:color="auto" w:fill="FFFFFF"/>
        </w:rPr>
        <w:t xml:space="preserve"> The town marked the </w:t>
      </w:r>
      <w:r>
        <w:rPr>
          <w:rFonts w:cs="Times New Roman"/>
          <w:color w:val="000000" w:themeColor="text1"/>
          <w:szCs w:val="28"/>
          <w:shd w:val="clear" w:color="auto" w:fill="FFFFFF"/>
        </w:rPr>
        <w:lastRenderedPageBreak/>
        <w:t>furthermost extent of most of the Buddha’s teaching journeys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00785B4D">
        <w:rPr>
          <w:rFonts w:cs="Times New Roman"/>
          <w:color w:val="000000"/>
          <w:szCs w:val="28"/>
        </w:rPr>
        <w:t>,</w:t>
      </w:r>
      <w:r>
        <w:rPr>
          <w:rFonts w:cs="Times New Roman"/>
          <w:color w:val="000000"/>
          <w:szCs w:val="28"/>
        </w:rPr>
        <w:t xml:space="preserve"> there</w:t>
      </w:r>
      <w:r>
        <w:rPr>
          <w:rFonts w:cs="Times New Roman"/>
          <w:color w:val="000000" w:themeColor="text1"/>
          <w:szCs w:val="28"/>
          <w:shd w:val="clear" w:color="auto" w:fill="FFFFFF"/>
        </w:rPr>
        <w:t xml:space="preserve"> was a famine in the district</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food tickets were being issued, probably by the town council, guilds or local philanthropists. The Buddha and the monks staying with him were reduced to eating grain given </w:t>
      </w:r>
      <w:r w:rsidR="00785B4D">
        <w:rPr>
          <w:rFonts w:cs="Times New Roman"/>
          <w:color w:val="000000" w:themeColor="text1"/>
          <w:szCs w:val="28"/>
          <w:shd w:val="clear" w:color="auto" w:fill="FFFFFF"/>
        </w:rPr>
        <w:t xml:space="preserve">to them </w:t>
      </w:r>
      <w:r>
        <w:rPr>
          <w:rFonts w:cs="Times New Roman"/>
          <w:color w:val="000000" w:themeColor="text1"/>
          <w:szCs w:val="28"/>
          <w:shd w:val="clear" w:color="auto" w:fill="FFFFFF"/>
        </w:rPr>
        <w:t>by horse merchants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who usually fed it to their animals. Before it could be eaten</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it had to be steamed and then pounded in a mortar. The Buddha praised the monks for eating such fare</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saying that they were setting a good example for future generations of monks who might dis</w:t>
      </w:r>
      <w:r w:rsidR="008E3112">
        <w:rPr>
          <w:rFonts w:cs="Times New Roman"/>
          <w:color w:val="000000" w:themeColor="text1"/>
          <w:szCs w:val="28"/>
          <w:shd w:val="clear" w:color="auto" w:fill="FFFFFF"/>
        </w:rPr>
        <w:t>d</w:t>
      </w:r>
      <w:r>
        <w:rPr>
          <w:rFonts w:cs="Times New Roman"/>
          <w:color w:val="000000" w:themeColor="text1"/>
          <w:szCs w:val="28"/>
          <w:shd w:val="clear" w:color="auto" w:fill="FFFFFF"/>
        </w:rPr>
        <w:t>ain such co</w:t>
      </w:r>
      <w:r w:rsidR="00EB5926">
        <w:rPr>
          <w:rFonts w:cs="Times New Roman"/>
          <w:color w:val="000000" w:themeColor="text1"/>
          <w:szCs w:val="28"/>
          <w:shd w:val="clear" w:color="auto" w:fill="FFFFFF"/>
        </w:rPr>
        <w:t xml:space="preserve">arse </w:t>
      </w:r>
      <w:r>
        <w:rPr>
          <w:rFonts w:cs="Times New Roman"/>
          <w:color w:val="000000" w:themeColor="text1"/>
          <w:szCs w:val="28"/>
          <w:shd w:val="clear" w:color="auto" w:fill="FFFFFF"/>
        </w:rPr>
        <w:t>food.</w:t>
      </w:r>
      <w:r>
        <w:rPr>
          <w:rStyle w:val="FootnoteReference"/>
          <w:rFonts w:cs="Times New Roman"/>
          <w:szCs w:val="28"/>
          <w:shd w:val="clear" w:color="auto" w:fill="FFFFFF"/>
        </w:rPr>
        <w:footnoteReference w:id="782"/>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about thirteen kilometres north of Etah</w:t>
      </w:r>
      <w:r w:rsidR="001E7B37">
        <w:rPr>
          <w:rFonts w:cs="Times New Roman"/>
          <w:color w:val="000000" w:themeColor="text1"/>
          <w:szCs w:val="28"/>
          <w:shd w:val="clear" w:color="auto" w:fill="FFFFFF"/>
        </w:rPr>
        <w:t xml:space="preserve"> in Uttar Pradesh</w:t>
      </w:r>
      <w:r>
        <w:rPr>
          <w:rFonts w:cs="Times New Roman"/>
          <w:color w:val="000000" w:themeColor="text1"/>
          <w:szCs w:val="28"/>
          <w:shd w:val="clear" w:color="auto" w:fill="FFFFFF"/>
        </w:rPr>
        <w:t>.</w:t>
      </w:r>
      <w:r>
        <w:rPr>
          <w:rStyle w:val="FootnoteReference"/>
          <w:rFonts w:cs="Times New Roman"/>
          <w:szCs w:val="28"/>
          <w:shd w:val="clear" w:color="auto" w:fill="FFFFFF"/>
        </w:rPr>
        <w:footnoteReference w:id="783"/>
      </w:r>
      <w:r>
        <w:rPr>
          <w:rFonts w:cs="Times New Roman"/>
          <w:color w:val="000000" w:themeColor="text1"/>
          <w:szCs w:val="28"/>
          <w:shd w:val="clear" w:color="auto" w:fill="FFFFFF"/>
        </w:rPr>
        <w:t xml:space="preserve">  </w:t>
      </w:r>
    </w:p>
    <w:p w14:paraId="3130A01F" w14:textId="77777777" w:rsidR="00237C0C" w:rsidRDefault="00237C0C"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237C0C" w:rsidRPr="00A647FA"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01082361" w:rsidR="00237C0C" w:rsidRPr="0028618E" w:rsidRDefault="00237C0C"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t>
      </w:r>
      <w:proofErr w:type="gramStart"/>
      <w:r>
        <w:rPr>
          <w:rFonts w:eastAsia="SimSun" w:cs="Times New Roman"/>
          <w:color w:val="000000" w:themeColor="text1"/>
          <w:szCs w:val="28"/>
        </w:rPr>
        <w:t xml:space="preserve">was </w:t>
      </w:r>
      <w:r w:rsidR="00415CAB">
        <w:rPr>
          <w:rFonts w:eastAsia="SimSun" w:cs="Times New Roman"/>
          <w:color w:val="000000" w:themeColor="text1"/>
          <w:szCs w:val="28"/>
        </w:rPr>
        <w:t xml:space="preserve"> a</w:t>
      </w:r>
      <w:proofErr w:type="gramEnd"/>
      <w:r w:rsidR="00415CAB">
        <w:rPr>
          <w:rFonts w:eastAsia="SimSun" w:cs="Times New Roman"/>
          <w:color w:val="000000" w:themeColor="text1"/>
          <w:szCs w:val="28"/>
        </w:rPr>
        <w:t xml:space="preserve">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eight small chiefdoms 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sidR="008E3112">
        <w:rPr>
          <w:rFonts w:eastAsia="SimSun" w:cs="Times New Roman"/>
          <w:color w:val="000000" w:themeColor="text1"/>
          <w:szCs w:val="28"/>
        </w:rPr>
        <w:t>,</w:t>
      </w:r>
      <w:r>
        <w:rPr>
          <w:rFonts w:eastAsia="SimSun" w:cs="Times New Roman"/>
          <w:color w:val="000000" w:themeColor="text1"/>
          <w:szCs w:val="28"/>
        </w:rPr>
        <w:t xml:space="preserve"> </w:t>
      </w:r>
      <w:r w:rsidRPr="00A73FCB">
        <w:rPr>
          <w:rFonts w:eastAsia="SimSun" w:cs="Times New Roman"/>
          <w:color w:val="000000" w:themeColor="text1"/>
          <w:szCs w:val="28"/>
        </w:rPr>
        <w:t>Magadha</w:t>
      </w:r>
      <w:r w:rsidR="008E3112">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00415CAB" w:rsidRPr="006E5E98">
        <w:rPr>
          <w:rFonts w:eastAsia="SimSun" w:cs="Times New Roman"/>
          <w:color w:val="000000" w:themeColor="text1"/>
          <w:szCs w:val="28"/>
        </w:rPr>
        <w:t>Vajji</w:t>
      </w:r>
      <w:r w:rsidR="001671FC">
        <w:rPr>
          <w:rFonts w:eastAsia="SimSun" w:cs="Times New Roman"/>
          <w:color w:val="000000" w:themeColor="text1"/>
          <w:szCs w:val="28"/>
        </w:rPr>
        <w:t>s</w:t>
      </w:r>
      <w:r w:rsidR="00415CAB" w:rsidRPr="006E5E98">
        <w:rPr>
          <w:rFonts w:eastAsia="SimSun" w:cs="Times New Roman"/>
          <w:color w:val="000000" w:themeColor="text1"/>
          <w:szCs w:val="28"/>
        </w:rPr>
        <w:t xml:space="preserve">, the </w:t>
      </w:r>
      <w:r>
        <w:rPr>
          <w:rFonts w:eastAsia="SimSun" w:cs="Times New Roman"/>
          <w:color w:val="000000" w:themeColor="text1"/>
          <w:szCs w:val="28"/>
        </w:rPr>
        <w:t>Licchav</w:t>
      </w:r>
      <w:r w:rsidR="00BF40FA">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sidR="0028618E">
        <w:rPr>
          <w:rFonts w:cs="Times New Roman"/>
          <w:color w:val="000000"/>
          <w:szCs w:val="28"/>
        </w:rPr>
        <w:t>i</w:t>
      </w:r>
      <w:r>
        <w:rPr>
          <w:rFonts w:eastAsia="SimSun" w:cs="Times New Roman"/>
          <w:color w:val="000000" w:themeColor="text1"/>
          <w:szCs w:val="28"/>
        </w:rPr>
        <w:t>s</w:t>
      </w:r>
      <w:r w:rsidR="008E3112">
        <w:rPr>
          <w:rFonts w:eastAsia="SimSun" w:cs="Times New Roman"/>
          <w:color w:val="000000" w:themeColor="text1"/>
          <w:szCs w:val="28"/>
        </w:rPr>
        <w:t>’</w:t>
      </w:r>
      <w:r>
        <w:rPr>
          <w:rFonts w:eastAsia="SimSun" w:cs="Times New Roman"/>
          <w:color w:val="000000" w:themeColor="text1"/>
          <w:szCs w:val="28"/>
        </w:rPr>
        <w:t xml:space="preserve">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50A1595" w:rsidR="00237C0C" w:rsidRPr="00FA0B11" w:rsidRDefault="00237C0C"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la shrines. Others</w:t>
      </w:r>
      <w:r w:rsidR="00FA0B11" w:rsidRPr="00491BC4">
        <w:rPr>
          <w:rFonts w:eastAsia="SimSun" w:cs="Times New Roman"/>
          <w:color w:val="000000" w:themeColor="text1"/>
          <w:szCs w:val="28"/>
        </w:rPr>
        <w:t xml:space="preserve"> </w:t>
      </w:r>
      <w:r w:rsidR="00FA0B11"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and the Sattambaka shrines</w:t>
      </w:r>
      <w:r w:rsidR="00FA0B11">
        <w:rPr>
          <w:rFonts w:eastAsia="SimSun" w:cs="Times New Roman"/>
          <w:color w:val="000000" w:themeColor="text1"/>
          <w:szCs w:val="28"/>
        </w:rPr>
        <w:t xml:space="preserve"> </w:t>
      </w:r>
      <w:r w:rsidR="00FA0B11">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84"/>
      </w:r>
      <w:r>
        <w:rPr>
          <w:rFonts w:eastAsia="SimSun" w:cs="Times New Roman"/>
          <w:color w:val="000000" w:themeColor="text1"/>
          <w:szCs w:val="28"/>
        </w:rPr>
        <w:t xml:space="preserve"> The Tipitaka mention</w:t>
      </w:r>
      <w:r w:rsidR="008E3112">
        <w:rPr>
          <w:rFonts w:eastAsia="SimSun" w:cs="Times New Roman"/>
          <w:color w:val="000000" w:themeColor="text1"/>
          <w:szCs w:val="28"/>
        </w:rPr>
        <w:t>s</w:t>
      </w:r>
      <w:r>
        <w:rPr>
          <w:rFonts w:eastAsia="SimSun" w:cs="Times New Roman"/>
          <w:color w:val="000000" w:themeColor="text1"/>
          <w:szCs w:val="28"/>
        </w:rPr>
        <w:t xml:space="preserve">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85"/>
      </w:r>
      <w:r>
        <w:rPr>
          <w:rFonts w:eastAsia="SimSun" w:cs="Times New Roman"/>
          <w:color w:val="000000" w:themeColor="text1"/>
          <w:szCs w:val="28"/>
        </w:rPr>
        <w:t xml:space="preserve"> </w:t>
      </w:r>
      <w:r>
        <w:rPr>
          <w:rFonts w:cs="Times New Roman"/>
          <w:color w:val="000000"/>
          <w:szCs w:val="28"/>
        </w:rPr>
        <w:t xml:space="preserve"> </w:t>
      </w:r>
      <w:r>
        <w:rPr>
          <w:rFonts w:eastAsia="SimSun" w:cs="Times New Roman"/>
          <w:color w:val="000000" w:themeColor="text1"/>
          <w:szCs w:val="28"/>
        </w:rPr>
        <w:t>This hall must have been within easy walking distance of the city</w:t>
      </w:r>
      <w:r w:rsidR="008E3112">
        <w:rPr>
          <w:rFonts w:eastAsia="SimSun" w:cs="Times New Roman"/>
          <w:color w:val="000000" w:themeColor="text1"/>
          <w:szCs w:val="28"/>
        </w:rPr>
        <w:t>,</w:t>
      </w:r>
      <w:r>
        <w:rPr>
          <w:rFonts w:eastAsia="SimSun" w:cs="Times New Roman"/>
          <w:color w:val="000000" w:themeColor="text1"/>
          <w:szCs w:val="28"/>
        </w:rPr>
        <w:t xml:space="preserve"> as the Buddha would sometimes take a stroll from there to some of the locations in the city.</w:t>
      </w:r>
      <w:r>
        <w:rPr>
          <w:rStyle w:val="FootnoteReference"/>
          <w:rFonts w:eastAsia="SimSun" w:cs="Times New Roman"/>
          <w:szCs w:val="28"/>
        </w:rPr>
        <w:footnoteReference w:id="786"/>
      </w:r>
      <w:r>
        <w:rPr>
          <w:rFonts w:eastAsia="SimSun" w:cs="Times New Roman"/>
          <w:color w:val="000000" w:themeColor="text1"/>
          <w:szCs w:val="28"/>
        </w:rPr>
        <w:t xml:space="preserve"> There was an infirmary nearby</w:t>
      </w:r>
      <w:r w:rsidR="008E3112">
        <w:rPr>
          <w:rFonts w:eastAsia="SimSun" w:cs="Times New Roman"/>
          <w:color w:val="000000" w:themeColor="text1"/>
          <w:szCs w:val="28"/>
        </w:rPr>
        <w:t>,</w:t>
      </w:r>
      <w:r>
        <w:rPr>
          <w:rFonts w:eastAsia="SimSun" w:cs="Times New Roman"/>
          <w:color w:val="000000" w:themeColor="text1"/>
          <w:szCs w:val="28"/>
        </w:rPr>
        <w:t xml:space="preserve"> and he would occasionally visit </w:t>
      </w:r>
      <w:r>
        <w:rPr>
          <w:rFonts w:eastAsia="SimSun" w:cs="Times New Roman"/>
          <w:color w:val="000000" w:themeColor="text1"/>
          <w:szCs w:val="28"/>
        </w:rPr>
        <w:lastRenderedPageBreak/>
        <w:t>the patients there.</w:t>
      </w:r>
      <w:r>
        <w:rPr>
          <w:rStyle w:val="FootnoteReference"/>
          <w:rFonts w:eastAsia="SimSun" w:cs="Times New Roman"/>
          <w:szCs w:val="28"/>
        </w:rPr>
        <w:footnoteReference w:id="787"/>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788"/>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74D35B3" w:rsidR="00237C0C" w:rsidRPr="00043D86" w:rsidRDefault="00237C0C"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sidR="008E3112">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w:t>
      </w:r>
      <w:r w:rsidR="008E3112">
        <w:rPr>
          <w:rFonts w:eastAsia="SimSun" w:cs="Times New Roman"/>
          <w:color w:val="000000" w:themeColor="text1"/>
          <w:szCs w:val="28"/>
        </w:rPr>
        <w:t>,</w:t>
      </w:r>
      <w:r>
        <w:rPr>
          <w:rFonts w:eastAsia="SimSun" w:cs="Times New Roman"/>
          <w:color w:val="000000" w:themeColor="text1"/>
          <w:szCs w:val="28"/>
        </w:rPr>
        <w:t xml:space="preserve"> he expressed his appreciation </w:t>
      </w:r>
      <w:r w:rsidR="008E3112">
        <w:rPr>
          <w:rFonts w:eastAsia="SimSun" w:cs="Times New Roman"/>
          <w:color w:val="000000" w:themeColor="text1"/>
          <w:szCs w:val="28"/>
        </w:rPr>
        <w:t>for</w:t>
      </w:r>
      <w:r>
        <w:rPr>
          <w:rFonts w:eastAsia="SimSun" w:cs="Times New Roman"/>
          <w:color w:val="000000" w:themeColor="text1"/>
          <w:szCs w:val="28"/>
        </w:rPr>
        <w:t xml:space="preserve"> its many landmarks</w:t>
      </w:r>
      <w:r w:rsidR="008E3112">
        <w:rPr>
          <w:rFonts w:eastAsia="SimSun" w:cs="Times New Roman"/>
          <w:color w:val="000000" w:themeColor="text1"/>
          <w:szCs w:val="28"/>
        </w:rPr>
        <w:t>,</w:t>
      </w:r>
      <w:r>
        <w:rPr>
          <w:rFonts w:eastAsia="SimSun" w:cs="Times New Roman"/>
          <w:color w:val="000000" w:themeColor="text1"/>
          <w:szCs w:val="28"/>
        </w:rPr>
        <w:t xml:space="preserve"> and when he left it on his final journey</w:t>
      </w:r>
      <w:r w:rsidR="008E3112">
        <w:rPr>
          <w:rFonts w:eastAsia="SimSun" w:cs="Times New Roman"/>
          <w:color w:val="000000" w:themeColor="text1"/>
          <w:szCs w:val="28"/>
        </w:rPr>
        <w:t>,</w:t>
      </w:r>
      <w:r>
        <w:rPr>
          <w:rFonts w:eastAsia="SimSun" w:cs="Times New Roman"/>
          <w:color w:val="000000" w:themeColor="text1"/>
          <w:szCs w:val="28"/>
        </w:rPr>
        <w:t xml:space="preserve"> he looked back at Vesālī and mentioned wistfully that it would be the last time he would see it.</w:t>
      </w:r>
      <w:r>
        <w:rPr>
          <w:rStyle w:val="FootnoteReference"/>
          <w:rFonts w:eastAsia="SimSun" w:cs="Times New Roman"/>
          <w:szCs w:val="28"/>
        </w:rPr>
        <w:footnoteReference w:id="789"/>
      </w:r>
      <w:r>
        <w:rPr>
          <w:rFonts w:eastAsia="SimSun" w:cs="Times New Roman"/>
          <w:color w:val="000000" w:themeColor="text1"/>
          <w:szCs w:val="28"/>
        </w:rPr>
        <w:t xml:space="preserve"> </w:t>
      </w:r>
      <w:r>
        <w:rPr>
          <w:rStyle w:val="Hyperlink"/>
          <w:rFonts w:cs="Times New Roman"/>
          <w:color w:val="000000" w:themeColor="text1"/>
          <w:szCs w:val="28"/>
          <w:u w:val="none"/>
        </w:rPr>
        <w:t>On another occasion</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sidR="00BF40FA">
        <w:rPr>
          <w:rFonts w:cs="Times New Roman"/>
          <w:color w:val="000000"/>
          <w:szCs w:val="28"/>
        </w:rPr>
        <w:t>i</w:t>
      </w:r>
      <w:r>
        <w:rPr>
          <w:rStyle w:val="Hyperlink"/>
          <w:rFonts w:cs="Times New Roman"/>
          <w:color w:val="000000" w:themeColor="text1"/>
          <w:szCs w:val="28"/>
          <w:u w:val="none"/>
        </w:rPr>
        <w:t xml:space="preserve"> youths out hunting saw him</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w:t>
      </w:r>
      <w:r w:rsidR="008E3112">
        <w:rPr>
          <w:rStyle w:val="Hyperlink"/>
          <w:rFonts w:cs="Times New Roman"/>
          <w:color w:val="000000" w:themeColor="text1"/>
          <w:szCs w:val="28"/>
          <w:u w:val="none"/>
        </w:rPr>
        <w:t>They</w:t>
      </w:r>
      <w:r>
        <w:rPr>
          <w:rStyle w:val="Hyperlink"/>
          <w:rFonts w:cs="Times New Roman"/>
          <w:color w:val="000000" w:themeColor="text1"/>
          <w:szCs w:val="28"/>
          <w:u w:val="none"/>
        </w:rPr>
        <w:t xml:space="preserve"> unstrung their bows, called their dogs to heel and</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after bowing to the Buddha</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stood quietly gazing at him. A townsman happened to witness this and expressed his surprise to the Buddha that these youth, usually so bad-mannered and boisterous</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could become so reverential and quiet.</w:t>
      </w:r>
      <w:r>
        <w:rPr>
          <w:rStyle w:val="FootnoteReference"/>
          <w:rFonts w:cs="Times New Roman"/>
          <w:szCs w:val="28"/>
        </w:rPr>
        <w:footnoteReference w:id="790"/>
      </w:r>
      <w:r>
        <w:rPr>
          <w:rStyle w:val="Hyperlink"/>
          <w:rFonts w:cs="Times New Roman"/>
          <w:color w:val="000000" w:themeColor="text1"/>
          <w:szCs w:val="28"/>
          <w:u w:val="none"/>
        </w:rPr>
        <w:t xml:space="preserve"> </w:t>
      </w:r>
      <w:r>
        <w:rPr>
          <w:rFonts w:cs="Times New Roman"/>
          <w:szCs w:val="28"/>
        </w:rPr>
        <w:t>The Buddha praised the Licchav</w:t>
      </w:r>
      <w:r w:rsidRPr="00FE46FA">
        <w:rPr>
          <w:rFonts w:cs="Times New Roman"/>
          <w:color w:val="000000"/>
          <w:szCs w:val="28"/>
        </w:rPr>
        <w:t>ī</w:t>
      </w:r>
      <w:r>
        <w:rPr>
          <w:rFonts w:cs="Times New Roman"/>
          <w:szCs w:val="28"/>
        </w:rPr>
        <w:t xml:space="preserve">s for their simple </w:t>
      </w:r>
      <w:r w:rsidRPr="00491BC4">
        <w:rPr>
          <w:rFonts w:cs="Times New Roman"/>
          <w:color w:val="000000" w:themeColor="text1"/>
          <w:szCs w:val="28"/>
        </w:rPr>
        <w:t>and healthy, almost Spartan</w:t>
      </w:r>
      <w:r w:rsidR="008E3112" w:rsidRPr="00491BC4">
        <w:rPr>
          <w:rFonts w:cs="Times New Roman"/>
          <w:color w:val="000000" w:themeColor="text1"/>
          <w:szCs w:val="28"/>
        </w:rPr>
        <w:t>,</w:t>
      </w:r>
      <w:r w:rsidRPr="00491BC4">
        <w:rPr>
          <w:rFonts w:cs="Times New Roman"/>
          <w:color w:val="000000" w:themeColor="text1"/>
          <w:szCs w:val="28"/>
        </w:rPr>
        <w:t xml:space="preserve"> habits</w:t>
      </w:r>
      <w:r w:rsidR="00FA0B11" w:rsidRPr="00491BC4">
        <w:rPr>
          <w:rFonts w:cs="Times New Roman"/>
          <w:color w:val="000000" w:themeColor="text1"/>
          <w:szCs w:val="28"/>
        </w:rPr>
        <w:t xml:space="preserve"> – </w:t>
      </w:r>
      <w:r w:rsidRPr="00491BC4">
        <w:rPr>
          <w:rFonts w:cs="Times New Roman"/>
          <w:color w:val="000000" w:themeColor="text1"/>
          <w:szCs w:val="28"/>
        </w:rPr>
        <w:t xml:space="preserve">using blocks of wood as pillows; sleeping </w:t>
      </w:r>
      <w:r>
        <w:rPr>
          <w:rFonts w:cs="Times New Roman"/>
          <w:szCs w:val="28"/>
        </w:rPr>
        <w:t>on hard beds; rising before sunrise; and being physical</w:t>
      </w:r>
      <w:r w:rsidR="008E3112">
        <w:rPr>
          <w:rFonts w:cs="Times New Roman"/>
          <w:szCs w:val="28"/>
        </w:rPr>
        <w:t>ly</w:t>
      </w:r>
      <w:r>
        <w:rPr>
          <w:rFonts w:cs="Times New Roman"/>
          <w:szCs w:val="28"/>
        </w:rPr>
        <w:t xml:space="preserve"> active. As long as they maintained such practices</w:t>
      </w:r>
      <w:r w:rsidR="008E3112">
        <w:rPr>
          <w:rFonts w:cs="Times New Roman"/>
          <w:szCs w:val="28"/>
        </w:rPr>
        <w:t>,</w:t>
      </w:r>
      <w:r>
        <w:rPr>
          <w:rFonts w:cs="Times New Roman"/>
          <w:szCs w:val="28"/>
        </w:rPr>
        <w:t xml:space="preserve"> he said, they would never fall victim to an invader.</w:t>
      </w:r>
      <w:r>
        <w:rPr>
          <w:rStyle w:val="FootnoteReference"/>
          <w:rFonts w:cs="Times New Roman"/>
          <w:szCs w:val="28"/>
        </w:rPr>
        <w:footnoteReference w:id="791"/>
      </w:r>
      <w:r>
        <w:rPr>
          <w:rFonts w:cs="Times New Roman"/>
          <w:szCs w:val="28"/>
        </w:rPr>
        <w:t xml:space="preserve"> This was one of two occasions when the Buddha expressed his hope that the Vajji</w:t>
      </w:r>
      <w:r w:rsidR="00A63ACE">
        <w:rPr>
          <w:rFonts w:cs="Times New Roman"/>
          <w:szCs w:val="28"/>
        </w:rPr>
        <w:t>a</w:t>
      </w:r>
      <w:r>
        <w:rPr>
          <w:rFonts w:cs="Times New Roman"/>
          <w:szCs w:val="28"/>
        </w:rPr>
        <w:t xml:space="preserve">ns would be able to maintain their independence. </w:t>
      </w:r>
    </w:p>
    <w:p w14:paraId="639BF979" w14:textId="5E6326CA" w:rsidR="00237C0C" w:rsidRPr="006E5E98" w:rsidRDefault="00237C0C"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w:t>
      </w:r>
      <w:r w:rsidR="00A63ACE">
        <w:rPr>
          <w:rFonts w:eastAsia="SimSun" w:cs="Times New Roman"/>
          <w:color w:val="000000" w:themeColor="text1"/>
          <w:szCs w:val="28"/>
        </w:rPr>
        <w:t>,</w:t>
      </w:r>
      <w:r>
        <w:rPr>
          <w:rFonts w:eastAsia="SimSun" w:cs="Times New Roman"/>
          <w:color w:val="000000" w:themeColor="text1"/>
          <w:szCs w:val="28"/>
        </w:rPr>
        <w:t xml:space="preserve">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 xml:space="preserve">ra was born in </w:t>
      </w:r>
      <w:r w:rsidR="004B4170">
        <w:rPr>
          <w:rFonts w:eastAsia="SimSun" w:cs="Times New Roman"/>
          <w:color w:val="000000" w:themeColor="text1"/>
          <w:szCs w:val="28"/>
        </w:rPr>
        <w:t xml:space="preserve">a </w:t>
      </w:r>
      <w:r w:rsidR="004B4170" w:rsidRPr="004B4170">
        <w:rPr>
          <w:rFonts w:eastAsia="SimSun" w:cs="Times New Roman"/>
          <w:color w:val="FF0000"/>
          <w:szCs w:val="28"/>
        </w:rPr>
        <w:t>suburb</w:t>
      </w:r>
      <w:r w:rsidR="004B4170">
        <w:rPr>
          <w:rFonts w:eastAsia="SimSun" w:cs="Times New Roman"/>
          <w:color w:val="000000" w:themeColor="text1"/>
          <w:szCs w:val="28"/>
        </w:rPr>
        <w:t xml:space="preserve"> of </w:t>
      </w:r>
      <w:r>
        <w:rPr>
          <w:rFonts w:eastAsia="SimSun" w:cs="Times New Roman"/>
          <w:color w:val="000000" w:themeColor="text1"/>
          <w:szCs w:val="28"/>
        </w:rPr>
        <w:t>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006E5E98" w:rsidRPr="006E5E98">
        <w:rPr>
          <w:rFonts w:eastAsia="SimSun" w:cs="Times New Roman"/>
          <w:color w:val="000000" w:themeColor="text1"/>
          <w:szCs w:val="28"/>
        </w:rPr>
        <w:t>He</w:t>
      </w:r>
      <w:r w:rsidR="00415CAB" w:rsidRPr="006E5E98">
        <w:rPr>
          <w:rFonts w:eastAsia="SimSun" w:cs="Times New Roman"/>
          <w:color w:val="000000" w:themeColor="text1"/>
          <w:szCs w:val="28"/>
        </w:rPr>
        <w:t xml:space="preserve"> </w:t>
      </w:r>
      <w:r w:rsidR="004B4170" w:rsidRPr="004B4170">
        <w:rPr>
          <w:rFonts w:eastAsia="SimSun" w:cs="Times New Roman"/>
          <w:color w:val="FF0000"/>
          <w:szCs w:val="28"/>
        </w:rPr>
        <w:t>also</w:t>
      </w:r>
      <w:r w:rsidR="004B4170">
        <w:rPr>
          <w:rFonts w:eastAsia="SimSun" w:cs="Times New Roman"/>
          <w:color w:val="000000" w:themeColor="text1"/>
          <w:szCs w:val="28"/>
        </w:rPr>
        <w:t xml:space="preserve"> </w:t>
      </w:r>
      <w:r w:rsidR="00415CAB" w:rsidRPr="006E5E98">
        <w:rPr>
          <w:rFonts w:eastAsia="SimSun" w:cs="Times New Roman"/>
          <w:color w:val="000000" w:themeColor="text1"/>
          <w:szCs w:val="28"/>
        </w:rPr>
        <w:t xml:space="preserve">spent eight rainy seasons in </w:t>
      </w:r>
      <w:r w:rsidR="008211DD">
        <w:rPr>
          <w:rFonts w:eastAsia="SimSun" w:cs="Times New Roman"/>
          <w:color w:val="000000" w:themeColor="text1"/>
          <w:szCs w:val="28"/>
        </w:rPr>
        <w:t>there</w:t>
      </w:r>
      <w:r w:rsidR="00415CAB" w:rsidRPr="006E5E98">
        <w:rPr>
          <w:rFonts w:cs="Times New Roman"/>
          <w:color w:val="000000" w:themeColor="text1"/>
          <w:szCs w:val="28"/>
        </w:rPr>
        <w:t xml:space="preserve">. </w:t>
      </w:r>
    </w:p>
    <w:p w14:paraId="7B5CC315" w14:textId="54D1CC30" w:rsidR="00BD5030" w:rsidRPr="008F738E" w:rsidRDefault="00237C0C" w:rsidP="008F738E">
      <w:pPr>
        <w:spacing w:line="240" w:lineRule="auto"/>
        <w:contextualSpacing/>
        <w:jc w:val="both"/>
        <w:rPr>
          <w:rFonts w:ascii="URW Palladio ITU" w:hAnsi="URW Palladio ITU" w:cs="Times New Roman"/>
          <w:iCs/>
          <w:lang w:val="en-GB"/>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sidR="00A63ACE">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w:t>
      </w:r>
      <w:r w:rsidR="008F738E">
        <w:rPr>
          <w:rFonts w:eastAsia="SimSun" w:cs="Times New Roman"/>
          <w:color w:val="000000" w:themeColor="text1"/>
          <w:szCs w:val="28"/>
        </w:rPr>
        <w:t xml:space="preserve">believed to be the original one erected by </w:t>
      </w:r>
      <w:r w:rsidR="008F738E" w:rsidRPr="006E5E98">
        <w:rPr>
          <w:rFonts w:eastAsia="SimSun" w:cs="Times New Roman"/>
          <w:color w:val="000000" w:themeColor="text1"/>
          <w:szCs w:val="28"/>
        </w:rPr>
        <w:t>Licchav</w:t>
      </w:r>
      <w:r w:rsidR="008F738E">
        <w:rPr>
          <w:rFonts w:cs="Times New Roman"/>
          <w:color w:val="000000" w:themeColor="text1"/>
          <w:szCs w:val="28"/>
        </w:rPr>
        <w:t>i</w:t>
      </w:r>
      <w:r w:rsidR="008F738E" w:rsidRPr="006E5E98">
        <w:rPr>
          <w:rFonts w:eastAsia="SimSun" w:cs="Times New Roman"/>
          <w:color w:val="000000" w:themeColor="text1"/>
          <w:szCs w:val="28"/>
        </w:rPr>
        <w:t xml:space="preserve">s’ </w:t>
      </w:r>
      <w:r w:rsidR="0054585B" w:rsidRPr="0054585B">
        <w:rPr>
          <w:rFonts w:eastAsia="SimSun" w:cs="Times New Roman"/>
          <w:color w:val="FF0000"/>
          <w:szCs w:val="28"/>
        </w:rPr>
        <w:t xml:space="preserve">over their </w:t>
      </w:r>
      <w:r w:rsidR="008F738E" w:rsidRPr="000D20E0">
        <w:rPr>
          <w:rFonts w:eastAsia="SimSun" w:cs="Times New Roman"/>
          <w:color w:val="FF0000"/>
          <w:szCs w:val="28"/>
        </w:rPr>
        <w:t>share of the Buddha’s ashes</w:t>
      </w:r>
      <w:r w:rsidR="005168F9" w:rsidRPr="000D20E0">
        <w:rPr>
          <w:rFonts w:eastAsia="SimSun" w:cs="Times New Roman"/>
          <w:color w:val="FF0000"/>
          <w:szCs w:val="28"/>
        </w:rPr>
        <w:t xml:space="preserve"> was discovered </w:t>
      </w:r>
      <w:r w:rsidR="000D20E0" w:rsidRPr="000D20E0">
        <w:rPr>
          <w:rFonts w:eastAsia="SimSun" w:cs="Times New Roman"/>
          <w:color w:val="FF0000"/>
          <w:szCs w:val="28"/>
        </w:rPr>
        <w:t>i</w:t>
      </w:r>
      <w:r w:rsidR="005168F9" w:rsidRPr="000D20E0">
        <w:rPr>
          <w:rFonts w:eastAsia="SimSun" w:cs="Times New Roman"/>
          <w:color w:val="FF0000"/>
          <w:szCs w:val="28"/>
        </w:rPr>
        <w:t>n the 1950s</w:t>
      </w:r>
      <w:r w:rsidR="008F738E" w:rsidRPr="000D20E0">
        <w:rPr>
          <w:rFonts w:eastAsia="SimSun" w:cs="Times New Roman"/>
          <w:color w:val="FF0000"/>
          <w:szCs w:val="28"/>
        </w:rPr>
        <w:t xml:space="preserve">. </w:t>
      </w:r>
      <w:r w:rsidR="008F738E" w:rsidRPr="000D20E0">
        <w:rPr>
          <w:rStyle w:val="Latin"/>
          <w:rFonts w:ascii="Times New Roman" w:hAnsi="Times New Roman" w:cs="Times New Roman"/>
          <w:i w:val="0"/>
          <w:iCs/>
          <w:color w:val="FF0000"/>
          <w:sz w:val="22"/>
        </w:rPr>
        <w:t>The stupa had been enlarged three times over the centuries</w:t>
      </w:r>
      <w:r w:rsidR="005D1603">
        <w:rPr>
          <w:rStyle w:val="Latin"/>
          <w:rFonts w:ascii="Times New Roman" w:hAnsi="Times New Roman" w:cs="Times New Roman"/>
          <w:i w:val="0"/>
          <w:iCs/>
          <w:color w:val="FF0000"/>
          <w:sz w:val="22"/>
        </w:rPr>
        <w:t>,</w:t>
      </w:r>
      <w:r w:rsidR="008F738E" w:rsidRPr="000D20E0">
        <w:rPr>
          <w:rStyle w:val="Latin"/>
          <w:rFonts w:ascii="Times New Roman" w:hAnsi="Times New Roman" w:cs="Times New Roman"/>
          <w:i w:val="0"/>
          <w:iCs/>
          <w:color w:val="FF0000"/>
          <w:sz w:val="22"/>
        </w:rPr>
        <w:t xml:space="preserve"> but </w:t>
      </w:r>
      <w:r w:rsidR="006C4FA7">
        <w:rPr>
          <w:rStyle w:val="Latin"/>
          <w:rFonts w:ascii="Times New Roman" w:hAnsi="Times New Roman" w:cs="Times New Roman"/>
          <w:i w:val="0"/>
          <w:iCs/>
          <w:color w:val="FF0000"/>
          <w:sz w:val="22"/>
        </w:rPr>
        <w:t>was</w:t>
      </w:r>
      <w:r w:rsidR="008F738E" w:rsidRPr="000D20E0">
        <w:rPr>
          <w:rStyle w:val="Latin"/>
          <w:rFonts w:ascii="Times New Roman" w:hAnsi="Times New Roman" w:cs="Times New Roman"/>
          <w:i w:val="0"/>
          <w:iCs/>
          <w:color w:val="FF0000"/>
          <w:sz w:val="22"/>
        </w:rPr>
        <w:t xml:space="preserve"> original</w:t>
      </w:r>
      <w:r w:rsidR="006C4FA7">
        <w:rPr>
          <w:rStyle w:val="Latin"/>
          <w:rFonts w:ascii="Times New Roman" w:hAnsi="Times New Roman" w:cs="Times New Roman"/>
          <w:i w:val="0"/>
          <w:iCs/>
          <w:color w:val="FF0000"/>
          <w:sz w:val="22"/>
        </w:rPr>
        <w:t>y</w:t>
      </w:r>
      <w:r w:rsidR="008F738E" w:rsidRPr="000D20E0">
        <w:rPr>
          <w:rStyle w:val="Latin"/>
          <w:rFonts w:ascii="Times New Roman" w:hAnsi="Times New Roman" w:cs="Times New Roman"/>
          <w:i w:val="0"/>
          <w:iCs/>
          <w:color w:val="FF0000"/>
          <w:sz w:val="22"/>
        </w:rPr>
        <w:t xml:space="preserve"> </w:t>
      </w:r>
      <w:r w:rsidR="006C4FA7">
        <w:rPr>
          <w:rStyle w:val="Latin"/>
          <w:rFonts w:ascii="Times New Roman" w:hAnsi="Times New Roman" w:cs="Times New Roman"/>
          <w:i w:val="0"/>
          <w:iCs/>
          <w:color w:val="FF0000"/>
          <w:sz w:val="22"/>
        </w:rPr>
        <w:t xml:space="preserve"> </w:t>
      </w:r>
      <w:r w:rsidR="008F738E" w:rsidRPr="000D20E0">
        <w:rPr>
          <w:rStyle w:val="Latin"/>
          <w:rFonts w:ascii="Times New Roman" w:hAnsi="Times New Roman" w:cs="Times New Roman"/>
          <w:i w:val="0"/>
          <w:iCs/>
          <w:color w:val="FF0000"/>
          <w:sz w:val="22"/>
        </w:rPr>
        <w:t xml:space="preserve"> made of earth, with a diameter of 1.15 meters</w:t>
      </w:r>
      <w:r w:rsidR="00870DF3" w:rsidRPr="000D20E0">
        <w:rPr>
          <w:rStyle w:val="Latin"/>
          <w:rFonts w:ascii="Times New Roman" w:hAnsi="Times New Roman" w:cs="Times New Roman"/>
          <w:i w:val="0"/>
          <w:iCs/>
          <w:color w:val="FF0000"/>
          <w:sz w:val="22"/>
        </w:rPr>
        <w:t>,</w:t>
      </w:r>
      <w:r w:rsidR="008F738E" w:rsidRPr="000D20E0">
        <w:rPr>
          <w:rStyle w:val="Latin"/>
          <w:rFonts w:ascii="Times New Roman" w:hAnsi="Times New Roman" w:cs="Times New Roman"/>
          <w:i w:val="0"/>
          <w:iCs/>
          <w:color w:val="FF0000"/>
          <w:sz w:val="22"/>
        </w:rPr>
        <w:t xml:space="preserve"> </w:t>
      </w:r>
      <w:r w:rsidR="006C4FA7">
        <w:rPr>
          <w:rStyle w:val="Latin"/>
          <w:rFonts w:ascii="Times New Roman" w:hAnsi="Times New Roman" w:cs="Times New Roman"/>
          <w:i w:val="0"/>
          <w:iCs/>
          <w:color w:val="FF0000"/>
          <w:sz w:val="22"/>
        </w:rPr>
        <w:t xml:space="preserve">about 3.4544 meters high </w:t>
      </w:r>
      <w:r w:rsidR="008F738E" w:rsidRPr="000D20E0">
        <w:rPr>
          <w:rStyle w:val="Latin"/>
          <w:rFonts w:ascii="Times New Roman" w:hAnsi="Times New Roman" w:cs="Times New Roman"/>
          <w:i w:val="0"/>
          <w:iCs/>
          <w:color w:val="FF0000"/>
          <w:sz w:val="22"/>
        </w:rPr>
        <w:t>and was estim</w:t>
      </w:r>
      <w:r w:rsidR="000D20E0" w:rsidRPr="000D20E0">
        <w:rPr>
          <w:rStyle w:val="Latin"/>
          <w:rFonts w:ascii="Times New Roman" w:hAnsi="Times New Roman" w:cs="Times New Roman"/>
          <w:i w:val="0"/>
          <w:iCs/>
          <w:color w:val="FF0000"/>
          <w:sz w:val="22"/>
        </w:rPr>
        <w:t xml:space="preserve">ated to date from 550-450 BCE. </w:t>
      </w:r>
      <w:r w:rsidR="008F738E" w:rsidRPr="000D20E0">
        <w:rPr>
          <w:rStyle w:val="Latin"/>
          <w:rFonts w:ascii="Times New Roman" w:hAnsi="Times New Roman" w:cs="Times New Roman"/>
          <w:i w:val="0"/>
          <w:iCs/>
          <w:color w:val="FF0000"/>
          <w:sz w:val="22"/>
        </w:rPr>
        <w:t xml:space="preserve">A small stone casket was found </w:t>
      </w:r>
      <w:r w:rsidR="005D1603" w:rsidRPr="005D1603">
        <w:rPr>
          <w:rStyle w:val="Latin"/>
          <w:rFonts w:ascii="Times New Roman" w:hAnsi="Times New Roman" w:cs="Times New Roman"/>
          <w:i w:val="0"/>
          <w:iCs/>
          <w:color w:val="0070C0"/>
          <w:sz w:val="22"/>
        </w:rPr>
        <w:t xml:space="preserve">in the stupa </w:t>
      </w:r>
      <w:r w:rsidR="008F738E" w:rsidRPr="000D20E0">
        <w:rPr>
          <w:rStyle w:val="Latin"/>
          <w:rFonts w:ascii="Times New Roman" w:hAnsi="Times New Roman" w:cs="Times New Roman"/>
          <w:i w:val="0"/>
          <w:iCs/>
          <w:color w:val="FF0000"/>
          <w:sz w:val="22"/>
        </w:rPr>
        <w:lastRenderedPageBreak/>
        <w:t>containing ash, a few punch-marked coins and beads. A breach in the original stupa seemed to confirm the Buddhist tradition that King Asoka opened the first stupas and removed some of the relics from them</w:t>
      </w:r>
      <w:r w:rsidRPr="006E5E98">
        <w:rPr>
          <w:rFonts w:eastAsia="SimSun" w:cs="Times New Roman"/>
          <w:color w:val="000000" w:themeColor="text1"/>
          <w:szCs w:val="28"/>
        </w:rPr>
        <w:t>.</w:t>
      </w:r>
      <w:r w:rsidR="007B17D2" w:rsidRPr="006E5E98">
        <w:rPr>
          <w:rStyle w:val="FootnoteReference"/>
          <w:rFonts w:eastAsia="SimSun" w:cs="Times New Roman"/>
          <w:color w:val="000000" w:themeColor="text1"/>
          <w:szCs w:val="28"/>
        </w:rPr>
        <w:footnoteReference w:id="792"/>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sidR="00A63ACE">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sidR="00870DF3">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sidR="004A36CE">
        <w:rPr>
          <w:rFonts w:eastAsia="SimSun" w:cs="Times New Roman"/>
          <w:strike/>
          <w:color w:val="FF0000"/>
          <w:szCs w:val="28"/>
        </w:rPr>
        <w:t xml:space="preserve"> </w:t>
      </w:r>
    </w:p>
    <w:p w14:paraId="71BE9429" w14:textId="59BB23E4" w:rsidR="007B17D2" w:rsidRDefault="00415CAB" w:rsidP="00CC41B0">
      <w:pPr>
        <w:spacing w:line="240" w:lineRule="auto"/>
        <w:contextualSpacing/>
        <w:jc w:val="both"/>
        <w:rPr>
          <w:rFonts w:cs="Times New Roman"/>
          <w:color w:val="000000"/>
          <w:szCs w:val="28"/>
        </w:rPr>
      </w:pPr>
      <w:r>
        <w:rPr>
          <w:rFonts w:eastAsia="SimSun" w:cs="Times New Roman"/>
          <w:color w:val="000000" w:themeColor="text1"/>
          <w:szCs w:val="28"/>
        </w:rPr>
        <w:t xml:space="preserve"> </w:t>
      </w:r>
    </w:p>
    <w:p w14:paraId="3746D6BE" w14:textId="77777777" w:rsidR="00237C0C" w:rsidRPr="007B17D2" w:rsidRDefault="007B17D2" w:rsidP="00CC41B0">
      <w:pPr>
        <w:spacing w:line="240" w:lineRule="auto"/>
        <w:contextualSpacing/>
        <w:jc w:val="both"/>
        <w:rPr>
          <w:rFonts w:eastAsia="SimSun" w:cs="Times New Roman"/>
          <w:color w:val="000000" w:themeColor="text1"/>
          <w:sz w:val="18"/>
          <w:szCs w:val="18"/>
        </w:rPr>
      </w:pPr>
      <w:r>
        <w:rPr>
          <w:rFonts w:cs="Times New Roman"/>
          <w:color w:val="000000"/>
          <w:sz w:val="18"/>
          <w:szCs w:val="18"/>
        </w:rPr>
        <w:t xml:space="preserve"> </w:t>
      </w:r>
    </w:p>
    <w:p w14:paraId="33A8F597" w14:textId="77777777" w:rsidR="00237C0C" w:rsidRDefault="00237C0C" w:rsidP="00CC41B0">
      <w:pPr>
        <w:spacing w:line="240" w:lineRule="auto"/>
        <w:contextualSpacing/>
        <w:jc w:val="both"/>
        <w:rPr>
          <w:rFonts w:eastAsia="SimSun" w:cs="Times New Roman"/>
          <w:color w:val="000000" w:themeColor="text1"/>
          <w:szCs w:val="28"/>
        </w:rPr>
      </w:pPr>
    </w:p>
    <w:p w14:paraId="73E26F07" w14:textId="77777777" w:rsidR="00237C0C" w:rsidRDefault="00237C0C" w:rsidP="00CC41B0">
      <w:pPr>
        <w:spacing w:line="240" w:lineRule="auto"/>
        <w:contextualSpacing/>
        <w:jc w:val="both"/>
        <w:rPr>
          <w:rFonts w:eastAsia="SimSun" w:cs="Times New Roman"/>
          <w:color w:val="000000" w:themeColor="text1"/>
          <w:szCs w:val="28"/>
        </w:rPr>
      </w:pPr>
    </w:p>
    <w:p w14:paraId="50CA6331" w14:textId="77777777" w:rsidR="00237C0C" w:rsidRDefault="00237C0C" w:rsidP="00CC41B0">
      <w:pPr>
        <w:spacing w:line="240" w:lineRule="auto"/>
        <w:contextualSpacing/>
        <w:jc w:val="both"/>
        <w:rPr>
          <w:rFonts w:eastAsia="SimSun" w:cs="Times New Roman"/>
          <w:color w:val="000000" w:themeColor="text1"/>
          <w:szCs w:val="28"/>
        </w:rPr>
      </w:pPr>
    </w:p>
    <w:p w14:paraId="7F4C2E2E" w14:textId="77777777" w:rsidR="00237C0C" w:rsidRDefault="00237C0C" w:rsidP="0083730C">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p>
    <w:p w14:paraId="2894A3AE" w14:textId="77777777" w:rsidR="00237C0C" w:rsidRDefault="00237C0C" w:rsidP="001954D1">
      <w:pPr>
        <w:pStyle w:val="Heading3"/>
        <w:rPr>
          <w:rFonts w:eastAsia="SimSun"/>
          <w:color w:val="000000" w:themeColor="text1"/>
        </w:rPr>
        <w:sectPr w:rsidR="00237C0C"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237C0C" w:rsidRPr="004004CF" w:rsidRDefault="000A649F" w:rsidP="001954D1">
      <w:pPr>
        <w:pStyle w:val="Heading3"/>
        <w:rPr>
          <w:szCs w:val="28"/>
        </w:rPr>
      </w:pPr>
      <w:bookmarkStart w:id="57" w:name="_Toc71178618"/>
      <w:r>
        <w:rPr>
          <w:color w:val="000000" w:themeColor="text1"/>
          <w:szCs w:val="28"/>
        </w:rPr>
        <w:lastRenderedPageBreak/>
        <w:t xml:space="preserve"> </w:t>
      </w:r>
      <w:r w:rsidR="00237C0C" w:rsidRPr="004004CF">
        <w:rPr>
          <w:color w:val="000000" w:themeColor="text1"/>
          <w:szCs w:val="28"/>
        </w:rPr>
        <w:t>Appendix II</w:t>
      </w:r>
      <w:r w:rsidR="00237C0C" w:rsidRPr="004004CF">
        <w:rPr>
          <w:rFonts w:eastAsia="SimSun"/>
          <w:color w:val="000000" w:themeColor="text1"/>
          <w:szCs w:val="28"/>
        </w:rPr>
        <w:br/>
      </w:r>
      <w:proofErr w:type="gramStart"/>
      <w:r w:rsidR="00237C0C" w:rsidRPr="004004CF">
        <w:rPr>
          <w:szCs w:val="28"/>
        </w:rPr>
        <w:t>The</w:t>
      </w:r>
      <w:proofErr w:type="gramEnd"/>
      <w:r w:rsidR="00237C0C" w:rsidRPr="004004CF">
        <w:rPr>
          <w:szCs w:val="28"/>
        </w:rPr>
        <w:t xml:space="preserve"> Buddha and the Upani</w:t>
      </w:r>
      <w:r w:rsidR="00237C0C" w:rsidRPr="004004CF">
        <w:rPr>
          <w:rStyle w:val="unicode"/>
          <w:rFonts w:cs="Times New Roman"/>
          <w:szCs w:val="28"/>
        </w:rPr>
        <w:t>ṣ</w:t>
      </w:r>
      <w:r w:rsidR="00237C0C" w:rsidRPr="004004CF">
        <w:rPr>
          <w:szCs w:val="28"/>
        </w:rPr>
        <w:t>ads</w:t>
      </w:r>
      <w:bookmarkEnd w:id="57"/>
    </w:p>
    <w:p w14:paraId="75A555CE" w14:textId="0CF784A1" w:rsidR="00237C0C" w:rsidRPr="004F3503" w:rsidRDefault="00237C0C"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sidR="00682BCC">
        <w:rPr>
          <w:rFonts w:cs="Times New Roman"/>
          <w:szCs w:val="28"/>
        </w:rPr>
        <w:t xml:space="preserve">ncept of rebirth are two of the central </w:t>
      </w:r>
      <w:r w:rsidR="00682BCC" w:rsidRPr="00491BC4">
        <w:rPr>
          <w:rFonts w:cs="Times New Roman"/>
          <w:color w:val="000000" w:themeColor="text1"/>
          <w:szCs w:val="28"/>
        </w:rPr>
        <w:t>doctrines</w:t>
      </w:r>
      <w:r w:rsidRPr="00491BC4">
        <w:rPr>
          <w:rFonts w:cs="Times New Roman"/>
          <w:color w:val="000000" w:themeColor="text1"/>
          <w:szCs w:val="28"/>
        </w:rPr>
        <w:t xml:space="preserve"> of Buddhism</w:t>
      </w:r>
      <w:r w:rsidR="00A63ACE" w:rsidRPr="00491BC4">
        <w:rPr>
          <w:rFonts w:cs="Times New Roman"/>
          <w:color w:val="000000" w:themeColor="text1"/>
          <w:szCs w:val="28"/>
        </w:rPr>
        <w:t>,</w:t>
      </w:r>
      <w:r w:rsidRPr="00491BC4">
        <w:rPr>
          <w:rFonts w:cs="Times New Roman"/>
          <w:color w:val="000000" w:themeColor="text1"/>
          <w:szCs w:val="28"/>
        </w:rPr>
        <w:t xml:space="preserve"> but </w:t>
      </w:r>
      <w:r w:rsidR="00A63ACE" w:rsidRPr="00491BC4">
        <w:rPr>
          <w:rFonts w:cs="Times New Roman"/>
          <w:color w:val="000000" w:themeColor="text1"/>
          <w:szCs w:val="28"/>
        </w:rPr>
        <w:t xml:space="preserve">they are </w:t>
      </w:r>
      <w:r w:rsidRPr="00491BC4">
        <w:rPr>
          <w:rFonts w:cs="Times New Roman"/>
          <w:color w:val="000000" w:themeColor="text1"/>
          <w:szCs w:val="28"/>
        </w:rPr>
        <w:t>also amongst the most misunderstood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Pr="004F3503">
        <w:rPr>
          <w:rFonts w:cs="Times New Roman"/>
          <w:szCs w:val="28"/>
        </w:rPr>
        <w:t xml:space="preserve">by both Buddhists </w:t>
      </w:r>
      <w:r w:rsidRPr="001602CF">
        <w:rPr>
          <w:rFonts w:cs="Times New Roman"/>
          <w:color w:val="000000" w:themeColor="text1"/>
          <w:szCs w:val="28"/>
        </w:rPr>
        <w:t xml:space="preserve">themselves </w:t>
      </w:r>
      <w:r w:rsidRPr="001602CF">
        <w:rPr>
          <w:rFonts w:cs="Times New Roman"/>
          <w:color w:val="FF0000"/>
          <w:szCs w:val="28"/>
        </w:rPr>
        <w:t xml:space="preserve">and </w:t>
      </w:r>
      <w:r w:rsidR="001602CF" w:rsidRPr="001602CF">
        <w:rPr>
          <w:rFonts w:cs="Times New Roman"/>
          <w:color w:val="FF0000"/>
          <w:szCs w:val="28"/>
        </w:rPr>
        <w:t xml:space="preserve">consequently by </w:t>
      </w:r>
      <w:r w:rsidRPr="001602CF">
        <w:rPr>
          <w:rFonts w:cs="Times New Roman"/>
          <w:color w:val="000000" w:themeColor="text1"/>
          <w:szCs w:val="28"/>
        </w:rPr>
        <w:t>non-Buddhists</w:t>
      </w:r>
      <w:r w:rsidR="001602CF" w:rsidRPr="001602CF">
        <w:rPr>
          <w:rFonts w:cs="Times New Roman"/>
          <w:color w:val="000000" w:themeColor="text1"/>
          <w:szCs w:val="28"/>
        </w:rPr>
        <w:t xml:space="preserve"> too</w:t>
      </w:r>
      <w:r w:rsidRPr="001602CF">
        <w:rPr>
          <w:rFonts w:cs="Times New Roman"/>
          <w:color w:val="000000" w:themeColor="text1"/>
          <w:szCs w:val="28"/>
        </w:rPr>
        <w:t xml:space="preserve">.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sidR="00A63ACE">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sidR="001E7B37">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sidR="00A63ACE">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5E648C5B" w:rsidR="00237C0C" w:rsidRPr="005C5366" w:rsidRDefault="00237C0C" w:rsidP="00A63ACE">
      <w:pPr>
        <w:spacing w:line="240" w:lineRule="auto"/>
        <w:contextualSpacing/>
        <w:jc w:val="both"/>
        <w:rPr>
          <w:color w:val="000000" w:themeColor="text1"/>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sidR="00A63ACE">
        <w:rPr>
          <w:rFonts w:cs="Times New Roman"/>
          <w:szCs w:val="28"/>
        </w:rPr>
        <w:t xml:space="preserve"> </w:t>
      </w:r>
      <w:r w:rsidR="00A63ACE" w:rsidRPr="000C67D0">
        <w:rPr>
          <w:rFonts w:cs="Times New Roman"/>
          <w:color w:val="000000" w:themeColor="text1"/>
          <w:szCs w:val="28"/>
        </w:rPr>
        <w:t>India in</w:t>
      </w:r>
      <w:r w:rsidRPr="000C67D0">
        <w:rPr>
          <w:rFonts w:cs="Times New Roman"/>
          <w:color w:val="000000" w:themeColor="text1"/>
          <w:szCs w:val="28"/>
        </w:rPr>
        <w:t xml:space="preserve">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00F1643D" w:rsidRPr="004E79D5">
        <w:rPr>
          <w:color w:val="000000" w:themeColor="text1"/>
        </w:rPr>
        <w:t>Brahmin</w:t>
      </w:r>
      <w:r w:rsidR="005C5366" w:rsidRPr="004E79D5">
        <w:rPr>
          <w:color w:val="000000" w:themeColor="text1"/>
        </w:rPr>
        <w:t xml:space="preserve">s continued to conduct the orthodox Vedic funeral rites </w:t>
      </w:r>
      <w:r w:rsidR="008E0A7E" w:rsidRPr="004E79D5">
        <w:rPr>
          <w:color w:val="000000" w:themeColor="text1"/>
        </w:rPr>
        <w:t xml:space="preserve">and </w:t>
      </w:r>
      <w:r w:rsidR="008D26F3" w:rsidRPr="004E79D5">
        <w:rPr>
          <w:color w:val="000000" w:themeColor="text1"/>
        </w:rPr>
        <w:t xml:space="preserve">“lift </w:t>
      </w:r>
      <w:r w:rsidR="008E0A7E" w:rsidRPr="004E79D5">
        <w:rPr>
          <w:color w:val="000000" w:themeColor="text1"/>
        </w:rPr>
        <w:t xml:space="preserve">[the </w:t>
      </w:r>
      <w:r w:rsidR="00C2635C" w:rsidRPr="00C2635C">
        <w:rPr>
          <w:color w:val="FF0000"/>
        </w:rPr>
        <w:t>deceased</w:t>
      </w:r>
      <w:r w:rsidR="008E0A7E" w:rsidRPr="004E79D5">
        <w:rPr>
          <w:color w:val="000000" w:themeColor="text1"/>
        </w:rPr>
        <w:t>]</w:t>
      </w:r>
      <w:r w:rsidR="005C5366" w:rsidRPr="004E79D5">
        <w:rPr>
          <w:color w:val="000000" w:themeColor="text1"/>
        </w:rPr>
        <w:t xml:space="preserve"> up</w:t>
      </w:r>
      <w:r w:rsidR="008E0A7E" w:rsidRPr="004E79D5">
        <w:rPr>
          <w:color w:val="000000" w:themeColor="text1"/>
        </w:rPr>
        <w:t>, call upon</w:t>
      </w:r>
      <w:r w:rsidR="00F90A3A" w:rsidRPr="004E79D5">
        <w:rPr>
          <w:color w:val="000000" w:themeColor="text1"/>
        </w:rPr>
        <w:t xml:space="preserve"> </w:t>
      </w:r>
      <w:r w:rsidR="005C5366" w:rsidRPr="004E79D5">
        <w:rPr>
          <w:color w:val="000000" w:themeColor="text1"/>
        </w:rPr>
        <w:t xml:space="preserve">his name, </w:t>
      </w:r>
      <w:r w:rsidR="008E0A7E" w:rsidRPr="004E79D5">
        <w:rPr>
          <w:color w:val="000000" w:themeColor="text1"/>
        </w:rPr>
        <w:t>and</w:t>
      </w:r>
      <w:r w:rsidR="005C5366" w:rsidRPr="004E79D5">
        <w:rPr>
          <w:color w:val="000000" w:themeColor="text1"/>
        </w:rPr>
        <w:t xml:space="preserve"> conduct him to heaven”.</w:t>
      </w:r>
      <w:r w:rsidR="007A395D" w:rsidRPr="004E79D5">
        <w:rPr>
          <w:color w:val="000000" w:themeColor="text1"/>
        </w:rPr>
        <w:t xml:space="preserve"> Two young </w:t>
      </w:r>
      <w:proofErr w:type="gramStart"/>
      <w:r w:rsidR="00F1643D" w:rsidRPr="004E79D5">
        <w:rPr>
          <w:color w:val="000000" w:themeColor="text1"/>
        </w:rPr>
        <w:t>brahmin</w:t>
      </w:r>
      <w:r w:rsidR="007A395D" w:rsidRPr="004E79D5">
        <w:rPr>
          <w:color w:val="000000" w:themeColor="text1"/>
        </w:rPr>
        <w:t>s</w:t>
      </w:r>
      <w:proofErr w:type="gramEnd"/>
      <w:r w:rsidR="007A395D" w:rsidRPr="004E79D5">
        <w:rPr>
          <w:color w:val="000000" w:themeColor="text1"/>
        </w:rPr>
        <w:t xml:space="preserve"> the Buddha met </w:t>
      </w:r>
      <w:r w:rsidR="006B1027" w:rsidRPr="004E79D5">
        <w:rPr>
          <w:color w:val="000000" w:themeColor="text1"/>
        </w:rPr>
        <w:t xml:space="preserve">told him they </w:t>
      </w:r>
      <w:r w:rsidR="007A395D" w:rsidRPr="004E79D5">
        <w:rPr>
          <w:color w:val="000000" w:themeColor="text1"/>
        </w:rPr>
        <w:t>had been taught that one went into the presence of Brahm</w:t>
      </w:r>
      <w:r w:rsidR="007A395D" w:rsidRPr="004E79D5">
        <w:rPr>
          <w:rFonts w:cs="Times New Roman"/>
          <w:color w:val="000000" w:themeColor="text1"/>
          <w:szCs w:val="28"/>
        </w:rPr>
        <w:t>ā</w:t>
      </w:r>
      <w:r w:rsidR="007A395D" w:rsidRPr="004E79D5">
        <w:rPr>
          <w:color w:val="000000" w:themeColor="text1"/>
        </w:rPr>
        <w:t xml:space="preserve"> (</w:t>
      </w:r>
      <w:r w:rsidR="00F90A3A" w:rsidRPr="004E79D5">
        <w:rPr>
          <w:i/>
          <w:color w:val="000000" w:themeColor="text1"/>
        </w:rPr>
        <w:t>sahavyat</w:t>
      </w:r>
      <w:r w:rsidR="00F90A3A" w:rsidRPr="004E79D5">
        <w:rPr>
          <w:rFonts w:cs="Times New Roman"/>
          <w:i/>
          <w:color w:val="000000" w:themeColor="text1"/>
          <w:szCs w:val="28"/>
        </w:rPr>
        <w:t>ā</w:t>
      </w:r>
      <w:r w:rsidR="00F90A3A" w:rsidRPr="004E79D5">
        <w:rPr>
          <w:color w:val="000000" w:themeColor="text1"/>
        </w:rPr>
        <w:t xml:space="preserve">) </w:t>
      </w:r>
      <w:r w:rsidR="008F1332">
        <w:rPr>
          <w:color w:val="000000" w:themeColor="text1"/>
        </w:rPr>
        <w:t>after death.</w:t>
      </w:r>
      <w:r w:rsidR="005C5366" w:rsidRPr="004E79D5">
        <w:rPr>
          <w:rStyle w:val="FootnoteReference"/>
          <w:rFonts w:cs="Times New Roman"/>
          <w:color w:val="000000" w:themeColor="text1"/>
          <w:szCs w:val="28"/>
        </w:rPr>
        <w:footnoteReference w:id="793"/>
      </w:r>
      <w:r w:rsidR="005C5366" w:rsidRPr="004E79D5">
        <w:rPr>
          <w:rFonts w:cs="Times New Roman"/>
          <w:color w:val="000000" w:themeColor="text1"/>
          <w:szCs w:val="28"/>
        </w:rPr>
        <w:t xml:space="preserve"> </w:t>
      </w:r>
      <w:r w:rsidR="00EB5926" w:rsidRPr="004E79D5">
        <w:rPr>
          <w:rFonts w:cs="Times New Roman"/>
          <w:color w:val="000000" w:themeColor="text1"/>
          <w:szCs w:val="28"/>
        </w:rPr>
        <w:t xml:space="preserve">The </w:t>
      </w:r>
      <w:r w:rsidRPr="004E79D5">
        <w:rPr>
          <w:rFonts w:cs="Times New Roman"/>
          <w:color w:val="000000" w:themeColor="text1"/>
          <w:szCs w:val="28"/>
        </w:rPr>
        <w:t xml:space="preserve">Samaññaphala Sutta gives an overview of the doctrines </w:t>
      </w:r>
      <w:r w:rsidRPr="006E5E98">
        <w:rPr>
          <w:rFonts w:cs="Times New Roman"/>
          <w:color w:val="000000" w:themeColor="text1"/>
          <w:szCs w:val="28"/>
        </w:rPr>
        <w:t xml:space="preserve">of six of the most prominent </w:t>
      </w:r>
      <w:r w:rsidR="006B1027" w:rsidRPr="006E5E98">
        <w:rPr>
          <w:rFonts w:cs="Times New Roman"/>
          <w:color w:val="000000" w:themeColor="text1"/>
          <w:szCs w:val="28"/>
        </w:rPr>
        <w:t xml:space="preserve">non-Vedic </w:t>
      </w:r>
      <w:r w:rsidRPr="006E5E98">
        <w:rPr>
          <w:rFonts w:cs="Times New Roman"/>
          <w:color w:val="000000" w:themeColor="text1"/>
          <w:szCs w:val="28"/>
        </w:rPr>
        <w:t>teachers of the Buddha’s time</w:t>
      </w:r>
      <w:r w:rsidR="00A63ACE">
        <w:rPr>
          <w:rFonts w:cs="Times New Roman"/>
          <w:color w:val="000000" w:themeColor="text1"/>
          <w:szCs w:val="28"/>
        </w:rPr>
        <w:t>,</w:t>
      </w:r>
      <w:r w:rsidRPr="006E5E98">
        <w:rPr>
          <w:rFonts w:cs="Times New Roman"/>
          <w:color w:val="000000" w:themeColor="text1"/>
          <w:szCs w:val="28"/>
        </w:rPr>
        <w:t xml:space="preserve"> and </w:t>
      </w:r>
      <w:r w:rsidRPr="004F3503">
        <w:rPr>
          <w:rFonts w:cs="Times New Roman"/>
          <w:szCs w:val="28"/>
        </w:rPr>
        <w:t>only one of them taught a form of kamma</w:t>
      </w:r>
      <w:r w:rsidR="001E7B37">
        <w:rPr>
          <w:rFonts w:cs="Times New Roman"/>
          <w:szCs w:val="28"/>
        </w:rPr>
        <w:t>.</w:t>
      </w:r>
      <w:r>
        <w:rPr>
          <w:rStyle w:val="FootnoteReference"/>
          <w:rFonts w:cs="Times New Roman"/>
          <w:szCs w:val="28"/>
        </w:rPr>
        <w:footnoteReference w:id="794"/>
      </w:r>
      <w:r w:rsidRPr="004F3503">
        <w:rPr>
          <w:rFonts w:cs="Times New Roman"/>
          <w:szCs w:val="28"/>
        </w:rPr>
        <w:t xml:space="preserve"> Likewise, there ar</w:t>
      </w:r>
      <w:r>
        <w:rPr>
          <w:rFonts w:cs="Times New Roman"/>
          <w:szCs w:val="28"/>
        </w:rPr>
        <w:t xml:space="preserve">e frequent criticisms in both </w:t>
      </w:r>
      <w:r w:rsidRPr="004F3503">
        <w:rPr>
          <w:rFonts w:cs="Times New Roman"/>
          <w:szCs w:val="28"/>
        </w:rPr>
        <w:t>Buddhist and Jain scriptures of those who denied kamma and rebirth. For example, the popular teacher Makkhali Gos</w:t>
      </w:r>
      <w:r w:rsidRPr="00D8066F">
        <w:rPr>
          <w:rFonts w:cs="Times New Roman"/>
          <w:color w:val="000000"/>
          <w:szCs w:val="28"/>
        </w:rPr>
        <w:t>ā</w:t>
      </w:r>
      <w:r w:rsidRPr="004F3503">
        <w:rPr>
          <w:rFonts w:cs="Times New Roman"/>
          <w:szCs w:val="28"/>
        </w:rPr>
        <w:t>la taught:</w:t>
      </w:r>
      <w:r>
        <w:rPr>
          <w:rFonts w:cs="Times New Roman"/>
          <w:szCs w:val="28"/>
        </w:rPr>
        <w:t xml:space="preserve"> “</w:t>
      </w:r>
      <w:r w:rsidRPr="004F3503">
        <w:rPr>
          <w:rFonts w:cs="Times New Roman"/>
          <w:szCs w:val="28"/>
        </w:rPr>
        <w:t xml:space="preserve">There is no kamma, no deed, no </w:t>
      </w:r>
      <w:r>
        <w:rPr>
          <w:rFonts w:cs="Times New Roman"/>
          <w:szCs w:val="28"/>
        </w:rPr>
        <w:t>[</w:t>
      </w:r>
      <w:r w:rsidRPr="004F3503">
        <w:rPr>
          <w:rFonts w:cs="Times New Roman"/>
          <w:szCs w:val="28"/>
        </w:rPr>
        <w:t>point in making an</w:t>
      </w:r>
      <w:r>
        <w:rPr>
          <w:rFonts w:cs="Times New Roman"/>
          <w:szCs w:val="28"/>
        </w:rPr>
        <w:t xml:space="preserve">] </w:t>
      </w:r>
      <w:r w:rsidRPr="004F3503">
        <w:rPr>
          <w:rFonts w:cs="Times New Roman"/>
          <w:szCs w:val="28"/>
        </w:rPr>
        <w:t>effort</w:t>
      </w:r>
      <w:r>
        <w:rPr>
          <w:rFonts w:cs="Times New Roman"/>
          <w:szCs w:val="28"/>
        </w:rPr>
        <w:t>.”</w:t>
      </w:r>
      <w:r>
        <w:rPr>
          <w:rStyle w:val="FootnoteReference"/>
          <w:rFonts w:cs="Times New Roman"/>
          <w:szCs w:val="28"/>
        </w:rPr>
        <w:footnoteReference w:id="795"/>
      </w:r>
      <w:r>
        <w:rPr>
          <w:rFonts w:cs="Times New Roman"/>
          <w:szCs w:val="28"/>
        </w:rPr>
        <w:t xml:space="preserve"> The Buddha mentioned several </w:t>
      </w:r>
      <w:r w:rsidR="006A0E9F" w:rsidRPr="006A0E9F">
        <w:rPr>
          <w:rFonts w:cs="Times New Roman"/>
          <w:color w:val="FF0000"/>
          <w:szCs w:val="28"/>
        </w:rPr>
        <w:t>current</w:t>
      </w:r>
      <w:r w:rsidR="006A0E9F">
        <w:rPr>
          <w:rFonts w:cs="Times New Roman"/>
          <w:szCs w:val="28"/>
        </w:rPr>
        <w:t xml:space="preserve"> </w:t>
      </w:r>
      <w:r>
        <w:rPr>
          <w:rFonts w:cs="Times New Roman"/>
          <w:szCs w:val="28"/>
        </w:rPr>
        <w:t>beliefs he considered to be false, one of them being that everything that happens is due to the will of a supreme deity and another that th</w:t>
      </w:r>
      <w:r w:rsidR="003343A7">
        <w:rPr>
          <w:rFonts w:cs="Times New Roman"/>
          <w:szCs w:val="28"/>
        </w:rPr>
        <w:t xml:space="preserve">ings </w:t>
      </w:r>
      <w:r>
        <w:rPr>
          <w:rFonts w:cs="Times New Roman"/>
          <w:szCs w:val="28"/>
        </w:rPr>
        <w:t>have no discernible cause.</w:t>
      </w:r>
      <w:r>
        <w:rPr>
          <w:rStyle w:val="FootnoteReference"/>
          <w:rFonts w:cs="Times New Roman"/>
          <w:szCs w:val="28"/>
        </w:rPr>
        <w:footnoteReference w:id="796"/>
      </w:r>
      <w:r w:rsidR="00806C37">
        <w:rPr>
          <w:rFonts w:cs="Times New Roman"/>
          <w:szCs w:val="28"/>
        </w:rPr>
        <w:t xml:space="preserve"> </w:t>
      </w:r>
      <w:r>
        <w:rPr>
          <w:rFonts w:cs="Times New Roman"/>
          <w:szCs w:val="28"/>
        </w:rPr>
        <w:t>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sidR="000D4C4F">
        <w:rPr>
          <w:rFonts w:cs="Times New Roman"/>
          <w:szCs w:val="28"/>
        </w:rPr>
        <w:t xml:space="preserve">while </w:t>
      </w:r>
      <w:r w:rsidRPr="004F3503">
        <w:rPr>
          <w:rFonts w:cs="Times New Roman"/>
          <w:szCs w:val="28"/>
        </w:rPr>
        <w:t>others</w:t>
      </w:r>
      <w:r w:rsidR="000D4C4F">
        <w:rPr>
          <w:rFonts w:cs="Times New Roman"/>
          <w:szCs w:val="28"/>
        </w:rPr>
        <w:t>,</w:t>
      </w:r>
      <w:r w:rsidRPr="004F3503">
        <w:rPr>
          <w:rFonts w:cs="Times New Roman"/>
          <w:szCs w:val="28"/>
        </w:rPr>
        <w:t xml:space="preserve"> such as Prince Pāyāsi</w:t>
      </w:r>
      <w:r w:rsidR="000D4C4F">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sidR="008F1332">
        <w:rPr>
          <w:rFonts w:cs="Times New Roman"/>
          <w:szCs w:val="28"/>
        </w:rPr>
        <w:t>.</w:t>
      </w:r>
      <w:r>
        <w:rPr>
          <w:rStyle w:val="FootnoteReference"/>
          <w:rFonts w:cs="Times New Roman"/>
          <w:szCs w:val="28"/>
        </w:rPr>
        <w:footnoteReference w:id="797"/>
      </w:r>
      <w:r>
        <w:rPr>
          <w:rFonts w:cs="Times New Roman"/>
          <w:szCs w:val="28"/>
        </w:rPr>
        <w:t xml:space="preserve">  </w:t>
      </w:r>
    </w:p>
    <w:p w14:paraId="55BD5BFC" w14:textId="77777777" w:rsidR="00935D57" w:rsidRDefault="00237C0C"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w:t>
      </w:r>
      <w:r w:rsidR="00F1643D">
        <w:rPr>
          <w:rFonts w:cs="Times New Roman"/>
          <w:szCs w:val="28"/>
        </w:rPr>
        <w:t>Brahmin</w:t>
      </w:r>
      <w:r>
        <w:rPr>
          <w:rFonts w:cs="Times New Roman"/>
          <w:szCs w:val="28"/>
        </w:rPr>
        <w:t xml:space="preserve">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sidR="00EB5926">
        <w:rPr>
          <w:rFonts w:cs="Times New Roman"/>
          <w:szCs w:val="28"/>
        </w:rPr>
        <w:t>‘</w:t>
      </w:r>
      <w:r w:rsidRPr="004F3503">
        <w:rPr>
          <w:rFonts w:cs="Times New Roman"/>
          <w:szCs w:val="28"/>
        </w:rPr>
        <w:t>kamma</w:t>
      </w:r>
      <w:r w:rsidR="00EB5926">
        <w:rPr>
          <w:rFonts w:cs="Times New Roman"/>
          <w:szCs w:val="28"/>
        </w:rPr>
        <w:t>’</w:t>
      </w:r>
      <w:r>
        <w:rPr>
          <w:rFonts w:cs="Times New Roman"/>
          <w:szCs w:val="28"/>
        </w:rPr>
        <w:t xml:space="preserve"> </w:t>
      </w:r>
      <w:r w:rsidR="000D4C4F">
        <w:rPr>
          <w:rFonts w:cs="Times New Roman"/>
          <w:szCs w:val="28"/>
        </w:rPr>
        <w:t>(</w:t>
      </w:r>
      <w:r w:rsidRPr="004F3503">
        <w:rPr>
          <w:rFonts w:cs="Times New Roman"/>
          <w:szCs w:val="28"/>
        </w:rPr>
        <w:t xml:space="preserve">Sanskrit </w:t>
      </w:r>
      <w:r w:rsidR="00EB5926">
        <w:rPr>
          <w:rFonts w:cs="Times New Roman"/>
          <w:szCs w:val="28"/>
        </w:rPr>
        <w:t>‘</w:t>
      </w:r>
      <w:r w:rsidRPr="004F3503">
        <w:rPr>
          <w:rFonts w:cs="Times New Roman"/>
          <w:szCs w:val="28"/>
        </w:rPr>
        <w:t>karma</w:t>
      </w:r>
      <w:r w:rsidR="00EB5926">
        <w:rPr>
          <w:rFonts w:cs="Times New Roman"/>
          <w:szCs w:val="28"/>
        </w:rPr>
        <w:t>’</w:t>
      </w:r>
      <w:r w:rsidR="000D4C4F">
        <w:rPr>
          <w:rFonts w:cs="Times New Roman"/>
          <w:szCs w:val="28"/>
        </w:rPr>
        <w:t>)</w:t>
      </w:r>
      <w:r>
        <w:rPr>
          <w:rFonts w:cs="Times New Roman"/>
          <w:szCs w:val="28"/>
        </w:rPr>
        <w:t xml:space="preserve"> </w:t>
      </w:r>
      <w:r w:rsidRPr="004F3503">
        <w:rPr>
          <w:rFonts w:cs="Times New Roman"/>
          <w:szCs w:val="28"/>
        </w:rPr>
        <w:t>occurs in the Vedas often</w:t>
      </w:r>
      <w:r w:rsidR="000D4C4F">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ing or</w:t>
      </w:r>
      <w:r w:rsidR="000D4C4F">
        <w:rPr>
          <w:rFonts w:cs="Times New Roman"/>
          <w:szCs w:val="28"/>
        </w:rPr>
        <w:t>,</w:t>
      </w:r>
      <w:r>
        <w:rPr>
          <w:rFonts w:cs="Times New Roman"/>
          <w:szCs w:val="28"/>
        </w:rPr>
        <w:t xml:space="preserve"> particularly</w:t>
      </w:r>
      <w:r w:rsidR="000D4C4F">
        <w:rPr>
          <w:rFonts w:cs="Times New Roman"/>
          <w:szCs w:val="28"/>
        </w:rPr>
        <w:t>,</w:t>
      </w:r>
      <w:r>
        <w:rPr>
          <w:rFonts w:cs="Times New Roman"/>
          <w:szCs w:val="28"/>
        </w:rPr>
        <w:t xml:space="preserve">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sidR="000D4C4F">
        <w:rPr>
          <w:rFonts w:cs="Times New Roman"/>
          <w:szCs w:val="28"/>
        </w:rPr>
        <w:t>;</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w:t>
      </w:r>
      <w:r w:rsidR="00B951CE" w:rsidRPr="006E5E98">
        <w:rPr>
          <w:rFonts w:cs="Times New Roman"/>
          <w:color w:val="000000" w:themeColor="text1"/>
          <w:szCs w:val="28"/>
        </w:rPr>
        <w:t xml:space="preserve">the </w:t>
      </w:r>
      <w:r w:rsidRPr="00FF74BF">
        <w:rPr>
          <w:rFonts w:cs="Times New Roman"/>
          <w:color w:val="000000" w:themeColor="text1"/>
          <w:szCs w:val="28"/>
        </w:rPr>
        <w:t>deceased’s son. This was why it was crucial for a man to sire at least one son. This concept is mentioned</w:t>
      </w:r>
      <w:r w:rsidR="000D4C4F">
        <w:rPr>
          <w:rFonts w:cs="Times New Roman"/>
          <w:color w:val="000000" w:themeColor="text1"/>
          <w:szCs w:val="28"/>
        </w:rPr>
        <w:t>,</w:t>
      </w:r>
      <w:r w:rsidRPr="00FF74BF">
        <w:rPr>
          <w:rFonts w:cs="Times New Roman"/>
          <w:color w:val="000000" w:themeColor="text1"/>
          <w:szCs w:val="28"/>
        </w:rPr>
        <w:t xml:space="preserve"> for example</w:t>
      </w:r>
      <w:r w:rsidR="000D4C4F">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sidRPr="00FF74BF">
        <w:rPr>
          <w:rFonts w:cs="Times New Roman"/>
          <w:color w:val="000000" w:themeColor="text1"/>
          <w:szCs w:val="28"/>
        </w:rPr>
        <w:t xml:space="preserve"> 10. </w:t>
      </w:r>
      <w:proofErr w:type="gramStart"/>
      <w:r w:rsidRPr="00FF74BF">
        <w:rPr>
          <w:rFonts w:cs="Times New Roman"/>
          <w:color w:val="000000" w:themeColor="text1"/>
          <w:szCs w:val="28"/>
        </w:rPr>
        <w:t xml:space="preserve">14, 2; </w:t>
      </w:r>
      <w:r w:rsidRPr="00FF74BF">
        <w:rPr>
          <w:rFonts w:cs="Times New Roman"/>
          <w:i/>
          <w:color w:val="000000" w:themeColor="text1"/>
          <w:szCs w:val="28"/>
        </w:rPr>
        <w:t>Taittirīya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sidRPr="00FF74BF">
        <w:rPr>
          <w:rFonts w:cs="Times New Roman"/>
          <w:color w:val="000000" w:themeColor="text1"/>
          <w:szCs w:val="28"/>
        </w:rPr>
        <w:t xml:space="preserve"> 2.</w:t>
      </w:r>
      <w:proofErr w:type="gramEnd"/>
      <w:r w:rsidRPr="00FF74BF">
        <w:rPr>
          <w:rFonts w:cs="Times New Roman"/>
          <w:color w:val="000000" w:themeColor="text1"/>
          <w:szCs w:val="28"/>
        </w:rPr>
        <w:t xml:space="preserve"> 24</w:t>
      </w:r>
      <w:proofErr w:type="gramStart"/>
      <w:r w:rsidRPr="00FF74BF">
        <w:rPr>
          <w:rFonts w:cs="Times New Roman"/>
          <w:color w:val="000000" w:themeColor="text1"/>
          <w:szCs w:val="28"/>
        </w:rPr>
        <w:t>,1</w:t>
      </w:r>
      <w:proofErr w:type="gramEnd"/>
      <w:r w:rsidRPr="00FF74BF">
        <w:rPr>
          <w:rFonts w:cs="Times New Roman"/>
          <w:color w:val="000000" w:themeColor="text1"/>
          <w:szCs w:val="28"/>
        </w:rPr>
        <w:t xml:space="preserve">-7. </w:t>
      </w:r>
      <w:r>
        <w:rPr>
          <w:rFonts w:cs="Times New Roman"/>
          <w:szCs w:val="28"/>
        </w:rPr>
        <w:t xml:space="preserve">One’s position in the world of the fathers depends on the merit created by performing sacrifices. </w:t>
      </w:r>
      <w:bookmarkEnd w:id="59"/>
    </w:p>
    <w:p w14:paraId="5C7EAB8F" w14:textId="77777777" w:rsidR="00237C0C" w:rsidRPr="00935D57" w:rsidRDefault="00237C0C"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w:t>
      </w:r>
      <w:r w:rsidR="000D4C4F">
        <w:rPr>
          <w:rFonts w:cs="Times New Roman"/>
          <w:szCs w:val="28"/>
        </w:rPr>
        <w:t>,</w:t>
      </w:r>
      <w:r>
        <w:rPr>
          <w:rFonts w:cs="Times New Roman"/>
          <w:szCs w:val="28"/>
        </w:rPr>
        <w:t xml:space="preserve">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sidR="000D4C4F">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proofErr w:type="gramStart"/>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w:t>
      </w:r>
      <w:proofErr w:type="gramEnd"/>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w:t>
      </w:r>
      <w:r w:rsidR="000D4C4F">
        <w:rPr>
          <w:rFonts w:cs="Times New Roman"/>
          <w:szCs w:val="28"/>
        </w:rPr>
        <w:t>late</w:t>
      </w:r>
      <w:r>
        <w:rPr>
          <w:rFonts w:cs="Times New Roman"/>
          <w:szCs w:val="28"/>
        </w:rPr>
        <w:t xml:space="preserve"> as </w:t>
      </w:r>
      <w:r w:rsidRPr="004F3503">
        <w:rPr>
          <w:rFonts w:cs="Times New Roman"/>
          <w:szCs w:val="28"/>
        </w:rPr>
        <w:t xml:space="preserve">several centuries </w:t>
      </w:r>
      <w:r>
        <w:rPr>
          <w:rFonts w:cs="Times New Roman"/>
          <w:szCs w:val="28"/>
        </w:rPr>
        <w:t>after</w:t>
      </w:r>
      <w:r w:rsidR="000D4C4F">
        <w:rPr>
          <w:rFonts w:cs="Times New Roman"/>
          <w:szCs w:val="28"/>
        </w:rPr>
        <w:t>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xml:space="preserve">, and that they predate the </w:t>
      </w:r>
      <w:proofErr w:type="gramStart"/>
      <w:r w:rsidRPr="004F3503">
        <w:rPr>
          <w:rFonts w:cs="Times New Roman"/>
          <w:szCs w:val="28"/>
        </w:rPr>
        <w:t>Buddha</w:t>
      </w:r>
      <w:r>
        <w:rPr>
          <w:rFonts w:cs="Times New Roman"/>
          <w:szCs w:val="28"/>
        </w:rPr>
        <w:t>,</w:t>
      </w:r>
      <w:proofErr w:type="gramEnd"/>
      <w:r>
        <w:rPr>
          <w:rFonts w:cs="Times New Roman"/>
          <w:szCs w:val="28"/>
        </w:rPr>
        <w:t xml:space="preserve"> or at least their core material predates the Buddha</w:t>
      </w:r>
      <w:r w:rsidRPr="004F3503">
        <w:rPr>
          <w:rFonts w:cs="Times New Roman"/>
          <w:szCs w:val="28"/>
        </w:rPr>
        <w:t>. For the sake of argument</w:t>
      </w:r>
      <w:r w:rsidR="000D4C4F">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sidR="000D4C4F">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sidR="000D4C4F">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237C0C" w:rsidRPr="00883427" w:rsidRDefault="00237C0C"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sidR="000D4C4F">
        <w:rPr>
          <w:rFonts w:cs="Times New Roman"/>
          <w:szCs w:val="28"/>
        </w:rPr>
        <w:t>,</w:t>
      </w:r>
      <w:r>
        <w:rPr>
          <w:rFonts w:cs="Times New Roman"/>
          <w:szCs w:val="28"/>
        </w:rPr>
        <w:t xml:space="preserve"> </w:t>
      </w:r>
      <w:r w:rsidRPr="004F3503">
        <w:rPr>
          <w:rFonts w:cs="Times New Roman"/>
          <w:szCs w:val="28"/>
        </w:rPr>
        <w:t>Matsya</w:t>
      </w:r>
      <w:r w:rsidR="000D4C4F">
        <w:rPr>
          <w:rFonts w:cs="Times New Roman"/>
          <w:szCs w:val="28"/>
        </w:rPr>
        <w:t>,</w:t>
      </w:r>
      <w:r>
        <w:rPr>
          <w:rFonts w:cs="Times New Roman"/>
          <w:szCs w:val="28"/>
        </w:rPr>
        <w:t xml:space="preserve"> </w:t>
      </w:r>
      <w:r w:rsidRPr="004F3503">
        <w:rPr>
          <w:rFonts w:cs="Times New Roman"/>
          <w:szCs w:val="28"/>
        </w:rPr>
        <w:t>Uśinara</w:t>
      </w:r>
      <w:r w:rsidR="000D4C4F">
        <w:rPr>
          <w:rFonts w:cs="Times New Roman"/>
          <w:szCs w:val="28"/>
        </w:rPr>
        <w:t>,</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sidR="000D4C4F">
        <w:rPr>
          <w:rFonts w:cs="Times New Roman"/>
          <w:color w:val="000000"/>
          <w:szCs w:val="28"/>
        </w:rPr>
        <w:t>,</w:t>
      </w:r>
      <w:r>
        <w:rPr>
          <w:rFonts w:cs="Times New Roman"/>
          <w:color w:val="000000"/>
          <w:szCs w:val="28"/>
        </w:rPr>
        <w:t xml:space="preserve"> </w:t>
      </w:r>
      <w:r w:rsidRPr="004F3503">
        <w:rPr>
          <w:rFonts w:cs="Times New Roman"/>
          <w:color w:val="000000"/>
          <w:szCs w:val="28"/>
        </w:rPr>
        <w:t>Kuru</w:t>
      </w:r>
      <w:r w:rsidR="000D4C4F">
        <w:rPr>
          <w:rFonts w:cs="Times New Roman"/>
          <w:color w:val="000000"/>
          <w:szCs w:val="28"/>
        </w:rPr>
        <w:t>,</w:t>
      </w:r>
      <w:r>
        <w:rPr>
          <w:rFonts w:cs="Times New Roman"/>
          <w:color w:val="000000"/>
          <w:szCs w:val="28"/>
        </w:rPr>
        <w:t xml:space="preserve"> </w:t>
      </w:r>
      <w:r w:rsidRPr="004F3503">
        <w:rPr>
          <w:rFonts w:cs="Times New Roman"/>
          <w:szCs w:val="28"/>
        </w:rPr>
        <w:t>Videha</w:t>
      </w:r>
      <w:r w:rsidR="000D4C4F">
        <w:rPr>
          <w:rFonts w:cs="Times New Roman"/>
          <w:szCs w:val="28"/>
        </w:rPr>
        <w:t>,</w:t>
      </w:r>
      <w:r>
        <w:rPr>
          <w:rFonts w:cs="Times New Roman"/>
          <w:szCs w:val="28"/>
        </w:rPr>
        <w:t xml:space="preserve"> </w:t>
      </w:r>
      <w:r w:rsidRPr="004F3503">
        <w:rPr>
          <w:rFonts w:cs="Times New Roman"/>
          <w:szCs w:val="28"/>
        </w:rPr>
        <w:t>Kosala and K</w:t>
      </w:r>
      <w:r w:rsidR="00A072E7" w:rsidRPr="004F3503">
        <w:rPr>
          <w:rFonts w:cs="Times New Roman"/>
          <w:color w:val="000000"/>
          <w:szCs w:val="28"/>
        </w:rPr>
        <w:t>ā</w:t>
      </w:r>
      <w:r w:rsidRPr="004F3503">
        <w:rPr>
          <w:rFonts w:cs="Times New Roman"/>
          <w:szCs w:val="28"/>
        </w:rPr>
        <w:t>si</w:t>
      </w:r>
      <w:r w:rsidR="000D4C4F">
        <w:rPr>
          <w:rFonts w:cs="Times New Roman"/>
          <w:szCs w:val="28"/>
        </w:rPr>
        <w:t>,</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lastRenderedPageBreak/>
        <w:t xml:space="preserve">four of these </w:t>
      </w:r>
      <w:r w:rsidR="000D4C4F" w:rsidRPr="004F3503">
        <w:rPr>
          <w:rFonts w:cs="Times New Roman"/>
          <w:szCs w:val="28"/>
        </w:rPr>
        <w:t>regions;</w:t>
      </w:r>
      <w:r w:rsidRPr="004F3503">
        <w:rPr>
          <w:rFonts w:cs="Times New Roman"/>
          <w:szCs w:val="28"/>
        </w:rPr>
        <w:t xml:space="preserve"> he only ever went to Kuru and to Videha once</w:t>
      </w:r>
      <w:r>
        <w:rPr>
          <w:rFonts w:cs="Times New Roman"/>
          <w:szCs w:val="28"/>
        </w:rPr>
        <w:t>,</w:t>
      </w:r>
      <w:r>
        <w:rPr>
          <w:rStyle w:val="FootnoteReference"/>
          <w:rFonts w:cs="Times New Roman"/>
          <w:szCs w:val="28"/>
        </w:rPr>
        <w:footnoteReference w:id="798"/>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00A072E7"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00883427"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001E7B37" w:rsidRPr="00432E51">
        <w:rPr>
          <w:rFonts w:cs="Times New Roman"/>
          <w:color w:val="000000" w:themeColor="text1"/>
          <w:szCs w:val="28"/>
        </w:rPr>
        <w:t>supposedly</w:t>
      </w:r>
      <w:r w:rsidR="001E7B37">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44A6D29" w:rsidR="00237C0C" w:rsidRPr="00475718" w:rsidRDefault="00237C0C"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Pr="004F3503">
        <w:rPr>
          <w:rStyle w:val="unicode"/>
          <w:rFonts w:cs="Times New Roman"/>
          <w:szCs w:val="28"/>
        </w:rPr>
        <w:t>ṣ</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sidRPr="004F3503">
        <w:rPr>
          <w:rStyle w:val="unicode"/>
          <w:rFonts w:cs="Times New Roman"/>
          <w:szCs w:val="28"/>
        </w:rPr>
        <w:t>ṣ</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sidR="000D4C4F">
        <w:rPr>
          <w:rFonts w:cs="Times New Roman"/>
          <w:szCs w:val="28"/>
        </w:rPr>
        <w:t xml:space="preserve"> that</w:t>
      </w:r>
      <w:r w:rsidRPr="004F3503">
        <w:rPr>
          <w:rFonts w:cs="Times New Roman"/>
          <w:szCs w:val="28"/>
        </w:rPr>
        <w:t xml:space="preserve"> if a </w:t>
      </w:r>
      <w:r w:rsidR="00F1643D">
        <w:rPr>
          <w:rFonts w:cs="Times New Roman"/>
          <w:szCs w:val="28"/>
        </w:rPr>
        <w:t>brahmin</w:t>
      </w:r>
      <w:r w:rsidRPr="004F3503">
        <w:rPr>
          <w:rFonts w:cs="Times New Roman"/>
          <w:szCs w:val="28"/>
        </w:rPr>
        <w:t xml:space="preserve"> keeps the teaching secret</w:t>
      </w:r>
      <w:r w:rsidR="000D4C4F">
        <w:rPr>
          <w:rFonts w:cs="Times New Roman"/>
          <w:szCs w:val="28"/>
        </w:rPr>
        <w:t>,</w:t>
      </w:r>
      <w:r w:rsidRPr="004F3503">
        <w:rPr>
          <w:rFonts w:cs="Times New Roman"/>
          <w:szCs w:val="28"/>
        </w:rPr>
        <w:t xml:space="preserve"> he will have eternal life (3</w:t>
      </w:r>
      <w:proofErr w:type="gramStart"/>
      <w:r w:rsidRPr="004F3503">
        <w:rPr>
          <w:rFonts w:cs="Times New Roman"/>
          <w:szCs w:val="28"/>
        </w:rPr>
        <w:t>,7</w:t>
      </w:r>
      <w:proofErr w:type="gramEnd"/>
      <w:r w:rsidRPr="004F3503">
        <w:rPr>
          <w:rFonts w:cs="Times New Roman"/>
          <w:szCs w:val="28"/>
        </w:rPr>
        <w:t xml:space="preserve">), </w:t>
      </w:r>
      <w:r w:rsidR="000A3BD8">
        <w:rPr>
          <w:rFonts w:cs="Times New Roman"/>
          <w:szCs w:val="28"/>
        </w:rPr>
        <w:t xml:space="preserve">which of course </w:t>
      </w:r>
      <w:r>
        <w:rPr>
          <w:rFonts w:cs="Times New Roman"/>
          <w:szCs w:val="28"/>
        </w:rPr>
        <w:t>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00B176EE" w:rsidRPr="006E5E98">
        <w:rPr>
          <w:rFonts w:cs="Times New Roman"/>
          <w:color w:val="000000" w:themeColor="text1"/>
          <w:szCs w:val="28"/>
        </w:rPr>
        <w:t>(</w:t>
      </w:r>
      <w:r w:rsidR="00B176EE" w:rsidRPr="006E5E98">
        <w:rPr>
          <w:rFonts w:cs="Times New Roman"/>
          <w:i/>
          <w:color w:val="000000" w:themeColor="text1"/>
          <w:szCs w:val="28"/>
        </w:rPr>
        <w:t>parama</w:t>
      </w:r>
      <w:r w:rsidR="00B176EE" w:rsidRPr="006E5E98">
        <w:rPr>
          <w:rFonts w:cs="Times New Roman"/>
          <w:i/>
          <w:color w:val="000000" w:themeColor="text1"/>
        </w:rPr>
        <w:t xml:space="preserve">ṃ </w:t>
      </w:r>
      <w:r w:rsidR="00B176EE" w:rsidRPr="006E5E98">
        <w:rPr>
          <w:rFonts w:cs="Times New Roman"/>
          <w:i/>
          <w:color w:val="000000" w:themeColor="text1"/>
          <w:szCs w:val="28"/>
        </w:rPr>
        <w:t>guhya</w:t>
      </w:r>
      <w:r w:rsidR="00B176EE" w:rsidRPr="006E5E98">
        <w:rPr>
          <w:rFonts w:cs="Times New Roman"/>
          <w:i/>
          <w:color w:val="000000" w:themeColor="text1"/>
        </w:rPr>
        <w:t>ṃ</w:t>
      </w:r>
      <w:r w:rsidR="00B176EE" w:rsidRPr="006E5E98">
        <w:rPr>
          <w:rFonts w:cs="Times New Roman"/>
          <w:color w:val="000000" w:themeColor="text1"/>
          <w:szCs w:val="28"/>
        </w:rPr>
        <w:t xml:space="preserve">) </w:t>
      </w:r>
      <w:r w:rsidRPr="006E5E98">
        <w:rPr>
          <w:rFonts w:cs="Times New Roman"/>
          <w:color w:val="000000" w:themeColor="text1"/>
          <w:szCs w:val="28"/>
        </w:rPr>
        <w:t>which should never be revealed to anyone who is not tranquil, a son or a pupil (6</w:t>
      </w:r>
      <w:proofErr w:type="gramStart"/>
      <w:r w:rsidRPr="006E5E98">
        <w:rPr>
          <w:rFonts w:cs="Times New Roman"/>
          <w:color w:val="000000" w:themeColor="text1"/>
          <w:szCs w:val="28"/>
        </w:rPr>
        <w:t>,22</w:t>
      </w:r>
      <w:proofErr w:type="gramEnd"/>
      <w:r w:rsidRPr="006E5E98">
        <w:rPr>
          <w:rFonts w:cs="Times New Roman"/>
          <w:color w:val="000000" w:themeColor="text1"/>
          <w:szCs w:val="28"/>
        </w:rPr>
        <w:t xml:space="preserve">).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w:t>
      </w:r>
      <w:proofErr w:type="gramStart"/>
      <w:r w:rsidRPr="006E5E98">
        <w:rPr>
          <w:rFonts w:cs="Times New Roman"/>
          <w:color w:val="000000" w:themeColor="text1"/>
          <w:szCs w:val="28"/>
        </w:rPr>
        <w:t>,11,5</w:t>
      </w:r>
      <w:proofErr w:type="gramEnd"/>
      <w:r w:rsidRPr="006E5E98">
        <w:rPr>
          <w:rFonts w:cs="Times New Roman"/>
          <w:color w:val="000000" w:themeColor="text1"/>
          <w:szCs w:val="28"/>
        </w:rPr>
        <w:t>-6)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sidR="000D4C4F">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sidR="000D4C4F">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w:t>
      </w:r>
      <w:r w:rsidR="00E110BA" w:rsidRPr="006E5E98">
        <w:rPr>
          <w:rFonts w:cs="Times New Roman"/>
          <w:color w:val="000000" w:themeColor="text1"/>
          <w:szCs w:val="28"/>
        </w:rPr>
        <w:t xml:space="preserve">sacred texts, </w:t>
      </w:r>
      <w:r w:rsidRPr="006E5E98">
        <w:rPr>
          <w:rFonts w:cs="Times New Roman"/>
          <w:color w:val="000000" w:themeColor="text1"/>
          <w:szCs w:val="28"/>
        </w:rPr>
        <w:t xml:space="preserve">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00B176EE" w:rsidRPr="006E5E98">
        <w:rPr>
          <w:rFonts w:cs="Times New Roman"/>
          <w:i/>
          <w:color w:val="000000" w:themeColor="text1"/>
          <w:szCs w:val="28"/>
        </w:rPr>
        <w:t>rahasya</w:t>
      </w:r>
      <w:r w:rsidR="00B176EE" w:rsidRPr="006E5E98">
        <w:rPr>
          <w:rFonts w:cs="Times New Roman"/>
          <w:color w:val="000000" w:themeColor="text1"/>
          <w:szCs w:val="28"/>
        </w:rPr>
        <w:t xml:space="preserve">. </w:t>
      </w:r>
      <w:r w:rsidRPr="006E5E98">
        <w:rPr>
          <w:rFonts w:cs="Times New Roman"/>
          <w:color w:val="000000" w:themeColor="text1"/>
          <w:szCs w:val="28"/>
        </w:rPr>
        <w:t>2,140; 165).</w:t>
      </w:r>
      <w:r w:rsidRPr="006E5E98">
        <w:rPr>
          <w:rStyle w:val="FootnoteReference"/>
          <w:rFonts w:cs="Times New Roman"/>
          <w:color w:val="000000" w:themeColor="text1"/>
          <w:szCs w:val="28"/>
        </w:rPr>
        <w:footnoteReference w:id="799"/>
      </w:r>
      <w:r w:rsidRPr="006E5E98">
        <w:rPr>
          <w:rFonts w:cs="Times New Roman"/>
          <w:color w:val="000000" w:themeColor="text1"/>
          <w:szCs w:val="28"/>
        </w:rPr>
        <w:t xml:space="preserve"> Given this, it is unlikely that the Buddha, the worst type of heretic in the estimation of most </w:t>
      </w:r>
      <w:proofErr w:type="gramStart"/>
      <w:r w:rsidR="00F1643D">
        <w:rPr>
          <w:rFonts w:cs="Times New Roman"/>
          <w:color w:val="000000" w:themeColor="text1"/>
          <w:szCs w:val="28"/>
        </w:rPr>
        <w:t>brahmin</w:t>
      </w:r>
      <w:r w:rsidRPr="006E5E98">
        <w:rPr>
          <w:rFonts w:cs="Times New Roman"/>
          <w:color w:val="000000" w:themeColor="text1"/>
          <w:szCs w:val="28"/>
        </w:rPr>
        <w:t>s</w:t>
      </w:r>
      <w:proofErr w:type="gramEnd"/>
      <w:r w:rsidRPr="006E5E98">
        <w:rPr>
          <w:rFonts w:cs="Times New Roman"/>
          <w:color w:val="000000" w:themeColor="text1"/>
          <w:szCs w:val="28"/>
        </w:rPr>
        <w:t xml:space="preserve">, would have </w:t>
      </w:r>
      <w:r w:rsidRPr="00475718">
        <w:rPr>
          <w:rFonts w:cs="Times New Roman"/>
          <w:color w:val="000000" w:themeColor="text1"/>
          <w:szCs w:val="28"/>
        </w:rPr>
        <w:t>known any Upani</w:t>
      </w:r>
      <w:r w:rsidRPr="00475718">
        <w:rPr>
          <w:rStyle w:val="unicode"/>
          <w:rFonts w:cs="Times New Roman"/>
          <w:color w:val="000000" w:themeColor="text1"/>
          <w:szCs w:val="28"/>
        </w:rPr>
        <w:t>ṣ</w:t>
      </w:r>
      <w:r w:rsidRPr="00475718">
        <w:rPr>
          <w:rFonts w:cs="Times New Roman"/>
          <w:color w:val="000000" w:themeColor="text1"/>
          <w:szCs w:val="28"/>
        </w:rPr>
        <w:t xml:space="preserve">adic doctrines, although </w:t>
      </w:r>
      <w:r w:rsidR="00F22901" w:rsidRPr="00475718">
        <w:rPr>
          <w:rFonts w:cs="Times New Roman"/>
          <w:color w:val="000000" w:themeColor="text1"/>
          <w:szCs w:val="28"/>
        </w:rPr>
        <w:t xml:space="preserve">it </w:t>
      </w:r>
      <w:r w:rsidR="00AA7B3C" w:rsidRPr="00475718">
        <w:rPr>
          <w:rFonts w:cs="Times New Roman"/>
          <w:color w:val="000000" w:themeColor="text1"/>
          <w:szCs w:val="28"/>
        </w:rPr>
        <w:t xml:space="preserve">could be argued that he had </w:t>
      </w:r>
      <w:r w:rsidRPr="00475718">
        <w:rPr>
          <w:rFonts w:cs="Times New Roman"/>
          <w:color w:val="000000" w:themeColor="text1"/>
          <w:szCs w:val="28"/>
        </w:rPr>
        <w:t xml:space="preserve">heard </w:t>
      </w:r>
      <w:r w:rsidR="001A231D" w:rsidRPr="00475718">
        <w:rPr>
          <w:rFonts w:cs="Times New Roman"/>
          <w:color w:val="000000" w:themeColor="text1"/>
          <w:szCs w:val="28"/>
        </w:rPr>
        <w:t xml:space="preserve">a </w:t>
      </w:r>
      <w:r w:rsidRPr="00475718">
        <w:rPr>
          <w:rFonts w:cs="Times New Roman"/>
          <w:color w:val="000000" w:themeColor="text1"/>
          <w:szCs w:val="28"/>
        </w:rPr>
        <w:t xml:space="preserve">second-hand version of them. </w:t>
      </w:r>
    </w:p>
    <w:p w14:paraId="30A57F4F" w14:textId="32E7249C" w:rsidR="004F3503" w:rsidRPr="00BC22CF" w:rsidRDefault="00237C0C"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w:t>
      </w:r>
      <w:proofErr w:type="gramStart"/>
      <w:r w:rsidRPr="00475718">
        <w:rPr>
          <w:rFonts w:cs="Times New Roman"/>
          <w:color w:val="000000" w:themeColor="text1"/>
          <w:szCs w:val="28"/>
        </w:rPr>
        <w:t xml:space="preserve">about </w:t>
      </w:r>
      <w:r w:rsidR="00AA7B3C" w:rsidRPr="00475718">
        <w:rPr>
          <w:rFonts w:cs="Times New Roman"/>
          <w:color w:val="000000" w:themeColor="text1"/>
          <w:szCs w:val="28"/>
        </w:rPr>
        <w:t xml:space="preserve"> </w:t>
      </w:r>
      <w:r w:rsidRPr="00475718">
        <w:rPr>
          <w:rFonts w:cs="Times New Roman"/>
          <w:color w:val="000000" w:themeColor="text1"/>
          <w:szCs w:val="28"/>
        </w:rPr>
        <w:t>Upani</w:t>
      </w:r>
      <w:r w:rsidRPr="00475718">
        <w:rPr>
          <w:rStyle w:val="unicode"/>
          <w:rFonts w:cs="Times New Roman"/>
          <w:color w:val="000000" w:themeColor="text1"/>
          <w:szCs w:val="28"/>
        </w:rPr>
        <w:t>ṣ</w:t>
      </w:r>
      <w:r w:rsidRPr="00475718">
        <w:rPr>
          <w:rFonts w:cs="Times New Roman"/>
          <w:color w:val="000000" w:themeColor="text1"/>
          <w:szCs w:val="28"/>
        </w:rPr>
        <w:t>ad</w:t>
      </w:r>
      <w:r w:rsidR="00AA7B3C" w:rsidRPr="00475718">
        <w:rPr>
          <w:rFonts w:cs="Times New Roman"/>
          <w:color w:val="000000" w:themeColor="text1"/>
          <w:szCs w:val="28"/>
        </w:rPr>
        <w:t>ic</w:t>
      </w:r>
      <w:proofErr w:type="gramEnd"/>
      <w:r w:rsidR="00AA7B3C" w:rsidRPr="00475718">
        <w:rPr>
          <w:rFonts w:cs="Times New Roman"/>
          <w:color w:val="000000" w:themeColor="text1"/>
          <w:szCs w:val="28"/>
        </w:rPr>
        <w:t xml:space="preserve"> secrecy</w:t>
      </w:r>
      <w:r w:rsidRPr="007C78E2">
        <w:rPr>
          <w:rFonts w:cs="Times New Roman"/>
          <w:szCs w:val="28"/>
        </w:rPr>
        <w:t>.</w:t>
      </w:r>
      <w:r>
        <w:rPr>
          <w:rStyle w:val="FootnoteReference"/>
          <w:rFonts w:cs="Times New Roman"/>
          <w:szCs w:val="28"/>
        </w:rPr>
        <w:footnoteReference w:id="800"/>
      </w:r>
      <w:r w:rsidR="00550AEB">
        <w:rPr>
          <w:rFonts w:cs="Times New Roman"/>
          <w:szCs w:val="28"/>
        </w:rPr>
        <w:t xml:space="preserve"> I</w:t>
      </w:r>
      <w:r w:rsidRPr="004F3503">
        <w:rPr>
          <w:rFonts w:cs="Times New Roman"/>
          <w:szCs w:val="28"/>
        </w:rPr>
        <w:t>t is</w:t>
      </w:r>
      <w:r w:rsidR="001A231D">
        <w:rPr>
          <w:rFonts w:cs="Times New Roman"/>
          <w:szCs w:val="28"/>
        </w:rPr>
        <w:t>,</w:t>
      </w:r>
      <w:r w:rsidRPr="004F3503">
        <w:rPr>
          <w:rFonts w:cs="Times New Roman"/>
          <w:szCs w:val="28"/>
        </w:rPr>
        <w:t xml:space="preserve"> </w:t>
      </w:r>
      <w:r w:rsidR="00550AEB">
        <w:rPr>
          <w:rFonts w:cs="Times New Roman"/>
          <w:szCs w:val="28"/>
        </w:rPr>
        <w:t xml:space="preserve">however, </w:t>
      </w:r>
      <w:r w:rsidRPr="004F3503">
        <w:rPr>
          <w:rFonts w:cs="Times New Roman"/>
          <w:szCs w:val="28"/>
        </w:rPr>
        <w:t>more likely that he was contrasting his Dhamma with the Vedas</w:t>
      </w:r>
      <w:r w:rsidR="001A231D">
        <w:rPr>
          <w:rFonts w:cs="Times New Roman"/>
          <w:szCs w:val="28"/>
        </w:rPr>
        <w:t>,</w:t>
      </w:r>
      <w:r w:rsidRPr="004F3503">
        <w:rPr>
          <w:rFonts w:cs="Times New Roman"/>
          <w:szCs w:val="28"/>
        </w:rPr>
        <w:t xml:space="preserve"> which by his time were mainly available only to </w:t>
      </w:r>
      <w:proofErr w:type="gramStart"/>
      <w:r w:rsidR="00F1643D">
        <w:rPr>
          <w:rFonts w:cs="Times New Roman"/>
          <w:szCs w:val="28"/>
        </w:rPr>
        <w:t>brahmin</w:t>
      </w:r>
      <w:r w:rsidRPr="004F3503">
        <w:rPr>
          <w:rFonts w:cs="Times New Roman"/>
          <w:szCs w:val="28"/>
        </w:rPr>
        <w:t>s</w:t>
      </w:r>
      <w:proofErr w:type="gramEnd"/>
      <w:r w:rsidRPr="004F3503">
        <w:rPr>
          <w:rFonts w:cs="Times New Roman"/>
          <w:szCs w:val="28"/>
        </w:rPr>
        <w:t xml:space="preserve">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w:t>
      </w:r>
      <w:r w:rsidR="00783245" w:rsidRPr="006E5E98">
        <w:rPr>
          <w:rFonts w:cs="Times New Roman"/>
          <w:color w:val="000000" w:themeColor="text1"/>
          <w:szCs w:val="28"/>
        </w:rPr>
        <w:t xml:space="preserve"> “veiled” (</w:t>
      </w:r>
      <w:r w:rsidRPr="006E5E98">
        <w:rPr>
          <w:rFonts w:cs="Times New Roman"/>
          <w:i/>
          <w:color w:val="000000" w:themeColor="text1"/>
          <w:szCs w:val="28"/>
        </w:rPr>
        <w:t>paṭicchanna</w:t>
      </w:r>
      <w:r w:rsidR="00783245" w:rsidRPr="006E5E98">
        <w:rPr>
          <w:rFonts w:cs="Times New Roman"/>
          <w:color w:val="000000" w:themeColor="text1"/>
          <w:szCs w:val="28"/>
        </w:rPr>
        <w:t>).</w:t>
      </w:r>
      <w:r w:rsidRPr="006E5E98">
        <w:rPr>
          <w:rStyle w:val="FootnoteReference"/>
          <w:rFonts w:cs="Times New Roman"/>
          <w:color w:val="000000" w:themeColor="text1"/>
          <w:szCs w:val="28"/>
        </w:rPr>
        <w:footnoteReference w:id="801"/>
      </w:r>
      <w:r w:rsidRPr="006E5E98">
        <w:rPr>
          <w:rFonts w:cs="Times New Roman"/>
          <w:color w:val="000000" w:themeColor="text1"/>
          <w:szCs w:val="28"/>
        </w:rPr>
        <w:t xml:space="preserve"> </w:t>
      </w:r>
      <w:bookmarkStart w:id="62" w:name="_Hlk26954236"/>
      <w:r w:rsidR="007C78E2" w:rsidRPr="006E5E98">
        <w:rPr>
          <w:rFonts w:cs="Times New Roman"/>
          <w:color w:val="000000" w:themeColor="text1"/>
          <w:szCs w:val="28"/>
        </w:rPr>
        <w:t xml:space="preserve"> </w:t>
      </w:r>
      <w:r w:rsidR="001B5366" w:rsidRPr="006E5E98">
        <w:rPr>
          <w:rFonts w:cs="Times New Roman"/>
          <w:color w:val="000000" w:themeColor="text1"/>
          <w:szCs w:val="28"/>
        </w:rPr>
        <w:t xml:space="preserve"> </w:t>
      </w:r>
    </w:p>
    <w:p w14:paraId="5811B677" w14:textId="77777777" w:rsidR="00D13E70" w:rsidRDefault="003E279C" w:rsidP="004318BA">
      <w:pPr>
        <w:spacing w:line="240" w:lineRule="auto"/>
        <w:ind w:firstLine="0"/>
        <w:contextualSpacing/>
        <w:jc w:val="both"/>
        <w:rPr>
          <w:rFonts w:cs="Times New Roman"/>
          <w:b/>
          <w:bCs/>
          <w:color w:val="000000"/>
          <w:szCs w:val="28"/>
        </w:rPr>
      </w:pPr>
      <w:r>
        <w:rPr>
          <w:rFonts w:cs="Times New Roman"/>
          <w:szCs w:val="28"/>
        </w:rPr>
        <w:lastRenderedPageBreak/>
        <w:t xml:space="preserve">     </w:t>
      </w:r>
      <w:r w:rsidR="004F3503" w:rsidRPr="004F3503">
        <w:rPr>
          <w:rFonts w:cs="Times New Roman"/>
          <w:szCs w:val="28"/>
        </w:rPr>
        <w:t xml:space="preserve">The next thing that needs to be examined is whether 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particularly the supposedly </w:t>
      </w:r>
      <w:r w:rsidR="004F3503" w:rsidRPr="004F3503">
        <w:rPr>
          <w:rFonts w:cs="Times New Roman"/>
          <w:szCs w:val="28"/>
        </w:rPr>
        <w:t>pre-Buddhist ones, teach kamma and rebirth or something like</w:t>
      </w:r>
      <w:r w:rsidR="001B5366">
        <w:rPr>
          <w:rFonts w:cs="Times New Roman"/>
          <w:szCs w:val="28"/>
        </w:rPr>
        <w:t xml:space="preserve"> </w:t>
      </w:r>
      <w:r w:rsidR="004F3503" w:rsidRPr="004F3503">
        <w:rPr>
          <w:rFonts w:cs="Times New Roman"/>
          <w:szCs w:val="28"/>
        </w:rPr>
        <w:t>the</w:t>
      </w:r>
      <w:r w:rsidR="00BC22CF">
        <w:rPr>
          <w:rFonts w:cs="Times New Roman"/>
          <w:szCs w:val="28"/>
        </w:rPr>
        <w:t xml:space="preserve"> Buddhist </w:t>
      </w:r>
      <w:r w:rsidR="00E85CC3">
        <w:rPr>
          <w:rFonts w:cs="Times New Roman"/>
          <w:szCs w:val="28"/>
        </w:rPr>
        <w:t>versions</w:t>
      </w:r>
      <w:r w:rsidR="00BC22CF">
        <w:rPr>
          <w:rFonts w:cs="Times New Roman"/>
          <w:szCs w:val="28"/>
        </w:rPr>
        <w:t xml:space="preserve"> of them.</w:t>
      </w:r>
      <w:r w:rsidR="001B5366">
        <w:rPr>
          <w:rFonts w:cs="Times New Roman"/>
          <w:szCs w:val="28"/>
        </w:rPr>
        <w:t xml:space="preserve"> </w:t>
      </w:r>
      <w:bookmarkStart w:id="63" w:name="_Toc403032404"/>
      <w:r w:rsidR="004F3503" w:rsidRPr="004F3503">
        <w:rPr>
          <w:rFonts w:cs="Times New Roman"/>
          <w:szCs w:val="28"/>
        </w:rPr>
        <w:t xml:space="preserve">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w:t>
      </w:r>
      <w:r w:rsidR="004F3503" w:rsidRPr="004F3503">
        <w:rPr>
          <w:rFonts w:cs="Times New Roman"/>
          <w:szCs w:val="28"/>
        </w:rPr>
        <w:t>teach a range of post</w:t>
      </w:r>
      <w:r w:rsidR="009832F4">
        <w:rPr>
          <w:rFonts w:cs="Times New Roman"/>
          <w:szCs w:val="28"/>
        </w:rPr>
        <w:t>-</w:t>
      </w:r>
      <w:r w:rsidR="004F3503" w:rsidRPr="004F3503">
        <w:rPr>
          <w:rFonts w:cs="Times New Roman"/>
          <w:szCs w:val="28"/>
        </w:rPr>
        <w:t xml:space="preserve">mortem destinies and what </w:t>
      </w:r>
      <w:r w:rsidR="00CA563E">
        <w:rPr>
          <w:rFonts w:cs="Times New Roman"/>
          <w:szCs w:val="28"/>
        </w:rPr>
        <w:t>determines</w:t>
      </w:r>
      <w:r w:rsidR="004F3503" w:rsidRPr="004F3503">
        <w:rPr>
          <w:rFonts w:cs="Times New Roman"/>
          <w:szCs w:val="28"/>
        </w:rPr>
        <w:t xml:space="preserve"> them, but only some of the</w:t>
      </w:r>
      <w:r w:rsidR="006716EA">
        <w:rPr>
          <w:rFonts w:cs="Times New Roman"/>
          <w:szCs w:val="28"/>
        </w:rPr>
        <w:t xml:space="preserve">se </w:t>
      </w:r>
      <w:r w:rsidR="004F3503" w:rsidRPr="004F3503">
        <w:rPr>
          <w:rFonts w:cs="Times New Roman"/>
          <w:szCs w:val="28"/>
        </w:rPr>
        <w:t>re</w:t>
      </w:r>
      <w:r w:rsidR="00BC22CF">
        <w:rPr>
          <w:rFonts w:cs="Times New Roman"/>
          <w:szCs w:val="28"/>
        </w:rPr>
        <w:t xml:space="preserve">semble the Buddhist </w:t>
      </w:r>
      <w:r w:rsidR="00CA563E">
        <w:rPr>
          <w:rFonts w:cs="Times New Roman"/>
          <w:szCs w:val="28"/>
        </w:rPr>
        <w:t xml:space="preserve">understanding of them </w:t>
      </w:r>
      <w:r w:rsidR="009351D8">
        <w:rPr>
          <w:rFonts w:cs="Times New Roman"/>
          <w:szCs w:val="28"/>
        </w:rPr>
        <w:t xml:space="preserve">and only </w:t>
      </w:r>
      <w:r w:rsidR="004F3503" w:rsidRPr="004F3503">
        <w:rPr>
          <w:rFonts w:cs="Times New Roman"/>
          <w:szCs w:val="28"/>
        </w:rPr>
        <w:t xml:space="preserve">in the vaguest terms. </w:t>
      </w:r>
      <w:bookmarkStart w:id="64" w:name="_Toc403032405"/>
      <w:bookmarkEnd w:id="63"/>
      <w:r w:rsidR="004F3503" w:rsidRPr="004F3503">
        <w:rPr>
          <w:rFonts w:cs="Times New Roman"/>
          <w:szCs w:val="28"/>
        </w:rPr>
        <w:t xml:space="preserve">For example, the </w:t>
      </w:r>
      <w:r w:rsidR="004F3503" w:rsidRPr="004F3503">
        <w:rPr>
          <w:rFonts w:cs="Times New Roman"/>
          <w:i/>
          <w:szCs w:val="28"/>
        </w:rPr>
        <w:t>Kau</w:t>
      </w:r>
      <w:r w:rsidR="004F3503" w:rsidRPr="004F3503">
        <w:rPr>
          <w:rStyle w:val="unicode"/>
          <w:rFonts w:cs="Times New Roman"/>
          <w:i/>
          <w:szCs w:val="28"/>
        </w:rPr>
        <w:t>ṣ</w:t>
      </w:r>
      <w:r w:rsidR="004F3503" w:rsidRPr="004F3503">
        <w:rPr>
          <w:rFonts w:cs="Times New Roman"/>
          <w:i/>
          <w:szCs w:val="28"/>
        </w:rPr>
        <w:t>ītaki</w:t>
      </w:r>
      <w:r w:rsidR="001B5366">
        <w:rPr>
          <w:rFonts w:cs="Times New Roman"/>
          <w:i/>
          <w:szCs w:val="28"/>
        </w:rPr>
        <w:t xml:space="preserve"> </w:t>
      </w:r>
      <w:r w:rsidR="004F3503" w:rsidRPr="004F3503">
        <w:rPr>
          <w:rFonts w:cs="Times New Roman"/>
          <w:szCs w:val="28"/>
        </w:rPr>
        <w:t>says that when people die they all go to the moon</w:t>
      </w:r>
      <w:r w:rsidR="001A231D">
        <w:rPr>
          <w:rFonts w:cs="Times New Roman"/>
          <w:szCs w:val="28"/>
        </w:rPr>
        <w:t>,</w:t>
      </w:r>
      <w:r w:rsidR="004F3503" w:rsidRPr="004F3503">
        <w:rPr>
          <w:rFonts w:cs="Times New Roman"/>
          <w:szCs w:val="28"/>
        </w:rPr>
        <w:t xml:space="preserve"> which is the gateway to heaven. In order to pass</w:t>
      </w:r>
      <w:r w:rsidR="001A231D">
        <w:rPr>
          <w:rFonts w:cs="Times New Roman"/>
          <w:szCs w:val="28"/>
        </w:rPr>
        <w:t>,</w:t>
      </w:r>
      <w:r w:rsidR="004F3503" w:rsidRPr="004F3503">
        <w:rPr>
          <w:rFonts w:cs="Times New Roman"/>
          <w:szCs w:val="28"/>
        </w:rPr>
        <w:t xml:space="preserve"> they have to answer a question. Those who cannot answer this question become rain</w:t>
      </w:r>
      <w:r w:rsidR="001A231D">
        <w:rPr>
          <w:rFonts w:cs="Times New Roman"/>
          <w:szCs w:val="28"/>
        </w:rPr>
        <w:t>,</w:t>
      </w:r>
      <w:r w:rsidR="004F3503" w:rsidRPr="004F3503">
        <w:rPr>
          <w:rFonts w:cs="Times New Roman"/>
          <w:szCs w:val="28"/>
        </w:rPr>
        <w:t xml:space="preserve"> which falls to earth, </w:t>
      </w:r>
      <w:r w:rsidR="001A231D">
        <w:rPr>
          <w:rFonts w:cs="Times New Roman"/>
          <w:szCs w:val="28"/>
        </w:rPr>
        <w:t xml:space="preserve">and </w:t>
      </w:r>
      <w:r w:rsidR="004F3503" w:rsidRPr="004F3503">
        <w:rPr>
          <w:rFonts w:cs="Times New Roman"/>
          <w:szCs w:val="28"/>
        </w:rPr>
        <w:t>then they become worms, insects, fish, birds, lions or humans</w:t>
      </w:r>
      <w:r w:rsidR="001A231D">
        <w:rPr>
          <w:rFonts w:cs="Times New Roman"/>
          <w:szCs w:val="28"/>
        </w:rPr>
        <w:t>,</w:t>
      </w:r>
      <w:r w:rsidR="004F3503"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sidR="001A231D">
        <w:rPr>
          <w:rFonts w:cs="Times New Roman"/>
          <w:szCs w:val="28"/>
        </w:rPr>
        <w:t>,</w:t>
      </w:r>
      <w:r w:rsidR="004F3503" w:rsidRPr="004F3503">
        <w:rPr>
          <w:rFonts w:cs="Times New Roman"/>
          <w:szCs w:val="28"/>
        </w:rPr>
        <w:t xml:space="preserve"> but it very likely means the latter. The </w:t>
      </w:r>
      <w:r w:rsidR="004F3503" w:rsidRPr="004F3503">
        <w:rPr>
          <w:rFonts w:cs="Times New Roman"/>
          <w:i/>
          <w:szCs w:val="28"/>
        </w:rPr>
        <w:t>Chāndogya</w:t>
      </w:r>
      <w:r w:rsidR="00BC22CF">
        <w:rPr>
          <w:rFonts w:cs="Times New Roman"/>
          <w:i/>
          <w:szCs w:val="28"/>
        </w:rPr>
        <w:t xml:space="preserve"> </w:t>
      </w:r>
      <w:r w:rsidR="004F3503" w:rsidRPr="004F3503">
        <w:rPr>
          <w:rFonts w:cs="Times New Roman"/>
          <w:szCs w:val="28"/>
        </w:rPr>
        <w:t>teaches something similar</w:t>
      </w:r>
      <w:r w:rsidR="001A231D">
        <w:rPr>
          <w:rFonts w:cs="Times New Roman"/>
          <w:szCs w:val="28"/>
        </w:rPr>
        <w:t>,</w:t>
      </w:r>
      <w:r w:rsidR="004F3503" w:rsidRPr="004F3503">
        <w:rPr>
          <w:rFonts w:cs="Times New Roman"/>
          <w:szCs w:val="28"/>
        </w:rPr>
        <w:t xml:space="preserve"> but when the dead fall to the earth as rain</w:t>
      </w:r>
      <w:r w:rsidR="001A231D">
        <w:rPr>
          <w:rFonts w:cs="Times New Roman"/>
          <w:szCs w:val="28"/>
        </w:rPr>
        <w:t>,</w:t>
      </w:r>
      <w:r w:rsidR="004F3503" w:rsidRPr="004F3503">
        <w:rPr>
          <w:rFonts w:cs="Times New Roman"/>
          <w:szCs w:val="28"/>
        </w:rPr>
        <w:t xml:space="preserve"> they become plants which</w:t>
      </w:r>
      <w:r w:rsidR="001A231D">
        <w:rPr>
          <w:rFonts w:cs="Times New Roman"/>
          <w:szCs w:val="28"/>
        </w:rPr>
        <w:t>,</w:t>
      </w:r>
      <w:r w:rsidR="004F3503" w:rsidRPr="004F3503">
        <w:rPr>
          <w:rFonts w:cs="Times New Roman"/>
          <w:szCs w:val="28"/>
        </w:rPr>
        <w:t xml:space="preserve"> when a man eats them</w:t>
      </w:r>
      <w:r w:rsidR="001A231D">
        <w:rPr>
          <w:rFonts w:cs="Times New Roman"/>
          <w:szCs w:val="28"/>
        </w:rPr>
        <w:t>,</w:t>
      </w:r>
      <w:r w:rsidR="004F3503" w:rsidRPr="004F3503">
        <w:rPr>
          <w:rFonts w:cs="Times New Roman"/>
          <w:szCs w:val="28"/>
        </w:rPr>
        <w:t xml:space="preserve"> pass with his semen into his wife’s womb and become a new being. Interestingly, the </w:t>
      </w:r>
      <w:r w:rsidR="004F3503" w:rsidRPr="004F3503">
        <w:rPr>
          <w:rFonts w:cs="Times New Roman"/>
          <w:i/>
          <w:szCs w:val="28"/>
        </w:rPr>
        <w:t>Chāndogya</w:t>
      </w:r>
      <w:r w:rsidR="001B5366">
        <w:rPr>
          <w:rFonts w:cs="Times New Roman"/>
          <w:szCs w:val="28"/>
        </w:rPr>
        <w:t xml:space="preserve"> </w:t>
      </w:r>
      <w:r w:rsidR="004F3503" w:rsidRPr="004F3503">
        <w:rPr>
          <w:rFonts w:cs="Times New Roman"/>
          <w:szCs w:val="28"/>
        </w:rPr>
        <w:t>also says that</w:t>
      </w:r>
      <w:r w:rsidR="001B5366">
        <w:rPr>
          <w:rFonts w:cs="Times New Roman"/>
          <w:szCs w:val="28"/>
        </w:rPr>
        <w:t xml:space="preserve"> </w:t>
      </w:r>
      <w:r w:rsidR="00CA563E">
        <w:rPr>
          <w:rFonts w:cs="Times New Roman"/>
          <w:szCs w:val="28"/>
        </w:rPr>
        <w:t>“</w:t>
      </w:r>
      <w:r w:rsidR="004F3503" w:rsidRPr="004F3503">
        <w:rPr>
          <w:rFonts w:cs="Times New Roman"/>
          <w:szCs w:val="28"/>
        </w:rPr>
        <w:t>this</w:t>
      </w:r>
      <w:r w:rsidR="001B5366">
        <w:rPr>
          <w:rFonts w:cs="Times New Roman"/>
          <w:szCs w:val="28"/>
        </w:rPr>
        <w:t xml:space="preserve"> </w:t>
      </w:r>
      <w:r w:rsidR="009351D8">
        <w:rPr>
          <w:rFonts w:cs="Times New Roman"/>
          <w:szCs w:val="28"/>
        </w:rPr>
        <w:t>[</w:t>
      </w:r>
      <w:r w:rsidR="004F3503" w:rsidRPr="004F3503">
        <w:rPr>
          <w:rFonts w:cs="Times New Roman"/>
          <w:szCs w:val="28"/>
        </w:rPr>
        <w:t>teaching</w:t>
      </w:r>
      <w:r w:rsidR="009351D8">
        <w:rPr>
          <w:rFonts w:cs="Times New Roman"/>
          <w:szCs w:val="28"/>
        </w:rPr>
        <w:t xml:space="preserve">] </w:t>
      </w:r>
      <w:r w:rsidR="004F3503" w:rsidRPr="00DE63D2">
        <w:rPr>
          <w:rFonts w:cs="Times New Roman"/>
          <w:color w:val="000000" w:themeColor="text1"/>
          <w:szCs w:val="28"/>
        </w:rPr>
        <w:t xml:space="preserve">has not been known to </w:t>
      </w:r>
      <w:r w:rsidR="009832F4" w:rsidRPr="00DE63D2">
        <w:rPr>
          <w:rFonts w:cs="Times New Roman"/>
          <w:color w:val="000000" w:themeColor="text1"/>
          <w:szCs w:val="28"/>
        </w:rPr>
        <w:t>b</w:t>
      </w:r>
      <w:r w:rsidR="004F3503" w:rsidRPr="00DE63D2">
        <w:rPr>
          <w:rFonts w:cs="Times New Roman"/>
          <w:color w:val="000000" w:themeColor="text1"/>
          <w:szCs w:val="28"/>
        </w:rPr>
        <w:t>rahmins before</w:t>
      </w:r>
      <w:r w:rsidR="001A231D">
        <w:rPr>
          <w:rFonts w:cs="Times New Roman"/>
          <w:szCs w:val="28"/>
        </w:rPr>
        <w:t>”;</w:t>
      </w:r>
      <w:r w:rsidR="00CA563E">
        <w:rPr>
          <w:rFonts w:cs="Times New Roman"/>
          <w:szCs w:val="28"/>
        </w:rPr>
        <w:t xml:space="preserve"> </w:t>
      </w:r>
      <w:r w:rsidR="004F3503" w:rsidRPr="004F3503">
        <w:rPr>
          <w:rFonts w:cs="Times New Roman"/>
          <w:szCs w:val="28"/>
        </w:rPr>
        <w:t xml:space="preserve">in other words, </w:t>
      </w:r>
      <w:r w:rsidR="004F3503" w:rsidRPr="004F3503">
        <w:rPr>
          <w:rFonts w:cs="Times New Roman"/>
          <w:color w:val="000000"/>
          <w:szCs w:val="28"/>
        </w:rPr>
        <w:t>it was something new to the Vedic tradition.</w:t>
      </w:r>
      <w:r w:rsidR="008379A2">
        <w:rPr>
          <w:rFonts w:cs="Times New Roman"/>
          <w:b/>
          <w:bCs/>
          <w:color w:val="000000"/>
          <w:szCs w:val="28"/>
        </w:rPr>
        <w:t xml:space="preserve"> </w:t>
      </w:r>
    </w:p>
    <w:p w14:paraId="3A91D8FC" w14:textId="67E638DB" w:rsidR="00D13E70" w:rsidRPr="006E5E98" w:rsidRDefault="009757CF"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004318BA" w:rsidRPr="006E5E98">
        <w:rPr>
          <w:color w:val="000000" w:themeColor="text1"/>
          <w:szCs w:val="28"/>
        </w:rPr>
        <w:t xml:space="preserve">several </w:t>
      </w:r>
      <w:r w:rsidR="00D13E70" w:rsidRPr="006E5E98">
        <w:rPr>
          <w:color w:val="000000" w:themeColor="text1"/>
          <w:szCs w:val="28"/>
        </w:rPr>
        <w:t xml:space="preserve">possible </w:t>
      </w:r>
      <w:r w:rsidRPr="006E5E98">
        <w:rPr>
          <w:color w:val="000000" w:themeColor="text1"/>
          <w:szCs w:val="28"/>
        </w:rPr>
        <w:t>destinies after death</w:t>
      </w:r>
      <w:r w:rsidR="008E0A7E">
        <w:rPr>
          <w:color w:val="000000" w:themeColor="text1"/>
          <w:szCs w:val="28"/>
        </w:rPr>
        <w:t xml:space="preserve"> and how they can be obtained</w:t>
      </w:r>
      <w:r w:rsidRPr="006E5E98">
        <w:rPr>
          <w:color w:val="000000" w:themeColor="text1"/>
          <w:szCs w:val="28"/>
        </w:rPr>
        <w:t xml:space="preserve">. </w:t>
      </w:r>
      <w:r w:rsidR="00E72F28" w:rsidRPr="006E5E98">
        <w:rPr>
          <w:color w:val="000000" w:themeColor="text1"/>
          <w:szCs w:val="28"/>
        </w:rPr>
        <w:t xml:space="preserve">According to </w:t>
      </w:r>
      <w:r w:rsidR="004D1EE1" w:rsidRPr="006E5E98">
        <w:rPr>
          <w:color w:val="000000" w:themeColor="text1"/>
          <w:szCs w:val="28"/>
        </w:rPr>
        <w:t>Prav</w:t>
      </w:r>
      <w:r w:rsidR="004D1EE1" w:rsidRPr="006E5E98">
        <w:rPr>
          <w:rFonts w:cs="Times New Roman"/>
          <w:iCs/>
          <w:color w:val="000000" w:themeColor="text1"/>
          <w:szCs w:val="28"/>
        </w:rPr>
        <w:t>ā</w:t>
      </w:r>
      <w:r w:rsidR="004D1EE1" w:rsidRPr="006E5E98">
        <w:rPr>
          <w:color w:val="000000" w:themeColor="text1"/>
          <w:szCs w:val="28"/>
        </w:rPr>
        <w:t>ha</w:t>
      </w:r>
      <w:r w:rsidR="004D1EE1" w:rsidRPr="006E5E98">
        <w:rPr>
          <w:rFonts w:cs="Times New Roman"/>
          <w:iCs/>
          <w:color w:val="000000" w:themeColor="text1"/>
          <w:szCs w:val="28"/>
        </w:rPr>
        <w:t>ṇ</w:t>
      </w:r>
      <w:r w:rsidR="004D1EE1" w:rsidRPr="006E5E98">
        <w:rPr>
          <w:color w:val="000000" w:themeColor="text1"/>
          <w:szCs w:val="28"/>
        </w:rPr>
        <w:t>a, t</w:t>
      </w:r>
      <w:r w:rsidRPr="006E5E98">
        <w:rPr>
          <w:color w:val="000000" w:themeColor="text1"/>
          <w:szCs w:val="28"/>
        </w:rPr>
        <w:t xml:space="preserve">hose </w:t>
      </w:r>
      <w:r>
        <w:rPr>
          <w:szCs w:val="28"/>
        </w:rPr>
        <w:t>who love truth pa</w:t>
      </w:r>
      <w:r w:rsidR="001A231D">
        <w:rPr>
          <w:szCs w:val="28"/>
        </w:rPr>
        <w:t xml:space="preserve">ss through the moon and the sun </w:t>
      </w:r>
      <w:r>
        <w:rPr>
          <w:szCs w:val="28"/>
        </w:rPr>
        <w:t xml:space="preserve">to the region of lightning and from there into the world </w:t>
      </w:r>
      <w:r w:rsidR="00160AEA">
        <w:rPr>
          <w:szCs w:val="28"/>
        </w:rPr>
        <w:t xml:space="preserve">of </w:t>
      </w:r>
      <w:r w:rsidR="001A231D">
        <w:rPr>
          <w:szCs w:val="28"/>
        </w:rPr>
        <w:t>Brahma</w:t>
      </w:r>
      <w:r w:rsidR="00F1643D">
        <w:rPr>
          <w:szCs w:val="28"/>
        </w:rPr>
        <w:t>n</w:t>
      </w:r>
      <w:r>
        <w:rPr>
          <w:szCs w:val="28"/>
        </w:rPr>
        <w:t xml:space="preserve">. Those who have performed the sacrifice and given gifts to </w:t>
      </w:r>
      <w:proofErr w:type="gramStart"/>
      <w:r w:rsidR="00F1643D">
        <w:rPr>
          <w:szCs w:val="28"/>
        </w:rPr>
        <w:t>brahmin</w:t>
      </w:r>
      <w:r>
        <w:rPr>
          <w:szCs w:val="28"/>
        </w:rPr>
        <w:t>s</w:t>
      </w:r>
      <w:proofErr w:type="gramEnd"/>
      <w:r>
        <w:rPr>
          <w:szCs w:val="28"/>
        </w:rPr>
        <w:t xml:space="preserve"> go the world of the fathers and from there to the sun</w:t>
      </w:r>
      <w:r w:rsidR="001A231D">
        <w:rPr>
          <w:szCs w:val="28"/>
        </w:rPr>
        <w:t>,</w:t>
      </w:r>
      <w:r>
        <w:rPr>
          <w:szCs w:val="28"/>
        </w:rPr>
        <w:t xml:space="preserve"> where the gods</w:t>
      </w:r>
      <w:r w:rsidR="00822F4B">
        <w:rPr>
          <w:szCs w:val="28"/>
        </w:rPr>
        <w:t xml:space="preserve"> feed on them. After that</w:t>
      </w:r>
      <w:r w:rsidR="001A231D">
        <w:rPr>
          <w:szCs w:val="28"/>
        </w:rPr>
        <w:t>,</w:t>
      </w:r>
      <w:r w:rsidR="00822F4B">
        <w:rPr>
          <w:szCs w:val="28"/>
        </w:rPr>
        <w:t xml:space="preserve"> they </w:t>
      </w:r>
      <w:r>
        <w:rPr>
          <w:szCs w:val="28"/>
        </w:rPr>
        <w:t xml:space="preserve">pass </w:t>
      </w:r>
      <w:r w:rsidR="001A231D">
        <w:rPr>
          <w:szCs w:val="28"/>
        </w:rPr>
        <w:t>in</w:t>
      </w:r>
      <w:r>
        <w:rPr>
          <w:szCs w:val="28"/>
        </w:rPr>
        <w:t>to the sky, the wind and the rain</w:t>
      </w:r>
      <w:r w:rsidR="001A231D">
        <w:rPr>
          <w:szCs w:val="28"/>
        </w:rPr>
        <w:t>,</w:t>
      </w:r>
      <w:r>
        <w:rPr>
          <w:szCs w:val="28"/>
        </w:rPr>
        <w:t xml:space="preserve"> which falls to the earth</w:t>
      </w:r>
      <w:r w:rsidR="001A231D">
        <w:rPr>
          <w:szCs w:val="28"/>
        </w:rPr>
        <w:t>,</w:t>
      </w:r>
      <w:r>
        <w:rPr>
          <w:szCs w:val="28"/>
        </w:rPr>
        <w:t xml:space="preserve"> where they become food again</w:t>
      </w:r>
      <w:r w:rsidR="001A231D">
        <w:rPr>
          <w:szCs w:val="28"/>
        </w:rPr>
        <w:t>,</w:t>
      </w:r>
      <w:r>
        <w:rPr>
          <w:szCs w:val="28"/>
        </w:rPr>
        <w:t xml:space="preserve"> which someone offers into the sacrificial fire</w:t>
      </w:r>
      <w:r w:rsidR="001A231D">
        <w:rPr>
          <w:szCs w:val="28"/>
        </w:rPr>
        <w:t>,</w:t>
      </w:r>
      <w:r>
        <w:rPr>
          <w:szCs w:val="28"/>
        </w:rPr>
        <w:t xml:space="preserve"> from where they go up to heaven. Those who are unaware of these two destinies become w</w:t>
      </w:r>
      <w:r w:rsidR="000A3BD8">
        <w:rPr>
          <w:szCs w:val="28"/>
        </w:rPr>
        <w:t>orms, insects or snakes (6.2</w:t>
      </w:r>
      <w:proofErr w:type="gramStart"/>
      <w:r w:rsidR="000A3BD8">
        <w:rPr>
          <w:szCs w:val="28"/>
        </w:rPr>
        <w:t>,15</w:t>
      </w:r>
      <w:proofErr w:type="gramEnd"/>
      <w:r>
        <w:rPr>
          <w:szCs w:val="28"/>
        </w:rPr>
        <w:t xml:space="preserve">-16). </w:t>
      </w:r>
      <w:r w:rsidR="004318BA" w:rsidRPr="006E5E98">
        <w:rPr>
          <w:rFonts w:cs="Times New Roman"/>
          <w:color w:val="000000" w:themeColor="text1"/>
        </w:rPr>
        <w:t>In another passage, when asked what happens to a person after death</w:t>
      </w:r>
      <w:r w:rsidR="001A231D">
        <w:rPr>
          <w:rFonts w:cs="Times New Roman"/>
          <w:color w:val="000000" w:themeColor="text1"/>
        </w:rPr>
        <w:t>,</w:t>
      </w:r>
      <w:r w:rsidR="004318BA" w:rsidRPr="006E5E98">
        <w:rPr>
          <w:rFonts w:cs="Times New Roman"/>
          <w:color w:val="000000" w:themeColor="text1"/>
        </w:rPr>
        <w:t xml:space="preserve"> </w:t>
      </w:r>
      <w:r w:rsidR="004D1EE1" w:rsidRPr="006E5E98">
        <w:rPr>
          <w:rFonts w:cs="Times New Roman"/>
          <w:color w:val="000000" w:themeColor="text1"/>
        </w:rPr>
        <w:t>Yājñavalkya denie</w:t>
      </w:r>
      <w:r w:rsidR="008E0A7E">
        <w:rPr>
          <w:rFonts w:cs="Times New Roman"/>
          <w:color w:val="000000" w:themeColor="text1"/>
        </w:rPr>
        <w:t xml:space="preserve">d </w:t>
      </w:r>
      <w:r w:rsidR="004D1EE1" w:rsidRPr="006E5E98">
        <w:rPr>
          <w:rFonts w:cs="Times New Roman"/>
          <w:color w:val="000000" w:themeColor="text1"/>
        </w:rPr>
        <w:t xml:space="preserve">rebirth, </w:t>
      </w:r>
      <w:r w:rsidR="00D13E70" w:rsidRPr="006E5E98">
        <w:rPr>
          <w:rFonts w:cs="Times New Roman"/>
          <w:color w:val="000000" w:themeColor="text1"/>
        </w:rPr>
        <w:t>saying, “</w:t>
      </w:r>
      <w:r w:rsidR="004318BA" w:rsidRPr="006E5E98">
        <w:rPr>
          <w:rFonts w:cs="Times New Roman"/>
          <w:color w:val="000000" w:themeColor="text1"/>
        </w:rPr>
        <w:t>Once he is born</w:t>
      </w:r>
      <w:r w:rsidR="001A231D">
        <w:rPr>
          <w:rFonts w:cs="Times New Roman"/>
          <w:color w:val="000000" w:themeColor="text1"/>
        </w:rPr>
        <w:t>,</w:t>
      </w:r>
      <w:r w:rsidR="004318BA" w:rsidRPr="006E5E98">
        <w:rPr>
          <w:rFonts w:cs="Times New Roman"/>
          <w:color w:val="000000" w:themeColor="text1"/>
        </w:rPr>
        <w:t xml:space="preserve"> he cannot be born again” (</w:t>
      </w:r>
      <w:r w:rsidR="004318BA" w:rsidRPr="006E5E98">
        <w:rPr>
          <w:i/>
          <w:color w:val="000000" w:themeColor="text1"/>
        </w:rPr>
        <w:t>jāta eva na jāyate</w:t>
      </w:r>
      <w:r w:rsidR="004318BA" w:rsidRPr="006E5E98">
        <w:rPr>
          <w:color w:val="000000" w:themeColor="text1"/>
        </w:rPr>
        <w:t xml:space="preserve">) </w:t>
      </w:r>
      <w:r w:rsidR="00D13E70" w:rsidRPr="006E5E98">
        <w:rPr>
          <w:color w:val="000000" w:themeColor="text1"/>
        </w:rPr>
        <w:t>and then</w:t>
      </w:r>
      <w:r w:rsidR="004318BA" w:rsidRPr="006E5E98">
        <w:rPr>
          <w:color w:val="000000" w:themeColor="text1"/>
        </w:rPr>
        <w:t xml:space="preserve"> add</w:t>
      </w:r>
      <w:r w:rsidR="001A231D">
        <w:rPr>
          <w:color w:val="000000" w:themeColor="text1"/>
        </w:rPr>
        <w:t>s</w:t>
      </w:r>
      <w:r w:rsidR="004318BA" w:rsidRPr="006E5E98">
        <w:rPr>
          <w:color w:val="000000" w:themeColor="text1"/>
        </w:rPr>
        <w:t xml:space="preserve"> that the </w:t>
      </w:r>
      <w:r w:rsidR="00D13E70" w:rsidRPr="006E5E98">
        <w:rPr>
          <w:color w:val="000000" w:themeColor="text1"/>
        </w:rPr>
        <w:t>departed are</w:t>
      </w:r>
      <w:r w:rsidR="004318BA" w:rsidRPr="006E5E98">
        <w:rPr>
          <w:color w:val="000000" w:themeColor="text1"/>
        </w:rPr>
        <w:t xml:space="preserve"> sustained by, amongst other </w:t>
      </w:r>
      <w:r w:rsidR="00D13E70" w:rsidRPr="006E5E98">
        <w:rPr>
          <w:color w:val="000000" w:themeColor="text1"/>
        </w:rPr>
        <w:t>things, offerings</w:t>
      </w:r>
      <w:r w:rsidR="004318BA" w:rsidRPr="006E5E98">
        <w:rPr>
          <w:color w:val="000000" w:themeColor="text1"/>
        </w:rPr>
        <w:t xml:space="preserve"> made </w:t>
      </w:r>
      <w:r w:rsidR="00D13E70" w:rsidRPr="006E5E98">
        <w:rPr>
          <w:color w:val="000000" w:themeColor="text1"/>
        </w:rPr>
        <w:t>to them</w:t>
      </w:r>
      <w:r w:rsidR="004318BA" w:rsidRPr="006E5E98">
        <w:rPr>
          <w:color w:val="000000" w:themeColor="text1"/>
        </w:rPr>
        <w:t xml:space="preserve"> by their sons and relatives, the traditional Vedic </w:t>
      </w:r>
      <w:r w:rsidR="008E0A7E">
        <w:rPr>
          <w:color w:val="000000" w:themeColor="text1"/>
        </w:rPr>
        <w:t xml:space="preserve">view </w:t>
      </w:r>
      <w:r w:rsidR="004318BA" w:rsidRPr="006E5E98">
        <w:rPr>
          <w:color w:val="000000" w:themeColor="text1"/>
        </w:rPr>
        <w:t>(3.9,28)</w:t>
      </w:r>
      <w:r w:rsidR="00D13E70" w:rsidRPr="006E5E98">
        <w:rPr>
          <w:color w:val="000000" w:themeColor="text1"/>
        </w:rPr>
        <w:t xml:space="preserve">. </w:t>
      </w:r>
    </w:p>
    <w:p w14:paraId="083E08A7" w14:textId="19475B0A" w:rsidR="00FF74BF" w:rsidRPr="005F55F7" w:rsidRDefault="00D13E70" w:rsidP="001A231D">
      <w:pPr>
        <w:spacing w:line="240" w:lineRule="auto"/>
        <w:contextualSpacing/>
        <w:jc w:val="both"/>
        <w:rPr>
          <w:rFonts w:cs="Times New Roman"/>
          <w:color w:val="00B050"/>
          <w:sz w:val="28"/>
          <w:szCs w:val="28"/>
          <w:u w:val="single"/>
        </w:rPr>
      </w:pPr>
      <w:r w:rsidRPr="006E5E98">
        <w:rPr>
          <w:color w:val="000000" w:themeColor="text1"/>
        </w:rPr>
        <w:t xml:space="preserve">As for kamma, there are </w:t>
      </w:r>
      <w:r w:rsidRPr="006E5E98">
        <w:rPr>
          <w:color w:val="000000" w:themeColor="text1"/>
          <w:szCs w:val="28"/>
        </w:rPr>
        <w:t>a few</w:t>
      </w:r>
      <w:r w:rsidR="009757CF" w:rsidRPr="006E5E98">
        <w:rPr>
          <w:color w:val="000000" w:themeColor="text1"/>
          <w:szCs w:val="28"/>
        </w:rPr>
        <w:t xml:space="preserve"> section of </w:t>
      </w:r>
      <w:r w:rsidR="004624D9" w:rsidRPr="006E5E98">
        <w:rPr>
          <w:rFonts w:cs="Times New Roman"/>
          <w:color w:val="000000" w:themeColor="text1"/>
          <w:szCs w:val="28"/>
        </w:rPr>
        <w:t>t</w:t>
      </w:r>
      <w:r w:rsidR="004F3503" w:rsidRPr="006E5E98">
        <w:rPr>
          <w:rFonts w:cs="Times New Roman"/>
          <w:color w:val="000000" w:themeColor="text1"/>
          <w:szCs w:val="28"/>
        </w:rPr>
        <w:t xml:space="preserve">he </w:t>
      </w:r>
      <w:r w:rsidR="004F3503" w:rsidRPr="006E5E98">
        <w:rPr>
          <w:rFonts w:cs="Times New Roman"/>
          <w:i/>
          <w:iCs/>
          <w:color w:val="000000" w:themeColor="text1"/>
          <w:szCs w:val="28"/>
        </w:rPr>
        <w:t>Bṛhadāraṇyaka</w:t>
      </w:r>
      <w:r w:rsidR="004F3503" w:rsidRPr="006E5E98">
        <w:rPr>
          <w:rFonts w:cs="Times New Roman"/>
          <w:b/>
          <w:bCs/>
          <w:color w:val="000000" w:themeColor="text1"/>
          <w:szCs w:val="28"/>
        </w:rPr>
        <w:t xml:space="preserve"> </w:t>
      </w:r>
      <w:r w:rsidR="004D1EE1" w:rsidRPr="006E5E98">
        <w:rPr>
          <w:rFonts w:cs="Times New Roman"/>
          <w:bCs/>
          <w:color w:val="000000" w:themeColor="text1"/>
          <w:szCs w:val="28"/>
        </w:rPr>
        <w:t xml:space="preserve">where </w:t>
      </w:r>
      <w:r w:rsidR="00B278CF" w:rsidRPr="00CA563E">
        <w:rPr>
          <w:rFonts w:cs="Times New Roman"/>
          <w:szCs w:val="28"/>
        </w:rPr>
        <w:t>Y</w:t>
      </w:r>
      <w:r w:rsidR="00B278CF" w:rsidRPr="004F3503">
        <w:rPr>
          <w:rFonts w:cs="Times New Roman"/>
          <w:szCs w:val="28"/>
        </w:rPr>
        <w:t>āj</w:t>
      </w:r>
      <w:r w:rsidR="00B278CF" w:rsidRPr="001F1F24">
        <w:rPr>
          <w:rFonts w:cs="Times New Roman"/>
          <w:color w:val="000000" w:themeColor="text1"/>
          <w:szCs w:val="28"/>
        </w:rPr>
        <w:t>ñ</w:t>
      </w:r>
      <w:r w:rsidR="00B278CF" w:rsidRPr="004F3503">
        <w:rPr>
          <w:rFonts w:cs="Times New Roman"/>
          <w:szCs w:val="28"/>
        </w:rPr>
        <w:t>avalkya</w:t>
      </w:r>
      <w:r w:rsidR="00B278CF" w:rsidRPr="00CA563E">
        <w:rPr>
          <w:rFonts w:cs="Times New Roman"/>
          <w:bCs/>
          <w:color w:val="000000"/>
          <w:szCs w:val="28"/>
        </w:rPr>
        <w:t xml:space="preserve"> </w:t>
      </w:r>
      <w:r w:rsidR="00CA563E" w:rsidRPr="00CA563E">
        <w:rPr>
          <w:rFonts w:cs="Times New Roman"/>
          <w:bCs/>
          <w:color w:val="000000"/>
          <w:szCs w:val="28"/>
        </w:rPr>
        <w:t xml:space="preserve">does </w:t>
      </w:r>
      <w:r w:rsidR="00CA563E">
        <w:rPr>
          <w:rFonts w:cs="Times New Roman"/>
          <w:bCs/>
          <w:color w:val="000000"/>
          <w:szCs w:val="28"/>
        </w:rPr>
        <w:t xml:space="preserve">expound something </w:t>
      </w:r>
      <w:r w:rsidR="00B278CF">
        <w:rPr>
          <w:rFonts w:cs="Times New Roman"/>
          <w:bCs/>
          <w:color w:val="000000"/>
          <w:szCs w:val="28"/>
        </w:rPr>
        <w:t>resembl</w:t>
      </w:r>
      <w:r w:rsidR="004D1EE1">
        <w:rPr>
          <w:rFonts w:cs="Times New Roman"/>
          <w:bCs/>
          <w:color w:val="000000"/>
          <w:szCs w:val="28"/>
        </w:rPr>
        <w:t xml:space="preserve">ing </w:t>
      </w:r>
      <w:r w:rsidR="00CA563E">
        <w:rPr>
          <w:rFonts w:cs="Times New Roman"/>
          <w:bCs/>
          <w:color w:val="000000"/>
          <w:szCs w:val="28"/>
        </w:rPr>
        <w:t>the Buddha’s t</w:t>
      </w:r>
      <w:r w:rsidR="00B278CF">
        <w:rPr>
          <w:rFonts w:cs="Times New Roman"/>
          <w:bCs/>
          <w:color w:val="000000"/>
          <w:szCs w:val="28"/>
        </w:rPr>
        <w:t>eaching of kamma</w:t>
      </w:r>
      <w:r w:rsidR="001A231D">
        <w:rPr>
          <w:rFonts w:cs="Times New Roman"/>
          <w:bCs/>
          <w:color w:val="000000"/>
          <w:szCs w:val="28"/>
        </w:rPr>
        <w:t>,</w:t>
      </w:r>
      <w:r w:rsidR="001B5366">
        <w:rPr>
          <w:rFonts w:cs="Times New Roman"/>
          <w:bCs/>
          <w:color w:val="000000"/>
          <w:szCs w:val="28"/>
        </w:rPr>
        <w:t xml:space="preserve"> </w:t>
      </w:r>
      <w:r w:rsidR="00B278CF">
        <w:rPr>
          <w:rFonts w:cs="Times New Roman"/>
          <w:bCs/>
          <w:color w:val="000000"/>
          <w:szCs w:val="28"/>
        </w:rPr>
        <w:t>in the sense of</w:t>
      </w:r>
      <w:r w:rsidR="001B5366">
        <w:rPr>
          <w:rFonts w:cs="Times New Roman"/>
          <w:bCs/>
          <w:color w:val="000000"/>
          <w:szCs w:val="28"/>
        </w:rPr>
        <w:t xml:space="preserve"> </w:t>
      </w:r>
      <w:r w:rsidR="004F3503" w:rsidRPr="004F3503">
        <w:rPr>
          <w:rFonts w:cs="Times New Roman"/>
          <w:szCs w:val="28"/>
        </w:rPr>
        <w:t>moral</w:t>
      </w:r>
      <w:r w:rsidR="009351D8">
        <w:rPr>
          <w:rFonts w:cs="Times New Roman"/>
          <w:szCs w:val="28"/>
        </w:rPr>
        <w:t xml:space="preserve"> causation</w:t>
      </w:r>
      <w:r w:rsidR="001A231D">
        <w:rPr>
          <w:rFonts w:cs="Times New Roman"/>
          <w:szCs w:val="28"/>
        </w:rPr>
        <w:t>,</w:t>
      </w:r>
      <w:r w:rsidR="009351D8">
        <w:rPr>
          <w:rFonts w:cs="Times New Roman"/>
          <w:szCs w:val="28"/>
        </w:rPr>
        <w:t xml:space="preserve"> </w:t>
      </w:r>
      <w:r w:rsidR="004624D9">
        <w:rPr>
          <w:rFonts w:cs="Times New Roman"/>
          <w:szCs w:val="28"/>
        </w:rPr>
        <w:t>although</w:t>
      </w:r>
      <w:r w:rsidR="00B278CF">
        <w:rPr>
          <w:rFonts w:cs="Times New Roman"/>
          <w:szCs w:val="28"/>
        </w:rPr>
        <w:t xml:space="preserve"> </w:t>
      </w:r>
      <w:r w:rsidR="00A11BA5">
        <w:rPr>
          <w:rFonts w:cs="Times New Roman"/>
          <w:szCs w:val="28"/>
        </w:rPr>
        <w:t xml:space="preserve">only briefly </w:t>
      </w:r>
      <w:r w:rsidR="00B278CF">
        <w:rPr>
          <w:rFonts w:cs="Times New Roman"/>
          <w:szCs w:val="28"/>
        </w:rPr>
        <w:t xml:space="preserve">and without any details. But then he makes it clear that this is a secret teaching </w:t>
      </w:r>
      <w:r w:rsidR="004F3503" w:rsidRPr="004F3503">
        <w:rPr>
          <w:rFonts w:cs="Times New Roman"/>
          <w:szCs w:val="28"/>
        </w:rPr>
        <w:t>(3.2</w:t>
      </w:r>
      <w:r w:rsidR="00B278CF">
        <w:rPr>
          <w:rFonts w:cs="Times New Roman"/>
          <w:szCs w:val="28"/>
        </w:rPr>
        <w:t>.13</w:t>
      </w:r>
      <w:r w:rsidR="004F3503" w:rsidRPr="004F3503">
        <w:rPr>
          <w:rFonts w:cs="Times New Roman"/>
          <w:szCs w:val="28"/>
        </w:rPr>
        <w:t xml:space="preserve">). But </w:t>
      </w:r>
      <w:r w:rsidR="00B278CF">
        <w:rPr>
          <w:rFonts w:cs="Times New Roman"/>
          <w:szCs w:val="28"/>
        </w:rPr>
        <w:t>why should this be so?</w:t>
      </w:r>
      <w:r w:rsidR="001B5366">
        <w:rPr>
          <w:rFonts w:cs="Times New Roman"/>
          <w:szCs w:val="28"/>
        </w:rPr>
        <w:t xml:space="preserve"> </w:t>
      </w:r>
      <w:r w:rsidR="00B278CF">
        <w:rPr>
          <w:rFonts w:cs="Times New Roman"/>
          <w:szCs w:val="28"/>
        </w:rPr>
        <w:t xml:space="preserve">Perhaps because all </w:t>
      </w:r>
      <w:r w:rsidR="00B278CF">
        <w:rPr>
          <w:rFonts w:cs="Times New Roman"/>
          <w:szCs w:val="28"/>
        </w:rPr>
        <w:lastRenderedPageBreak/>
        <w:t xml:space="preserve">Upanisadic doctrines were secret but also </w:t>
      </w:r>
      <w:r w:rsidR="001A231D">
        <w:rPr>
          <w:rFonts w:cs="Times New Roman"/>
          <w:szCs w:val="28"/>
        </w:rPr>
        <w:t xml:space="preserve">perhaps </w:t>
      </w:r>
      <w:r w:rsidR="00B278CF">
        <w:rPr>
          <w:rFonts w:cs="Times New Roman"/>
          <w:szCs w:val="28"/>
        </w:rPr>
        <w:t>because</w:t>
      </w:r>
      <w:r w:rsidR="001A231D">
        <w:rPr>
          <w:rFonts w:cs="Times New Roman"/>
          <w:szCs w:val="28"/>
        </w:rPr>
        <w:t>,</w:t>
      </w:r>
      <w:r w:rsidR="009832F4">
        <w:rPr>
          <w:rFonts w:cs="Times New Roman"/>
          <w:szCs w:val="28"/>
        </w:rPr>
        <w:t xml:space="preserve"> not being part of </w:t>
      </w:r>
      <w:r w:rsidR="00A4261D">
        <w:rPr>
          <w:rFonts w:cs="Times New Roman"/>
          <w:szCs w:val="28"/>
        </w:rPr>
        <w:t xml:space="preserve">  traditional </w:t>
      </w:r>
      <w:r w:rsidR="004F3503" w:rsidRPr="004F3503">
        <w:rPr>
          <w:rFonts w:cs="Times New Roman"/>
          <w:szCs w:val="28"/>
        </w:rPr>
        <w:t>Vedic thought</w:t>
      </w:r>
      <w:r w:rsidR="001A231D">
        <w:rPr>
          <w:rFonts w:cs="Times New Roman"/>
          <w:szCs w:val="28"/>
        </w:rPr>
        <w:t>,</w:t>
      </w:r>
      <w:r w:rsidR="004F3503" w:rsidRPr="004F3503">
        <w:rPr>
          <w:rFonts w:cs="Times New Roman"/>
          <w:szCs w:val="28"/>
        </w:rPr>
        <w:t xml:space="preserve"> Yāj</w:t>
      </w:r>
      <w:r w:rsidR="00CA563E" w:rsidRPr="001F1F24">
        <w:rPr>
          <w:rFonts w:cs="Times New Roman"/>
          <w:color w:val="000000" w:themeColor="text1"/>
          <w:szCs w:val="28"/>
        </w:rPr>
        <w:t>ñ</w:t>
      </w:r>
      <w:r w:rsidR="00B278CF">
        <w:rPr>
          <w:rFonts w:cs="Times New Roman"/>
          <w:szCs w:val="28"/>
        </w:rPr>
        <w:t xml:space="preserve">avalkya wanted to </w:t>
      </w:r>
      <w:r w:rsidR="004F3503" w:rsidRPr="004F3503">
        <w:rPr>
          <w:rFonts w:cs="Times New Roman"/>
          <w:szCs w:val="28"/>
        </w:rPr>
        <w:t>avoid accusat</w:t>
      </w:r>
      <w:r w:rsidR="009832F4">
        <w:rPr>
          <w:rFonts w:cs="Times New Roman"/>
          <w:szCs w:val="28"/>
        </w:rPr>
        <w:t>ions of</w:t>
      </w:r>
      <w:r w:rsidR="0039792B">
        <w:rPr>
          <w:rFonts w:cs="Times New Roman"/>
          <w:szCs w:val="28"/>
        </w:rPr>
        <w:t xml:space="preserve"> unorthodoxy. </w:t>
      </w:r>
      <w:r w:rsidR="0067410A">
        <w:rPr>
          <w:rFonts w:cs="Times New Roman"/>
          <w:szCs w:val="28"/>
        </w:rPr>
        <w:t xml:space="preserve">Complicating the issue is that another passage in </w:t>
      </w:r>
      <w:r w:rsidR="004F3503" w:rsidRPr="004F3503">
        <w:rPr>
          <w:rFonts w:cs="Times New Roman"/>
          <w:szCs w:val="28"/>
        </w:rPr>
        <w:t xml:space="preserve">the </w:t>
      </w:r>
      <w:r w:rsidR="004F3503" w:rsidRPr="004F3503">
        <w:rPr>
          <w:rFonts w:cs="Times New Roman"/>
          <w:i/>
          <w:iCs/>
          <w:color w:val="000000"/>
          <w:szCs w:val="28"/>
        </w:rPr>
        <w:t>B</w:t>
      </w:r>
      <w:r w:rsidR="004F3503" w:rsidRPr="004F3503">
        <w:rPr>
          <w:rFonts w:cs="Times New Roman"/>
          <w:i/>
          <w:iCs/>
          <w:szCs w:val="28"/>
        </w:rPr>
        <w:t>ṛ</w:t>
      </w:r>
      <w:r w:rsidR="004F3503" w:rsidRPr="004F3503">
        <w:rPr>
          <w:rFonts w:cs="Times New Roman"/>
          <w:i/>
          <w:iCs/>
          <w:color w:val="000000"/>
          <w:szCs w:val="28"/>
        </w:rPr>
        <w:t>had</w:t>
      </w:r>
      <w:r w:rsidR="004F3503" w:rsidRPr="004F3503">
        <w:rPr>
          <w:rFonts w:cs="Times New Roman"/>
          <w:i/>
          <w:iCs/>
          <w:szCs w:val="28"/>
        </w:rPr>
        <w:t>ā</w:t>
      </w:r>
      <w:r w:rsidR="004F3503" w:rsidRPr="004F3503">
        <w:rPr>
          <w:rFonts w:cs="Times New Roman"/>
          <w:i/>
          <w:iCs/>
          <w:color w:val="000000"/>
          <w:szCs w:val="28"/>
        </w:rPr>
        <w:t>ra</w:t>
      </w:r>
      <w:r w:rsidR="004F3503" w:rsidRPr="004F3503">
        <w:rPr>
          <w:rFonts w:cs="Times New Roman"/>
          <w:i/>
          <w:iCs/>
          <w:szCs w:val="28"/>
        </w:rPr>
        <w:t>ṇ</w:t>
      </w:r>
      <w:r w:rsidR="004F3503" w:rsidRPr="004F3503">
        <w:rPr>
          <w:rFonts w:cs="Times New Roman"/>
          <w:i/>
          <w:iCs/>
          <w:color w:val="000000"/>
          <w:szCs w:val="28"/>
        </w:rPr>
        <w:t>yaka</w:t>
      </w:r>
      <w:r w:rsidR="004F3503" w:rsidRPr="004F3503">
        <w:rPr>
          <w:rFonts w:cs="Times New Roman"/>
          <w:szCs w:val="28"/>
        </w:rPr>
        <w:t xml:space="preserve"> clearly denies kamma as a form of moral caus</w:t>
      </w:r>
      <w:r w:rsidR="00456AD8">
        <w:rPr>
          <w:rFonts w:cs="Times New Roman"/>
          <w:szCs w:val="28"/>
        </w:rPr>
        <w:t xml:space="preserve">ation, </w:t>
      </w:r>
      <w:r w:rsidR="009832F4">
        <w:rPr>
          <w:rFonts w:cs="Times New Roman"/>
          <w:szCs w:val="28"/>
        </w:rPr>
        <w:t xml:space="preserve">asserts the </w:t>
      </w:r>
      <w:r w:rsidR="004F3503" w:rsidRPr="004F3503">
        <w:rPr>
          <w:rFonts w:cs="Times New Roman"/>
          <w:szCs w:val="28"/>
        </w:rPr>
        <w:t>traditional Vedic belief that one’s post</w:t>
      </w:r>
      <w:r w:rsidR="009832F4">
        <w:rPr>
          <w:rFonts w:cs="Times New Roman"/>
          <w:szCs w:val="28"/>
        </w:rPr>
        <w:t>-</w:t>
      </w:r>
      <w:r w:rsidR="004F3503" w:rsidRPr="004F3503">
        <w:rPr>
          <w:rFonts w:cs="Times New Roman"/>
          <w:szCs w:val="28"/>
        </w:rPr>
        <w:t xml:space="preserve">mortem destiny is </w:t>
      </w:r>
      <w:r w:rsidR="004F3503" w:rsidRPr="00491BC4">
        <w:rPr>
          <w:rFonts w:cs="Times New Roman"/>
          <w:color w:val="000000" w:themeColor="text1"/>
          <w:szCs w:val="28"/>
        </w:rPr>
        <w:t>determined by having a son</w:t>
      </w:r>
      <w:r w:rsidR="009832F4" w:rsidRPr="00491BC4">
        <w:rPr>
          <w:rFonts w:cs="Times New Roman"/>
          <w:color w:val="000000" w:themeColor="text1"/>
          <w:szCs w:val="28"/>
        </w:rPr>
        <w:t>,</w:t>
      </w:r>
      <w:r w:rsidR="004F3503" w:rsidRPr="00491BC4">
        <w:rPr>
          <w:rFonts w:cs="Times New Roman"/>
          <w:color w:val="000000" w:themeColor="text1"/>
          <w:szCs w:val="28"/>
        </w:rPr>
        <w:t xml:space="preserve"> and </w:t>
      </w:r>
      <w:r w:rsidR="001A231D" w:rsidRPr="00491BC4">
        <w:rPr>
          <w:rFonts w:cs="Times New Roman"/>
          <w:color w:val="000000" w:themeColor="text1"/>
          <w:szCs w:val="28"/>
        </w:rPr>
        <w:t xml:space="preserve">asserts </w:t>
      </w:r>
      <w:r w:rsidR="004F3503" w:rsidRPr="00491BC4">
        <w:rPr>
          <w:rFonts w:cs="Times New Roman"/>
          <w:color w:val="000000" w:themeColor="text1"/>
          <w:szCs w:val="28"/>
        </w:rPr>
        <w:t>that the highest post</w:t>
      </w:r>
      <w:r w:rsidR="009832F4" w:rsidRPr="00491BC4">
        <w:rPr>
          <w:rFonts w:cs="Times New Roman"/>
          <w:color w:val="000000" w:themeColor="text1"/>
          <w:szCs w:val="28"/>
        </w:rPr>
        <w:t>-</w:t>
      </w:r>
      <w:r w:rsidR="004F3503" w:rsidRPr="00491BC4">
        <w:rPr>
          <w:rFonts w:cs="Times New Roman"/>
          <w:color w:val="000000" w:themeColor="text1"/>
          <w:szCs w:val="28"/>
        </w:rPr>
        <w:t>mo</w:t>
      </w:r>
      <w:r w:rsidR="004A78E7" w:rsidRPr="00491BC4">
        <w:rPr>
          <w:rFonts w:cs="Times New Roman"/>
          <w:color w:val="000000" w:themeColor="text1"/>
          <w:szCs w:val="28"/>
        </w:rPr>
        <w:t>rtem state is to go to heaven.</w:t>
      </w:r>
      <w:r w:rsidR="001B5366" w:rsidRPr="00491BC4">
        <w:rPr>
          <w:rFonts w:cs="Times New Roman"/>
          <w:color w:val="000000" w:themeColor="text1"/>
          <w:szCs w:val="28"/>
        </w:rPr>
        <w:t xml:space="preserve"> </w:t>
      </w:r>
      <w:r w:rsidR="0022195B" w:rsidRPr="00491BC4">
        <w:rPr>
          <w:rFonts w:cs="Times New Roman"/>
          <w:color w:val="000000" w:themeColor="text1"/>
          <w:szCs w:val="28"/>
        </w:rPr>
        <w:t>“</w:t>
      </w:r>
      <w:r w:rsidR="004F3503" w:rsidRPr="00491BC4">
        <w:rPr>
          <w:rFonts w:cs="Times New Roman"/>
          <w:color w:val="000000" w:themeColor="text1"/>
          <w:szCs w:val="28"/>
        </w:rPr>
        <w:t>There are three worlds</w:t>
      </w:r>
      <w:r w:rsidR="00AE79C3" w:rsidRPr="00491BC4">
        <w:rPr>
          <w:rFonts w:cs="Times New Roman"/>
          <w:color w:val="000000" w:themeColor="text1"/>
          <w:szCs w:val="28"/>
        </w:rPr>
        <w:t xml:space="preserve"> – </w:t>
      </w:r>
      <w:r w:rsidR="004F3503" w:rsidRPr="00491BC4">
        <w:rPr>
          <w:rFonts w:cs="Times New Roman"/>
          <w:color w:val="000000" w:themeColor="text1"/>
          <w:szCs w:val="28"/>
        </w:rPr>
        <w:t xml:space="preserve">that of men, </w:t>
      </w:r>
      <w:r w:rsidR="001A231D" w:rsidRPr="00491BC4">
        <w:rPr>
          <w:rFonts w:cs="Times New Roman"/>
          <w:color w:val="000000" w:themeColor="text1"/>
          <w:szCs w:val="28"/>
        </w:rPr>
        <w:t xml:space="preserve">that </w:t>
      </w:r>
      <w:r w:rsidR="004F3503" w:rsidRPr="00491BC4">
        <w:rPr>
          <w:rFonts w:cs="Times New Roman"/>
          <w:color w:val="000000" w:themeColor="text1"/>
          <w:szCs w:val="28"/>
        </w:rPr>
        <w:t xml:space="preserve">of the fathers and </w:t>
      </w:r>
      <w:r w:rsidR="0067410A" w:rsidRPr="00491BC4">
        <w:rPr>
          <w:rFonts w:cs="Times New Roman"/>
          <w:color w:val="000000" w:themeColor="text1"/>
          <w:szCs w:val="28"/>
        </w:rPr>
        <w:t xml:space="preserve">that </w:t>
      </w:r>
      <w:r w:rsidR="004F3503" w:rsidRPr="00491BC4">
        <w:rPr>
          <w:rFonts w:cs="Times New Roman"/>
          <w:color w:val="000000" w:themeColor="text1"/>
          <w:szCs w:val="28"/>
        </w:rPr>
        <w:t xml:space="preserve">of the gods. The world of men is obtained through having a son, not by any other means. The world of the fathers is obtained by </w:t>
      </w:r>
      <w:r w:rsidR="001A231D" w:rsidRPr="00491BC4">
        <w:rPr>
          <w:rFonts w:cs="Times New Roman"/>
          <w:color w:val="000000" w:themeColor="text1"/>
          <w:szCs w:val="28"/>
        </w:rPr>
        <w:t>rituals</w:t>
      </w:r>
      <w:r w:rsidR="004F3503" w:rsidRPr="00491BC4">
        <w:rPr>
          <w:rFonts w:cs="Times New Roman"/>
          <w:color w:val="000000" w:themeColor="text1"/>
          <w:szCs w:val="28"/>
        </w:rPr>
        <w:t xml:space="preserve"> and the world of the gods by knowledge. The best of these clearly is the world of the gods</w:t>
      </w:r>
      <w:r w:rsidR="001A231D" w:rsidRPr="00491BC4">
        <w:rPr>
          <w:rFonts w:cs="Times New Roman"/>
          <w:color w:val="000000" w:themeColor="text1"/>
          <w:szCs w:val="28"/>
        </w:rPr>
        <w:t>,</w:t>
      </w:r>
      <w:r w:rsidR="004F3503" w:rsidRPr="00491BC4">
        <w:rPr>
          <w:rFonts w:cs="Times New Roman"/>
          <w:color w:val="000000" w:themeColor="text1"/>
          <w:szCs w:val="28"/>
        </w:rPr>
        <w:t xml:space="preserve"> and that is why it is highly praised</w:t>
      </w:r>
      <w:r w:rsidR="0022195B" w:rsidRPr="00491BC4">
        <w:rPr>
          <w:rFonts w:cs="Times New Roman"/>
          <w:color w:val="000000" w:themeColor="text1"/>
          <w:szCs w:val="28"/>
        </w:rPr>
        <w:t>”</w:t>
      </w:r>
      <w:r w:rsidR="001B5366" w:rsidRPr="00491BC4">
        <w:rPr>
          <w:rFonts w:cs="Times New Roman"/>
          <w:color w:val="000000" w:themeColor="text1"/>
          <w:szCs w:val="28"/>
        </w:rPr>
        <w:t xml:space="preserve"> </w:t>
      </w:r>
      <w:r w:rsidR="004F3503" w:rsidRPr="00491BC4">
        <w:rPr>
          <w:rFonts w:cs="Times New Roman"/>
          <w:color w:val="000000" w:themeColor="text1"/>
          <w:szCs w:val="28"/>
        </w:rPr>
        <w:t xml:space="preserve">(1. 5, 16). </w:t>
      </w:r>
      <w:r w:rsidR="005F55F7" w:rsidRPr="00491BC4">
        <w:rPr>
          <w:rFonts w:cs="Times New Roman"/>
          <w:color w:val="000000" w:themeColor="text1"/>
          <w:szCs w:val="28"/>
        </w:rPr>
        <w:t xml:space="preserve">Elsewhere, the </w:t>
      </w:r>
      <w:r w:rsidR="005F55F7" w:rsidRPr="00491BC4">
        <w:rPr>
          <w:rFonts w:cs="Times New Roman"/>
          <w:i/>
          <w:iCs/>
          <w:color w:val="000000" w:themeColor="text1"/>
          <w:szCs w:val="28"/>
        </w:rPr>
        <w:t>Bṛhadāraṇyaka</w:t>
      </w:r>
      <w:r w:rsidR="004F3503" w:rsidRPr="00491BC4">
        <w:rPr>
          <w:rFonts w:cs="Times New Roman"/>
          <w:color w:val="000000" w:themeColor="text1"/>
          <w:szCs w:val="28"/>
        </w:rPr>
        <w:t xml:space="preserve"> </w:t>
      </w:r>
      <w:r w:rsidR="00112F26" w:rsidRPr="00491BC4">
        <w:rPr>
          <w:rFonts w:cs="Times New Roman"/>
          <w:color w:val="000000" w:themeColor="text1"/>
          <w:szCs w:val="28"/>
        </w:rPr>
        <w:t xml:space="preserve">asserts </w:t>
      </w:r>
      <w:r w:rsidR="004F3503" w:rsidRPr="00491BC4">
        <w:rPr>
          <w:rFonts w:cs="Times New Roman"/>
          <w:color w:val="000000" w:themeColor="text1"/>
          <w:szCs w:val="28"/>
        </w:rPr>
        <w:t>yet another theory</w:t>
      </w:r>
      <w:r w:rsidR="00FA0B11" w:rsidRPr="00491BC4">
        <w:rPr>
          <w:rFonts w:cs="Times New Roman"/>
          <w:color w:val="000000" w:themeColor="text1"/>
          <w:szCs w:val="28"/>
        </w:rPr>
        <w:t xml:space="preserve"> – </w:t>
      </w:r>
      <w:r w:rsidR="009351D8" w:rsidRPr="00491BC4">
        <w:rPr>
          <w:rFonts w:cs="Times New Roman"/>
          <w:color w:val="000000" w:themeColor="text1"/>
          <w:szCs w:val="28"/>
        </w:rPr>
        <w:t xml:space="preserve">that </w:t>
      </w:r>
      <w:r w:rsidR="004F3503" w:rsidRPr="00491BC4">
        <w:rPr>
          <w:rFonts w:cs="Times New Roman"/>
          <w:color w:val="000000" w:themeColor="text1"/>
          <w:szCs w:val="28"/>
        </w:rPr>
        <w:t xml:space="preserve">when the individual </w:t>
      </w:r>
      <w:r w:rsidR="004F3503" w:rsidRPr="004F3503">
        <w:rPr>
          <w:rFonts w:cs="Times New Roman"/>
          <w:szCs w:val="28"/>
        </w:rPr>
        <w:t>dies</w:t>
      </w:r>
      <w:r w:rsidR="00BB41C3">
        <w:rPr>
          <w:rFonts w:cs="Times New Roman"/>
          <w:szCs w:val="28"/>
        </w:rPr>
        <w:t>,</w:t>
      </w:r>
      <w:r w:rsidR="004F3503" w:rsidRPr="004F3503">
        <w:rPr>
          <w:rFonts w:cs="Times New Roman"/>
          <w:szCs w:val="28"/>
        </w:rPr>
        <w:t xml:space="preserve"> he goes to the wind, from there to the sun, then to the moon</w:t>
      </w:r>
      <w:r w:rsidR="00BB41C3">
        <w:rPr>
          <w:rFonts w:cs="Times New Roman"/>
          <w:szCs w:val="28"/>
        </w:rPr>
        <w:t>,</w:t>
      </w:r>
      <w:r w:rsidR="004F3503" w:rsidRPr="004F3503">
        <w:rPr>
          <w:rFonts w:cs="Times New Roman"/>
          <w:szCs w:val="28"/>
        </w:rPr>
        <w:t xml:space="preserve"> which he </w:t>
      </w:r>
      <w:r w:rsidR="00112F26">
        <w:rPr>
          <w:rFonts w:cs="Times New Roman"/>
          <w:szCs w:val="28"/>
        </w:rPr>
        <w:t>ascends</w:t>
      </w:r>
      <w:r w:rsidR="0067410A">
        <w:rPr>
          <w:rFonts w:cs="Times New Roman"/>
          <w:szCs w:val="28"/>
        </w:rPr>
        <w:t xml:space="preserve"> out of</w:t>
      </w:r>
      <w:r w:rsidR="00BB41C3">
        <w:rPr>
          <w:rFonts w:cs="Times New Roman"/>
          <w:szCs w:val="28"/>
        </w:rPr>
        <w:t>,</w:t>
      </w:r>
      <w:r w:rsidR="0067410A">
        <w:rPr>
          <w:rFonts w:cs="Times New Roman"/>
          <w:szCs w:val="28"/>
        </w:rPr>
        <w:t xml:space="preserve"> and arrives in a world </w:t>
      </w:r>
      <w:r w:rsidR="004F3503" w:rsidRPr="004F3503">
        <w:rPr>
          <w:rFonts w:cs="Times New Roman"/>
          <w:szCs w:val="28"/>
        </w:rPr>
        <w:t>without heat or cold</w:t>
      </w:r>
      <w:r w:rsidR="00BB41C3">
        <w:rPr>
          <w:rFonts w:cs="Times New Roman"/>
          <w:szCs w:val="28"/>
        </w:rPr>
        <w:t>,</w:t>
      </w:r>
      <w:r w:rsidR="004F3503" w:rsidRPr="004F3503">
        <w:rPr>
          <w:rFonts w:cs="Times New Roman"/>
          <w:szCs w:val="28"/>
        </w:rPr>
        <w:t xml:space="preserve"> </w:t>
      </w:r>
      <w:r w:rsidR="0067410A">
        <w:rPr>
          <w:rFonts w:cs="Times New Roman"/>
          <w:szCs w:val="28"/>
        </w:rPr>
        <w:t>to</w:t>
      </w:r>
      <w:r w:rsidR="004F3503" w:rsidRPr="004F3503">
        <w:rPr>
          <w:rFonts w:cs="Times New Roman"/>
          <w:szCs w:val="28"/>
        </w:rPr>
        <w:t xml:space="preserve"> abide</w:t>
      </w:r>
      <w:r w:rsidR="0067410A">
        <w:rPr>
          <w:rFonts w:cs="Times New Roman"/>
          <w:szCs w:val="28"/>
        </w:rPr>
        <w:t xml:space="preserve"> </w:t>
      </w:r>
      <w:r w:rsidR="004F3503" w:rsidRPr="004F3503">
        <w:rPr>
          <w:rFonts w:cs="Times New Roman"/>
          <w:szCs w:val="28"/>
        </w:rPr>
        <w:t>there forever</w:t>
      </w:r>
      <w:r w:rsidR="00644F5C">
        <w:rPr>
          <w:rFonts w:cs="Times New Roman"/>
          <w:szCs w:val="28"/>
        </w:rPr>
        <w:t xml:space="preserve"> </w:t>
      </w:r>
      <w:r w:rsidR="00644F5C" w:rsidRPr="004F3503">
        <w:rPr>
          <w:rFonts w:cs="Times New Roman"/>
          <w:szCs w:val="28"/>
        </w:rPr>
        <w:t>(5.10,1)</w:t>
      </w:r>
      <w:r w:rsidR="004F3503" w:rsidRPr="004F3503">
        <w:rPr>
          <w:rFonts w:cs="Times New Roman"/>
          <w:szCs w:val="28"/>
        </w:rPr>
        <w:t xml:space="preserve">. </w:t>
      </w:r>
      <w:r w:rsidR="005F55F7">
        <w:rPr>
          <w:rFonts w:cs="Times New Roman"/>
          <w:color w:val="000000" w:themeColor="text1"/>
          <w:szCs w:val="28"/>
          <w:u w:val="single"/>
        </w:rPr>
        <w:t xml:space="preserve"> </w:t>
      </w:r>
    </w:p>
    <w:p w14:paraId="5D8B04CF" w14:textId="71F84360" w:rsidR="005F55F7" w:rsidRDefault="005F55F7"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00FF74BF" w:rsidRPr="006E5E98">
        <w:rPr>
          <w:rFonts w:cs="Times New Roman"/>
          <w:color w:val="000000" w:themeColor="text1"/>
          <w:szCs w:val="28"/>
        </w:rPr>
        <w:t>he</w:t>
      </w:r>
      <w:r w:rsidR="00FF74BF" w:rsidRPr="006E5E98">
        <w:rPr>
          <w:rFonts w:cs="Times New Roman"/>
          <w:i/>
          <w:color w:val="000000" w:themeColor="text1"/>
          <w:szCs w:val="28"/>
        </w:rPr>
        <w:t xml:space="preserve"> Kau</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ītaki</w:t>
      </w:r>
      <w:r w:rsidRPr="005F55F7">
        <w:rPr>
          <w:rFonts w:cs="Times New Roman"/>
          <w:color w:val="000000" w:themeColor="text1"/>
          <w:szCs w:val="28"/>
        </w:rPr>
        <w:t>’s</w:t>
      </w:r>
      <w:r>
        <w:rPr>
          <w:rFonts w:cs="Times New Roman"/>
          <w:color w:val="000000" w:themeColor="text1"/>
          <w:szCs w:val="28"/>
        </w:rPr>
        <w:t xml:space="preserve"> </w:t>
      </w:r>
      <w:r w:rsidR="00FF74BF" w:rsidRPr="006E5E98">
        <w:rPr>
          <w:rFonts w:cs="Times New Roman"/>
          <w:color w:val="000000" w:themeColor="text1"/>
          <w:szCs w:val="28"/>
        </w:rPr>
        <w:t>notion of rebirth might be better called transference</w:t>
      </w:r>
      <w:r w:rsidR="00BB41C3">
        <w:rPr>
          <w:rFonts w:cs="Times New Roman"/>
          <w:color w:val="000000" w:themeColor="text1"/>
          <w:szCs w:val="28"/>
        </w:rPr>
        <w:t>,</w:t>
      </w:r>
      <w:r w:rsidR="00FF74BF" w:rsidRPr="006E5E98">
        <w:rPr>
          <w:rFonts w:cs="Times New Roman"/>
          <w:color w:val="000000" w:themeColor="text1"/>
          <w:szCs w:val="28"/>
        </w:rPr>
        <w:t xml:space="preserve"> or transmission. According to this </w:t>
      </w:r>
      <w:r w:rsidR="00FF74BF" w:rsidRPr="006E5E98">
        <w:rPr>
          <w:rFonts w:cs="Times New Roman"/>
          <w:i/>
          <w:color w:val="000000" w:themeColor="text1"/>
          <w:szCs w:val="28"/>
        </w:rPr>
        <w:t>Upani</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ad</w:t>
      </w:r>
      <w:r w:rsidR="00FF74BF" w:rsidRPr="006E5E98">
        <w:rPr>
          <w:rFonts w:cs="Times New Roman"/>
          <w:color w:val="000000" w:themeColor="text1"/>
          <w:szCs w:val="28"/>
        </w:rPr>
        <w:t>,</w:t>
      </w:r>
      <w:r w:rsidR="00FF74BF" w:rsidRPr="006E5E98">
        <w:rPr>
          <w:rFonts w:cs="Times New Roman"/>
          <w:i/>
          <w:color w:val="000000" w:themeColor="text1"/>
          <w:szCs w:val="28"/>
        </w:rPr>
        <w:t xml:space="preserve"> </w:t>
      </w:r>
      <w:r w:rsidR="00FF74BF" w:rsidRPr="006E5E98">
        <w:rPr>
          <w:rFonts w:cs="Times New Roman"/>
          <w:color w:val="000000" w:themeColor="text1"/>
          <w:szCs w:val="28"/>
        </w:rPr>
        <w:t>when a man is dying</w:t>
      </w:r>
      <w:r w:rsidR="00BB41C3">
        <w:rPr>
          <w:rFonts w:cs="Times New Roman"/>
          <w:color w:val="000000" w:themeColor="text1"/>
          <w:szCs w:val="28"/>
        </w:rPr>
        <w:t>,</w:t>
      </w:r>
      <w:r w:rsidR="00FF74BF" w:rsidRPr="006E5E98">
        <w:rPr>
          <w:rFonts w:cs="Times New Roman"/>
          <w:color w:val="000000" w:themeColor="text1"/>
          <w:szCs w:val="28"/>
        </w:rPr>
        <w:t xml:space="preserve"> his son should lie on top of him, their various organs touching each other, </w:t>
      </w:r>
      <w:r w:rsidR="00BB41C3">
        <w:rPr>
          <w:rFonts w:cs="Times New Roman"/>
          <w:color w:val="000000" w:themeColor="text1"/>
          <w:szCs w:val="28"/>
        </w:rPr>
        <w:t xml:space="preserve">and </w:t>
      </w:r>
      <w:r w:rsidR="00FF74BF" w:rsidRPr="006E5E98">
        <w:rPr>
          <w:rFonts w:cs="Times New Roman"/>
          <w:color w:val="000000" w:themeColor="text1"/>
          <w:szCs w:val="28"/>
        </w:rPr>
        <w:t>then the father should say</w:t>
      </w:r>
      <w:r w:rsidR="00BB41C3">
        <w:rPr>
          <w:rFonts w:cs="Times New Roman"/>
          <w:color w:val="000000" w:themeColor="text1"/>
          <w:szCs w:val="28"/>
        </w:rPr>
        <w:t>,</w:t>
      </w:r>
      <w:r w:rsidR="00FF74BF" w:rsidRPr="006E5E98">
        <w:rPr>
          <w:rFonts w:cs="Times New Roman"/>
          <w:color w:val="000000" w:themeColor="text1"/>
          <w:szCs w:val="28"/>
        </w:rPr>
        <w:t xml:space="preserve"> “I place my breath in you”</w:t>
      </w:r>
      <w:r w:rsidR="00BB41C3">
        <w:rPr>
          <w:rFonts w:cs="Times New Roman"/>
          <w:color w:val="000000" w:themeColor="text1"/>
          <w:szCs w:val="28"/>
        </w:rPr>
        <w:t>,</w:t>
      </w:r>
      <w:r w:rsidR="00FF74BF" w:rsidRPr="006E5E98">
        <w:rPr>
          <w:rFonts w:cs="Times New Roman"/>
          <w:color w:val="000000" w:themeColor="text1"/>
          <w:szCs w:val="28"/>
        </w:rPr>
        <w:t xml:space="preserve"> to which the son should reply</w:t>
      </w:r>
      <w:r w:rsidR="00BB41C3">
        <w:rPr>
          <w:rFonts w:cs="Times New Roman"/>
          <w:color w:val="000000" w:themeColor="text1"/>
          <w:szCs w:val="28"/>
        </w:rPr>
        <w:t>,</w:t>
      </w:r>
      <w:r w:rsidR="00FF74BF" w:rsidRPr="006E5E98">
        <w:rPr>
          <w:rFonts w:cs="Times New Roman"/>
          <w:color w:val="000000" w:themeColor="text1"/>
          <w:szCs w:val="28"/>
        </w:rPr>
        <w:t xml:space="preserve"> “I place your breath in me”</w:t>
      </w:r>
      <w:r w:rsidR="00BB41C3">
        <w:rPr>
          <w:rFonts w:cs="Times New Roman"/>
          <w:color w:val="000000" w:themeColor="text1"/>
          <w:szCs w:val="28"/>
        </w:rPr>
        <w:t>,</w:t>
      </w:r>
      <w:r w:rsidR="00FF74BF" w:rsidRPr="006E5E98">
        <w:rPr>
          <w:rFonts w:cs="Times New Roman"/>
          <w:color w:val="000000" w:themeColor="text1"/>
          <w:szCs w:val="28"/>
        </w:rPr>
        <w:t xml:space="preserve"> and this then </w:t>
      </w:r>
      <w:r w:rsidR="00F428E7" w:rsidRPr="006E5E98">
        <w:rPr>
          <w:rFonts w:cs="Times New Roman"/>
          <w:color w:val="000000" w:themeColor="text1"/>
          <w:szCs w:val="28"/>
        </w:rPr>
        <w:t xml:space="preserve">continues </w:t>
      </w:r>
      <w:r w:rsidR="00BB41C3">
        <w:rPr>
          <w:rFonts w:cs="Times New Roman"/>
          <w:color w:val="000000" w:themeColor="text1"/>
          <w:szCs w:val="28"/>
        </w:rPr>
        <w:t xml:space="preserve">in </w:t>
      </w:r>
      <w:r w:rsidR="00F428E7" w:rsidRPr="006E5E98">
        <w:rPr>
          <w:rFonts w:cs="Times New Roman"/>
          <w:color w:val="000000" w:themeColor="text1"/>
          <w:szCs w:val="28"/>
        </w:rPr>
        <w:t xml:space="preserve">the same </w:t>
      </w:r>
      <w:r w:rsidR="00BB41C3">
        <w:rPr>
          <w:rFonts w:cs="Times New Roman"/>
          <w:color w:val="000000" w:themeColor="text1"/>
          <w:szCs w:val="28"/>
        </w:rPr>
        <w:t xml:space="preserve">way </w:t>
      </w:r>
      <w:r w:rsidR="00FF74BF" w:rsidRPr="006E5E98">
        <w:rPr>
          <w:rFonts w:cs="Times New Roman"/>
          <w:color w:val="000000" w:themeColor="text1"/>
          <w:szCs w:val="28"/>
        </w:rPr>
        <w:t>for sight, hearing, tasting</w:t>
      </w:r>
      <w:r w:rsidR="00F11290" w:rsidRPr="006E5E98">
        <w:rPr>
          <w:rFonts w:cs="Times New Roman"/>
          <w:color w:val="000000" w:themeColor="text1"/>
          <w:szCs w:val="28"/>
        </w:rPr>
        <w:t>, action, mind, intelligence</w:t>
      </w:r>
      <w:r w:rsidR="00FF74BF" w:rsidRPr="006E5E98">
        <w:rPr>
          <w:rFonts w:cs="Times New Roman"/>
          <w:color w:val="000000" w:themeColor="text1"/>
          <w:szCs w:val="28"/>
        </w:rPr>
        <w:t xml:space="preserve"> and so on (2</w:t>
      </w:r>
      <w:proofErr w:type="gramStart"/>
      <w:r w:rsidR="00FF74BF" w:rsidRPr="006E5E98">
        <w:rPr>
          <w:rFonts w:cs="Times New Roman"/>
          <w:color w:val="000000" w:themeColor="text1"/>
          <w:szCs w:val="28"/>
        </w:rPr>
        <w:t>,15</w:t>
      </w:r>
      <w:proofErr w:type="gramEnd"/>
      <w:r w:rsidR="00FF74BF" w:rsidRPr="006E5E98">
        <w:rPr>
          <w:rFonts w:cs="Times New Roman"/>
          <w:color w:val="000000" w:themeColor="text1"/>
          <w:szCs w:val="28"/>
        </w:rPr>
        <w:t xml:space="preserve">). </w:t>
      </w:r>
      <w:r w:rsidR="00466AE9" w:rsidRPr="006E5E98">
        <w:rPr>
          <w:rFonts w:cs="Times New Roman"/>
          <w:color w:val="000000" w:themeColor="text1"/>
          <w:szCs w:val="28"/>
        </w:rPr>
        <w:t xml:space="preserve">By this means, the father was thought to live on in some way in his son, </w:t>
      </w:r>
      <w:r w:rsidR="00F33F0A" w:rsidRPr="006E5E98">
        <w:rPr>
          <w:rFonts w:cs="Times New Roman"/>
          <w:color w:val="000000" w:themeColor="text1"/>
          <w:szCs w:val="28"/>
        </w:rPr>
        <w:t>again underlining the crucial role of a son in a person’s post-</w:t>
      </w:r>
      <w:r w:rsidR="00F33F0A" w:rsidRPr="00491BC4">
        <w:rPr>
          <w:rFonts w:cs="Times New Roman"/>
          <w:color w:val="000000" w:themeColor="text1"/>
          <w:szCs w:val="28"/>
        </w:rPr>
        <w:t xml:space="preserve">mortem state. </w:t>
      </w:r>
      <w:r w:rsidR="00466AE9" w:rsidRPr="00491BC4">
        <w:rPr>
          <w:rFonts w:cs="Times New Roman"/>
          <w:color w:val="000000" w:themeColor="text1"/>
          <w:szCs w:val="28"/>
        </w:rPr>
        <w:t>From a genetic perspective</w:t>
      </w:r>
      <w:r w:rsidR="00BB41C3" w:rsidRPr="00491BC4">
        <w:rPr>
          <w:rFonts w:cs="Times New Roman"/>
          <w:color w:val="000000" w:themeColor="text1"/>
          <w:szCs w:val="28"/>
        </w:rPr>
        <w:t>,</w:t>
      </w:r>
      <w:r w:rsidR="00466AE9" w:rsidRPr="00491BC4">
        <w:rPr>
          <w:rFonts w:cs="Times New Roman"/>
          <w:color w:val="000000" w:themeColor="text1"/>
          <w:szCs w:val="28"/>
        </w:rPr>
        <w:t xml:space="preserve"> a child is a continuation of its parents</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00466AE9" w:rsidRPr="006E5E98">
        <w:rPr>
          <w:rFonts w:cs="Times New Roman"/>
          <w:color w:val="000000" w:themeColor="text1"/>
          <w:szCs w:val="28"/>
        </w:rPr>
        <w:t xml:space="preserve">although both </w:t>
      </w:r>
      <w:r w:rsidR="00783245" w:rsidRPr="006E5E98">
        <w:rPr>
          <w:rFonts w:cs="Times New Roman"/>
          <w:color w:val="000000" w:themeColor="text1"/>
          <w:szCs w:val="28"/>
        </w:rPr>
        <w:t>of them</w:t>
      </w:r>
      <w:r w:rsidR="00BB41C3">
        <w:rPr>
          <w:rFonts w:cs="Times New Roman"/>
          <w:color w:val="000000" w:themeColor="text1"/>
          <w:szCs w:val="28"/>
        </w:rPr>
        <w:t>,</w:t>
      </w:r>
      <w:r w:rsidR="00783245" w:rsidRPr="006E5E98">
        <w:rPr>
          <w:rFonts w:cs="Times New Roman"/>
          <w:color w:val="000000" w:themeColor="text1"/>
          <w:szCs w:val="28"/>
        </w:rPr>
        <w:t xml:space="preserve"> </w:t>
      </w:r>
      <w:r w:rsidR="00466AE9" w:rsidRPr="006E5E98">
        <w:rPr>
          <w:rFonts w:cs="Times New Roman"/>
          <w:color w:val="000000" w:themeColor="text1"/>
          <w:szCs w:val="28"/>
        </w:rPr>
        <w:t>rather than just one</w:t>
      </w:r>
      <w:r w:rsidR="00AE79C3">
        <w:rPr>
          <w:rFonts w:cs="Times New Roman"/>
          <w:color w:val="000000" w:themeColor="text1"/>
          <w:szCs w:val="28"/>
        </w:rPr>
        <w:t xml:space="preserve"> – </w:t>
      </w:r>
      <w:r w:rsidR="00466AE9" w:rsidRPr="006E5E98">
        <w:rPr>
          <w:rFonts w:cs="Times New Roman"/>
          <w:color w:val="000000" w:themeColor="text1"/>
          <w:szCs w:val="28"/>
        </w:rPr>
        <w:t xml:space="preserve">but this Upanisadic concept </w:t>
      </w:r>
      <w:r w:rsidR="00783245" w:rsidRPr="006E5E98">
        <w:rPr>
          <w:rFonts w:cs="Times New Roman"/>
          <w:color w:val="000000" w:themeColor="text1"/>
          <w:szCs w:val="28"/>
        </w:rPr>
        <w:t>bears</w:t>
      </w:r>
      <w:r w:rsidR="00466AE9" w:rsidRPr="006E5E98">
        <w:rPr>
          <w:rFonts w:cs="Times New Roman"/>
          <w:color w:val="000000" w:themeColor="text1"/>
          <w:szCs w:val="28"/>
        </w:rPr>
        <w:t xml:space="preserve"> no similarity to either the Buddhist or Jain doctrines of rebirth. </w:t>
      </w:r>
    </w:p>
    <w:p w14:paraId="4EDE9E9F" w14:textId="1C9880ED" w:rsidR="00FF74BF" w:rsidRPr="005F55F7" w:rsidRDefault="005F55F7"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Taittir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00466AE9" w:rsidRPr="005F55F7">
        <w:rPr>
          <w:rFonts w:cs="Times New Roman"/>
          <w:color w:val="000000" w:themeColor="text1"/>
          <w:szCs w:val="28"/>
        </w:rPr>
        <w:t xml:space="preserve">  </w:t>
      </w:r>
      <w:r w:rsidR="00466AE9" w:rsidRPr="005F55F7">
        <w:rPr>
          <w:color w:val="000000" w:themeColor="text1"/>
          <w:sz w:val="18"/>
          <w:szCs w:val="18"/>
        </w:rPr>
        <w:t xml:space="preserve"> </w:t>
      </w:r>
    </w:p>
    <w:p w14:paraId="4D781D31" w14:textId="774251AE" w:rsidR="004F3503" w:rsidRPr="0046106A" w:rsidRDefault="004F3503" w:rsidP="004F3503">
      <w:pPr>
        <w:spacing w:line="240" w:lineRule="auto"/>
        <w:contextualSpacing/>
        <w:jc w:val="both"/>
        <w:rPr>
          <w:rFonts w:cs="Times New Roman"/>
          <w:color w:val="FF0000"/>
          <w:szCs w:val="28"/>
          <w:u w:val="single"/>
        </w:rPr>
      </w:pPr>
      <w:r w:rsidRPr="00160AEA">
        <w:rPr>
          <w:rFonts w:cs="Times New Roman"/>
          <w:szCs w:val="28"/>
        </w:rPr>
        <w:t>With all these competing claims</w:t>
      </w:r>
      <w:r w:rsidR="005F55F7">
        <w:rPr>
          <w:rFonts w:cs="Times New Roman"/>
          <w:szCs w:val="28"/>
        </w:rPr>
        <w:t xml:space="preserve"> and explainations</w:t>
      </w:r>
      <w:r w:rsidR="00BB41C3">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sidR="00644F5C">
        <w:rPr>
          <w:rFonts w:cs="Times New Roman"/>
          <w:i/>
          <w:szCs w:val="28"/>
        </w:rPr>
        <w:t xml:space="preserve"> </w:t>
      </w:r>
      <w:r w:rsidRPr="004F3503">
        <w:rPr>
          <w:rFonts w:cs="Times New Roman"/>
          <w:szCs w:val="28"/>
        </w:rPr>
        <w:t>actually says that no one knows what happens to a person after he or she dies (1.20</w:t>
      </w:r>
      <w:r w:rsidR="00A25502">
        <w:rPr>
          <w:rFonts w:cs="Times New Roman"/>
          <w:szCs w:val="28"/>
        </w:rPr>
        <w:t>-24</w:t>
      </w:r>
      <w:r w:rsidRPr="004F3503">
        <w:rPr>
          <w:rFonts w:cs="Times New Roman"/>
          <w:szCs w:val="28"/>
        </w:rPr>
        <w:t>).</w:t>
      </w:r>
      <w:bookmarkEnd w:id="64"/>
      <w:r w:rsidRPr="004F3503">
        <w:rPr>
          <w:rFonts w:cs="Times New Roman"/>
          <w:szCs w:val="28"/>
        </w:rPr>
        <w:t xml:space="preserve"> </w:t>
      </w:r>
      <w:bookmarkStart w:id="65" w:name="_Toc403032406"/>
      <w:r w:rsidRPr="004F3503">
        <w:rPr>
          <w:rFonts w:cs="Times New Roman"/>
          <w:szCs w:val="28"/>
        </w:rPr>
        <w:t>The upshot of all this is that the</w:t>
      </w:r>
      <w:r w:rsidR="006333F1">
        <w:rPr>
          <w:rFonts w:cs="Times New Roman"/>
          <w:szCs w:val="28"/>
        </w:rPr>
        <w:t xml:space="preserve"> few</w:t>
      </w:r>
      <w:r w:rsidRPr="004F3503">
        <w:rPr>
          <w:rFonts w:cs="Times New Roman"/>
          <w:szCs w:val="28"/>
        </w:rPr>
        <w:t xml:space="preserve"> </w:t>
      </w:r>
      <w:r w:rsidR="00D26AEE" w:rsidRPr="004F3503">
        <w:rPr>
          <w:rFonts w:cs="Times New Roman"/>
          <w:i/>
          <w:szCs w:val="28"/>
        </w:rPr>
        <w:t>Upani</w:t>
      </w:r>
      <w:r w:rsidR="00D26AEE" w:rsidRPr="004F3503">
        <w:rPr>
          <w:rStyle w:val="unicode"/>
          <w:rFonts w:cs="Times New Roman"/>
          <w:i/>
          <w:szCs w:val="28"/>
        </w:rPr>
        <w:t>ṣ</w:t>
      </w:r>
      <w:r w:rsidR="00D26AEE" w:rsidRPr="004F3503">
        <w:rPr>
          <w:rFonts w:cs="Times New Roman"/>
          <w:i/>
          <w:szCs w:val="28"/>
        </w:rPr>
        <w:t>ad</w:t>
      </w:r>
      <w:r w:rsidR="00D26AEE" w:rsidRPr="0059734C">
        <w:rPr>
          <w:rFonts w:cs="Times New Roman"/>
          <w:szCs w:val="28"/>
        </w:rPr>
        <w:t>s</w:t>
      </w:r>
      <w:r w:rsidR="00D26AEE" w:rsidRPr="004F3503">
        <w:rPr>
          <w:rFonts w:cs="Times New Roman"/>
          <w:szCs w:val="28"/>
        </w:rPr>
        <w:t xml:space="preserve"> </w:t>
      </w:r>
      <w:r w:rsidR="00D26AEE" w:rsidRPr="007B7A6A">
        <w:rPr>
          <w:rFonts w:cs="Times New Roman"/>
          <w:color w:val="000000" w:themeColor="text1"/>
          <w:szCs w:val="28"/>
        </w:rPr>
        <w:t>that</w:t>
      </w:r>
      <w:r w:rsidR="00D26AEE">
        <w:rPr>
          <w:rFonts w:cs="Times New Roman"/>
          <w:szCs w:val="28"/>
        </w:rPr>
        <w:t xml:space="preserve"> do teach something like kamma and rebirth </w:t>
      </w:r>
      <w:r w:rsidR="00C16BFB">
        <w:rPr>
          <w:rFonts w:cs="Times New Roman"/>
          <w:szCs w:val="28"/>
        </w:rPr>
        <w:t xml:space="preserve">are </w:t>
      </w:r>
      <w:r w:rsidR="0037497F">
        <w:rPr>
          <w:rFonts w:cs="Times New Roman"/>
          <w:szCs w:val="28"/>
        </w:rPr>
        <w:t>undecided</w:t>
      </w:r>
      <w:r w:rsidR="003E279C">
        <w:rPr>
          <w:rFonts w:cs="Times New Roman"/>
          <w:szCs w:val="28"/>
        </w:rPr>
        <w:t xml:space="preserve"> about these ideas </w:t>
      </w:r>
      <w:r w:rsidR="00D26AEE">
        <w:rPr>
          <w:rFonts w:cs="Times New Roman"/>
          <w:szCs w:val="28"/>
        </w:rPr>
        <w:t xml:space="preserve">and </w:t>
      </w:r>
      <w:r w:rsidR="00C16BFB">
        <w:rPr>
          <w:rFonts w:cs="Times New Roman"/>
          <w:szCs w:val="28"/>
        </w:rPr>
        <w:t>present the</w:t>
      </w:r>
      <w:r w:rsidR="00857770">
        <w:rPr>
          <w:rFonts w:cs="Times New Roman"/>
          <w:szCs w:val="28"/>
        </w:rPr>
        <w:t xml:space="preserve">m </w:t>
      </w:r>
      <w:r w:rsidR="00C16BFB">
        <w:rPr>
          <w:rFonts w:cs="Times New Roman"/>
          <w:szCs w:val="28"/>
        </w:rPr>
        <w:t xml:space="preserve">as </w:t>
      </w:r>
      <w:r w:rsidR="00644F5C">
        <w:rPr>
          <w:rFonts w:cs="Times New Roman"/>
          <w:szCs w:val="28"/>
        </w:rPr>
        <w:t xml:space="preserve">just some of </w:t>
      </w:r>
      <w:r w:rsidR="004624D9">
        <w:rPr>
          <w:rFonts w:cs="Times New Roman"/>
          <w:szCs w:val="28"/>
        </w:rPr>
        <w:t xml:space="preserve">many </w:t>
      </w:r>
      <w:r w:rsidR="00C16BFB">
        <w:rPr>
          <w:rFonts w:cs="Times New Roman"/>
          <w:szCs w:val="28"/>
        </w:rPr>
        <w:t xml:space="preserve">possible explanations </w:t>
      </w:r>
      <w:r w:rsidRPr="004F3503">
        <w:rPr>
          <w:rFonts w:cs="Times New Roman"/>
          <w:szCs w:val="28"/>
        </w:rPr>
        <w:t>which have not yet been fully worked out</w:t>
      </w:r>
      <w:r w:rsidR="00644F5C">
        <w:rPr>
          <w:rFonts w:cs="Times New Roman"/>
          <w:szCs w:val="28"/>
        </w:rPr>
        <w:t xml:space="preserve"> or accepted</w:t>
      </w:r>
      <w:r w:rsidRPr="004F3503">
        <w:rPr>
          <w:rFonts w:cs="Times New Roman"/>
          <w:szCs w:val="28"/>
        </w:rPr>
        <w:t>. Clearly</w:t>
      </w:r>
      <w:r w:rsidR="0037497F">
        <w:rPr>
          <w:rFonts w:cs="Times New Roman"/>
          <w:szCs w:val="28"/>
        </w:rPr>
        <w:t>,</w:t>
      </w:r>
      <w:r w:rsidRPr="004F3503">
        <w:rPr>
          <w:rFonts w:cs="Times New Roman"/>
          <w:szCs w:val="28"/>
        </w:rPr>
        <w:t xml:space="preserve"> these ideas were new ones </w:t>
      </w:r>
      <w:r w:rsidR="00CF2934">
        <w:rPr>
          <w:rFonts w:cs="Times New Roman"/>
          <w:szCs w:val="28"/>
        </w:rPr>
        <w:t xml:space="preserve">to the Vedic theology </w:t>
      </w:r>
      <w:r w:rsidRPr="004F3503">
        <w:rPr>
          <w:rFonts w:cs="Times New Roman"/>
          <w:szCs w:val="28"/>
        </w:rPr>
        <w:lastRenderedPageBreak/>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00B93678"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sidR="00BB41C3">
        <w:rPr>
          <w:rFonts w:cs="Times New Roman"/>
          <w:szCs w:val="28"/>
        </w:rPr>
        <w:t>,</w:t>
      </w:r>
      <w:r w:rsidRPr="004F3503">
        <w:rPr>
          <w:rFonts w:cs="Times New Roman"/>
          <w:szCs w:val="28"/>
        </w:rPr>
        <w:t xml:space="preserve"> and probably Jainism </w:t>
      </w:r>
      <w:r w:rsidRPr="0046106A">
        <w:rPr>
          <w:rFonts w:cs="Times New Roman"/>
          <w:color w:val="FF0000"/>
          <w:szCs w:val="28"/>
        </w:rPr>
        <w:t>too.</w:t>
      </w:r>
      <w:r w:rsidR="0046106A" w:rsidRPr="0046106A">
        <w:rPr>
          <w:rStyle w:val="FootnoteReference"/>
          <w:rFonts w:cs="Times New Roman"/>
          <w:color w:val="FF0000"/>
          <w:szCs w:val="28"/>
        </w:rPr>
        <w:footnoteReference w:id="802"/>
      </w:r>
      <w:r w:rsidR="001B5366" w:rsidRPr="0046106A">
        <w:rPr>
          <w:rFonts w:cs="Times New Roman"/>
          <w:color w:val="FF0000"/>
          <w:szCs w:val="28"/>
        </w:rPr>
        <w:t xml:space="preserve"> </w:t>
      </w:r>
    </w:p>
    <w:bookmarkEnd w:id="65"/>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proofErr w:type="gramStart"/>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d his teachings are frequently mentioned in the Tipitaka.</w:t>
      </w:r>
      <w:proofErr w:type="gramEnd"/>
      <w:r w:rsidR="009832F4">
        <w:rPr>
          <w:rFonts w:cs="Times New Roman"/>
          <w:szCs w:val="28"/>
        </w:rPr>
        <w:t xml:space="preserve">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to 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0C3EFBE7" w:rsidR="00016395" w:rsidRDefault="00E70602" w:rsidP="00923BFB">
      <w:pPr>
        <w:spacing w:line="240" w:lineRule="auto"/>
        <w:contextualSpacing/>
        <w:jc w:val="both"/>
        <w:rPr>
          <w:rFonts w:cs="Times New Roman"/>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w:t>
      </w:r>
      <w:proofErr w:type="gramStart"/>
      <w:r w:rsidR="004F3503" w:rsidRPr="004F3503">
        <w:rPr>
          <w:rFonts w:cs="Times New Roman"/>
          <w:szCs w:val="28"/>
        </w:rPr>
        <w:t>chance</w:t>
      </w:r>
      <w:proofErr w:type="gramEnd"/>
      <w:r w:rsidR="004F3503" w:rsidRPr="004F3503">
        <w:rPr>
          <w:rFonts w:cs="Times New Roman"/>
          <w:szCs w:val="28"/>
        </w:rPr>
        <w:t xml:space="preserve"> </w:t>
      </w:r>
      <w:r w:rsidR="004F3503" w:rsidRPr="004F3503">
        <w:rPr>
          <w:rFonts w:cs="Times New Roman"/>
          <w:color w:val="000000" w:themeColor="text1"/>
          <w:szCs w:val="28"/>
        </w:rPr>
        <w:lastRenderedPageBreak/>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proofErr w:type="gramStart"/>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w:t>
      </w:r>
      <w:proofErr w:type="gramEnd"/>
      <w:r w:rsidR="004F3503" w:rsidRPr="004F3503">
        <w:rPr>
          <w:rFonts w:cs="Times New Roman"/>
          <w:szCs w:val="28"/>
        </w:rPr>
        <w:t xml:space="preserve">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4F3503">
        <w:rPr>
          <w:rFonts w:cs="Times New Roman"/>
          <w:szCs w:val="28"/>
        </w:rPr>
        <w:t xml:space="preserve">As they are brought forth one time after another, beings follow their individual </w:t>
      </w:r>
      <w:r w:rsidRPr="004F3503">
        <w:rPr>
          <w:rFonts w:cs="Times New Roman"/>
          <w:szCs w:val="28"/>
        </w:rPr>
        <w:t>behaviour</w:t>
      </w:r>
      <w:r w:rsidR="004F3503" w:rsidRPr="004F3503">
        <w:rPr>
          <w:rFonts w:cs="Times New Roman"/>
          <w:szCs w:val="28"/>
        </w:rPr>
        <w:t xml:space="preserve"> as assigned to them by the Lord. </w:t>
      </w:r>
      <w:r w:rsidR="00C351BC">
        <w:rPr>
          <w:rFonts w:cs="Times New Roman"/>
          <w:szCs w:val="28"/>
        </w:rPr>
        <w:t>Aggression</w:t>
      </w:r>
      <w:r w:rsidR="0010171C">
        <w:rPr>
          <w:rFonts w:cs="Times New Roman"/>
          <w:szCs w:val="28"/>
        </w:rPr>
        <w:t xml:space="preserve"> </w:t>
      </w:r>
      <w:r w:rsidR="004F3503" w:rsidRPr="004F3503">
        <w:rPr>
          <w:rFonts w:cs="Times New Roman"/>
          <w:szCs w:val="28"/>
        </w:rPr>
        <w:t xml:space="preserve">or peacefulness, gentleness or cruelty, goodness or </w:t>
      </w:r>
      <w:r w:rsidR="0010171C">
        <w:rPr>
          <w:rFonts w:cs="Times New Roman"/>
          <w:szCs w:val="28"/>
        </w:rPr>
        <w:t>evil</w:t>
      </w:r>
      <w:r w:rsidR="004F3503" w:rsidRPr="004F3503">
        <w:rPr>
          <w:rFonts w:cs="Times New Roman"/>
          <w:szCs w:val="28"/>
        </w:rPr>
        <w:t xml:space="preserve">, </w:t>
      </w:r>
      <w:r w:rsidR="0010171C">
        <w:rPr>
          <w:rFonts w:cs="Times New Roman"/>
          <w:szCs w:val="28"/>
        </w:rPr>
        <w:t>honesty</w:t>
      </w:r>
      <w:r w:rsidR="004F3503" w:rsidRPr="004F3503">
        <w:rPr>
          <w:rFonts w:cs="Times New Roman"/>
          <w:szCs w:val="28"/>
        </w:rPr>
        <w:t xml:space="preserve"> or dishonesty, whatever is assigned to each at the time of their creation sticks automaticall</w:t>
      </w:r>
      <w:r>
        <w:rPr>
          <w:rFonts w:cs="Times New Roman"/>
          <w:szCs w:val="28"/>
        </w:rPr>
        <w:t>y to that creature</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r w:rsidR="00733F15">
        <w:rPr>
          <w:rFonts w:cs="Times New Roman"/>
          <w:color w:val="000000" w:themeColor="text1"/>
          <w:szCs w:val="28"/>
        </w:rPr>
        <w:t xml:space="preserve"> </w:t>
      </w:r>
      <w:r w:rsidR="003B51DB" w:rsidRPr="006E5E98">
        <w:rPr>
          <w:rFonts w:cs="Times New Roman"/>
          <w:color w:val="000000" w:themeColor="text1"/>
          <w:szCs w:val="28"/>
        </w:rPr>
        <w:t>11</w:t>
      </w:r>
      <w:proofErr w:type="gramStart"/>
      <w:r w:rsidR="003166C3" w:rsidRPr="006E5E98">
        <w:rPr>
          <w:rFonts w:cs="Times New Roman"/>
          <w:color w:val="000000" w:themeColor="text1"/>
          <w:szCs w:val="28"/>
        </w:rPr>
        <w:t>,48</w:t>
      </w:r>
      <w:proofErr w:type="gramEnd"/>
      <w:r w:rsidR="003166C3" w:rsidRPr="006E5E98">
        <w:rPr>
          <w:rFonts w:cs="Times New Roman"/>
          <w:color w:val="000000" w:themeColor="text1"/>
          <w:szCs w:val="28"/>
        </w:rPr>
        <w:t>;</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proofErr w:type="gramStart"/>
      <w:r w:rsidR="004F3503" w:rsidRPr="004F3503">
        <w:rPr>
          <w:rFonts w:cs="Times New Roman"/>
          <w:color w:val="000000" w:themeColor="text1"/>
          <w:szCs w:val="28"/>
        </w:rPr>
        <w:t>faith, who believe</w:t>
      </w:r>
      <w:proofErr w:type="gramEnd"/>
      <w:r w:rsidR="004F3503" w:rsidRPr="004F3503">
        <w:rPr>
          <w:rFonts w:cs="Times New Roman"/>
          <w:color w:val="000000" w:themeColor="text1"/>
          <w:szCs w:val="28"/>
        </w:rPr>
        <w:t xml:space="preserve"> they will be reborn. But the scriptures are themselves divided in this matter” (I</w:t>
      </w:r>
      <w:proofErr w:type="gramStart"/>
      <w:r w:rsidR="004F3503" w:rsidRPr="004F3503">
        <w:rPr>
          <w:rFonts w:cs="Times New Roman"/>
          <w:color w:val="000000" w:themeColor="text1"/>
          <w:szCs w:val="28"/>
        </w:rPr>
        <w:t>,11</w:t>
      </w:r>
      <w:proofErr w:type="gramEnd"/>
      <w:r w:rsidR="004F3503" w:rsidRPr="004F3503">
        <w:rPr>
          <w:rFonts w:cs="Times New Roman"/>
          <w:color w:val="000000" w:themeColor="text1"/>
          <w:szCs w:val="28"/>
        </w:rPr>
        <w:t xml:space="preserve">).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A</w:t>
      </w:r>
      <w:proofErr w:type="gramEnd"/>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74D38214"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7777777" w:rsidR="00F03EC0" w:rsidRPr="00F57C7A" w:rsidRDefault="00F03EC0" w:rsidP="001954D1">
      <w:pPr>
        <w:widowControl w:val="0"/>
        <w:spacing w:line="240" w:lineRule="auto"/>
        <w:ind w:left="720" w:hanging="720"/>
        <w:contextualSpacing/>
        <w:rPr>
          <w:rFonts w:cs="Times New Roman"/>
          <w:color w:val="0D0D0D"/>
          <w:sz w:val="18"/>
          <w:szCs w:val="18"/>
          <w:lang w:val="de-DE"/>
        </w:rPr>
      </w:pPr>
      <w:proofErr w:type="gramStart"/>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 xml:space="preserve">Von Hinuber, K. R. Norman, PTS </w:t>
      </w:r>
      <w:r w:rsidRPr="00F57C7A">
        <w:rPr>
          <w:rFonts w:cs="Times New Roman"/>
          <w:color w:val="0D0D0D"/>
          <w:sz w:val="18"/>
          <w:szCs w:val="18"/>
          <w:lang w:val="de-DE"/>
        </w:rPr>
        <w:t>Oxford 1994.</w:t>
      </w:r>
      <w:proofErr w:type="gramEnd"/>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77777777" w:rsidR="00DC6B2D"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Itvuttaka, ed. E. Windisch, PTS London 1889</w:t>
      </w:r>
      <w:r w:rsidR="001E34EC">
        <w:rPr>
          <w:rFonts w:cs="Times New Roman"/>
          <w:color w:val="0D0D0D"/>
          <w:sz w:val="18"/>
          <w:szCs w:val="18"/>
        </w:rPr>
        <w:t>.</w:t>
      </w:r>
      <w:proofErr w:type="gramEnd"/>
    </w:p>
    <w:p w14:paraId="6EA53EB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Ja</w:t>
      </w:r>
      <w:proofErr w:type="gramEnd"/>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Fauseboll,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p>
    <w:p w14:paraId="5462D6B4"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ab/>
      </w:r>
      <w:proofErr w:type="gramStart"/>
      <w:r w:rsidRPr="00DA0CC6">
        <w:rPr>
          <w:rFonts w:cs="Times New Roman"/>
          <w:color w:val="0D0D0D"/>
          <w:sz w:val="18"/>
          <w:szCs w:val="18"/>
        </w:rPr>
        <w:t>1877-96.</w:t>
      </w:r>
      <w:proofErr w:type="gramEnd"/>
    </w:p>
    <w:p w14:paraId="6ED39F77"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 xml:space="preserve">ed. V. Fauseboll,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w:t>
      </w:r>
      <w:proofErr w:type="gramEnd"/>
      <w:r w:rsidR="00080220" w:rsidRPr="00DA0CC6">
        <w:rPr>
          <w:rFonts w:cs="Times New Roman"/>
          <w:color w:val="0D0D0D"/>
          <w:sz w:val="18"/>
          <w:szCs w:val="18"/>
        </w:rPr>
        <w:t xml:space="preserve"> </w:t>
      </w:r>
      <w:proofErr w:type="gramStart"/>
      <w:r w:rsidR="00080220" w:rsidRPr="00DA0CC6">
        <w:rPr>
          <w:rFonts w:cs="Times New Roman"/>
          <w:color w:val="0D0D0D"/>
          <w:sz w:val="18"/>
          <w:szCs w:val="18"/>
        </w:rPr>
        <w:t>I 1894, vol. II 1897</w:t>
      </w:r>
      <w:r w:rsidR="001E34EC">
        <w:rPr>
          <w:rFonts w:cs="Times New Roman"/>
          <w:color w:val="0D0D0D"/>
          <w:sz w:val="18"/>
          <w:szCs w:val="18"/>
        </w:rPr>
        <w:t>.</w:t>
      </w:r>
      <w:proofErr w:type="gramEnd"/>
      <w:r w:rsidR="008379A2" w:rsidRPr="00DA0CC6">
        <w:rPr>
          <w:rFonts w:cs="Times New Roman"/>
          <w:color w:val="0D0D0D"/>
          <w:sz w:val="18"/>
          <w:szCs w:val="18"/>
        </w:rPr>
        <w:t xml:space="preserve"> </w:t>
      </w:r>
    </w:p>
    <w:p w14:paraId="6671BA6C" w14:textId="77777777"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Trenchner, R. Chalmers, PTS London 1887-1902</w:t>
      </w:r>
      <w:r w:rsidR="001E34EC">
        <w:rPr>
          <w:rFonts w:cs="Times New Roman"/>
          <w:color w:val="0D0D0D"/>
          <w:sz w:val="18"/>
          <w:szCs w:val="18"/>
        </w:rPr>
        <w:t>.</w:t>
      </w:r>
    </w:p>
    <w:p w14:paraId="3409B047" w14:textId="77777777" w:rsidR="00C300D0"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Geirge, PTS, London, 1908</w:t>
      </w:r>
      <w:r w:rsidR="001E34EC">
        <w:rPr>
          <w:rFonts w:cs="Times New Roman"/>
          <w:color w:val="000000"/>
          <w:sz w:val="18"/>
          <w:szCs w:val="18"/>
        </w:rPr>
        <w:t>.</w:t>
      </w:r>
      <w:proofErr w:type="gramEnd"/>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proofErr w:type="gramEnd"/>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roofErr w:type="gramEnd"/>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proofErr w:type="gramEnd"/>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roofErr w:type="gramEnd"/>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roofErr w:type="gramEnd"/>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Vin</w:t>
      </w:r>
      <w:proofErr w:type="gramEnd"/>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lastRenderedPageBreak/>
        <w:t>Bibliography</w:t>
      </w:r>
      <w:bookmarkEnd w:id="69"/>
    </w:p>
    <w:p w14:paraId="62932F8A" w14:textId="64AA7B74" w:rsidR="008441BE" w:rsidRDefault="008441BE" w:rsidP="00752FC7">
      <w:pPr>
        <w:ind w:left="288" w:hanging="288"/>
        <w:contextualSpacing/>
        <w:rPr>
          <w:rFonts w:cs="Times New Roman"/>
          <w:sz w:val="18"/>
          <w:szCs w:val="18"/>
        </w:rPr>
      </w:pPr>
      <w:r w:rsidRPr="00752FC7">
        <w:rPr>
          <w:rFonts w:cs="Times New Roman"/>
          <w:sz w:val="18"/>
          <w:szCs w:val="18"/>
        </w:rPr>
        <w:t>Agrawa</w:t>
      </w:r>
      <w:r w:rsidRPr="00D155CF">
        <w:rPr>
          <w:rFonts w:cs="Times New Roman"/>
          <w:color w:val="FF0000"/>
          <w:sz w:val="18"/>
          <w:szCs w:val="18"/>
        </w:rPr>
        <w:t>l</w:t>
      </w:r>
      <w:r w:rsidR="00D155CF" w:rsidRPr="00D155CF">
        <w:rPr>
          <w:rFonts w:cs="Times New Roman"/>
          <w:color w:val="FF0000"/>
          <w:sz w:val="18"/>
          <w:szCs w:val="18"/>
        </w:rPr>
        <w:t>a</w:t>
      </w:r>
      <w:r w:rsidRPr="00752FC7">
        <w:rPr>
          <w:rFonts w:cs="Times New Roman"/>
          <w:sz w:val="18"/>
          <w:szCs w:val="18"/>
        </w:rPr>
        <w:t xml:space="preserve">, 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proofErr w:type="gramStart"/>
      <w:r w:rsidRPr="00752FC7">
        <w:rPr>
          <w:rFonts w:cs="Times New Roman"/>
          <w:sz w:val="18"/>
          <w:szCs w:val="18"/>
        </w:rPr>
        <w:t>,</w:t>
      </w:r>
      <w:r w:rsidR="009D2547" w:rsidRPr="00752FC7">
        <w:rPr>
          <w:rFonts w:cs="Times New Roman"/>
          <w:sz w:val="18"/>
          <w:szCs w:val="18"/>
        </w:rPr>
        <w:t>1963</w:t>
      </w:r>
      <w:proofErr w:type="gramEnd"/>
      <w:r w:rsidR="009D2547" w:rsidRPr="00752FC7">
        <w:rPr>
          <w:rFonts w:cs="Times New Roman"/>
          <w:sz w:val="18"/>
          <w:szCs w:val="18"/>
        </w:rPr>
        <w:t>.</w:t>
      </w:r>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proofErr w:type="gramStart"/>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2004.</w:t>
      </w:r>
      <w:proofErr w:type="gramEnd"/>
      <w:r w:rsidRPr="008F2C96">
        <w:rPr>
          <w:rFonts w:cs="Times New Roman"/>
          <w:color w:val="000000" w:themeColor="text1"/>
          <w:sz w:val="18"/>
          <w:szCs w:val="18"/>
        </w:rPr>
        <w:t xml:space="preserve">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proofErr w:type="gramStart"/>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roofErr w:type="gramEnd"/>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Anālayo.</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roofErr w:type="gramEnd"/>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07761AF5" w:rsidR="0087157D" w:rsidRPr="008F2C96" w:rsidRDefault="00AE56B8" w:rsidP="008F3C87">
      <w:pPr>
        <w:spacing w:line="240" w:lineRule="auto"/>
        <w:ind w:firstLine="0"/>
        <w:contextualSpacing/>
        <w:rPr>
          <w:rFonts w:cs="Times New Roman"/>
          <w:color w:val="000000" w:themeColor="text1"/>
          <w:sz w:val="18"/>
          <w:szCs w:val="18"/>
        </w:rPr>
      </w:pPr>
      <w:proofErr w:type="gramStart"/>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color w:val="000000" w:themeColor="text1"/>
          <w:sz w:val="18"/>
          <w:szCs w:val="18"/>
        </w:rPr>
        <w:t xml:space="preserve"> </w:t>
      </w:r>
      <w:r w:rsidR="00966DEA">
        <w:rPr>
          <w:rFonts w:cs="Times New Roman"/>
          <w:color w:val="000000" w:themeColor="text1"/>
          <w:sz w:val="18"/>
          <w:szCs w:val="18"/>
        </w:rPr>
        <w:t xml:space="preserve">in </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roofErr w:type="gramEnd"/>
    </w:p>
    <w:p w14:paraId="244E64FA" w14:textId="77777777" w:rsidR="00F96117" w:rsidRDefault="0087157D" w:rsidP="0087157D">
      <w:pPr>
        <w:spacing w:line="240" w:lineRule="auto"/>
        <w:ind w:firstLine="0"/>
        <w:contextualSpacing/>
        <w:jc w:val="both"/>
        <w:rPr>
          <w:rFonts w:cs="Times New Roman"/>
          <w:color w:val="000000" w:themeColor="text1"/>
          <w:sz w:val="18"/>
          <w:szCs w:val="18"/>
        </w:rPr>
      </w:pPr>
      <w:proofErr w:type="gramStart"/>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proofErr w:type="gramEnd"/>
    </w:p>
    <w:p w14:paraId="4B9E1CB4" w14:textId="088DBF2D" w:rsidR="00AE56B8" w:rsidRPr="008F2C96" w:rsidRDefault="00174162" w:rsidP="0087157D">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F96117">
        <w:rPr>
          <w:rFonts w:cs="Times New Roman"/>
          <w:color w:val="000000" w:themeColor="text1"/>
          <w:sz w:val="18"/>
          <w:szCs w:val="18"/>
        </w:rPr>
        <w:t xml:space="preserve">      </w:t>
      </w:r>
      <w:r w:rsidRPr="008F2C96">
        <w:rPr>
          <w:rFonts w:cs="Times New Roman"/>
          <w:color w:val="000000" w:themeColor="text1"/>
          <w:sz w:val="18"/>
          <w:szCs w:val="18"/>
        </w:rPr>
        <w:t>Soon (ed</w:t>
      </w:r>
      <w:r w:rsidR="0012365C" w:rsidRPr="008F2C96">
        <w:rPr>
          <w:rFonts w:cs="Times New Roman"/>
          <w:color w:val="000000" w:themeColor="text1"/>
          <w:sz w:val="18"/>
          <w:szCs w:val="18"/>
        </w:rPr>
        <w:t>s</w:t>
      </w:r>
      <w:r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proofErr w:type="gramStart"/>
      <w:r w:rsidRPr="008F2C96">
        <w:rPr>
          <w:rFonts w:cs="Times New Roman"/>
          <w:color w:val="000000" w:themeColor="text1"/>
          <w:sz w:val="18"/>
          <w:szCs w:val="18"/>
        </w:rPr>
        <w:t>,</w:t>
      </w:r>
      <w:r w:rsidR="009D2547" w:rsidRPr="008F2C96">
        <w:rPr>
          <w:rFonts w:cs="Times New Roman"/>
          <w:color w:val="000000" w:themeColor="text1"/>
          <w:sz w:val="18"/>
          <w:szCs w:val="18"/>
        </w:rPr>
        <w:t>1939</w:t>
      </w:r>
      <w:proofErr w:type="gramEnd"/>
      <w:r w:rsidR="009D2547" w:rsidRPr="008F2C96">
        <w:rPr>
          <w:rFonts w:cs="Times New Roman"/>
          <w:color w:val="000000" w:themeColor="text1"/>
          <w:sz w:val="18"/>
          <w:szCs w:val="18"/>
        </w:rPr>
        <w:t>.</w:t>
      </w:r>
    </w:p>
    <w:p w14:paraId="5FC08B54" w14:textId="77777777" w:rsidR="005D4F8F" w:rsidRPr="008F2C96" w:rsidRDefault="005D4F8F"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Armstrong, Karen. </w:t>
      </w:r>
      <w:proofErr w:type="gramStart"/>
      <w:r w:rsidRPr="008F2C96">
        <w:rPr>
          <w:rFonts w:cs="Times New Roman"/>
          <w:i/>
          <w:color w:val="000000" w:themeColor="text1"/>
          <w:sz w:val="18"/>
          <w:szCs w:val="18"/>
        </w:rPr>
        <w:t>Buddha</w:t>
      </w:r>
      <w:r w:rsidRPr="008F2C96">
        <w:rPr>
          <w:rFonts w:cs="Times New Roman"/>
          <w:color w:val="000000" w:themeColor="text1"/>
          <w:sz w:val="18"/>
          <w:szCs w:val="18"/>
        </w:rPr>
        <w:t>, 2004.</w:t>
      </w:r>
      <w:proofErr w:type="gramEnd"/>
    </w:p>
    <w:p w14:paraId="78ADFC8A" w14:textId="77777777" w:rsidR="00366ADF" w:rsidRPr="008F2C96" w:rsidRDefault="005F0004" w:rsidP="00752FC7">
      <w:pPr>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Bailey, Greg and Mabbett, Ian.</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roofErr w:type="gramEnd"/>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 xml:space="preserve">Balbir, Nalini. </w:t>
      </w:r>
      <w:proofErr w:type="gramStart"/>
      <w:r w:rsidRPr="00752FC7">
        <w:rPr>
          <w:rFonts w:cs="Times New Roman"/>
          <w:sz w:val="18"/>
          <w:szCs w:val="18"/>
        </w:rPr>
        <w:t>‘Jain-Buddhist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roofErr w:type="gramEnd"/>
    </w:p>
    <w:p w14:paraId="650FE3CE"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Balcerowicz, Piotr. </w:t>
      </w:r>
      <w:proofErr w:type="gramStart"/>
      <w:r w:rsidRPr="00752FC7">
        <w:rPr>
          <w:rFonts w:cs="Times New Roman"/>
          <w:i/>
          <w:sz w:val="18"/>
          <w:szCs w:val="18"/>
        </w:rPr>
        <w:t>Early Asceticism in India</w:t>
      </w:r>
      <w:r w:rsidRPr="00752FC7">
        <w:rPr>
          <w:rFonts w:cs="Times New Roman"/>
          <w:sz w:val="18"/>
          <w:szCs w:val="18"/>
        </w:rPr>
        <w:t>,</w:t>
      </w:r>
      <w:r w:rsidR="001B5366" w:rsidRPr="00752FC7">
        <w:rPr>
          <w:rFonts w:cs="Times New Roman"/>
          <w:sz w:val="18"/>
          <w:szCs w:val="18"/>
        </w:rPr>
        <w:t xml:space="preserve"> </w:t>
      </w:r>
      <w:r w:rsidR="009D2547" w:rsidRPr="00752FC7">
        <w:rPr>
          <w:rFonts w:cs="Times New Roman"/>
          <w:sz w:val="18"/>
          <w:szCs w:val="18"/>
        </w:rPr>
        <w:t>2016.</w:t>
      </w:r>
      <w:proofErr w:type="gramEnd"/>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proofErr w:type="gramStart"/>
      <w:r w:rsidR="007B2F2F">
        <w:rPr>
          <w:rFonts w:eastAsia="SimSun" w:cs="Times New Roman"/>
          <w:sz w:val="18"/>
          <w:szCs w:val="18"/>
        </w:rPr>
        <w:t>,</w:t>
      </w:r>
      <w:r w:rsidRPr="00752FC7">
        <w:rPr>
          <w:rFonts w:eastAsia="SimSun" w:cs="Times New Roman"/>
          <w:sz w:val="18"/>
          <w:szCs w:val="18"/>
        </w:rPr>
        <w:t>1956</w:t>
      </w:r>
      <w:proofErr w:type="gramEnd"/>
      <w:r w:rsidRPr="00752FC7">
        <w:rPr>
          <w:rFonts w:eastAsia="SimSun" w:cs="Times New Roman"/>
          <w:sz w:val="18"/>
          <w:szCs w:val="18"/>
        </w:rPr>
        <w:t xml:space="preserve">. </w:t>
      </w:r>
    </w:p>
    <w:p w14:paraId="69EA0030" w14:textId="77777777"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Pr="00752FC7">
        <w:rPr>
          <w:rFonts w:eastAsia="Times New Roman" w:cs="Times New Roman"/>
          <w:i/>
          <w:sz w:val="18"/>
          <w:szCs w:val="18"/>
          <w:lang w:eastAsia="en-SG"/>
        </w:rPr>
        <w:t xml:space="preserve">vakas, </w:t>
      </w:r>
      <w:proofErr w:type="gramStart"/>
      <w:r w:rsidRPr="00752FC7">
        <w:rPr>
          <w:rFonts w:eastAsia="Times New Roman" w:cs="Times New Roman"/>
          <w:i/>
          <w:sz w:val="18"/>
          <w:szCs w:val="18"/>
          <w:lang w:eastAsia="en-SG"/>
        </w:rPr>
        <w:t>A</w:t>
      </w:r>
      <w:proofErr w:type="gramEnd"/>
      <w:r w:rsidRPr="00752FC7">
        <w:rPr>
          <w:rFonts w:eastAsia="Times New Roman" w:cs="Times New Roman"/>
          <w:i/>
          <w:sz w:val="18"/>
          <w:szCs w:val="18"/>
          <w:lang w:eastAsia="en-SG"/>
        </w:rPr>
        <w:t xml:space="preserve">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0488CF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r w:rsidR="009302D0" w:rsidRPr="00752FC7">
        <w:rPr>
          <w:rFonts w:eastAsia="Times New Roman" w:cs="Times New Roman"/>
          <w:sz w:val="18"/>
          <w:szCs w:val="18"/>
          <w:lang w:eastAsia="en-SG"/>
        </w:rPr>
        <w:t>, 1980.</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rt, H. (</w:t>
      </w:r>
      <w:proofErr w:type="gramStart"/>
      <w:r w:rsidRPr="00752FC7">
        <w:rPr>
          <w:rFonts w:cs="Times New Roman"/>
          <w:color w:val="000000" w:themeColor="text1"/>
          <w:sz w:val="18"/>
          <w:szCs w:val="18"/>
        </w:rPr>
        <w:t>ed</w:t>
      </w:r>
      <w:proofErr w:type="gramEnd"/>
      <w:r w:rsidRPr="00752FC7">
        <w:rPr>
          <w:rFonts w:cs="Times New Roman"/>
          <w:color w:val="000000" w:themeColor="text1"/>
          <w:sz w:val="18"/>
          <w:szCs w:val="18"/>
        </w:rPr>
        <w:t xml:space="preserve">.).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proofErr w:type="gramStart"/>
      <w:r w:rsidRPr="00752FC7">
        <w:rPr>
          <w:rFonts w:cs="Times New Roman"/>
          <w:color w:val="000000" w:themeColor="text1"/>
          <w:sz w:val="18"/>
          <w:szCs w:val="18"/>
        </w:rPr>
        <w:t>,</w:t>
      </w:r>
      <w:r w:rsidR="00EE5624" w:rsidRPr="00752FC7">
        <w:rPr>
          <w:rFonts w:cs="Times New Roman"/>
          <w:color w:val="000000" w:themeColor="text1"/>
          <w:sz w:val="18"/>
          <w:szCs w:val="18"/>
        </w:rPr>
        <w:t>1991</w:t>
      </w:r>
      <w:proofErr w:type="gramEnd"/>
      <w:r w:rsidR="00606E76" w:rsidRPr="00752FC7">
        <w:rPr>
          <w:rFonts w:cs="Times New Roman"/>
          <w:color w:val="000000" w:themeColor="text1"/>
          <w:sz w:val="18"/>
          <w:szCs w:val="18"/>
        </w:rPr>
        <w:t>.</w:t>
      </w:r>
    </w:p>
    <w:p w14:paraId="070D9163" w14:textId="7215EA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Black, Brian. </w:t>
      </w:r>
      <w:proofErr w:type="gramStart"/>
      <w:r w:rsidRPr="00752FC7">
        <w:rPr>
          <w:rFonts w:cs="Times New Roman"/>
          <w:iCs/>
          <w:color w:val="000000" w:themeColor="text1"/>
          <w:sz w:val="18"/>
          <w:szCs w:val="18"/>
        </w:rPr>
        <w:t>‘The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Pr="00752FC7">
        <w:rPr>
          <w:rFonts w:cs="Times New Roman"/>
          <w:iCs/>
          <w:color w:val="000000" w:themeColor="text1"/>
          <w:sz w:val="18"/>
          <w:szCs w:val="18"/>
        </w:rPr>
        <w:t>, 2013.</w:t>
      </w:r>
      <w:proofErr w:type="gramEnd"/>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proofErr w:type="gramStart"/>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roofErr w:type="gramEnd"/>
    </w:p>
    <w:p w14:paraId="453CD4D6" w14:textId="77777777"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r w:rsidR="00DF63AC" w:rsidRPr="00752FC7">
        <w:rPr>
          <w:rStyle w:val="reference-text"/>
          <w:rFonts w:cs="Times New Roman"/>
          <w:color w:val="000000" w:themeColor="text1"/>
          <w:sz w:val="18"/>
          <w:szCs w:val="18"/>
        </w:rPr>
        <w:t>,</w:t>
      </w:r>
      <w:r w:rsidR="000E585B"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2012.</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w:t>
      </w:r>
      <w:proofErr w:type="gramStart"/>
      <w:r>
        <w:rPr>
          <w:rFonts w:eastAsia="Times New Roman" w:cs="Times New Roman"/>
          <w:sz w:val="18"/>
          <w:szCs w:val="18"/>
          <w:lang w:eastAsia="en-SG"/>
        </w:rPr>
        <w:t xml:space="preserve">-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roofErr w:type="gramEnd"/>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5178F922"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 xml:space="preserve">Buddhism in the Shadow of </w:t>
      </w:r>
      <w:r w:rsidR="00FA6840" w:rsidRPr="00B3619C">
        <w:rPr>
          <w:rFonts w:eastAsia="Times New Roman" w:cs="Times New Roman"/>
          <w:i/>
          <w:color w:val="FF0000"/>
          <w:sz w:val="18"/>
          <w:szCs w:val="18"/>
          <w:lang w:eastAsia="en-SG"/>
        </w:rPr>
        <w:t>Brah</w:t>
      </w:r>
      <w:r w:rsidR="00B3619C" w:rsidRPr="00B3619C">
        <w:rPr>
          <w:rFonts w:eastAsia="Times New Roman" w:cs="Times New Roman"/>
          <w:i/>
          <w:color w:val="FF0000"/>
          <w:sz w:val="18"/>
          <w:szCs w:val="18"/>
          <w:lang w:eastAsia="en-SG"/>
        </w:rPr>
        <w:t>manism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75836600" w:rsidR="00536699" w:rsidRPr="00752FC7" w:rsidRDefault="008F2C96" w:rsidP="008F2C96">
      <w:pPr>
        <w:spacing w:line="240" w:lineRule="auto"/>
        <w:ind w:left="288" w:hanging="288"/>
        <w:rPr>
          <w:rFonts w:eastAsia="Times New Roman" w:cs="Times New Roman"/>
          <w:sz w:val="18"/>
          <w:szCs w:val="18"/>
          <w:lang w:eastAsia="en-SG"/>
        </w:rPr>
      </w:pPr>
      <w:r w:rsidRPr="00D8224C">
        <w:rPr>
          <w:rFonts w:eastAsia="Times New Roman" w:cs="Times New Roman"/>
          <w:strike/>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 xml:space="preserve">Plain. </w:t>
      </w:r>
      <w:proofErr w:type="gramStart"/>
      <w:r w:rsidR="00536699" w:rsidRPr="00752FC7">
        <w:rPr>
          <w:rFonts w:cs="Times New Roman"/>
          <w:i/>
          <w:sz w:val="18"/>
          <w:szCs w:val="18"/>
          <w:lang w:val="en-US"/>
        </w:rPr>
        <w:t>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roofErr w:type="gramEnd"/>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 xml:space="preserve">Plain. </w:t>
      </w:r>
      <w:proofErr w:type="gramStart"/>
      <w:r w:rsidR="008441BE" w:rsidRPr="00752FC7">
        <w:rPr>
          <w:rFonts w:cs="Times New Roman"/>
          <w:i/>
          <w:sz w:val="18"/>
          <w:szCs w:val="18"/>
          <w:lang w:val="en-US"/>
        </w:rPr>
        <w:t>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roofErr w:type="gramEnd"/>
    </w:p>
    <w:p w14:paraId="0F6A0DB5" w14:textId="77777777" w:rsidR="009C5B6C" w:rsidRDefault="009C5B6C" w:rsidP="00752FC7">
      <w:pPr>
        <w:spacing w:line="240" w:lineRule="auto"/>
        <w:ind w:left="288" w:hanging="288"/>
        <w:rPr>
          <w:rFonts w:cs="Times New Roman"/>
          <w:sz w:val="18"/>
          <w:szCs w:val="18"/>
        </w:rPr>
      </w:pPr>
      <w:proofErr w:type="gramStart"/>
      <w:r w:rsidRPr="00752FC7">
        <w:rPr>
          <w:rFonts w:cs="Times New Roman"/>
          <w:sz w:val="18"/>
          <w:szCs w:val="18"/>
        </w:rPr>
        <w:t>Chakravarti, U.</w:t>
      </w:r>
      <w:proofErr w:type="gramEnd"/>
      <w:r w:rsidRPr="00752FC7">
        <w:rPr>
          <w:rFonts w:cs="Times New Roman"/>
          <w:sz w:val="18"/>
          <w:szCs w:val="18"/>
        </w:rPr>
        <w:t xml:space="preserve"> </w:t>
      </w:r>
      <w:r w:rsidRPr="00752FC7">
        <w:rPr>
          <w:rFonts w:cs="Times New Roman"/>
          <w:i/>
          <w:sz w:val="18"/>
          <w:szCs w:val="18"/>
        </w:rPr>
        <w:t>The Social Dimensions of Early Buddhism</w:t>
      </w:r>
      <w:proofErr w:type="gramStart"/>
      <w:r w:rsidRPr="00752FC7">
        <w:rPr>
          <w:rFonts w:cs="Times New Roman"/>
          <w:sz w:val="18"/>
          <w:szCs w:val="18"/>
        </w:rPr>
        <w:t>,1987</w:t>
      </w:r>
      <w:proofErr w:type="gramEnd"/>
      <w:r w:rsidRPr="00752FC7">
        <w:rPr>
          <w:rFonts w:cs="Times New Roman"/>
          <w:sz w:val="18"/>
          <w:szCs w:val="18"/>
        </w:rPr>
        <w:t>.</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proofErr w:type="gramStart"/>
      <w:r w:rsidR="00D07BFF">
        <w:rPr>
          <w:rFonts w:cs="Times New Roman"/>
          <w:color w:val="000000" w:themeColor="text1"/>
          <w:sz w:val="18"/>
          <w:szCs w:val="18"/>
        </w:rPr>
        <w:t>,</w:t>
      </w:r>
      <w:r w:rsidR="00F96117">
        <w:rPr>
          <w:rFonts w:cs="Times New Roman"/>
          <w:color w:val="000000" w:themeColor="text1"/>
          <w:sz w:val="18"/>
          <w:szCs w:val="18"/>
        </w:rPr>
        <w:t>1971</w:t>
      </w:r>
      <w:proofErr w:type="gramEnd"/>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proofErr w:type="gramStart"/>
      <w:r w:rsidRPr="00631AE7">
        <w:rPr>
          <w:rFonts w:cs="Times New Roman"/>
          <w:sz w:val="18"/>
          <w:szCs w:val="18"/>
        </w:rPr>
        <w:t>Cousins.</w:t>
      </w:r>
      <w:proofErr w:type="gramEnd"/>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77777777" w:rsidR="00631AE7" w:rsidRPr="00752FC7" w:rsidRDefault="00DA5F30" w:rsidP="00631AE7">
      <w:pPr>
        <w:spacing w:line="240" w:lineRule="auto"/>
        <w:ind w:firstLine="0"/>
        <w:contextualSpacing/>
        <w:rPr>
          <w:rFonts w:cs="Times New Roman"/>
          <w:sz w:val="18"/>
          <w:szCs w:val="18"/>
        </w:rPr>
      </w:pPr>
      <w:r>
        <w:rPr>
          <w:rFonts w:cs="Times New Roman"/>
          <w:sz w:val="18"/>
          <w:szCs w:val="18"/>
        </w:rPr>
        <w:lastRenderedPageBreak/>
        <w:t xml:space="preserve">         </w:t>
      </w:r>
      <w:proofErr w:type="gramStart"/>
      <w:r>
        <w:rPr>
          <w:rFonts w:cs="Times New Roman"/>
          <w:sz w:val="18"/>
          <w:szCs w:val="18"/>
        </w:rPr>
        <w:t xml:space="preserve">(eds.),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r w:rsidR="00631AE7" w:rsidRPr="00631AE7">
        <w:rPr>
          <w:rFonts w:cs="Times New Roman"/>
          <w:sz w:val="18"/>
          <w:szCs w:val="18"/>
        </w:rPr>
        <w:t>,</w:t>
      </w:r>
      <w:r w:rsidR="00631AE7">
        <w:rPr>
          <w:rFonts w:cs="Times New Roman"/>
          <w:sz w:val="18"/>
          <w:szCs w:val="18"/>
        </w:rPr>
        <w:t xml:space="preserve"> </w:t>
      </w:r>
      <w:r w:rsidR="00631AE7" w:rsidRPr="00631AE7">
        <w:rPr>
          <w:rFonts w:cs="Times New Roman"/>
          <w:sz w:val="18"/>
          <w:szCs w:val="18"/>
        </w:rPr>
        <w:t>1983</w:t>
      </w:r>
      <w:r w:rsidR="00631AE7">
        <w:rPr>
          <w:rFonts w:cs="Times New Roman"/>
          <w:sz w:val="18"/>
          <w:szCs w:val="18"/>
        </w:rPr>
        <w:t>.</w:t>
      </w:r>
      <w:proofErr w:type="gramEnd"/>
      <w:r w:rsidR="00631AE7">
        <w:rPr>
          <w:rFonts w:cs="Times New Roman"/>
          <w:sz w:val="18"/>
          <w:szCs w:val="18"/>
        </w:rPr>
        <w:t xml:space="preserve"> </w:t>
      </w:r>
    </w:p>
    <w:p w14:paraId="51995945" w14:textId="039368D2" w:rsidR="005C4B2A" w:rsidRDefault="008F2C96" w:rsidP="008F2C96">
      <w:pPr>
        <w:spacing w:line="240" w:lineRule="auto"/>
        <w:ind w:left="288" w:hanging="288"/>
        <w:rPr>
          <w:rFonts w:cs="Times New Roman"/>
          <w:sz w:val="18"/>
          <w:szCs w:val="18"/>
          <w:lang w:val="en-US"/>
        </w:rPr>
      </w:pPr>
      <w:r w:rsidRPr="008F2C96">
        <w:rPr>
          <w:rFonts w:cs="Times New Roman"/>
          <w:color w:val="FF0000"/>
          <w:sz w:val="18"/>
          <w:szCs w:val="18"/>
        </w:rPr>
        <w:t xml:space="preserve"> </w:t>
      </w:r>
      <w:r w:rsidR="005C4B2A" w:rsidRPr="00752FC7">
        <w:rPr>
          <w:rFonts w:cs="Times New Roman"/>
          <w:sz w:val="18"/>
          <w:szCs w:val="18"/>
          <w:lang w:val="en-US"/>
        </w:rPr>
        <w:t>Deva, Krishna. ‘The Antiquity o</w:t>
      </w:r>
      <w:r w:rsidR="00AD2056" w:rsidRPr="00752FC7">
        <w:rPr>
          <w:rFonts w:cs="Times New Roman"/>
          <w:sz w:val="18"/>
          <w:szCs w:val="18"/>
          <w:lang w:val="en-US"/>
        </w:rPr>
        <w:t>f</w:t>
      </w:r>
      <w:r w:rsidR="005C4B2A" w:rsidRPr="00752FC7">
        <w:rPr>
          <w:rFonts w:cs="Times New Roman"/>
          <w:sz w:val="18"/>
          <w:szCs w:val="18"/>
          <w:lang w:val="en-US"/>
        </w:rPr>
        <w:t xml:space="preserve"> Sites Related to the Buddha</w:t>
      </w:r>
      <w:r w:rsidR="006031C2" w:rsidRPr="00752FC7">
        <w:rPr>
          <w:rFonts w:cs="Times New Roman"/>
          <w:sz w:val="18"/>
          <w:szCs w:val="18"/>
          <w:lang w:val="en-US"/>
        </w:rPr>
        <w:t>,</w:t>
      </w:r>
      <w:r w:rsidR="005C4B2A"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proofErr w:type="gramStart"/>
      <w:r w:rsidR="00BA4E16">
        <w:rPr>
          <w:rStyle w:val="markedcontent"/>
          <w:sz w:val="18"/>
          <w:szCs w:val="18"/>
        </w:rPr>
        <w:t>.‘</w:t>
      </w:r>
      <w:proofErr w:type="gramEnd"/>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C467944"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FA0CE4">
        <w:rPr>
          <w:rFonts w:cs="Times New Roman"/>
          <w:i/>
          <w:color w:val="000000" w:themeColor="text1"/>
          <w:sz w:val="18"/>
          <w:szCs w:val="18"/>
          <w:lang w:val="en-US"/>
        </w:rPr>
        <w:t xml:space="preserve">  </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xml:space="preserve">, revised edition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 xml:space="preserve">Jesus and the Buddha, </w:t>
      </w:r>
      <w:proofErr w:type="gramStart"/>
      <w:r w:rsidR="00A24302" w:rsidRPr="00752FC7">
        <w:rPr>
          <w:rFonts w:cs="Times New Roman"/>
          <w:i/>
          <w:color w:val="000000" w:themeColor="text1"/>
          <w:sz w:val="18"/>
          <w:szCs w:val="18"/>
          <w:lang w:val="en-US"/>
        </w:rPr>
        <w:t>A</w:t>
      </w:r>
      <w:proofErr w:type="gramEnd"/>
      <w:r w:rsidR="00A24302" w:rsidRPr="00752FC7">
        <w:rPr>
          <w:rFonts w:cs="Times New Roman"/>
          <w:i/>
          <w:color w:val="000000" w:themeColor="text1"/>
          <w:sz w:val="18"/>
          <w:szCs w:val="18"/>
          <w:lang w:val="en-US"/>
        </w:rPr>
        <w:t xml:space="preserve">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proofErr w:type="gramStart"/>
      <w:r w:rsidRPr="00752FC7">
        <w:rPr>
          <w:rFonts w:cs="Times New Roman"/>
          <w:i/>
          <w:sz w:val="18"/>
          <w:szCs w:val="18"/>
          <w:lang w:val="en-US"/>
        </w:rPr>
        <w:t>A Population History of India</w:t>
      </w:r>
      <w:r w:rsidRPr="00752FC7">
        <w:rPr>
          <w:rFonts w:cs="Times New Roman"/>
          <w:sz w:val="18"/>
          <w:szCs w:val="18"/>
          <w:lang w:val="en-US"/>
        </w:rPr>
        <w:t>, 2018.</w:t>
      </w:r>
      <w:proofErr w:type="gramEnd"/>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proofErr w:type="gramStart"/>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2012.</w:t>
      </w:r>
      <w:proofErr w:type="gramEnd"/>
      <w:r w:rsidRPr="00752FC7">
        <w:rPr>
          <w:rFonts w:cs="Times New Roman"/>
          <w:iCs/>
          <w:color w:val="000000" w:themeColor="text1"/>
          <w:sz w:val="18"/>
          <w:szCs w:val="18"/>
        </w:rPr>
        <w:t xml:space="preserve"> </w:t>
      </w:r>
    </w:p>
    <w:p w14:paraId="4D5A20F3" w14:textId="77777777" w:rsidR="00F96E9C" w:rsidRDefault="0041369C" w:rsidP="00752FC7">
      <w:pPr>
        <w:spacing w:line="240" w:lineRule="auto"/>
        <w:ind w:left="288" w:hanging="288"/>
        <w:contextualSpacing/>
        <w:rPr>
          <w:rFonts w:cs="Times New Roman"/>
          <w:sz w:val="18"/>
          <w:szCs w:val="18"/>
        </w:rPr>
      </w:pPr>
      <w:hyperlink r:id="rId18"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15AEF3B4" w14:textId="49C52C8B" w:rsidR="00606E76" w:rsidRPr="00752FC7" w:rsidRDefault="00F96E9C" w:rsidP="00752FC7">
      <w:pPr>
        <w:spacing w:line="240" w:lineRule="auto"/>
        <w:ind w:left="288" w:hanging="288"/>
        <w:contextualSpacing/>
        <w:rPr>
          <w:rFonts w:cs="Times New Roman"/>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proofErr w:type="gramStart"/>
      <w:r w:rsidR="00D67B52" w:rsidRPr="00752FC7">
        <w:rPr>
          <w:rFonts w:cs="Times New Roman"/>
          <w:sz w:val="18"/>
          <w:szCs w:val="18"/>
        </w:rPr>
        <w:t>,</w:t>
      </w:r>
      <w:r w:rsidR="009D2547" w:rsidRPr="00752FC7">
        <w:rPr>
          <w:rFonts w:cs="Times New Roman"/>
          <w:sz w:val="18"/>
          <w:szCs w:val="18"/>
        </w:rPr>
        <w:t>1995</w:t>
      </w:r>
      <w:proofErr w:type="gramEnd"/>
      <w:r w:rsidR="009D2547" w:rsidRPr="00752FC7">
        <w:rPr>
          <w:rFonts w:cs="Times New Roman"/>
          <w:sz w:val="18"/>
          <w:szCs w:val="18"/>
        </w:rPr>
        <w:t>.</w:t>
      </w:r>
    </w:p>
    <w:p w14:paraId="73C809AB" w14:textId="2915AC27" w:rsidR="00606E76" w:rsidRPr="00A71DE5" w:rsidRDefault="00557393" w:rsidP="00752FC7">
      <w:pPr>
        <w:spacing w:line="240" w:lineRule="auto"/>
        <w:ind w:left="288" w:hanging="288"/>
        <w:contextualSpacing/>
        <w:rPr>
          <w:rFonts w:cs="Times New Roman"/>
          <w:strike/>
          <w:color w:val="FF0000"/>
          <w:sz w:val="18"/>
          <w:szCs w:val="18"/>
        </w:rPr>
      </w:pPr>
      <w:proofErr w:type="gramStart"/>
      <w:r w:rsidRPr="00A71DE5">
        <w:rPr>
          <w:rFonts w:cs="Times New Roman"/>
          <w:strike/>
          <w:color w:val="FF0000"/>
          <w:sz w:val="18"/>
          <w:szCs w:val="18"/>
        </w:rPr>
        <w:t>Fa Chow.</w:t>
      </w:r>
      <w:proofErr w:type="gramEnd"/>
      <w:r w:rsidRPr="00A71DE5">
        <w:rPr>
          <w:rFonts w:cs="Times New Roman"/>
          <w:strike/>
          <w:color w:val="FF0000"/>
          <w:sz w:val="18"/>
          <w:szCs w:val="18"/>
        </w:rPr>
        <w:t xml:space="preserve"> </w:t>
      </w:r>
      <w:r w:rsidR="00606E76" w:rsidRPr="00A71DE5">
        <w:rPr>
          <w:rFonts w:cs="Times New Roman"/>
          <w:strike/>
          <w:color w:val="FF0000"/>
          <w:sz w:val="18"/>
          <w:szCs w:val="18"/>
        </w:rPr>
        <w:t xml:space="preserve">‘Sūkara-maddava and the Buddha’s Death,’ </w:t>
      </w:r>
      <w:r w:rsidR="00606E76" w:rsidRPr="00A71DE5">
        <w:rPr>
          <w:rFonts w:cs="Times New Roman"/>
          <w:i/>
          <w:strike/>
          <w:color w:val="FF0000"/>
          <w:sz w:val="18"/>
          <w:szCs w:val="18"/>
        </w:rPr>
        <w:t>Annals of the Bhandarkar Research Institute</w:t>
      </w:r>
      <w:proofErr w:type="gramStart"/>
      <w:r w:rsidR="00AB0E4B" w:rsidRPr="00A71DE5">
        <w:rPr>
          <w:rFonts w:cs="Times New Roman"/>
          <w:strike/>
          <w:color w:val="FF0000"/>
          <w:sz w:val="18"/>
          <w:szCs w:val="18"/>
        </w:rPr>
        <w:t>,</w:t>
      </w:r>
      <w:r w:rsidR="00606E76" w:rsidRPr="00A71DE5">
        <w:rPr>
          <w:rFonts w:cs="Times New Roman"/>
          <w:strike/>
          <w:color w:val="FF0000"/>
          <w:sz w:val="18"/>
          <w:szCs w:val="18"/>
        </w:rPr>
        <w:t>1942</w:t>
      </w:r>
      <w:proofErr w:type="gramEnd"/>
      <w:r w:rsidR="00606E76" w:rsidRPr="00A71DE5">
        <w:rPr>
          <w:rFonts w:cs="Times New Roman"/>
          <w:strike/>
          <w:color w:val="FF0000"/>
          <w:sz w:val="18"/>
          <w:szCs w:val="18"/>
        </w:rPr>
        <w:t xml:space="preserve">.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proofErr w:type="gramStart"/>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roofErr w:type="gramEnd"/>
    </w:p>
    <w:p w14:paraId="7F8A4A6F" w14:textId="195F0EC5"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822C7D" w:rsidRPr="00752FC7">
        <w:rPr>
          <w:rStyle w:val="HTMLCite"/>
          <w:rFonts w:cs="Times New Roman"/>
          <w:i w:val="0"/>
          <w:sz w:val="18"/>
          <w:szCs w:val="18"/>
        </w:rPr>
        <w:t>, 20</w:t>
      </w:r>
      <w:r w:rsidR="00822C7D" w:rsidRPr="00D155CF">
        <w:rPr>
          <w:rStyle w:val="HTMLCite"/>
          <w:rFonts w:cs="Times New Roman"/>
          <w:i w:val="0"/>
          <w:color w:val="FF0000"/>
          <w:sz w:val="18"/>
          <w:szCs w:val="18"/>
        </w:rPr>
        <w:t>1</w:t>
      </w:r>
      <w:r w:rsidR="00D155CF" w:rsidRPr="00D155CF">
        <w:rPr>
          <w:rStyle w:val="HTMLCite"/>
          <w:rFonts w:cs="Times New Roman"/>
          <w:i w:val="0"/>
          <w:color w:val="FF0000"/>
          <w:sz w:val="18"/>
          <w:szCs w:val="18"/>
        </w:rPr>
        <w:t>3</w:t>
      </w:r>
      <w:r w:rsidR="00D155CF">
        <w:rPr>
          <w:rStyle w:val="HTMLCite"/>
          <w:rFonts w:cs="Times New Roman"/>
          <w:i w:val="0"/>
          <w:sz w:val="18"/>
          <w:szCs w:val="18"/>
        </w:rPr>
        <w:t xml:space="preserve">.  </w:t>
      </w:r>
      <w:r w:rsidR="008379A2" w:rsidRPr="00752FC7">
        <w:rPr>
          <w:rStyle w:val="HTMLCite"/>
          <w:rFonts w:cs="Times New Roman"/>
          <w:i w:val="0"/>
          <w:sz w:val="18"/>
          <w:szCs w:val="18"/>
        </w:rPr>
        <w:t xml:space="preserve"> </w:t>
      </w:r>
    </w:p>
    <w:p w14:paraId="775679CF"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proofErr w:type="gramStart"/>
      <w:r w:rsidRPr="00752FC7">
        <w:rPr>
          <w:rFonts w:eastAsia="MinionPro-It" w:cs="Times New Roman"/>
          <w:iCs/>
          <w:sz w:val="18"/>
          <w:szCs w:val="18"/>
        </w:rPr>
        <w:t>,</w:t>
      </w:r>
      <w:r w:rsidR="00A67364" w:rsidRPr="00752FC7">
        <w:rPr>
          <w:rFonts w:eastAsia="MinionPro-It" w:cs="Times New Roman"/>
          <w:iCs/>
          <w:sz w:val="18"/>
          <w:szCs w:val="18"/>
        </w:rPr>
        <w:t>1972</w:t>
      </w:r>
      <w:proofErr w:type="gramEnd"/>
      <w:r w:rsidR="00A67364" w:rsidRPr="00752FC7">
        <w:rPr>
          <w:rFonts w:cs="Times New Roman"/>
          <w:sz w:val="18"/>
          <w:szCs w:val="18"/>
        </w:rPr>
        <w:t>.</w:t>
      </w:r>
    </w:p>
    <w:p w14:paraId="4B8BF335" w14:textId="2E8B5B7D" w:rsidR="00822C7D" w:rsidRPr="00752FC7"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proofErr w:type="gramStart"/>
      <w:r w:rsidR="00DF63AC" w:rsidRPr="00752FC7">
        <w:rPr>
          <w:rFonts w:cs="Times New Roman"/>
          <w:color w:val="000000"/>
          <w:sz w:val="18"/>
          <w:szCs w:val="18"/>
        </w:rPr>
        <w:t>,</w:t>
      </w:r>
      <w:r w:rsidRPr="00752FC7">
        <w:rPr>
          <w:rFonts w:cs="Times New Roman"/>
          <w:color w:val="000000"/>
          <w:sz w:val="18"/>
          <w:szCs w:val="18"/>
        </w:rPr>
        <w:t>1906</w:t>
      </w:r>
      <w:proofErr w:type="gramEnd"/>
      <w:r w:rsidRPr="00752FC7">
        <w:rPr>
          <w:rFonts w:cs="Times New Roman"/>
          <w:color w:val="000000"/>
          <w:sz w:val="18"/>
          <w:szCs w:val="18"/>
        </w:rPr>
        <w:t xml:space="preserve">.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w:t>
      </w:r>
      <w:proofErr w:type="gramStart"/>
      <w:r w:rsidR="004C4293" w:rsidRPr="008F2C96">
        <w:rPr>
          <w:rFonts w:cs="Times New Roman"/>
          <w:color w:val="000000" w:themeColor="text1"/>
          <w:sz w:val="18"/>
          <w:szCs w:val="18"/>
        </w:rPr>
        <w:t>ed</w:t>
      </w:r>
      <w:proofErr w:type="gramEnd"/>
      <w:r w:rsidR="004C4293" w:rsidRPr="008F2C96">
        <w:rPr>
          <w:rFonts w:cs="Times New Roman"/>
          <w:color w:val="000000" w:themeColor="text1"/>
          <w:sz w:val="18"/>
          <w:szCs w:val="18"/>
        </w:rPr>
        <w:t xml:space="preserve">). </w:t>
      </w:r>
      <w:proofErr w:type="gramStart"/>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1956.</w:t>
      </w:r>
      <w:proofErr w:type="gramEnd"/>
      <w:r w:rsidR="004C4293" w:rsidRPr="008F2C96">
        <w:rPr>
          <w:rFonts w:cs="Times New Roman"/>
          <w:color w:val="000000" w:themeColor="text1"/>
          <w:sz w:val="18"/>
          <w:szCs w:val="18"/>
        </w:rPr>
        <w:t xml:space="preserve">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7AA60445" w:rsidR="00D0095A" w:rsidRPr="00CB4245"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proofErr w:type="gramStart"/>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proofErr w:type="gramEnd"/>
      <w:r w:rsidR="008379A2" w:rsidRPr="00CB4245">
        <w:rPr>
          <w:rFonts w:cs="Times New Roman"/>
          <w:color w:val="000000" w:themeColor="text1"/>
          <w:sz w:val="18"/>
          <w:szCs w:val="18"/>
        </w:rPr>
        <w:t xml:space="preserve"> </w:t>
      </w:r>
    </w:p>
    <w:p w14:paraId="1EB3AAD1" w14:textId="77777777" w:rsidR="00CB4245" w:rsidRDefault="00985B9E" w:rsidP="004C4293">
      <w:pPr>
        <w:ind w:firstLine="0"/>
        <w:contextualSpacing/>
        <w:rPr>
          <w:rFonts w:cs="Times New Roman"/>
          <w:sz w:val="18"/>
          <w:szCs w:val="18"/>
        </w:rPr>
      </w:pPr>
      <w:r w:rsidRPr="007B1444">
        <w:rPr>
          <w:rFonts w:cs="Times New Roman"/>
          <w:color w:val="000000"/>
          <w:sz w:val="18"/>
          <w:szCs w:val="18"/>
        </w:rPr>
        <w:t xml:space="preserve">Gillon, </w:t>
      </w:r>
      <w:r>
        <w:rPr>
          <w:rFonts w:cs="Times New Roman"/>
          <w:color w:val="000000"/>
          <w:sz w:val="18"/>
          <w:szCs w:val="18"/>
        </w:rPr>
        <w:t>Brendan S. ‘</w:t>
      </w:r>
      <w:proofErr w:type="gramStart"/>
      <w:r>
        <w:rPr>
          <w:rFonts w:cs="Times New Roman"/>
          <w:color w:val="000000"/>
          <w:sz w:val="18"/>
          <w:szCs w:val="18"/>
        </w:rPr>
        <w:t>An</w:t>
      </w:r>
      <w:proofErr w:type="gramEnd"/>
      <w:r>
        <w:rPr>
          <w:rFonts w:cs="Times New Roman"/>
          <w:color w:val="000000"/>
          <w:sz w:val="18"/>
          <w:szCs w:val="18"/>
        </w:rPr>
        <w:t xml:space="preserve"> </w:t>
      </w:r>
      <w:r w:rsidR="00B746D3">
        <w:rPr>
          <w:rFonts w:cs="Times New Roman"/>
          <w:color w:val="000000"/>
          <w:sz w:val="18"/>
          <w:szCs w:val="18"/>
        </w:rPr>
        <w:t xml:space="preserve">Early Buddhist </w:t>
      </w:r>
      <w:r w:rsidRPr="007B1444">
        <w:rPr>
          <w:rFonts w:cs="Times New Roman"/>
          <w:color w:val="000000"/>
          <w:sz w:val="18"/>
          <w:szCs w:val="18"/>
        </w:rPr>
        <w:t xml:space="preserve">Text on Logic: </w:t>
      </w:r>
      <w:r w:rsidRPr="007B1444">
        <w:rPr>
          <w:rFonts w:cs="Times New Roman"/>
          <w:i/>
          <w:sz w:val="18"/>
          <w:szCs w:val="18"/>
        </w:rPr>
        <w:t>Fang Bian Xin Lun</w:t>
      </w:r>
      <w:r w:rsidRPr="007B1444">
        <w:rPr>
          <w:rFonts w:cs="Times New Roman"/>
          <w:sz w:val="18"/>
          <w:szCs w:val="18"/>
        </w:rPr>
        <w:t>,’</w:t>
      </w:r>
      <w:r>
        <w:rPr>
          <w:rFonts w:cs="Times New Roman"/>
          <w:sz w:val="18"/>
          <w:szCs w:val="18"/>
        </w:rPr>
        <w:t xml:space="preserve"> </w:t>
      </w:r>
      <w:r w:rsidR="00966DEA" w:rsidRPr="008644D2">
        <w:rPr>
          <w:rFonts w:cs="Times New Roman"/>
          <w:strike/>
          <w:color w:val="FF0000"/>
          <w:sz w:val="18"/>
          <w:szCs w:val="18"/>
        </w:rPr>
        <w:t>in</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proofErr w:type="gramStart"/>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1, 2008.</w:t>
      </w:r>
      <w:proofErr w:type="gramEnd"/>
      <w:r w:rsidR="00985B9E" w:rsidRPr="007B1444">
        <w:rPr>
          <w:rFonts w:cs="Times New Roman"/>
          <w:sz w:val="18"/>
          <w:szCs w:val="18"/>
        </w:rPr>
        <w:t xml:space="preserve">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proofErr w:type="gramStart"/>
      <w:r w:rsidRPr="00752FC7">
        <w:rPr>
          <w:rFonts w:cs="Times New Roman"/>
          <w:sz w:val="18"/>
          <w:szCs w:val="18"/>
        </w:rPr>
        <w:t>,</w:t>
      </w:r>
      <w:r w:rsidR="00A67364" w:rsidRPr="00752FC7">
        <w:rPr>
          <w:rFonts w:cs="Times New Roman"/>
          <w:sz w:val="18"/>
          <w:szCs w:val="18"/>
        </w:rPr>
        <w:t>1970</w:t>
      </w:r>
      <w:proofErr w:type="gramEnd"/>
      <w:r w:rsidR="00A67364" w:rsidRPr="00752FC7">
        <w:rPr>
          <w:rFonts w:cs="Times New Roman"/>
          <w:sz w:val="18"/>
          <w:szCs w:val="18"/>
        </w:rPr>
        <w:t>.</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97.2</w:t>
      </w:r>
      <w:proofErr w:type="gramStart"/>
      <w:r w:rsidR="008441BE" w:rsidRPr="00752FC7">
        <w:rPr>
          <w:rFonts w:cs="Times New Roman"/>
          <w:sz w:val="18"/>
          <w:szCs w:val="18"/>
        </w:rPr>
        <w:t xml:space="preserve">, </w:t>
      </w:r>
      <w:r w:rsidR="001C2215">
        <w:rPr>
          <w:rFonts w:cs="Times New Roman"/>
          <w:sz w:val="18"/>
          <w:szCs w:val="18"/>
        </w:rPr>
        <w:t xml:space="preserve"> </w:t>
      </w:r>
      <w:r w:rsidR="00A67364" w:rsidRPr="00752FC7">
        <w:rPr>
          <w:rFonts w:cs="Times New Roman"/>
          <w:sz w:val="18"/>
          <w:szCs w:val="18"/>
        </w:rPr>
        <w:t>1977</w:t>
      </w:r>
      <w:proofErr w:type="gramEnd"/>
      <w:r w:rsidR="00A67364" w:rsidRPr="00752FC7">
        <w:rPr>
          <w:rFonts w:cs="Times New Roman"/>
          <w:sz w:val="18"/>
          <w:szCs w:val="18"/>
        </w:rPr>
        <w:t>.</w:t>
      </w:r>
    </w:p>
    <w:p w14:paraId="53230A95" w14:textId="0F2CBEB1" w:rsidR="008441BE" w:rsidRPr="004A7CA0" w:rsidRDefault="00E42537" w:rsidP="004A7CA0">
      <w:pPr>
        <w:ind w:left="288" w:hanging="288"/>
        <w:contextualSpacing/>
        <w:rPr>
          <w:rFonts w:cs="Times New Roman"/>
          <w:i/>
          <w:sz w:val="18"/>
          <w:szCs w:val="18"/>
        </w:rPr>
      </w:pPr>
      <w:r w:rsidRPr="00752FC7">
        <w:rPr>
          <w:rFonts w:cs="Times New Roman"/>
          <w:sz w:val="18"/>
          <w:szCs w:val="18"/>
        </w:rPr>
        <w:t xml:space="preserve"> </w:t>
      </w:r>
      <w:proofErr w:type="gramStart"/>
      <w:r w:rsidRPr="00752FC7">
        <w:rPr>
          <w:rFonts w:cs="Times New Roman"/>
          <w:sz w:val="18"/>
          <w:szCs w:val="18"/>
        </w:rPr>
        <w:t>-</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 of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roofErr w:type="gramEnd"/>
    </w:p>
    <w:p w14:paraId="0259CA47" w14:textId="134A5E3D" w:rsidR="007822A5" w:rsidRPr="00752FC7" w:rsidRDefault="008441BE" w:rsidP="00752FC7">
      <w:pPr>
        <w:ind w:left="288" w:hanging="288"/>
        <w:contextualSpacing/>
        <w:rPr>
          <w:rFonts w:cs="Times New Roman"/>
          <w:sz w:val="18"/>
          <w:szCs w:val="18"/>
        </w:rPr>
      </w:pPr>
      <w:r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proofErr w:type="gramStart"/>
      <w:r w:rsidR="00BE294C" w:rsidRPr="00752FC7">
        <w:rPr>
          <w:rFonts w:cs="Times New Roman"/>
          <w:sz w:val="18"/>
          <w:szCs w:val="18"/>
        </w:rPr>
        <w:t>,</w:t>
      </w:r>
      <w:r w:rsidR="00A67364" w:rsidRPr="00752FC7">
        <w:rPr>
          <w:rFonts w:cs="Times New Roman"/>
          <w:sz w:val="18"/>
          <w:szCs w:val="18"/>
        </w:rPr>
        <w:t>1987</w:t>
      </w:r>
      <w:proofErr w:type="gramEnd"/>
      <w:r w:rsidR="00A67364" w:rsidRPr="00752FC7">
        <w:rPr>
          <w:rFonts w:cs="Times New Roman"/>
          <w:sz w:val="18"/>
          <w:szCs w:val="18"/>
        </w:rPr>
        <w:t>.</w:t>
      </w:r>
    </w:p>
    <w:p w14:paraId="49B1B898" w14:textId="77777777" w:rsidR="007822A5"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proofErr w:type="gramStart"/>
      <w:r w:rsidR="007822A5" w:rsidRPr="00752FC7">
        <w:rPr>
          <w:rFonts w:cs="Times New Roman"/>
          <w:sz w:val="18"/>
          <w:szCs w:val="18"/>
        </w:rPr>
        <w:t>,</w:t>
      </w:r>
      <w:r w:rsidR="00A67364" w:rsidRPr="00752FC7">
        <w:rPr>
          <w:rFonts w:cs="Times New Roman"/>
          <w:sz w:val="18"/>
          <w:szCs w:val="18"/>
        </w:rPr>
        <w:t>1988</w:t>
      </w:r>
      <w:proofErr w:type="gramEnd"/>
      <w:r w:rsidR="00A67364" w:rsidRPr="00752FC7">
        <w:rPr>
          <w:rFonts w:cs="Times New Roman"/>
          <w:sz w:val="18"/>
          <w:szCs w:val="18"/>
        </w:rPr>
        <w:t>.</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proofErr w:type="gramStart"/>
      <w:r w:rsidRPr="008F2C96">
        <w:rPr>
          <w:color w:val="000000" w:themeColor="text1"/>
          <w:sz w:val="18"/>
          <w:szCs w:val="18"/>
        </w:rPr>
        <w:t>Heirman, Ann and Torck, Mathieu.</w:t>
      </w:r>
      <w:proofErr w:type="gramEnd"/>
      <w:r w:rsidRPr="008F2C96">
        <w:rPr>
          <w:color w:val="000000" w:themeColor="text1"/>
          <w:sz w:val="18"/>
          <w:szCs w:val="18"/>
        </w:rPr>
        <w:t xml:space="preserve">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proofErr w:type="gramStart"/>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roofErr w:type="gramEnd"/>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proofErr w:type="gramStart"/>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proofErr w:type="gramEnd"/>
      <w:r w:rsidR="0016664A">
        <w:rPr>
          <w:rFonts w:cs="Times New Roman"/>
          <w:color w:val="000000" w:themeColor="text1"/>
          <w:sz w:val="18"/>
          <w:szCs w:val="18"/>
        </w:rPr>
        <w:t xml:space="preserve"> </w:t>
      </w:r>
    </w:p>
    <w:p w14:paraId="20B994C0" w14:textId="37ADBF5A" w:rsidR="00540E12" w:rsidRPr="00926B01" w:rsidRDefault="00540E12" w:rsidP="00BC5955">
      <w:pPr>
        <w:ind w:firstLine="0"/>
        <w:contextualSpacing/>
        <w:rPr>
          <w:rFonts w:cs="Times New Roman"/>
          <w:strike/>
          <w:color w:val="FF0000"/>
          <w:sz w:val="18"/>
          <w:szCs w:val="18"/>
        </w:rPr>
      </w:pPr>
      <w:r w:rsidRPr="00926B01">
        <w:rPr>
          <w:rFonts w:cs="Times New Roman"/>
          <w:color w:val="FF0000"/>
          <w:sz w:val="18"/>
          <w:szCs w:val="18"/>
        </w:rPr>
        <w:t xml:space="preserve"> </w:t>
      </w:r>
      <w:r w:rsidR="00BC5955" w:rsidRPr="00926B01">
        <w:rPr>
          <w:rFonts w:cs="Times New Roman"/>
          <w:color w:val="FF0000"/>
          <w:sz w:val="18"/>
          <w:szCs w:val="18"/>
        </w:rPr>
        <w:t xml:space="preserve">  </w:t>
      </w:r>
      <w:r w:rsidR="00212C64" w:rsidRPr="00926B01">
        <w:rPr>
          <w:rFonts w:cs="Times New Roman"/>
          <w:color w:val="FF0000"/>
          <w:sz w:val="18"/>
          <w:szCs w:val="18"/>
        </w:rPr>
        <w:t xml:space="preserve">   </w:t>
      </w:r>
      <w:proofErr w:type="gramStart"/>
      <w:r w:rsidRPr="00926B01">
        <w:rPr>
          <w:rFonts w:cs="Times New Roman"/>
          <w:strike/>
          <w:color w:val="FF0000"/>
          <w:sz w:val="18"/>
          <w:szCs w:val="18"/>
        </w:rPr>
        <w:t>on</w:t>
      </w:r>
      <w:proofErr w:type="gramEnd"/>
      <w:r w:rsidRPr="00926B01">
        <w:rPr>
          <w:rFonts w:cs="Times New Roman"/>
          <w:strike/>
          <w:color w:val="FF0000"/>
          <w:sz w:val="18"/>
          <w:szCs w:val="18"/>
        </w:rPr>
        <w:t xml:space="preserve"> </w:t>
      </w:r>
      <w:r w:rsidRPr="00926B01">
        <w:rPr>
          <w:rFonts w:cs="Times New Roman"/>
          <w:i/>
          <w:strike/>
          <w:color w:val="FF0000"/>
          <w:sz w:val="18"/>
          <w:szCs w:val="18"/>
        </w:rPr>
        <w:t>sūkaramaddava</w:t>
      </w:r>
      <w:r w:rsidRPr="00926B01">
        <w:rPr>
          <w:rFonts w:cs="Times New Roman"/>
          <w:strike/>
          <w:color w:val="FF0000"/>
          <w:sz w:val="18"/>
          <w:szCs w:val="18"/>
        </w:rPr>
        <w:t>’</w:t>
      </w:r>
      <w:r w:rsidR="003446CD" w:rsidRPr="00926B01">
        <w:rPr>
          <w:rFonts w:cs="Times New Roman"/>
          <w:strike/>
          <w:color w:val="FF0000"/>
          <w:sz w:val="18"/>
          <w:szCs w:val="18"/>
        </w:rPr>
        <w:t xml:space="preserve">, </w:t>
      </w:r>
      <w:r w:rsidRPr="00926B01">
        <w:rPr>
          <w:rFonts w:cs="Times New Roman"/>
          <w:i/>
          <w:strike/>
          <w:color w:val="FF0000"/>
          <w:sz w:val="18"/>
          <w:szCs w:val="18"/>
        </w:rPr>
        <w:t>Journal of the Pali Text Society</w:t>
      </w:r>
      <w:r w:rsidRPr="00926B01">
        <w:rPr>
          <w:rFonts w:cs="Times New Roman"/>
          <w:strike/>
          <w:color w:val="FF0000"/>
          <w:sz w:val="18"/>
          <w:szCs w:val="18"/>
        </w:rPr>
        <w:t xml:space="preserve">, </w:t>
      </w:r>
      <w:r w:rsidR="00C22D16" w:rsidRPr="00926B01">
        <w:rPr>
          <w:rFonts w:cs="Times New Roman"/>
          <w:strike/>
          <w:color w:val="FF0000"/>
          <w:sz w:val="18"/>
          <w:szCs w:val="18"/>
        </w:rPr>
        <w:t>XXVI</w:t>
      </w:r>
      <w:r w:rsidRPr="00926B01">
        <w:rPr>
          <w:rFonts w:cs="Times New Roman"/>
          <w:strike/>
          <w:color w:val="FF0000"/>
          <w:sz w:val="18"/>
          <w:szCs w:val="18"/>
        </w:rPr>
        <w:t xml:space="preserve">. </w:t>
      </w:r>
      <w:r w:rsidR="00A67364" w:rsidRPr="00926B01">
        <w:rPr>
          <w:rFonts w:cs="Times New Roman"/>
          <w:strike/>
          <w:color w:val="FF0000"/>
          <w:sz w:val="18"/>
          <w:szCs w:val="18"/>
        </w:rPr>
        <w:t>2000.</w:t>
      </w:r>
    </w:p>
    <w:p w14:paraId="0A8C3CEE" w14:textId="6DDF6497" w:rsidR="008441BE" w:rsidRDefault="00C351BC" w:rsidP="00752FC7">
      <w:pPr>
        <w:ind w:left="288" w:hanging="288"/>
        <w:contextualSpacing/>
        <w:rPr>
          <w:rFonts w:cs="Times New Roman"/>
          <w:sz w:val="18"/>
          <w:szCs w:val="18"/>
        </w:rPr>
      </w:pPr>
      <w:proofErr w:type="gramStart"/>
      <w:r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emory.</w:t>
      </w:r>
      <w:proofErr w:type="gramEnd"/>
      <w:r w:rsidR="008441BE" w:rsidRPr="00752FC7">
        <w:rPr>
          <w:rFonts w:cs="Times New Roman"/>
          <w:sz w:val="18"/>
          <w:szCs w:val="18"/>
        </w:rPr>
        <w:t xml:space="preserve"> </w:t>
      </w:r>
      <w:proofErr w:type="gramStart"/>
      <w:r w:rsidR="008441BE" w:rsidRPr="00752FC7">
        <w:rPr>
          <w:rFonts w:cs="Times New Roman"/>
          <w:sz w:val="18"/>
          <w:szCs w:val="18"/>
        </w:rPr>
        <w:t xml:space="preserve">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the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proofErr w:type="gramEnd"/>
      <w:r w:rsidR="001B5366" w:rsidRPr="00752FC7">
        <w:rPr>
          <w:rFonts w:cs="Times New Roman"/>
          <w:sz w:val="18"/>
          <w:szCs w:val="18"/>
        </w:rPr>
        <w:t xml:space="preserve"> </w:t>
      </w:r>
      <w:r w:rsidR="00A67364" w:rsidRPr="00752FC7">
        <w:rPr>
          <w:rFonts w:cs="Times New Roman"/>
          <w:sz w:val="18"/>
          <w:szCs w:val="18"/>
        </w:rPr>
        <w:t>2006.</w:t>
      </w:r>
    </w:p>
    <w:p w14:paraId="2E22E10E" w14:textId="7065484A" w:rsidR="008E7903" w:rsidRPr="008E7903" w:rsidRDefault="008E7903" w:rsidP="00752FC7">
      <w:pPr>
        <w:ind w:left="288" w:hanging="288"/>
        <w:contextualSpacing/>
        <w:rPr>
          <w:rFonts w:cs="Times New Roman"/>
          <w:color w:val="FF0000"/>
          <w:sz w:val="18"/>
          <w:szCs w:val="18"/>
        </w:rPr>
      </w:pPr>
      <w:r w:rsidRPr="008E7903">
        <w:rPr>
          <w:rFonts w:cs="Times New Roman"/>
          <w:color w:val="FF0000"/>
          <w:sz w:val="18"/>
          <w:szCs w:val="18"/>
        </w:rPr>
        <w:t>Hoe</w:t>
      </w:r>
      <w:r>
        <w:rPr>
          <w:rFonts w:cs="Times New Roman"/>
          <w:color w:val="FF0000"/>
          <w:sz w:val="18"/>
          <w:szCs w:val="18"/>
        </w:rPr>
        <w:t xml:space="preserve">y, </w:t>
      </w:r>
      <w:r w:rsidRPr="008E7903">
        <w:rPr>
          <w:rFonts w:cs="Times New Roman"/>
          <w:color w:val="FF0000"/>
          <w:sz w:val="18"/>
          <w:szCs w:val="18"/>
        </w:rPr>
        <w:t>W</w:t>
      </w:r>
      <w:r>
        <w:rPr>
          <w:rFonts w:cs="Times New Roman"/>
          <w:color w:val="FF0000"/>
          <w:sz w:val="18"/>
          <w:szCs w:val="18"/>
        </w:rPr>
        <w:t xml:space="preserve">. </w:t>
      </w:r>
      <w:r w:rsidRPr="008E7903">
        <w:rPr>
          <w:rFonts w:cs="Times New Roman"/>
          <w:color w:val="FF0000"/>
          <w:sz w:val="18"/>
          <w:szCs w:val="18"/>
        </w:rPr>
        <w:t xml:space="preserve">‘The Five Rivers of the Buddhists’, </w:t>
      </w:r>
      <w:r w:rsidRPr="008E7903">
        <w:rPr>
          <w:rFonts w:cs="Times New Roman"/>
          <w:i/>
          <w:color w:val="FF0000"/>
          <w:sz w:val="18"/>
          <w:szCs w:val="18"/>
        </w:rPr>
        <w:t>Journal of the Royal Asiatic Society</w:t>
      </w:r>
      <w:proofErr w:type="gramStart"/>
      <w:r>
        <w:rPr>
          <w:rFonts w:cs="Times New Roman"/>
          <w:color w:val="FF0000"/>
          <w:sz w:val="18"/>
          <w:szCs w:val="18"/>
        </w:rPr>
        <w:t>,</w:t>
      </w:r>
      <w:r w:rsidRPr="008E7903">
        <w:rPr>
          <w:rFonts w:cs="Times New Roman"/>
          <w:color w:val="FF0000"/>
          <w:sz w:val="18"/>
          <w:szCs w:val="18"/>
        </w:rPr>
        <w:t>1907</w:t>
      </w:r>
      <w:proofErr w:type="gramEnd"/>
      <w:r w:rsidRPr="008E7903">
        <w:rPr>
          <w:rFonts w:cs="Times New Roman"/>
          <w:color w:val="FF0000"/>
          <w:sz w:val="18"/>
          <w:szCs w:val="18"/>
        </w:rPr>
        <w:t xml:space="preserve">. </w:t>
      </w:r>
    </w:p>
    <w:p w14:paraId="19ACDF18" w14:textId="00766800" w:rsidR="00F151D7" w:rsidRDefault="00F151D7" w:rsidP="00F151D7">
      <w:pPr>
        <w:spacing w:line="240" w:lineRule="auto"/>
        <w:ind w:firstLine="0"/>
        <w:contextualSpacing/>
        <w:jc w:val="both"/>
        <w:rPr>
          <w:rFonts w:cs="Times New Roman"/>
          <w:color w:val="000000" w:themeColor="text1"/>
          <w:sz w:val="18"/>
          <w:szCs w:val="18"/>
          <w:lang w:val="en-GB"/>
        </w:rPr>
      </w:pPr>
      <w:r w:rsidRPr="008B09E7">
        <w:rPr>
          <w:rFonts w:cs="Times New Roman"/>
          <w:color w:val="000000" w:themeColor="text1"/>
          <w:sz w:val="18"/>
          <w:szCs w:val="18"/>
          <w:lang w:val="en-GB"/>
        </w:rPr>
        <w:t>Ireland, John D. ‘The Kosamb</w:t>
      </w:r>
      <w:r w:rsidRPr="008B09E7">
        <w:rPr>
          <w:rFonts w:cs="Times New Roman"/>
          <w:color w:val="000000" w:themeColor="text1"/>
          <w:sz w:val="18"/>
          <w:szCs w:val="18"/>
        </w:rPr>
        <w:t>ī</w:t>
      </w:r>
      <w:r w:rsidRPr="008B09E7">
        <w:rPr>
          <w:rFonts w:cs="Times New Roman"/>
          <w:color w:val="000000" w:themeColor="text1"/>
          <w:sz w:val="18"/>
          <w:szCs w:val="18"/>
          <w:lang w:val="en-GB"/>
        </w:rPr>
        <w:t xml:space="preserve"> Suttas,’ </w:t>
      </w:r>
      <w:r w:rsidRPr="008B09E7">
        <w:rPr>
          <w:rFonts w:cs="Times New Roman"/>
          <w:i/>
          <w:color w:val="000000" w:themeColor="text1"/>
          <w:sz w:val="18"/>
          <w:szCs w:val="18"/>
          <w:lang w:val="en-GB"/>
        </w:rPr>
        <w:t>Pali Buddhist Review</w:t>
      </w:r>
      <w:r w:rsidRPr="008B09E7">
        <w:rPr>
          <w:rFonts w:cs="Times New Roman"/>
          <w:color w:val="000000" w:themeColor="text1"/>
          <w:sz w:val="18"/>
          <w:szCs w:val="18"/>
          <w:lang w:val="en-GB"/>
        </w:rPr>
        <w:t>, Vol.1, No. 2,1976</w:t>
      </w:r>
      <w:r>
        <w:rPr>
          <w:rFonts w:cs="Times New Roman"/>
          <w:color w:val="000000" w:themeColor="text1"/>
          <w:sz w:val="18"/>
          <w:szCs w:val="18"/>
          <w:lang w:val="en-GB"/>
        </w:rPr>
        <w:t>.</w:t>
      </w:r>
    </w:p>
    <w:p w14:paraId="17F76A65" w14:textId="0A9B0158" w:rsidR="00F151D7" w:rsidRDefault="00F151D7" w:rsidP="00F151D7">
      <w:pPr>
        <w:spacing w:line="240" w:lineRule="auto"/>
        <w:ind w:firstLine="0"/>
        <w:jc w:val="both"/>
        <w:rPr>
          <w:rFonts w:cs="Times New Roman"/>
          <w:color w:val="000000" w:themeColor="text1"/>
          <w:sz w:val="18"/>
          <w:szCs w:val="18"/>
          <w:lang w:val="en-GB"/>
        </w:rPr>
      </w:pPr>
      <w:r>
        <w:rPr>
          <w:rFonts w:cs="Times New Roman"/>
          <w:color w:val="000000" w:themeColor="text1"/>
          <w:sz w:val="18"/>
          <w:szCs w:val="18"/>
          <w:lang w:val="en-GB"/>
        </w:rPr>
        <w:lastRenderedPageBreak/>
        <w:t xml:space="preserve">- </w:t>
      </w:r>
      <w:r w:rsidRPr="00F151D7">
        <w:rPr>
          <w:rFonts w:cs="Times New Roman"/>
          <w:color w:val="000000" w:themeColor="text1"/>
          <w:sz w:val="18"/>
          <w:szCs w:val="18"/>
          <w:lang w:val="en-GB"/>
        </w:rPr>
        <w:t>‘S</w:t>
      </w:r>
      <w:r w:rsidRPr="00F151D7">
        <w:rPr>
          <w:rFonts w:cs="Times New Roman"/>
          <w:color w:val="000000"/>
          <w:sz w:val="18"/>
          <w:szCs w:val="18"/>
        </w:rPr>
        <w:t>ū</w:t>
      </w:r>
      <w:r w:rsidRPr="00F151D7">
        <w:rPr>
          <w:rFonts w:cs="Times New Roman"/>
          <w:color w:val="000000" w:themeColor="text1"/>
          <w:sz w:val="18"/>
          <w:szCs w:val="18"/>
          <w:lang w:val="en-GB"/>
        </w:rPr>
        <w:t>karamaddava,</w:t>
      </w:r>
      <w:r w:rsidR="00B746D3">
        <w:rPr>
          <w:rFonts w:cs="Times New Roman"/>
          <w:color w:val="000000" w:themeColor="text1"/>
          <w:sz w:val="18"/>
          <w:szCs w:val="18"/>
          <w:lang w:val="en-GB"/>
        </w:rPr>
        <w:t xml:space="preserve"> </w:t>
      </w:r>
      <w:r w:rsidRPr="00F151D7">
        <w:rPr>
          <w:rFonts w:cs="Times New Roman"/>
          <w:color w:val="000000" w:themeColor="text1"/>
          <w:sz w:val="18"/>
          <w:szCs w:val="18"/>
          <w:lang w:val="en-GB"/>
        </w:rPr>
        <w:t>the Buddha’s Last Meal,’</w:t>
      </w:r>
      <w:r w:rsidR="004A7CA0">
        <w:rPr>
          <w:rFonts w:cs="Times New Roman"/>
          <w:color w:val="000000" w:themeColor="text1"/>
          <w:sz w:val="18"/>
          <w:szCs w:val="18"/>
          <w:lang w:val="en-GB"/>
        </w:rPr>
        <w:t xml:space="preserve"> </w:t>
      </w:r>
      <w:r w:rsidRPr="00F151D7">
        <w:rPr>
          <w:rFonts w:cs="Times New Roman"/>
          <w:i/>
          <w:color w:val="000000" w:themeColor="text1"/>
          <w:sz w:val="18"/>
          <w:szCs w:val="18"/>
          <w:lang w:val="en-GB"/>
        </w:rPr>
        <w:t>Buddhist Studies Review</w:t>
      </w:r>
      <w:r w:rsidRPr="00F151D7">
        <w:rPr>
          <w:rFonts w:cs="Times New Roman"/>
          <w:color w:val="000000" w:themeColor="text1"/>
          <w:sz w:val="18"/>
          <w:szCs w:val="18"/>
          <w:lang w:val="en-GB"/>
        </w:rPr>
        <w:t>, Vol</w:t>
      </w:r>
      <w:proofErr w:type="gramStart"/>
      <w:r w:rsidRPr="00F151D7">
        <w:rPr>
          <w:rFonts w:cs="Times New Roman"/>
          <w:color w:val="000000" w:themeColor="text1"/>
          <w:sz w:val="18"/>
          <w:szCs w:val="18"/>
          <w:lang w:val="en-GB"/>
        </w:rPr>
        <w:t>,10</w:t>
      </w:r>
      <w:proofErr w:type="gramEnd"/>
      <w:r w:rsidRPr="00F151D7">
        <w:rPr>
          <w:rFonts w:cs="Times New Roman"/>
          <w:color w:val="000000" w:themeColor="text1"/>
          <w:sz w:val="18"/>
          <w:szCs w:val="18"/>
          <w:lang w:val="en-GB"/>
        </w:rPr>
        <w:t>, No.1 1993</w:t>
      </w:r>
    </w:p>
    <w:p w14:paraId="778F37D3" w14:textId="7632D45D" w:rsidR="00443DF2" w:rsidRPr="00443DF2" w:rsidRDefault="00443DF2" w:rsidP="00443DF2">
      <w:pPr>
        <w:spacing w:line="240" w:lineRule="auto"/>
        <w:ind w:left="288" w:hanging="288"/>
        <w:contextualSpacing/>
        <w:rPr>
          <w:rFonts w:cs="Times New Roman"/>
          <w:color w:val="FF0000"/>
          <w:sz w:val="18"/>
          <w:szCs w:val="18"/>
          <w:lang w:val="en-GB"/>
        </w:rPr>
      </w:pPr>
      <w:r w:rsidRPr="00443DF2">
        <w:rPr>
          <w:rFonts w:cs="Times New Roman"/>
          <w:iCs/>
          <w:color w:val="FF0000"/>
          <w:sz w:val="18"/>
          <w:szCs w:val="18"/>
        </w:rPr>
        <w:t xml:space="preserve">Jacobi, Hermann. </w:t>
      </w:r>
      <w:proofErr w:type="gramStart"/>
      <w:r w:rsidRPr="00443DF2">
        <w:rPr>
          <w:rFonts w:cs="Times New Roman"/>
          <w:i/>
          <w:iCs/>
          <w:color w:val="FF0000"/>
          <w:sz w:val="18"/>
          <w:szCs w:val="18"/>
        </w:rPr>
        <w:t>Jain S</w:t>
      </w:r>
      <w:r w:rsidR="005036B6" w:rsidRPr="005036B6">
        <w:rPr>
          <w:rFonts w:cs="Times New Roman"/>
          <w:i/>
          <w:color w:val="FF0000"/>
          <w:sz w:val="18"/>
          <w:szCs w:val="18"/>
        </w:rPr>
        <w:t>ū</w:t>
      </w:r>
      <w:r w:rsidRPr="00443DF2">
        <w:rPr>
          <w:rFonts w:cs="Times New Roman"/>
          <w:i/>
          <w:iCs/>
          <w:color w:val="FF0000"/>
          <w:sz w:val="18"/>
          <w:szCs w:val="18"/>
        </w:rPr>
        <w:t>tras</w:t>
      </w:r>
      <w:r w:rsidRPr="00443DF2">
        <w:rPr>
          <w:rFonts w:cs="Times New Roman"/>
          <w:iCs/>
          <w:color w:val="FF0000"/>
          <w:sz w:val="18"/>
          <w:szCs w:val="18"/>
        </w:rPr>
        <w:t>, Part 1, 1884.</w:t>
      </w:r>
      <w:proofErr w:type="gramEnd"/>
      <w:r w:rsidRPr="00443DF2">
        <w:rPr>
          <w:rFonts w:cs="Times New Roman"/>
          <w:iCs/>
          <w:color w:val="FF0000"/>
          <w:sz w:val="18"/>
          <w:szCs w:val="18"/>
        </w:rPr>
        <w:t xml:space="preserve">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65502492"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proofErr w:type="gramStart"/>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roofErr w:type="gramEnd"/>
    </w:p>
    <w:p w14:paraId="3E50C9DA" w14:textId="457458A2"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proofErr w:type="gramStart"/>
      <w:r w:rsidRPr="008F2C96">
        <w:rPr>
          <w:rFonts w:cs="Times New Roman"/>
          <w:i/>
          <w:color w:val="000000" w:themeColor="text1"/>
          <w:sz w:val="18"/>
          <w:szCs w:val="18"/>
        </w:rPr>
        <w:t>The Jaina Path of Purification</w:t>
      </w:r>
      <w:r w:rsidRPr="008F2C96">
        <w:rPr>
          <w:rFonts w:cs="Times New Roman"/>
          <w:color w:val="000000" w:themeColor="text1"/>
          <w:sz w:val="18"/>
          <w:szCs w:val="18"/>
        </w:rPr>
        <w:t>, 2014.</w:t>
      </w:r>
      <w:proofErr w:type="gramEnd"/>
    </w:p>
    <w:p w14:paraId="35D628B0" w14:textId="445B3FC1" w:rsidR="0046106A" w:rsidRPr="00BC44BA" w:rsidRDefault="00BC44BA" w:rsidP="00BC44BA">
      <w:pPr>
        <w:ind w:firstLine="0"/>
        <w:rPr>
          <w:rFonts w:cs="Times New Roman"/>
          <w:i/>
          <w:color w:val="FF0000"/>
          <w:sz w:val="18"/>
          <w:szCs w:val="18"/>
        </w:rPr>
      </w:pPr>
      <w:r>
        <w:rPr>
          <w:rFonts w:cs="Times New Roman"/>
          <w:color w:val="FF0000"/>
          <w:sz w:val="18"/>
          <w:szCs w:val="18"/>
        </w:rPr>
        <w:t xml:space="preserve">- </w:t>
      </w:r>
      <w:r w:rsidR="0046106A" w:rsidRPr="00BC44BA">
        <w:rPr>
          <w:rFonts w:cs="Times New Roman"/>
          <w:color w:val="FF0000"/>
          <w:sz w:val="18"/>
          <w:szCs w:val="18"/>
        </w:rPr>
        <w:t xml:space="preserve">‘Śamaṇas: </w:t>
      </w:r>
      <w:r>
        <w:rPr>
          <w:rFonts w:cs="Times New Roman"/>
          <w:color w:val="FF0000"/>
          <w:sz w:val="18"/>
          <w:szCs w:val="18"/>
        </w:rPr>
        <w:t>T</w:t>
      </w:r>
      <w:r w:rsidR="0046106A" w:rsidRPr="00BC44BA">
        <w:rPr>
          <w:rFonts w:cs="Times New Roman"/>
          <w:color w:val="FF0000"/>
          <w:sz w:val="18"/>
          <w:szCs w:val="18"/>
        </w:rPr>
        <w:t>heir Confli</w:t>
      </w:r>
      <w:r w:rsidRPr="00BC44BA">
        <w:rPr>
          <w:rFonts w:cs="Times New Roman"/>
          <w:color w:val="FF0000"/>
          <w:sz w:val="18"/>
          <w:szCs w:val="18"/>
        </w:rPr>
        <w:t>ct with Brahaminical Society</w:t>
      </w:r>
      <w:r>
        <w:rPr>
          <w:rFonts w:cs="Times New Roman"/>
          <w:color w:val="FF0000"/>
          <w:sz w:val="18"/>
          <w:szCs w:val="18"/>
        </w:rPr>
        <w:t>,</w:t>
      </w:r>
      <w:r w:rsidRPr="00BC44BA">
        <w:rPr>
          <w:rFonts w:cs="Times New Roman"/>
          <w:color w:val="FF0000"/>
          <w:sz w:val="18"/>
          <w:szCs w:val="18"/>
        </w:rPr>
        <w:t>’</w:t>
      </w:r>
      <w:r>
        <w:rPr>
          <w:rFonts w:cs="Times New Roman"/>
          <w:color w:val="FF0000"/>
          <w:sz w:val="18"/>
          <w:szCs w:val="18"/>
        </w:rPr>
        <w:t xml:space="preserve"> </w:t>
      </w:r>
      <w:r w:rsidR="0046106A" w:rsidRPr="00BC44BA">
        <w:rPr>
          <w:rFonts w:cs="Times New Roman"/>
          <w:i/>
          <w:color w:val="FF0000"/>
          <w:sz w:val="18"/>
          <w:szCs w:val="18"/>
        </w:rPr>
        <w:t>Collected Papers on Buddhism</w:t>
      </w:r>
    </w:p>
    <w:p w14:paraId="1B792881" w14:textId="70B6AD53" w:rsidR="0046106A" w:rsidRPr="0046106A" w:rsidRDefault="0046106A" w:rsidP="0046106A">
      <w:pPr>
        <w:ind w:firstLine="0"/>
        <w:rPr>
          <w:rFonts w:cs="Times New Roman"/>
          <w:color w:val="FF0000"/>
          <w:sz w:val="18"/>
          <w:szCs w:val="18"/>
        </w:rPr>
      </w:pPr>
      <w:r w:rsidRPr="0046106A">
        <w:rPr>
          <w:rFonts w:cs="Times New Roman"/>
          <w:i/>
          <w:color w:val="FF0000"/>
          <w:sz w:val="18"/>
          <w:szCs w:val="18"/>
        </w:rPr>
        <w:t xml:space="preserve">       </w:t>
      </w:r>
      <w:proofErr w:type="gramStart"/>
      <w:r w:rsidRPr="0046106A">
        <w:rPr>
          <w:rFonts w:cs="Times New Roman"/>
          <w:i/>
          <w:color w:val="FF0000"/>
          <w:sz w:val="18"/>
          <w:szCs w:val="18"/>
        </w:rPr>
        <w:t>and</w:t>
      </w:r>
      <w:proofErr w:type="gramEnd"/>
      <w:r w:rsidRPr="0046106A">
        <w:rPr>
          <w:rFonts w:cs="Times New Roman"/>
          <w:i/>
          <w:color w:val="FF0000"/>
          <w:sz w:val="18"/>
          <w:szCs w:val="18"/>
        </w:rPr>
        <w:t xml:space="preserve"> Jainism</w:t>
      </w:r>
      <w:r w:rsidRPr="0046106A">
        <w:rPr>
          <w:rFonts w:cs="Times New Roman"/>
          <w:color w:val="FF0000"/>
          <w:sz w:val="18"/>
          <w:szCs w:val="18"/>
        </w:rPr>
        <w:t>, 2001</w:t>
      </w:r>
      <w:r>
        <w:rPr>
          <w:rFonts w:cs="Times New Roman"/>
          <w:color w:val="FF0000"/>
          <w:sz w:val="18"/>
          <w:szCs w:val="18"/>
        </w:rPr>
        <w:t>.</w:t>
      </w:r>
    </w:p>
    <w:p w14:paraId="3C5C7CEC" w14:textId="77777777" w:rsidR="00B07350" w:rsidRPr="00752FC7" w:rsidRDefault="00B07350" w:rsidP="00752FC7">
      <w:pPr>
        <w:ind w:left="288" w:hanging="288"/>
        <w:contextualSpacing/>
        <w:rPr>
          <w:rFonts w:cs="Times New Roman"/>
          <w:sz w:val="18"/>
          <w:szCs w:val="18"/>
        </w:rPr>
      </w:pPr>
      <w:proofErr w:type="gramStart"/>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w:t>
      </w:r>
      <w:proofErr w:type="gramEnd"/>
      <w:r w:rsidRPr="00752FC7">
        <w:rPr>
          <w:rFonts w:cs="Times New Roman"/>
          <w:sz w:val="18"/>
          <w:szCs w:val="18"/>
        </w:rPr>
        <w:t xml:space="preserve"> </w:t>
      </w:r>
      <w:r w:rsidRPr="00752FC7">
        <w:rPr>
          <w:rFonts w:cs="Times New Roman"/>
          <w:i/>
          <w:sz w:val="18"/>
          <w:szCs w:val="18"/>
        </w:rPr>
        <w:t xml:space="preserve">The Rigveda, </w:t>
      </w:r>
      <w:proofErr w:type="gramStart"/>
      <w:r w:rsidRPr="00752FC7">
        <w:rPr>
          <w:rFonts w:cs="Times New Roman"/>
          <w:i/>
          <w:sz w:val="18"/>
          <w:szCs w:val="18"/>
        </w:rPr>
        <w:t>The</w:t>
      </w:r>
      <w:proofErr w:type="gramEnd"/>
      <w:r w:rsidRPr="00752FC7">
        <w:rPr>
          <w:rFonts w:cs="Times New Roman"/>
          <w:i/>
          <w:sz w:val="18"/>
          <w:szCs w:val="18"/>
        </w:rPr>
        <w:t xml:space="preserve"> Earliest Religious Poetry of India</w:t>
      </w:r>
      <w:r w:rsidRPr="00752FC7">
        <w:rPr>
          <w:rFonts w:cs="Times New Roman"/>
          <w:sz w:val="18"/>
          <w:szCs w:val="18"/>
        </w:rPr>
        <w:t xml:space="preserve">, Vols. </w:t>
      </w:r>
      <w:proofErr w:type="gramStart"/>
      <w:r w:rsidRPr="00752FC7">
        <w:rPr>
          <w:rFonts w:cs="Times New Roman"/>
          <w:sz w:val="18"/>
          <w:szCs w:val="18"/>
        </w:rPr>
        <w:t xml:space="preserve">I, II, </w:t>
      </w:r>
      <w:r w:rsidR="00557393" w:rsidRPr="00752FC7">
        <w:rPr>
          <w:rFonts w:cs="Times New Roman"/>
          <w:sz w:val="18"/>
          <w:szCs w:val="18"/>
        </w:rPr>
        <w:t xml:space="preserve">and </w:t>
      </w:r>
      <w:r w:rsidRPr="00752FC7">
        <w:rPr>
          <w:rFonts w:cs="Times New Roman"/>
          <w:sz w:val="18"/>
          <w:szCs w:val="18"/>
        </w:rPr>
        <w:t>III, 2014.</w:t>
      </w:r>
      <w:proofErr w:type="gramEnd"/>
      <w:r w:rsidR="008379A2" w:rsidRPr="00752FC7">
        <w:rPr>
          <w:rFonts w:cs="Times New Roman"/>
          <w:sz w:val="18"/>
          <w:szCs w:val="18"/>
        </w:rPr>
        <w:t xml:space="preserve"> </w:t>
      </w:r>
    </w:p>
    <w:p w14:paraId="43314393"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proofErr w:type="gramStart"/>
      <w:r w:rsidRPr="00752FC7">
        <w:rPr>
          <w:rFonts w:cs="Times New Roman"/>
          <w:sz w:val="18"/>
          <w:szCs w:val="18"/>
        </w:rPr>
        <w:t>,</w:t>
      </w:r>
      <w:r w:rsidR="00A67364" w:rsidRPr="00752FC7">
        <w:rPr>
          <w:rFonts w:cs="Times New Roman"/>
          <w:sz w:val="18"/>
          <w:szCs w:val="18"/>
        </w:rPr>
        <w:t>1963</w:t>
      </w:r>
      <w:proofErr w:type="gramEnd"/>
      <w:r w:rsidR="00A67364" w:rsidRPr="00752FC7">
        <w:rPr>
          <w:rFonts w:cs="Times New Roman"/>
          <w:sz w:val="18"/>
          <w:szCs w:val="18"/>
        </w:rPr>
        <w:t>.</w:t>
      </w:r>
    </w:p>
    <w:p w14:paraId="53FA3013" w14:textId="39369BE1" w:rsidR="008441BE" w:rsidRDefault="008441BE" w:rsidP="00752FC7">
      <w:pPr>
        <w:ind w:left="288" w:hanging="288"/>
        <w:contextualSpacing/>
        <w:rPr>
          <w:rFonts w:cs="Times New Roman"/>
          <w:color w:val="000000" w:themeColor="text1"/>
          <w:sz w:val="18"/>
          <w:szCs w:val="18"/>
        </w:rPr>
      </w:pPr>
      <w:proofErr w:type="gramStart"/>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Brahmin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roofErr w:type="gramEnd"/>
    </w:p>
    <w:p w14:paraId="4013224B" w14:textId="77777777" w:rsidR="00CC5D81" w:rsidRPr="00752FC7" w:rsidRDefault="00CC5D81" w:rsidP="00CC5D81">
      <w:pPr>
        <w:ind w:left="288" w:hanging="288"/>
        <w:contextualSpacing/>
        <w:rPr>
          <w:rFonts w:cs="Times New Roman"/>
          <w:color w:val="000000" w:themeColor="text1"/>
          <w:sz w:val="18"/>
          <w:szCs w:val="18"/>
        </w:rPr>
      </w:pPr>
      <w:r>
        <w:rPr>
          <w:rFonts w:cs="Times New Roman"/>
          <w:sz w:val="18"/>
          <w:szCs w:val="18"/>
        </w:rPr>
        <w:t>Joshi, Jagat, Pati</w:t>
      </w:r>
      <w:proofErr w:type="gramStart"/>
      <w:r>
        <w:rPr>
          <w:rFonts w:cs="Times New Roman"/>
          <w:sz w:val="18"/>
          <w:szCs w:val="18"/>
        </w:rPr>
        <w:t>,1985</w:t>
      </w:r>
      <w:proofErr w:type="gramEnd"/>
      <w:r>
        <w:rPr>
          <w:rFonts w:cs="Times New Roman"/>
          <w:sz w:val="18"/>
          <w:szCs w:val="18"/>
        </w:rPr>
        <w:t>-86. (</w:t>
      </w:r>
      <w:proofErr w:type="gramStart"/>
      <w:r>
        <w:rPr>
          <w:rFonts w:cs="Times New Roman"/>
          <w:sz w:val="18"/>
          <w:szCs w:val="18"/>
        </w:rPr>
        <w:t>ed</w:t>
      </w:r>
      <w:proofErr w:type="gramEnd"/>
      <w:r>
        <w:rPr>
          <w:rFonts w:cs="Times New Roman"/>
          <w:sz w:val="18"/>
          <w:szCs w:val="18"/>
        </w:rPr>
        <w:t xml:space="preserve">.) </w:t>
      </w:r>
      <w:proofErr w:type="gramStart"/>
      <w:r w:rsidRPr="00CC5D81">
        <w:rPr>
          <w:rFonts w:cs="Times New Roman"/>
          <w:i/>
          <w:sz w:val="18"/>
          <w:szCs w:val="18"/>
        </w:rPr>
        <w:t>Indian Archaeology</w:t>
      </w:r>
      <w:r>
        <w:rPr>
          <w:rFonts w:cs="Times New Roman"/>
          <w:sz w:val="18"/>
          <w:szCs w:val="18"/>
        </w:rPr>
        <w:t xml:space="preserve"> – </w:t>
      </w:r>
      <w:r w:rsidRPr="00CC5D81">
        <w:rPr>
          <w:rFonts w:cs="Times New Roman"/>
          <w:i/>
          <w:sz w:val="18"/>
          <w:szCs w:val="18"/>
        </w:rPr>
        <w:t>A Review</w:t>
      </w:r>
      <w:r>
        <w:rPr>
          <w:rFonts w:cs="Times New Roman"/>
          <w:sz w:val="18"/>
          <w:szCs w:val="18"/>
        </w:rPr>
        <w:t>, Archaeological Survey of India, New Delhi.</w:t>
      </w:r>
      <w:proofErr w:type="gramEnd"/>
    </w:p>
    <w:p w14:paraId="39176579" w14:textId="73FE718E"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Brahmin</w:t>
      </w:r>
      <w:r w:rsidRPr="00752FC7">
        <w:rPr>
          <w:rFonts w:cs="Times New Roman"/>
          <w:i/>
          <w:sz w:val="18"/>
          <w:szCs w:val="18"/>
        </w:rPr>
        <w:t>ical Hindu Attitude to It</w:t>
      </w:r>
      <w:proofErr w:type="gramStart"/>
      <w:r w:rsidR="00DD62CC" w:rsidRPr="00752FC7">
        <w:rPr>
          <w:rFonts w:cs="Times New Roman"/>
          <w:sz w:val="18"/>
          <w:szCs w:val="18"/>
        </w:rPr>
        <w:t>,</w:t>
      </w:r>
      <w:r w:rsidR="00A67364" w:rsidRPr="00752FC7">
        <w:rPr>
          <w:rFonts w:cs="Times New Roman"/>
          <w:color w:val="000000" w:themeColor="text1"/>
          <w:sz w:val="18"/>
          <w:szCs w:val="18"/>
        </w:rPr>
        <w:t>1983</w:t>
      </w:r>
      <w:proofErr w:type="gramEnd"/>
      <w:r w:rsidR="00311732" w:rsidRPr="002D6F78">
        <w:rPr>
          <w:rFonts w:cs="Times New Roman"/>
          <w:color w:val="000000" w:themeColor="text1"/>
          <w:sz w:val="18"/>
          <w:szCs w:val="18"/>
        </w:rPr>
        <w:t xml:space="preserve">. </w:t>
      </w:r>
    </w:p>
    <w:p w14:paraId="22813E5D" w14:textId="70062368" w:rsidR="002D6F78" w:rsidRPr="007B3EB1" w:rsidRDefault="002D6F78" w:rsidP="002D6F78">
      <w:pPr>
        <w:spacing w:line="240" w:lineRule="auto"/>
        <w:ind w:firstLine="0"/>
        <w:contextualSpacing/>
        <w:jc w:val="both"/>
        <w:rPr>
          <w:rFonts w:cs="Times New Roman"/>
          <w:i/>
          <w:color w:val="FF0000"/>
          <w:sz w:val="18"/>
          <w:szCs w:val="18"/>
        </w:rPr>
      </w:pPr>
      <w:r w:rsidRPr="007B3EB1">
        <w:rPr>
          <w:rFonts w:cs="Times New Roman"/>
          <w:color w:val="FF0000"/>
          <w:sz w:val="18"/>
          <w:szCs w:val="18"/>
        </w:rPr>
        <w:t>Karpi</w:t>
      </w:r>
      <w:r w:rsidR="00D155CF">
        <w:rPr>
          <w:rFonts w:cs="Times New Roman"/>
          <w:color w:val="FF0000"/>
          <w:sz w:val="18"/>
          <w:szCs w:val="18"/>
        </w:rPr>
        <w:t>k</w:t>
      </w:r>
      <w:r w:rsidRPr="007B3EB1">
        <w:rPr>
          <w:rFonts w:cs="Times New Roman"/>
          <w:color w:val="FF0000"/>
          <w:sz w:val="18"/>
          <w:szCs w:val="18"/>
        </w:rPr>
        <w:t xml:space="preserve">, Stefan. ‘The Buddha Taught in Pali: A Working Hypothesis’, </w:t>
      </w:r>
      <w:r w:rsidRPr="007B3EB1">
        <w:rPr>
          <w:rFonts w:cs="Times New Roman"/>
          <w:i/>
          <w:color w:val="FF0000"/>
          <w:sz w:val="18"/>
          <w:szCs w:val="18"/>
        </w:rPr>
        <w:t>Journal of the</w:t>
      </w:r>
    </w:p>
    <w:p w14:paraId="1860A92D" w14:textId="67B47B0F" w:rsidR="002D6F78" w:rsidRPr="007B3EB1" w:rsidRDefault="002D6F78" w:rsidP="002D6F78">
      <w:pPr>
        <w:spacing w:line="240" w:lineRule="auto"/>
        <w:ind w:firstLine="0"/>
        <w:contextualSpacing/>
        <w:jc w:val="both"/>
        <w:rPr>
          <w:rFonts w:cs="Times New Roman"/>
          <w:color w:val="FF0000"/>
          <w:szCs w:val="28"/>
        </w:rPr>
      </w:pPr>
      <w:r w:rsidRPr="007B3EB1">
        <w:rPr>
          <w:rFonts w:cs="Times New Roman"/>
          <w:i/>
          <w:color w:val="FF0000"/>
          <w:sz w:val="18"/>
          <w:szCs w:val="18"/>
        </w:rPr>
        <w:t xml:space="preserve">  </w:t>
      </w:r>
      <w:r w:rsidR="007B3EB1" w:rsidRPr="007B3EB1">
        <w:rPr>
          <w:rFonts w:cs="Times New Roman"/>
          <w:i/>
          <w:color w:val="FF0000"/>
          <w:sz w:val="18"/>
          <w:szCs w:val="18"/>
        </w:rPr>
        <w:t xml:space="preserve">     </w:t>
      </w:r>
      <w:proofErr w:type="gramStart"/>
      <w:r w:rsidRPr="007B3EB1">
        <w:rPr>
          <w:rFonts w:cs="Times New Roman"/>
          <w:i/>
          <w:color w:val="FF0000"/>
          <w:sz w:val="18"/>
          <w:szCs w:val="18"/>
        </w:rPr>
        <w:t>Oxford Centre of Buddhist Studies</w:t>
      </w:r>
      <w:r w:rsidRPr="007B3EB1">
        <w:rPr>
          <w:rFonts w:cs="Times New Roman"/>
          <w:color w:val="FF0000"/>
          <w:sz w:val="18"/>
          <w:szCs w:val="18"/>
        </w:rPr>
        <w:t>, 2019</w:t>
      </w:r>
      <w:r w:rsidR="00777A9E">
        <w:rPr>
          <w:rFonts w:cs="Times New Roman"/>
          <w:color w:val="FF0000"/>
          <w:sz w:val="18"/>
          <w:szCs w:val="18"/>
        </w:rPr>
        <w:t>.</w:t>
      </w:r>
      <w:proofErr w:type="gramEnd"/>
      <w:r w:rsidRPr="007B3EB1">
        <w:rPr>
          <w:rFonts w:cs="Times New Roman"/>
          <w:color w:val="FF0000"/>
          <w:szCs w:val="28"/>
        </w:rPr>
        <w:t xml:space="preserve"> </w:t>
      </w:r>
      <w:r w:rsidR="00777A9E">
        <w:rPr>
          <w:rFonts w:cs="Times New Roman"/>
          <w:color w:val="FF0000"/>
          <w:sz w:val="18"/>
          <w:szCs w:val="18"/>
        </w:rPr>
        <w:t xml:space="preserve"> </w:t>
      </w:r>
      <w:r w:rsidRPr="007B3EB1">
        <w:rPr>
          <w:rFonts w:cs="Times New Roman"/>
          <w:color w:val="FF0000"/>
          <w:szCs w:val="28"/>
        </w:rPr>
        <w:t xml:space="preserve">  </w:t>
      </w:r>
    </w:p>
    <w:p w14:paraId="519C9EB5" w14:textId="06619C75"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proofErr w:type="gramStart"/>
      <w:r w:rsidRPr="008F2C96">
        <w:rPr>
          <w:rFonts w:cs="Times New Roman"/>
          <w:i/>
          <w:color w:val="000000" w:themeColor="text1"/>
          <w:sz w:val="18"/>
          <w:szCs w:val="18"/>
        </w:rPr>
        <w:t>Imaging 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2010.</w:t>
      </w:r>
      <w:proofErr w:type="gramEnd"/>
      <w:r w:rsidRPr="008F2C96">
        <w:rPr>
          <w:rFonts w:cs="Times New Roman"/>
          <w:color w:val="000000" w:themeColor="text1"/>
          <w:sz w:val="18"/>
          <w:szCs w:val="18"/>
        </w:rPr>
        <w:t xml:space="preserve"> </w:t>
      </w:r>
    </w:p>
    <w:p w14:paraId="00817819" w14:textId="77777777"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proofErr w:type="gramStart"/>
      <w:r w:rsidRPr="008F2C96">
        <w:rPr>
          <w:i/>
          <w:color w:val="000000" w:themeColor="text1"/>
          <w:sz w:val="18"/>
          <w:szCs w:val="18"/>
          <w:lang w:val="en-US"/>
        </w:rPr>
        <w:t>Excavations at Paithan, Maharastra</w:t>
      </w:r>
      <w:r w:rsidRPr="008F2C96">
        <w:rPr>
          <w:color w:val="000000" w:themeColor="text1"/>
          <w:sz w:val="18"/>
          <w:szCs w:val="18"/>
          <w:lang w:val="en-US"/>
        </w:rPr>
        <w:t>, 2020.</w:t>
      </w:r>
      <w:proofErr w:type="gramEnd"/>
      <w:r w:rsidRPr="008F2C96">
        <w:rPr>
          <w:color w:val="000000" w:themeColor="text1"/>
          <w:sz w:val="18"/>
          <w:szCs w:val="18"/>
          <w:lang w:val="en-US"/>
        </w:rPr>
        <w:t xml:space="preserve"> </w:t>
      </w:r>
    </w:p>
    <w:p w14:paraId="01E9119B" w14:textId="77777777" w:rsidR="00DC0B44" w:rsidRDefault="008441BE" w:rsidP="00FA49D9">
      <w:pPr>
        <w:spacing w:line="240" w:lineRule="auto"/>
        <w:ind w:firstLine="0"/>
        <w:contextualSpacing/>
        <w:jc w:val="both"/>
        <w:rPr>
          <w:rFonts w:cs="Times New Roman"/>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 xml:space="preserve">nal of the Bombay Branch of the           </w:t>
      </w:r>
      <w:r w:rsidR="00DC0B44">
        <w:rPr>
          <w:rFonts w:cs="Times New Roman"/>
          <w:i/>
          <w:sz w:val="18"/>
          <w:szCs w:val="18"/>
        </w:rPr>
        <w:t xml:space="preserve">           </w:t>
      </w:r>
      <w:r w:rsidRPr="00752FC7">
        <w:rPr>
          <w:rFonts w:cs="Times New Roman"/>
          <w:i/>
          <w:sz w:val="18"/>
          <w:szCs w:val="18"/>
        </w:rPr>
        <w:t xml:space="preserve"> </w:t>
      </w:r>
      <w:r w:rsidR="00DC0B44">
        <w:rPr>
          <w:rFonts w:cs="Times New Roman"/>
          <w:i/>
          <w:sz w:val="18"/>
          <w:szCs w:val="18"/>
        </w:rPr>
        <w:t xml:space="preserve">   Royal </w:t>
      </w:r>
      <w:r w:rsidRPr="00752FC7">
        <w:rPr>
          <w:rFonts w:cs="Times New Roman"/>
          <w:i/>
          <w:sz w:val="18"/>
          <w:szCs w:val="18"/>
        </w:rPr>
        <w:t>Asiatic Society</w:t>
      </w:r>
      <w:proofErr w:type="gramStart"/>
      <w:r w:rsidRPr="00752FC7">
        <w:rPr>
          <w:rFonts w:cs="Times New Roman"/>
          <w:sz w:val="18"/>
          <w:szCs w:val="18"/>
        </w:rPr>
        <w:t>,</w:t>
      </w:r>
      <w:r w:rsidR="00A67364" w:rsidRPr="00752FC7">
        <w:rPr>
          <w:rFonts w:cs="Times New Roman"/>
          <w:sz w:val="18"/>
          <w:szCs w:val="18"/>
        </w:rPr>
        <w:t>1952</w:t>
      </w:r>
      <w:proofErr w:type="gramEnd"/>
      <w:r w:rsidR="00CE7E94">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proofErr w:type="gramStart"/>
      <w:r w:rsidRPr="00752FC7">
        <w:rPr>
          <w:rFonts w:cs="Times New Roman"/>
          <w:sz w:val="18"/>
          <w:szCs w:val="18"/>
        </w:rPr>
        <w:t>,</w:t>
      </w:r>
      <w:r w:rsidR="00F10871" w:rsidRPr="00752FC7">
        <w:rPr>
          <w:rFonts w:cs="Times New Roman"/>
          <w:sz w:val="18"/>
          <w:szCs w:val="18"/>
        </w:rPr>
        <w:t>1986</w:t>
      </w:r>
      <w:proofErr w:type="gramEnd"/>
      <w:r w:rsidR="00F10871" w:rsidRPr="00752FC7">
        <w:rPr>
          <w:rFonts w:cs="Times New Roman"/>
          <w:sz w:val="18"/>
          <w:szCs w:val="18"/>
        </w:rPr>
        <w:t>.</w:t>
      </w:r>
    </w:p>
    <w:p w14:paraId="0C255760" w14:textId="06384C4C" w:rsidR="000F0DB3" w:rsidRPr="00752FC7" w:rsidRDefault="000F0DB3" w:rsidP="00752FC7">
      <w:pPr>
        <w:spacing w:line="240" w:lineRule="auto"/>
        <w:ind w:left="288" w:hanging="288"/>
        <w:contextualSpacing/>
        <w:rPr>
          <w:rFonts w:cs="Times New Roman"/>
          <w:color w:val="000000"/>
          <w:sz w:val="18"/>
          <w:szCs w:val="18"/>
        </w:rPr>
      </w:pPr>
      <w:proofErr w:type="gramStart"/>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D155CF">
        <w:rPr>
          <w:rFonts w:cs="Times New Roman"/>
          <w:i/>
          <w:color w:val="FF0000"/>
          <w:sz w:val="18"/>
          <w:szCs w:val="18"/>
        </w:rPr>
        <w:t>Y</w:t>
      </w:r>
      <w:r w:rsidR="00D155CF" w:rsidRPr="00D155CF">
        <w:rPr>
          <w:rFonts w:cs="Times New Roman"/>
          <w:i/>
          <w:color w:val="FF0000"/>
          <w:sz w:val="18"/>
          <w:szCs w:val="18"/>
        </w:rPr>
        <w:t>a</w:t>
      </w:r>
      <w:r w:rsidRPr="00752FC7">
        <w:rPr>
          <w:rFonts w:cs="Times New Roman"/>
          <w:i/>
          <w:color w:val="000000" w:themeColor="text1"/>
          <w:sz w:val="18"/>
          <w:szCs w:val="18"/>
        </w:rPr>
        <w:t>muna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roofErr w:type="gramEnd"/>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proofErr w:type="gramStart"/>
      <w:r w:rsidRPr="00752FC7">
        <w:rPr>
          <w:rFonts w:cs="Times New Roman"/>
          <w:color w:val="000000" w:themeColor="text1"/>
          <w:sz w:val="18"/>
          <w:szCs w:val="18"/>
        </w:rPr>
        <w:t>-</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roofErr w:type="gramEnd"/>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proofErr w:type="gramStart"/>
      <w:r w:rsidRPr="00752FC7">
        <w:rPr>
          <w:rFonts w:cs="Times New Roman"/>
          <w:sz w:val="18"/>
          <w:szCs w:val="18"/>
        </w:rPr>
        <w:t>,</w:t>
      </w:r>
      <w:r w:rsidR="00C351BC" w:rsidRPr="00752FC7">
        <w:rPr>
          <w:rFonts w:cs="Times New Roman"/>
          <w:sz w:val="18"/>
          <w:szCs w:val="18"/>
        </w:rPr>
        <w:t>1987</w:t>
      </w:r>
      <w:proofErr w:type="gramEnd"/>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proofErr w:type="gramStart"/>
      <w:r w:rsidR="008441BE" w:rsidRPr="00752FC7">
        <w:rPr>
          <w:rFonts w:cs="Times New Roman"/>
          <w:sz w:val="18"/>
          <w:szCs w:val="18"/>
        </w:rPr>
        <w:t>,</w:t>
      </w:r>
      <w:r w:rsidR="00F10871" w:rsidRPr="00752FC7">
        <w:rPr>
          <w:rFonts w:cs="Times New Roman"/>
          <w:sz w:val="18"/>
          <w:szCs w:val="18"/>
        </w:rPr>
        <w:t>1932</w:t>
      </w:r>
      <w:proofErr w:type="gramEnd"/>
      <w:r w:rsidR="00F10871" w:rsidRPr="00752FC7">
        <w:rPr>
          <w:rFonts w:cs="Times New Roman"/>
          <w:sz w:val="18"/>
          <w:szCs w:val="18"/>
        </w:rPr>
        <w:t>.</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proofErr w:type="gramStart"/>
      <w:r w:rsidR="0014277D" w:rsidRPr="00752FC7">
        <w:rPr>
          <w:rFonts w:cs="Times New Roman"/>
          <w:sz w:val="18"/>
          <w:szCs w:val="18"/>
        </w:rPr>
        <w:t>,</w:t>
      </w:r>
      <w:r w:rsidRPr="00752FC7">
        <w:rPr>
          <w:rFonts w:cs="Times New Roman"/>
          <w:sz w:val="18"/>
          <w:szCs w:val="18"/>
        </w:rPr>
        <w:t>1939</w:t>
      </w:r>
      <w:proofErr w:type="gramEnd"/>
      <w:r w:rsidRPr="00752FC7">
        <w:rPr>
          <w:rFonts w:cs="Times New Roman"/>
          <w:sz w:val="18"/>
          <w:szCs w:val="18"/>
        </w:rPr>
        <w:t>.</w:t>
      </w:r>
      <w:r w:rsidR="008379A2" w:rsidRPr="00752FC7">
        <w:rPr>
          <w:rFonts w:cs="Times New Roman"/>
          <w:sz w:val="18"/>
          <w:szCs w:val="18"/>
        </w:rPr>
        <w:t xml:space="preserve"> </w:t>
      </w:r>
    </w:p>
    <w:p w14:paraId="770807EB" w14:textId="77777777" w:rsidR="00280274" w:rsidRPr="00280274" w:rsidRDefault="00F10871" w:rsidP="00280274">
      <w:pPr>
        <w:spacing w:line="240" w:lineRule="auto"/>
        <w:ind w:firstLine="0"/>
        <w:rPr>
          <w:rFonts w:cs="Times New Roman"/>
          <w:color w:val="FF0000"/>
          <w:sz w:val="18"/>
          <w:szCs w:val="18"/>
        </w:rPr>
      </w:pPr>
      <w:r w:rsidRPr="00752FC7">
        <w:rPr>
          <w:rFonts w:cs="Times New Roman"/>
          <w:color w:val="000000" w:themeColor="text1"/>
          <w:sz w:val="18"/>
          <w:szCs w:val="18"/>
        </w:rPr>
        <w:t>Levman, Bryan Geoffrey.</w:t>
      </w:r>
      <w:r w:rsidR="00067160" w:rsidRPr="00752FC7">
        <w:rPr>
          <w:rFonts w:cs="Times New Roman"/>
          <w:color w:val="000000" w:themeColor="text1"/>
          <w:sz w:val="18"/>
          <w:szCs w:val="18"/>
        </w:rPr>
        <w:t xml:space="preserve"> </w:t>
      </w:r>
      <w:r w:rsidR="00280274" w:rsidRPr="00280274">
        <w:rPr>
          <w:rFonts w:cs="Times New Roman"/>
          <w:color w:val="FF0000"/>
          <w:sz w:val="18"/>
          <w:szCs w:val="18"/>
        </w:rPr>
        <w:t>‘</w:t>
      </w:r>
      <w:r w:rsidR="00280274" w:rsidRPr="00280274">
        <w:rPr>
          <w:rFonts w:cs="Times New Roman"/>
          <w:i/>
          <w:color w:val="FF0000"/>
          <w:sz w:val="18"/>
          <w:szCs w:val="18"/>
        </w:rPr>
        <w:t>Sakāya niruttiyā</w:t>
      </w:r>
      <w:r w:rsidR="00280274" w:rsidRPr="00280274">
        <w:rPr>
          <w:rFonts w:cs="Times New Roman"/>
          <w:color w:val="FF0000"/>
          <w:sz w:val="18"/>
          <w:szCs w:val="18"/>
        </w:rPr>
        <w:t xml:space="preserve"> revisited,’</w:t>
      </w:r>
      <w:r w:rsidR="00280274" w:rsidRPr="00280274">
        <w:rPr>
          <w:rFonts w:eastAsia="Times New Roman" w:cs="Times New Roman"/>
          <w:color w:val="FF0000"/>
          <w:sz w:val="18"/>
          <w:szCs w:val="18"/>
        </w:rPr>
        <w:t xml:space="preserve"> </w:t>
      </w:r>
      <w:r w:rsidR="00280274" w:rsidRPr="00280274">
        <w:rPr>
          <w:rFonts w:cs="Times New Roman"/>
          <w:i/>
          <w:color w:val="FF0000"/>
          <w:sz w:val="18"/>
          <w:szCs w:val="18"/>
        </w:rPr>
        <w:t>Bulletin D’Etudes Indiennes</w:t>
      </w:r>
      <w:r w:rsidR="00280274" w:rsidRPr="00280274">
        <w:rPr>
          <w:rFonts w:cs="Times New Roman"/>
          <w:color w:val="FF0000"/>
          <w:sz w:val="18"/>
          <w:szCs w:val="18"/>
        </w:rPr>
        <w:t>,</w:t>
      </w:r>
    </w:p>
    <w:p w14:paraId="6C682C56" w14:textId="3343842C" w:rsidR="00280274" w:rsidRPr="00280274" w:rsidRDefault="00280274" w:rsidP="00280274">
      <w:pPr>
        <w:spacing w:line="240" w:lineRule="auto"/>
        <w:ind w:firstLine="0"/>
        <w:rPr>
          <w:rFonts w:cs="Times New Roman"/>
          <w:color w:val="FF0000"/>
          <w:sz w:val="18"/>
          <w:szCs w:val="18"/>
        </w:rPr>
      </w:pPr>
      <w:r w:rsidRPr="00280274">
        <w:rPr>
          <w:color w:val="FF0000"/>
          <w:sz w:val="18"/>
          <w:szCs w:val="18"/>
        </w:rPr>
        <w:t xml:space="preserve">   </w:t>
      </w:r>
      <w:r w:rsidR="00BC1C5E">
        <w:rPr>
          <w:color w:val="FF0000"/>
          <w:sz w:val="18"/>
          <w:szCs w:val="18"/>
        </w:rPr>
        <w:t xml:space="preserve">    </w:t>
      </w:r>
      <w:proofErr w:type="gramStart"/>
      <w:r w:rsidRPr="00280274">
        <w:rPr>
          <w:rFonts w:cs="Times New Roman"/>
          <w:color w:val="FF0000"/>
          <w:sz w:val="18"/>
          <w:szCs w:val="18"/>
        </w:rPr>
        <w:t>2008-2009.</w:t>
      </w:r>
      <w:proofErr w:type="gramEnd"/>
      <w:r w:rsidRPr="00280274">
        <w:rPr>
          <w:rFonts w:eastAsia="Times New Roman" w:cs="Times New Roman"/>
          <w:color w:val="FF0000"/>
          <w:sz w:val="18"/>
          <w:szCs w:val="18"/>
        </w:rPr>
        <w:t xml:space="preserve"> </w:t>
      </w:r>
      <w:r w:rsidRPr="00280274">
        <w:rPr>
          <w:rFonts w:cs="Times New Roman"/>
          <w:color w:val="FF0000"/>
          <w:sz w:val="18"/>
          <w:szCs w:val="18"/>
        </w:rPr>
        <w:t xml:space="preserve"> </w:t>
      </w:r>
    </w:p>
    <w:p w14:paraId="227945C7" w14:textId="5E655B24" w:rsidR="0083218E" w:rsidRPr="0083218E" w:rsidRDefault="00280274" w:rsidP="0083218E">
      <w:pPr>
        <w:spacing w:line="240" w:lineRule="auto"/>
        <w:ind w:left="288" w:hanging="288"/>
        <w:contextualSpacing/>
        <w:rPr>
          <w:rFonts w:cs="Times New Roman"/>
          <w:color w:val="FF0000"/>
          <w:sz w:val="18"/>
          <w:szCs w:val="18"/>
        </w:rPr>
      </w:pPr>
      <w:r>
        <w:rPr>
          <w:rFonts w:eastAsia="Times New Roman" w:cs="Times New Roman"/>
          <w:color w:val="FF0000"/>
          <w:sz w:val="18"/>
          <w:szCs w:val="18"/>
        </w:rPr>
        <w:t>-</w:t>
      </w:r>
      <w:r w:rsidR="00FA0CE4">
        <w:rPr>
          <w:rFonts w:eastAsia="Times New Roman" w:cs="Times New Roman"/>
          <w:color w:val="FF0000"/>
          <w:sz w:val="18"/>
          <w:szCs w:val="18"/>
        </w:rPr>
        <w:t xml:space="preserve"> </w:t>
      </w:r>
      <w:r w:rsidR="0083218E" w:rsidRPr="0083218E">
        <w:rPr>
          <w:rFonts w:eastAsia="Times New Roman" w:cs="Times New Roman"/>
          <w:color w:val="FF0000"/>
          <w:sz w:val="18"/>
          <w:szCs w:val="18"/>
        </w:rPr>
        <w:t xml:space="preserve">‘The </w:t>
      </w:r>
      <w:r w:rsidR="0083218E" w:rsidRPr="0083218E">
        <w:rPr>
          <w:rFonts w:eastAsia="Times New Roman" w:cs="Times New Roman"/>
          <w:i/>
          <w:color w:val="FF0000"/>
          <w:sz w:val="18"/>
          <w:szCs w:val="18"/>
        </w:rPr>
        <w:t>mu</w:t>
      </w:r>
      <w:r w:rsidR="0083218E" w:rsidRPr="0083218E">
        <w:rPr>
          <w:rFonts w:cs="Times New Roman"/>
          <w:i/>
          <w:color w:val="FF0000"/>
          <w:sz w:val="18"/>
          <w:szCs w:val="18"/>
        </w:rPr>
        <w:t>ṇḍ</w:t>
      </w:r>
      <w:r w:rsidR="0083218E" w:rsidRPr="0083218E">
        <w:rPr>
          <w:rFonts w:eastAsia="Times New Roman" w:cs="Times New Roman"/>
          <w:i/>
          <w:color w:val="FF0000"/>
          <w:sz w:val="18"/>
          <w:szCs w:val="18"/>
        </w:rPr>
        <w:t>a</w:t>
      </w:r>
      <w:r w:rsidR="0083218E" w:rsidRPr="0083218E">
        <w:rPr>
          <w:rFonts w:eastAsia="Times New Roman" w:cs="Times New Roman"/>
          <w:color w:val="FF0000"/>
          <w:sz w:val="18"/>
          <w:szCs w:val="18"/>
        </w:rPr>
        <w:t>/</w:t>
      </w:r>
      <w:r w:rsidR="0083218E" w:rsidRPr="0083218E">
        <w:rPr>
          <w:rFonts w:eastAsia="Times New Roman" w:cs="Times New Roman"/>
          <w:i/>
          <w:color w:val="FF0000"/>
          <w:sz w:val="18"/>
          <w:szCs w:val="18"/>
        </w:rPr>
        <w:t>mu</w:t>
      </w:r>
      <w:r w:rsidR="0083218E" w:rsidRPr="0083218E">
        <w:rPr>
          <w:rFonts w:cs="Times New Roman"/>
          <w:i/>
          <w:color w:val="FF0000"/>
          <w:sz w:val="18"/>
          <w:szCs w:val="18"/>
        </w:rPr>
        <w:t>ṇḍa</w:t>
      </w:r>
      <w:r w:rsidR="0083218E" w:rsidRPr="0083218E">
        <w:rPr>
          <w:rFonts w:eastAsia="Times New Roman" w:cs="Times New Roman"/>
          <w:i/>
          <w:color w:val="FF0000"/>
          <w:sz w:val="18"/>
          <w:szCs w:val="18"/>
        </w:rPr>
        <w:t>ka</w:t>
      </w:r>
      <w:r w:rsidR="0083218E" w:rsidRPr="0083218E">
        <w:rPr>
          <w:rFonts w:eastAsia="Times New Roman" w:cs="Times New Roman"/>
          <w:color w:val="FF0000"/>
          <w:sz w:val="18"/>
          <w:szCs w:val="18"/>
        </w:rPr>
        <w:t xml:space="preserve"> crux: What does the word mean?’ </w:t>
      </w:r>
      <w:proofErr w:type="gramStart"/>
      <w:r w:rsidR="0083218E" w:rsidRPr="0083218E">
        <w:rPr>
          <w:rFonts w:eastAsia="Times New Roman" w:cs="Times New Roman"/>
          <w:i/>
          <w:color w:val="FF0000"/>
          <w:sz w:val="18"/>
          <w:szCs w:val="18"/>
        </w:rPr>
        <w:t>Canadian Journal of Buddhist Studies</w:t>
      </w:r>
      <w:r w:rsidR="0083218E" w:rsidRPr="0083218E">
        <w:rPr>
          <w:rFonts w:eastAsia="Times New Roman" w:cs="Times New Roman"/>
          <w:color w:val="FF0000"/>
          <w:sz w:val="18"/>
          <w:szCs w:val="18"/>
        </w:rPr>
        <w:t>, No. 7, 2011.</w:t>
      </w:r>
      <w:proofErr w:type="gramEnd"/>
    </w:p>
    <w:p w14:paraId="179B710E" w14:textId="2F316283" w:rsidR="001646AD" w:rsidRDefault="0083218E" w:rsidP="001646AD">
      <w:pPr>
        <w:spacing w:line="240" w:lineRule="auto"/>
        <w:ind w:left="288" w:hanging="288"/>
        <w:contextualSpacing/>
        <w:rPr>
          <w:rFonts w:cs="Times New Roman"/>
          <w:color w:val="000000" w:themeColor="text1"/>
          <w:sz w:val="18"/>
          <w:szCs w:val="18"/>
        </w:rPr>
      </w:pPr>
      <w:proofErr w:type="gramStart"/>
      <w:r>
        <w:rPr>
          <w:rFonts w:cs="Times New Roman"/>
          <w:color w:val="000000" w:themeColor="text1"/>
          <w:sz w:val="18"/>
          <w:szCs w:val="18"/>
        </w:rPr>
        <w:t>-</w:t>
      </w:r>
      <w:r w:rsidR="00FA0CE4">
        <w:rPr>
          <w:rFonts w:cs="Times New Roman"/>
          <w:color w:val="000000" w:themeColor="text1"/>
          <w:sz w:val="18"/>
          <w:szCs w:val="18"/>
        </w:rPr>
        <w:t xml:space="preserve"> </w:t>
      </w:r>
      <w:r w:rsidR="00F10871" w:rsidRPr="00752FC7">
        <w:rPr>
          <w:rFonts w:cs="Times New Roman"/>
          <w:color w:val="000000" w:themeColor="text1"/>
          <w:sz w:val="18"/>
          <w:szCs w:val="18"/>
        </w:rPr>
        <w:t>‘</w:t>
      </w:r>
      <w:r w:rsidR="008441BE" w:rsidRPr="00752FC7">
        <w:rPr>
          <w:rFonts w:cs="Times New Roman"/>
          <w:color w:val="000000" w:themeColor="text1"/>
          <w:sz w:val="18"/>
          <w:szCs w:val="18"/>
        </w:rPr>
        <w:t>Cultural Remnants of the Indigenous Peoples in the Buddhist Scriptures</w:t>
      </w:r>
      <w:r w:rsidR="00D12E32" w:rsidRPr="00752FC7">
        <w:rPr>
          <w:rFonts w:cs="Times New Roman"/>
          <w:color w:val="000000" w:themeColor="text1"/>
          <w:sz w:val="18"/>
          <w:szCs w:val="18"/>
        </w:rPr>
        <w:t>,</w:t>
      </w:r>
      <w:r w:rsidR="00D86B91"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D86B91" w:rsidRPr="00752FC7">
        <w:rPr>
          <w:rFonts w:cs="Times New Roman"/>
          <w:i/>
          <w:color w:val="000000" w:themeColor="text1"/>
          <w:sz w:val="18"/>
          <w:szCs w:val="18"/>
        </w:rPr>
        <w:t>Buddhist</w:t>
      </w:r>
      <w:r w:rsidR="008441BE" w:rsidRPr="00752FC7">
        <w:rPr>
          <w:rFonts w:cs="Times New Roman"/>
          <w:i/>
          <w:color w:val="000000" w:themeColor="text1"/>
          <w:sz w:val="18"/>
          <w:szCs w:val="18"/>
        </w:rPr>
        <w:t xml:space="preserve"> Studies Review</w:t>
      </w:r>
      <w:r w:rsidR="008441BE" w:rsidRPr="00752FC7">
        <w:rPr>
          <w:rFonts w:cs="Times New Roman"/>
          <w:color w:val="000000" w:themeColor="text1"/>
          <w:sz w:val="18"/>
          <w:szCs w:val="18"/>
        </w:rPr>
        <w:t>, 30, 2</w:t>
      </w:r>
      <w:r w:rsidR="00053F62" w:rsidRPr="00752FC7">
        <w:rPr>
          <w:rFonts w:cs="Times New Roman"/>
          <w:color w:val="000000" w:themeColor="text1"/>
          <w:sz w:val="18"/>
          <w:szCs w:val="18"/>
        </w:rPr>
        <w:t>.</w:t>
      </w:r>
      <w:proofErr w:type="gramEnd"/>
      <w:r w:rsidR="00440DA3" w:rsidRPr="00752FC7">
        <w:rPr>
          <w:rFonts w:cs="Times New Roman"/>
          <w:color w:val="000000" w:themeColor="text1"/>
          <w:sz w:val="18"/>
          <w:szCs w:val="18"/>
        </w:rPr>
        <w:t xml:space="preserve"> </w:t>
      </w:r>
      <w:r w:rsidR="00F10871" w:rsidRPr="00752FC7">
        <w:rPr>
          <w:rFonts w:cs="Times New Roman"/>
          <w:color w:val="000000" w:themeColor="text1"/>
          <w:sz w:val="18"/>
          <w:szCs w:val="18"/>
        </w:rPr>
        <w:t>2013.</w:t>
      </w:r>
    </w:p>
    <w:p w14:paraId="49E554A2" w14:textId="0FDCBC87" w:rsidR="001646AD" w:rsidRPr="001646AD" w:rsidRDefault="001646AD" w:rsidP="001646AD">
      <w:pPr>
        <w:spacing w:line="240" w:lineRule="auto"/>
        <w:ind w:left="288" w:hanging="288"/>
        <w:contextualSpacing/>
        <w:rPr>
          <w:rFonts w:cs="Times New Roman"/>
          <w:color w:val="FF0000"/>
          <w:sz w:val="18"/>
          <w:szCs w:val="18"/>
        </w:rPr>
      </w:pPr>
      <w:r w:rsidRPr="001646AD">
        <w:rPr>
          <w:rFonts w:cs="Times New Roman"/>
          <w:color w:val="FF0000"/>
          <w:sz w:val="18"/>
          <w:szCs w:val="18"/>
        </w:rPr>
        <w:t>-</w:t>
      </w:r>
      <w:r w:rsidR="00FA0CE4">
        <w:rPr>
          <w:rFonts w:cs="Times New Roman"/>
          <w:color w:val="FF0000"/>
          <w:sz w:val="18"/>
          <w:szCs w:val="18"/>
        </w:rPr>
        <w:t xml:space="preserve"> </w:t>
      </w:r>
      <w:r w:rsidRPr="001646AD">
        <w:rPr>
          <w:rFonts w:cs="Times New Roman"/>
          <w:color w:val="FF0000"/>
          <w:sz w:val="18"/>
          <w:szCs w:val="18"/>
        </w:rPr>
        <w:t xml:space="preserve">‘The Historical Buddha: Response to Drewes’, </w:t>
      </w:r>
      <w:r w:rsidRPr="001646AD">
        <w:rPr>
          <w:rFonts w:cs="Times New Roman"/>
          <w:i/>
          <w:color w:val="FF0000"/>
          <w:sz w:val="18"/>
          <w:szCs w:val="18"/>
        </w:rPr>
        <w:t>Canadian Journal of Buddhist Studies</w:t>
      </w:r>
      <w:proofErr w:type="gramStart"/>
      <w:r w:rsidRPr="001646AD">
        <w:rPr>
          <w:rFonts w:cs="Times New Roman"/>
          <w:color w:val="FF0000"/>
          <w:sz w:val="18"/>
          <w:szCs w:val="18"/>
        </w:rPr>
        <w:t>,  No.14</w:t>
      </w:r>
      <w:proofErr w:type="gramEnd"/>
      <w:r w:rsidRPr="001646AD">
        <w:rPr>
          <w:rFonts w:cs="Times New Roman"/>
          <w:color w:val="FF0000"/>
          <w:sz w:val="18"/>
          <w:szCs w:val="18"/>
        </w:rPr>
        <w:t xml:space="preserve">, 2019. </w:t>
      </w:r>
    </w:p>
    <w:p w14:paraId="785B5FAD" w14:textId="77777777" w:rsidR="005934F5" w:rsidRDefault="00240A7E" w:rsidP="001646AD">
      <w:pPr>
        <w:spacing w:line="240" w:lineRule="auto"/>
        <w:ind w:firstLine="0"/>
        <w:contextualSpacing/>
        <w:jc w:val="both"/>
        <w:rPr>
          <w:rFonts w:cs="Times New Roman"/>
          <w:color w:val="FF0000"/>
          <w:sz w:val="18"/>
          <w:szCs w:val="18"/>
        </w:rPr>
      </w:pPr>
      <w:r w:rsidRPr="00240A7E">
        <w:rPr>
          <w:rFonts w:cs="Times New Roman"/>
          <w:i/>
          <w:color w:val="FF0000"/>
          <w:sz w:val="18"/>
          <w:szCs w:val="18"/>
        </w:rPr>
        <w:t>- Pāli, the Language</w:t>
      </w:r>
      <w:r w:rsidRPr="00240A7E">
        <w:rPr>
          <w:rFonts w:cs="Times New Roman"/>
          <w:color w:val="FF0000"/>
          <w:sz w:val="18"/>
          <w:szCs w:val="18"/>
        </w:rPr>
        <w:t>, 2020.</w:t>
      </w:r>
    </w:p>
    <w:p w14:paraId="3D4C6EED" w14:textId="514D2CDA" w:rsidR="00240A7E" w:rsidRPr="001646AD" w:rsidRDefault="005934F5" w:rsidP="001646AD">
      <w:pPr>
        <w:spacing w:line="240" w:lineRule="auto"/>
        <w:ind w:firstLine="0"/>
        <w:contextualSpacing/>
        <w:jc w:val="both"/>
        <w:rPr>
          <w:rFonts w:cs="Times New Roman"/>
          <w:sz w:val="18"/>
          <w:szCs w:val="18"/>
        </w:rPr>
      </w:pPr>
      <w:r>
        <w:rPr>
          <w:rFonts w:cs="Times New Roman"/>
          <w:color w:val="FF0000"/>
          <w:sz w:val="18"/>
          <w:szCs w:val="18"/>
        </w:rPr>
        <w:t xml:space="preserve">- </w:t>
      </w:r>
      <w:r w:rsidRPr="00240A7E">
        <w:rPr>
          <w:rFonts w:cs="Times New Roman"/>
          <w:i/>
          <w:color w:val="FF0000"/>
          <w:sz w:val="18"/>
          <w:szCs w:val="18"/>
        </w:rPr>
        <w:t>Pāli</w:t>
      </w:r>
      <w:r>
        <w:rPr>
          <w:rFonts w:cs="Times New Roman"/>
          <w:color w:val="FF0000"/>
          <w:sz w:val="18"/>
          <w:szCs w:val="18"/>
        </w:rPr>
        <w:t xml:space="preserve"> </w:t>
      </w:r>
      <w:r w:rsidRPr="005934F5">
        <w:rPr>
          <w:rFonts w:cs="Times New Roman"/>
          <w:i/>
          <w:color w:val="FF0000"/>
          <w:sz w:val="18"/>
          <w:szCs w:val="18"/>
        </w:rPr>
        <w:t>and Buddhism: Language and Linage</w:t>
      </w:r>
      <w:r>
        <w:rPr>
          <w:rFonts w:cs="Times New Roman"/>
          <w:color w:val="FF0000"/>
          <w:sz w:val="18"/>
          <w:szCs w:val="18"/>
        </w:rPr>
        <w:t xml:space="preserve">, 2021  </w:t>
      </w:r>
      <w:r w:rsidR="00240A7E" w:rsidRPr="00240A7E">
        <w:rPr>
          <w:rFonts w:cs="Times New Roman"/>
          <w:color w:val="FF0000"/>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proofErr w:type="gramStart"/>
      <w:r w:rsidRPr="00752FC7">
        <w:rPr>
          <w:rFonts w:cs="Times New Roman"/>
          <w:color w:val="000000"/>
          <w:sz w:val="18"/>
          <w:szCs w:val="18"/>
        </w:rPr>
        <w:t>,</w:t>
      </w:r>
      <w:r w:rsidR="00F10871" w:rsidRPr="00752FC7">
        <w:rPr>
          <w:rFonts w:cs="Times New Roman"/>
          <w:color w:val="000000"/>
          <w:sz w:val="18"/>
          <w:szCs w:val="18"/>
        </w:rPr>
        <w:t>1973</w:t>
      </w:r>
      <w:proofErr w:type="gramEnd"/>
      <w:r w:rsidR="00F10871" w:rsidRPr="00752FC7">
        <w:rPr>
          <w:rFonts w:cs="Times New Roman"/>
          <w:color w:val="000000"/>
          <w:sz w:val="18"/>
          <w:szCs w:val="18"/>
        </w:rPr>
        <w:t>.</w:t>
      </w:r>
    </w:p>
    <w:p w14:paraId="41112379" w14:textId="5C838CEE" w:rsidR="0097688C" w:rsidRPr="0097688C" w:rsidRDefault="0097688C" w:rsidP="0097688C">
      <w:pPr>
        <w:spacing w:line="240" w:lineRule="auto"/>
        <w:ind w:firstLine="0"/>
        <w:contextualSpacing/>
        <w:jc w:val="both"/>
        <w:rPr>
          <w:sz w:val="18"/>
          <w:szCs w:val="18"/>
        </w:rPr>
      </w:pPr>
      <w:r w:rsidRPr="0097688C">
        <w:rPr>
          <w:sz w:val="18"/>
          <w:szCs w:val="18"/>
        </w:rPr>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 xml:space="preserve">li Canonical Passages of Importance for the History of </w:t>
      </w:r>
      <w:r w:rsidR="00207D21">
        <w:rPr>
          <w:sz w:val="18"/>
          <w:szCs w:val="18"/>
        </w:rPr>
        <w:t xml:space="preserve">  </w:t>
      </w:r>
      <w:r w:rsidRPr="0097688C">
        <w:rPr>
          <w:sz w:val="18"/>
          <w:szCs w:val="18"/>
        </w:rPr>
        <w:t>Indian Medicine,</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proofErr w:type="gramStart"/>
      <w:r w:rsidR="00037DA1">
        <w:rPr>
          <w:sz w:val="18"/>
          <w:szCs w:val="18"/>
        </w:rPr>
        <w:t>,</w:t>
      </w:r>
      <w:r w:rsidRPr="0097688C">
        <w:rPr>
          <w:sz w:val="18"/>
          <w:szCs w:val="18"/>
        </w:rPr>
        <w:t>1996</w:t>
      </w:r>
      <w:proofErr w:type="gramEnd"/>
      <w:r w:rsidRPr="0097688C">
        <w:rPr>
          <w:sz w:val="18"/>
          <w:szCs w:val="18"/>
        </w:rPr>
        <w:t>.</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lastRenderedPageBreak/>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proofErr w:type="gramStart"/>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roofErr w:type="gramEnd"/>
      <w:r w:rsidR="00F10871" w:rsidRPr="00752FC7">
        <w:rPr>
          <w:rFonts w:cs="Times New Roman"/>
          <w:color w:val="000000" w:themeColor="text1"/>
          <w:sz w:val="18"/>
          <w:szCs w:val="18"/>
        </w:rPr>
        <w:t>.</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proofErr w:type="gramStart"/>
      <w:r w:rsidRPr="008F2C96">
        <w:rPr>
          <w:rFonts w:cs="Times New Roman"/>
          <w:color w:val="000000" w:themeColor="text1"/>
          <w:szCs w:val="18"/>
        </w:rPr>
        <w:t>,1958</w:t>
      </w:r>
      <w:proofErr w:type="gramEnd"/>
      <w:r w:rsidRPr="008F2C96">
        <w:rPr>
          <w:rFonts w:cs="Times New Roman"/>
          <w:color w:val="000000" w:themeColor="text1"/>
          <w:szCs w:val="18"/>
        </w:rPr>
        <w:t>.</w:t>
      </w:r>
    </w:p>
    <w:p w14:paraId="03CC10EE" w14:textId="73510023"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Mani, B. R. ‘Identification of Setavya, the Ancient City of Kosala with Siswania,’  </w:t>
      </w:r>
      <w:r w:rsidR="00207D21">
        <w:rPr>
          <w:rFonts w:cs="Times New Roman"/>
          <w:color w:val="000000" w:themeColor="text1"/>
          <w:sz w:val="18"/>
          <w:szCs w:val="18"/>
        </w:rPr>
        <w:t xml:space="preserve">  </w:t>
      </w:r>
      <w:r w:rsidR="00BC44BA">
        <w:rPr>
          <w:rFonts w:cs="Times New Roman"/>
          <w:color w:val="000000" w:themeColor="text1"/>
          <w:sz w:val="18"/>
          <w:szCs w:val="18"/>
        </w:rPr>
        <w:t xml:space="preserve"> </w:t>
      </w:r>
      <w:r w:rsidRPr="008F2C96">
        <w:rPr>
          <w:rFonts w:cs="Times New Roman"/>
          <w:i/>
          <w:color w:val="000000" w:themeColor="text1"/>
          <w:sz w:val="18"/>
          <w:szCs w:val="18"/>
        </w:rPr>
        <w:t>Puratavtta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proofErr w:type="gramStart"/>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roofErr w:type="gramEnd"/>
    </w:p>
    <w:p w14:paraId="02DCA6BA" w14:textId="746CE8C2" w:rsidR="00EB6A2C" w:rsidRPr="007D0CB4" w:rsidRDefault="008441BE" w:rsidP="007D0CB4">
      <w:pPr>
        <w:ind w:firstLine="0"/>
        <w:contextualSpacing/>
        <w:rPr>
          <w:rFonts w:cs="Times New Roman"/>
          <w:i/>
          <w:color w:val="000000" w:themeColor="text1"/>
          <w:sz w:val="18"/>
          <w:szCs w:val="18"/>
        </w:rPr>
      </w:pPr>
      <w:r w:rsidRPr="00752FC7">
        <w:rPr>
          <w:rFonts w:cs="Times New Roman"/>
          <w:sz w:val="18"/>
          <w:szCs w:val="18"/>
        </w:rPr>
        <w:t xml:space="preserve">Marshall, J. </w:t>
      </w:r>
      <w:proofErr w:type="gramStart"/>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EB6A2C" w:rsidRPr="00752FC7">
        <w:rPr>
          <w:rFonts w:cs="Times New Roman"/>
          <w:color w:val="000000" w:themeColor="text1"/>
          <w:sz w:val="18"/>
          <w:szCs w:val="18"/>
        </w:rPr>
        <w:t>, Vol.</w:t>
      </w:r>
      <w:proofErr w:type="gramEnd"/>
      <w:r w:rsidR="00EB6A2C" w:rsidRPr="00752FC7">
        <w:rPr>
          <w:rFonts w:cs="Times New Roman"/>
          <w:color w:val="000000" w:themeColor="text1"/>
          <w:sz w:val="18"/>
          <w:szCs w:val="18"/>
        </w:rPr>
        <w:t xml:space="preserve"> </w:t>
      </w:r>
      <w:proofErr w:type="gramStart"/>
      <w:r w:rsidR="00EB6A2C" w:rsidRPr="00752FC7">
        <w:rPr>
          <w:rFonts w:cs="Times New Roman"/>
          <w:color w:val="000000" w:themeColor="text1"/>
          <w:sz w:val="18"/>
          <w:szCs w:val="18"/>
        </w:rPr>
        <w:t>I, (reprint) 1983.</w:t>
      </w:r>
      <w:proofErr w:type="gramEnd"/>
    </w:p>
    <w:p w14:paraId="65F4D6C7" w14:textId="12F798FD" w:rsidR="0068028E" w:rsidRDefault="0068028E" w:rsidP="0068028E">
      <w:pPr>
        <w:autoSpaceDE w:val="0"/>
        <w:autoSpaceDN w:val="0"/>
        <w:adjustRightInd w:val="0"/>
        <w:spacing w:line="240" w:lineRule="auto"/>
        <w:ind w:left="288" w:hanging="288"/>
        <w:rPr>
          <w:color w:val="000000" w:themeColor="text1"/>
          <w:sz w:val="18"/>
          <w:szCs w:val="18"/>
        </w:rPr>
      </w:pPr>
      <w:proofErr w:type="gramStart"/>
      <w:r w:rsidRPr="008F2C96">
        <w:rPr>
          <w:color w:val="000000" w:themeColor="text1"/>
          <w:sz w:val="18"/>
          <w:szCs w:val="18"/>
        </w:rPr>
        <w:t>Masefield, Peter and Revire, Nicolas</w:t>
      </w:r>
      <w:r w:rsidR="008F2C96" w:rsidRPr="008F2C96">
        <w:rPr>
          <w:color w:val="000000" w:themeColor="text1"/>
          <w:sz w:val="18"/>
          <w:szCs w:val="18"/>
        </w:rPr>
        <w:t>.</w:t>
      </w:r>
      <w:proofErr w:type="gramEnd"/>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Revisited,’ </w:t>
      </w:r>
      <w:r w:rsidRPr="008F2C96">
        <w:rPr>
          <w:i/>
          <w:color w:val="000000" w:themeColor="text1"/>
          <w:sz w:val="18"/>
          <w:szCs w:val="18"/>
        </w:rPr>
        <w:t>Journal of the Oxford Centre for Buddhist Studies</w:t>
      </w:r>
      <w:r w:rsidRPr="008F2C96">
        <w:rPr>
          <w:color w:val="000000" w:themeColor="text1"/>
          <w:sz w:val="18"/>
          <w:szCs w:val="18"/>
        </w:rPr>
        <w:t>, Vol.20,</w:t>
      </w:r>
      <w:r w:rsidR="008F2C96" w:rsidRPr="008F2C96">
        <w:rPr>
          <w:color w:val="000000" w:themeColor="text1"/>
          <w:sz w:val="18"/>
          <w:szCs w:val="18"/>
        </w:rPr>
        <w:t xml:space="preserve"> 2021.</w:t>
      </w:r>
    </w:p>
    <w:p w14:paraId="75156532" w14:textId="71A56165" w:rsidR="0016664A" w:rsidRPr="00280274" w:rsidRDefault="0016664A" w:rsidP="0016664A">
      <w:pPr>
        <w:ind w:firstLine="0"/>
        <w:contextualSpacing/>
        <w:rPr>
          <w:rFonts w:cs="Times New Roman"/>
          <w:i/>
          <w:color w:val="FF0000"/>
          <w:sz w:val="18"/>
          <w:szCs w:val="18"/>
        </w:rPr>
      </w:pPr>
      <w:proofErr w:type="gramStart"/>
      <w:r w:rsidRPr="00280274">
        <w:rPr>
          <w:rFonts w:cs="Times New Roman"/>
          <w:color w:val="FF0000"/>
          <w:sz w:val="18"/>
          <w:szCs w:val="18"/>
        </w:rPr>
        <w:t xml:space="preserve">Mettananda and </w:t>
      </w:r>
      <w:r w:rsidRPr="00280274">
        <w:rPr>
          <w:rFonts w:cs="Times New Roman"/>
          <w:color w:val="FF0000"/>
          <w:sz w:val="18"/>
          <w:szCs w:val="18"/>
          <w:lang w:val="de-DE"/>
        </w:rPr>
        <w:t>Hinüber, Oskar von.</w:t>
      </w:r>
      <w:proofErr w:type="gramEnd"/>
      <w:r w:rsidRPr="00280274">
        <w:rPr>
          <w:rFonts w:cs="Times New Roman"/>
          <w:color w:val="FF0000"/>
          <w:sz w:val="18"/>
          <w:szCs w:val="18"/>
        </w:rPr>
        <w:t xml:space="preserve"> ‘The Cause of the Buddha’s Death: The last Meal of the Buddha,’ Appendix, A Note on </w:t>
      </w:r>
      <w:r w:rsidRPr="00280274">
        <w:rPr>
          <w:rFonts w:cs="Times New Roman"/>
          <w:i/>
          <w:color w:val="FF0000"/>
          <w:sz w:val="18"/>
          <w:szCs w:val="18"/>
        </w:rPr>
        <w:t>sūkaramaddava</w:t>
      </w:r>
      <w:r w:rsidRPr="00280274">
        <w:rPr>
          <w:rFonts w:cs="Times New Roman"/>
          <w:color w:val="FF0000"/>
          <w:sz w:val="18"/>
          <w:szCs w:val="18"/>
        </w:rPr>
        <w:t xml:space="preserve">’, </w:t>
      </w:r>
      <w:r w:rsidRPr="00280274">
        <w:rPr>
          <w:rFonts w:cs="Times New Roman"/>
          <w:i/>
          <w:color w:val="FF0000"/>
          <w:sz w:val="18"/>
          <w:szCs w:val="18"/>
        </w:rPr>
        <w:t xml:space="preserve">Journal of the Pali Text </w:t>
      </w:r>
    </w:p>
    <w:p w14:paraId="3FB4E592" w14:textId="7DEF6BC4" w:rsidR="0016664A" w:rsidRDefault="0016664A" w:rsidP="0016664A">
      <w:pPr>
        <w:ind w:firstLine="0"/>
        <w:contextualSpacing/>
        <w:rPr>
          <w:rFonts w:cs="Times New Roman"/>
          <w:color w:val="FF0000"/>
          <w:sz w:val="18"/>
          <w:szCs w:val="18"/>
        </w:rPr>
      </w:pPr>
      <w:r w:rsidRPr="00280274">
        <w:rPr>
          <w:rFonts w:cs="Times New Roman"/>
          <w:i/>
          <w:color w:val="FF0000"/>
          <w:sz w:val="18"/>
          <w:szCs w:val="18"/>
        </w:rPr>
        <w:t xml:space="preserve">        </w:t>
      </w:r>
      <w:proofErr w:type="gramStart"/>
      <w:r w:rsidRPr="00280274">
        <w:rPr>
          <w:rFonts w:cs="Times New Roman"/>
          <w:i/>
          <w:color w:val="FF0000"/>
          <w:sz w:val="18"/>
          <w:szCs w:val="18"/>
        </w:rPr>
        <w:t>Society</w:t>
      </w:r>
      <w:r w:rsidRPr="00280274">
        <w:rPr>
          <w:rFonts w:cs="Times New Roman"/>
          <w:color w:val="FF0000"/>
          <w:sz w:val="18"/>
          <w:szCs w:val="18"/>
        </w:rPr>
        <w:t>, XXVI.</w:t>
      </w:r>
      <w:proofErr w:type="gramEnd"/>
      <w:r w:rsidRPr="00280274">
        <w:rPr>
          <w:rFonts w:cs="Times New Roman"/>
          <w:color w:val="FF0000"/>
          <w:sz w:val="18"/>
          <w:szCs w:val="18"/>
        </w:rPr>
        <w:t xml:space="preserve"> 2000. </w:t>
      </w:r>
    </w:p>
    <w:p w14:paraId="59361B60" w14:textId="77777777" w:rsidR="00DB724D" w:rsidRPr="00DB724D" w:rsidRDefault="00DB724D" w:rsidP="00DB724D">
      <w:pPr>
        <w:ind w:firstLine="0"/>
        <w:contextualSpacing/>
        <w:jc w:val="both"/>
        <w:rPr>
          <w:rFonts w:cs="Times New Roman"/>
          <w:color w:val="FF0000"/>
          <w:sz w:val="18"/>
          <w:szCs w:val="18"/>
        </w:rPr>
      </w:pPr>
      <w:r w:rsidRPr="00DB724D">
        <w:rPr>
          <w:rFonts w:cs="Times New Roman"/>
          <w:color w:val="FF0000"/>
          <w:sz w:val="18"/>
          <w:szCs w:val="18"/>
        </w:rPr>
        <w:t>Mitra, Debala. Excavations at Tilaura-Kot and Kodan and Explorations in the Nepalese</w:t>
      </w:r>
    </w:p>
    <w:p w14:paraId="65064D04" w14:textId="482D5FBC" w:rsidR="00DB724D" w:rsidRPr="00DB724D" w:rsidRDefault="00DB724D" w:rsidP="00DB724D">
      <w:pPr>
        <w:ind w:firstLine="0"/>
        <w:contextualSpacing/>
        <w:jc w:val="both"/>
        <w:rPr>
          <w:rFonts w:cs="Times New Roman"/>
          <w:color w:val="FF0000"/>
          <w:sz w:val="18"/>
          <w:szCs w:val="18"/>
        </w:rPr>
      </w:pPr>
      <w:r w:rsidRPr="00DB724D">
        <w:rPr>
          <w:rFonts w:cs="Times New Roman"/>
          <w:color w:val="FF0000"/>
          <w:sz w:val="18"/>
          <w:szCs w:val="18"/>
        </w:rPr>
        <w:t xml:space="preserve">       Tarai</w:t>
      </w:r>
      <w:proofErr w:type="gramStart"/>
      <w:r w:rsidRPr="00DB724D">
        <w:rPr>
          <w:rFonts w:cs="Times New Roman"/>
          <w:color w:val="FF0000"/>
          <w:sz w:val="18"/>
          <w:szCs w:val="18"/>
        </w:rPr>
        <w:t>,1972</w:t>
      </w:r>
      <w:proofErr w:type="gramEnd"/>
      <w:r w:rsidRPr="00DB724D">
        <w:rPr>
          <w:rFonts w:cs="Times New Roman"/>
          <w:color w:val="FF0000"/>
          <w:sz w:val="18"/>
          <w:szCs w:val="18"/>
        </w:rPr>
        <w:t xml:space="preserve">. </w:t>
      </w:r>
    </w:p>
    <w:p w14:paraId="7CE08CBF" w14:textId="77777777" w:rsidR="008441BE" w:rsidRPr="00752FC7" w:rsidRDefault="0014277D" w:rsidP="00752FC7">
      <w:pPr>
        <w:ind w:left="288" w:hanging="288"/>
        <w:contextualSpacing/>
        <w:rPr>
          <w:rStyle w:val="Hyperlink"/>
          <w:rFonts w:cs="Times New Roman"/>
          <w:iCs/>
          <w:color w:val="auto"/>
          <w:sz w:val="18"/>
          <w:szCs w:val="18"/>
          <w:u w:val="none"/>
        </w:rPr>
      </w:pPr>
      <w:proofErr w:type="gramStart"/>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‘Tapussa and Bhallika of Orissa, their Historsity and 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proofErr w:type="gramEnd"/>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 xml:space="preserve">Gotama Buddha, </w:t>
      </w:r>
      <w:proofErr w:type="gramStart"/>
      <w:r w:rsidRPr="00752FC7">
        <w:rPr>
          <w:rStyle w:val="Hyperlink"/>
          <w:rFonts w:cs="Times New Roman"/>
          <w:bCs/>
          <w:i/>
          <w:color w:val="000000" w:themeColor="text1"/>
          <w:sz w:val="18"/>
          <w:szCs w:val="18"/>
          <w:u w:val="none"/>
        </w:rPr>
        <w:t>A</w:t>
      </w:r>
      <w:proofErr w:type="gramEnd"/>
      <w:r w:rsidRPr="00752FC7">
        <w:rPr>
          <w:rStyle w:val="Hyperlink"/>
          <w:rFonts w:cs="Times New Roman"/>
          <w:bCs/>
          <w:i/>
          <w:color w:val="000000" w:themeColor="text1"/>
          <w:sz w:val="18"/>
          <w:szCs w:val="18"/>
          <w:u w:val="none"/>
        </w:rPr>
        <w:t xml:space="preserve"> Biography Based on the Most Reliable Texts</w:t>
      </w:r>
      <w:r w:rsidRPr="00752FC7">
        <w:rPr>
          <w:rStyle w:val="Hyperlink"/>
          <w:rFonts w:cs="Times New Roman"/>
          <w:bCs/>
          <w:color w:val="000000" w:themeColor="text1"/>
          <w:sz w:val="18"/>
          <w:szCs w:val="18"/>
          <w:u w:val="none"/>
        </w:rPr>
        <w:t xml:space="preserve">, Vol. </w:t>
      </w:r>
      <w:proofErr w:type="gramStart"/>
      <w:r w:rsidRPr="00752FC7">
        <w:rPr>
          <w:rStyle w:val="Hyperlink"/>
          <w:rFonts w:cs="Times New Roman"/>
          <w:bCs/>
          <w:color w:val="000000" w:themeColor="text1"/>
          <w:sz w:val="18"/>
          <w:szCs w:val="18"/>
          <w:u w:val="none"/>
        </w:rPr>
        <w:t>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roofErr w:type="gramEnd"/>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proofErr w:type="gramStart"/>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roofErr w:type="gramEnd"/>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proofErr w:type="gramStart"/>
      <w:r w:rsidRPr="00752FC7">
        <w:rPr>
          <w:rFonts w:cs="Times New Roman"/>
          <w:sz w:val="18"/>
          <w:szCs w:val="18"/>
        </w:rPr>
        <w:t>The</w:t>
      </w:r>
      <w:proofErr w:type="gramEnd"/>
      <w:r w:rsidRPr="00752FC7">
        <w:rPr>
          <w:rFonts w:cs="Times New Roman"/>
          <w:sz w:val="18"/>
          <w:szCs w:val="18"/>
        </w:rPr>
        <w:t xml:space="preserv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proofErr w:type="gramStart"/>
      <w:r w:rsidR="00E74EE7" w:rsidRPr="00752FC7">
        <w:rPr>
          <w:rFonts w:cs="Times New Roman"/>
          <w:sz w:val="18"/>
          <w:szCs w:val="18"/>
        </w:rPr>
        <w:t>,</w:t>
      </w:r>
      <w:r w:rsidRPr="00752FC7">
        <w:rPr>
          <w:rFonts w:cs="Times New Roman"/>
          <w:sz w:val="18"/>
          <w:szCs w:val="18"/>
        </w:rPr>
        <w:t>1988</w:t>
      </w:r>
      <w:proofErr w:type="gramEnd"/>
      <w:r w:rsidRPr="00752FC7">
        <w:rPr>
          <w:rFonts w:cs="Times New Roman"/>
          <w:sz w:val="18"/>
          <w:szCs w:val="18"/>
        </w:rPr>
        <w:t>.</w:t>
      </w:r>
    </w:p>
    <w:p w14:paraId="3C8DE739" w14:textId="4CABD85B"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r w:rsidRPr="008644D2">
        <w:rPr>
          <w:rFonts w:cs="Times New Roman"/>
          <w:color w:val="FF0000"/>
          <w:sz w:val="18"/>
          <w:szCs w:val="18"/>
        </w:rPr>
        <w:t>.)</w:t>
      </w:r>
      <w:r w:rsidR="008644D2" w:rsidRPr="008644D2">
        <w:rPr>
          <w:rFonts w:cs="Times New Roman"/>
          <w:color w:val="FF0000"/>
          <w:sz w:val="18"/>
          <w:szCs w:val="18"/>
        </w:rPr>
        <w:t>,</w:t>
      </w:r>
      <w:r w:rsidR="008644D2" w:rsidRPr="008644D2">
        <w:rPr>
          <w:rFonts w:cs="Times New Roman"/>
          <w:b/>
          <w:color w:val="FF0000"/>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 xml:space="preserve">The Earliest </w:t>
      </w:r>
      <w:r w:rsidRPr="00752FC7">
        <w:rPr>
          <w:rFonts w:cs="Times New Roman"/>
          <w:i/>
          <w:color w:val="000000" w:themeColor="text1"/>
          <w:sz w:val="18"/>
          <w:szCs w:val="18"/>
        </w:rPr>
        <w:t>Buddhism and Madhyamaka</w:t>
      </w:r>
      <w:proofErr w:type="gramStart"/>
      <w:r w:rsidR="001600F0" w:rsidRPr="00752FC7">
        <w:rPr>
          <w:rFonts w:cs="Times New Roman"/>
          <w:color w:val="000000" w:themeColor="text1"/>
          <w:sz w:val="18"/>
          <w:szCs w:val="18"/>
        </w:rPr>
        <w:t>,</w:t>
      </w:r>
      <w:r w:rsidRPr="00752FC7">
        <w:rPr>
          <w:rFonts w:cs="Times New Roman"/>
          <w:color w:val="000000" w:themeColor="text1"/>
          <w:sz w:val="18"/>
          <w:szCs w:val="18"/>
        </w:rPr>
        <w:t>1990</w:t>
      </w:r>
      <w:proofErr w:type="gramEnd"/>
      <w:r w:rsidRPr="00752FC7">
        <w:rPr>
          <w:rFonts w:cs="Times New Roman"/>
          <w:color w:val="000000" w:themeColor="text1"/>
          <w:sz w:val="18"/>
          <w:szCs w:val="18"/>
        </w:rPr>
        <w:t xml:space="preserve">.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657BDA" w:rsidRPr="00752FC7">
        <w:rPr>
          <w:rFonts w:cs="Times New Roman"/>
          <w:i/>
          <w:sz w:val="18"/>
          <w:szCs w:val="18"/>
        </w:rPr>
        <w:t>The</w:t>
      </w:r>
      <w:proofErr w:type="gramEnd"/>
      <w:r w:rsidR="00657BDA" w:rsidRPr="00752FC7">
        <w:rPr>
          <w:rFonts w:cs="Times New Roman"/>
          <w:i/>
          <w:sz w:val="18"/>
          <w:szCs w:val="18"/>
        </w:rPr>
        <w:t xml:space="preserv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EB662A" w:rsidRPr="00752FC7">
        <w:rPr>
          <w:rFonts w:cs="Times New Roman"/>
          <w:i/>
          <w:sz w:val="18"/>
          <w:szCs w:val="18"/>
        </w:rPr>
        <w:t>The</w:t>
      </w:r>
      <w:proofErr w:type="gramEnd"/>
      <w:r w:rsidR="00EB662A" w:rsidRPr="00752FC7">
        <w:rPr>
          <w:rFonts w:cs="Times New Roman"/>
          <w:i/>
          <w:sz w:val="18"/>
          <w:szCs w:val="18"/>
        </w:rPr>
        <w:t xml:space="preserv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proofErr w:type="gramStart"/>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w:t>
      </w:r>
      <w:proofErr w:type="gramEnd"/>
      <w:r w:rsidRPr="00752FC7">
        <w:rPr>
          <w:rFonts w:cs="Times New Roman"/>
          <w:i/>
          <w:sz w:val="18"/>
          <w:szCs w:val="18"/>
        </w:rPr>
        <w:t xml:space="preserve"> </w:t>
      </w:r>
      <w:proofErr w:type="gramStart"/>
      <w:r w:rsidRPr="00752FC7">
        <w:rPr>
          <w:rFonts w:cs="Times New Roman"/>
          <w:i/>
          <w:sz w:val="18"/>
          <w:szCs w:val="18"/>
        </w:rPr>
        <w:t>Rules of Vedic Domestic Ceremonies</w:t>
      </w:r>
      <w:r w:rsidRPr="00752FC7">
        <w:rPr>
          <w:rFonts w:cs="Times New Roman"/>
          <w:sz w:val="18"/>
          <w:szCs w:val="18"/>
        </w:rPr>
        <w:t>.</w:t>
      </w:r>
      <w:proofErr w:type="gramEnd"/>
      <w:r w:rsidRPr="00752FC7">
        <w:rPr>
          <w:rFonts w:cs="Times New Roman"/>
          <w:sz w:val="18"/>
          <w:szCs w:val="18"/>
        </w:rPr>
        <w:t xml:space="preserve">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proofErr w:type="gramStart"/>
      <w:r w:rsidR="00037DA1">
        <w:rPr>
          <w:rFonts w:cs="Times New Roman"/>
          <w:sz w:val="18"/>
          <w:szCs w:val="18"/>
        </w:rPr>
        <w:t>,</w:t>
      </w:r>
      <w:r w:rsidRPr="00752FC7">
        <w:rPr>
          <w:rFonts w:cs="Times New Roman"/>
          <w:sz w:val="18"/>
          <w:szCs w:val="18"/>
        </w:rPr>
        <w:t>1892</w:t>
      </w:r>
      <w:proofErr w:type="gramEnd"/>
      <w:r w:rsidRPr="00752FC7">
        <w:rPr>
          <w:rFonts w:cs="Times New Roman"/>
          <w:sz w:val="18"/>
          <w:szCs w:val="18"/>
        </w:rPr>
        <w:t xml:space="preserve">.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proofErr w:type="gramStart"/>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proofErr w:type="gramEnd"/>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proofErr w:type="gramStart"/>
      <w:r w:rsidRPr="00752FC7">
        <w:rPr>
          <w:rFonts w:cs="Times New Roman"/>
          <w:sz w:val="18"/>
          <w:szCs w:val="18"/>
        </w:rPr>
        <w:t>,</w:t>
      </w:r>
      <w:r w:rsidR="00F10871" w:rsidRPr="00752FC7">
        <w:rPr>
          <w:rFonts w:cs="Times New Roman"/>
          <w:sz w:val="18"/>
          <w:szCs w:val="18"/>
        </w:rPr>
        <w:t>1992</w:t>
      </w:r>
      <w:proofErr w:type="gramEnd"/>
      <w:r w:rsidR="00F10871" w:rsidRPr="00752FC7">
        <w:rPr>
          <w:rFonts w:cs="Times New Roman"/>
          <w:sz w:val="18"/>
          <w:szCs w:val="18"/>
        </w:rPr>
        <w:t>.</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proofErr w:type="gramStart"/>
      <w:r w:rsidR="00E74EE7" w:rsidRPr="00752FC7">
        <w:rPr>
          <w:rFonts w:cs="Times New Roman"/>
          <w:color w:val="000000" w:themeColor="text1"/>
          <w:sz w:val="18"/>
          <w:szCs w:val="18"/>
        </w:rPr>
        <w:t>,</w:t>
      </w:r>
      <w:r w:rsidRPr="00752FC7">
        <w:rPr>
          <w:rFonts w:cs="Times New Roman"/>
          <w:color w:val="000000" w:themeColor="text1"/>
          <w:sz w:val="18"/>
          <w:szCs w:val="18"/>
        </w:rPr>
        <w:t>1993</w:t>
      </w:r>
      <w:proofErr w:type="gramEnd"/>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proofErr w:type="gramStart"/>
      <w:r w:rsidR="00901A8B" w:rsidRPr="00752FC7">
        <w:rPr>
          <w:rFonts w:cs="Times New Roman"/>
          <w:sz w:val="18"/>
          <w:szCs w:val="18"/>
        </w:rPr>
        <w:t>,</w:t>
      </w:r>
      <w:r w:rsidR="00F10871" w:rsidRPr="00752FC7">
        <w:rPr>
          <w:rFonts w:cs="Times New Roman"/>
          <w:sz w:val="18"/>
          <w:szCs w:val="18"/>
        </w:rPr>
        <w:t>1998</w:t>
      </w:r>
      <w:proofErr w:type="gramEnd"/>
      <w:r w:rsidR="00F10871" w:rsidRPr="00752FC7">
        <w:rPr>
          <w:rFonts w:cs="Times New Roman"/>
          <w:sz w:val="18"/>
          <w:szCs w:val="18"/>
        </w:rPr>
        <w:t>.</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proofErr w:type="gramStart"/>
      <w:r w:rsidR="00B507B7" w:rsidRPr="00752FC7">
        <w:rPr>
          <w:rFonts w:cs="Times New Roman"/>
          <w:sz w:val="18"/>
          <w:szCs w:val="18"/>
        </w:rPr>
        <w:t>,</w:t>
      </w:r>
      <w:r w:rsidR="002C5FDE" w:rsidRPr="00752FC7">
        <w:rPr>
          <w:rFonts w:cs="Times New Roman"/>
          <w:sz w:val="18"/>
          <w:szCs w:val="18"/>
        </w:rPr>
        <w:t>1999</w:t>
      </w:r>
      <w:proofErr w:type="gramEnd"/>
      <w:r w:rsidR="002C5FDE" w:rsidRPr="00752FC7">
        <w:rPr>
          <w:rFonts w:cs="Times New Roman"/>
          <w:sz w:val="18"/>
          <w:szCs w:val="18"/>
        </w:rPr>
        <w:t xml:space="preserve">.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proofErr w:type="gramStart"/>
      <w:r w:rsidR="002B7F74" w:rsidRPr="002B7F74">
        <w:rPr>
          <w:rFonts w:cs="Times New Roman"/>
          <w:sz w:val="18"/>
          <w:szCs w:val="18"/>
        </w:rPr>
        <w:t>,</w:t>
      </w:r>
      <w:r w:rsidR="002D2BAB" w:rsidRPr="00D82728">
        <w:rPr>
          <w:rFonts w:cs="Times New Roman"/>
          <w:sz w:val="18"/>
          <w:szCs w:val="18"/>
        </w:rPr>
        <w:t>1963</w:t>
      </w:r>
      <w:proofErr w:type="gramEnd"/>
    </w:p>
    <w:p w14:paraId="19D2DCA2" w14:textId="77777777" w:rsidR="00A46DAD" w:rsidRPr="00A46DAD" w:rsidRDefault="00A46DAD" w:rsidP="00A46DAD">
      <w:pPr>
        <w:spacing w:before="100" w:beforeAutospacing="1" w:line="240" w:lineRule="auto"/>
        <w:ind w:firstLine="0"/>
        <w:contextualSpacing/>
        <w:jc w:val="both"/>
        <w:rPr>
          <w:color w:val="FF0000"/>
          <w:sz w:val="18"/>
          <w:szCs w:val="18"/>
        </w:rPr>
      </w:pPr>
      <w:r w:rsidRPr="00A46DAD">
        <w:rPr>
          <w:color w:val="FF0000"/>
          <w:sz w:val="18"/>
          <w:szCs w:val="18"/>
        </w:rPr>
        <w:t xml:space="preserve">Pathak, Visuddhananda. </w:t>
      </w:r>
      <w:r w:rsidRPr="00A46DAD">
        <w:rPr>
          <w:i/>
          <w:color w:val="FF0000"/>
          <w:sz w:val="18"/>
          <w:szCs w:val="18"/>
        </w:rPr>
        <w:t>History of Kosala up to the Rise of the Mauryas</w:t>
      </w:r>
      <w:proofErr w:type="gramStart"/>
      <w:r w:rsidRPr="00A46DAD">
        <w:rPr>
          <w:i/>
          <w:color w:val="FF0000"/>
          <w:sz w:val="18"/>
          <w:szCs w:val="18"/>
        </w:rPr>
        <w:t>,</w:t>
      </w:r>
      <w:r w:rsidRPr="00A46DAD">
        <w:rPr>
          <w:color w:val="FF0000"/>
          <w:sz w:val="18"/>
          <w:szCs w:val="18"/>
        </w:rPr>
        <w:t>1963</w:t>
      </w:r>
      <w:proofErr w:type="gramEnd"/>
      <w:r w:rsidRPr="00A46DAD">
        <w:rPr>
          <w:color w:val="FF0000"/>
          <w:sz w:val="18"/>
          <w:szCs w:val="18"/>
        </w:rPr>
        <w:t>.</w:t>
      </w:r>
    </w:p>
    <w:p w14:paraId="7D743AC3" w14:textId="70D03F8D" w:rsidR="0024211E" w:rsidRDefault="0024211E" w:rsidP="00A46DAD">
      <w:pPr>
        <w:spacing w:before="100" w:beforeAutospacing="1" w:line="240" w:lineRule="auto"/>
        <w:ind w:firstLine="0"/>
        <w:contextualSpacing/>
        <w:jc w:val="both"/>
        <w:rPr>
          <w:rFonts w:cs="Times New Roman"/>
          <w:sz w:val="18"/>
          <w:szCs w:val="18"/>
        </w:rPr>
      </w:pPr>
      <w:r>
        <w:rPr>
          <w:rFonts w:cs="Times New Roman"/>
          <w:sz w:val="18"/>
          <w:szCs w:val="18"/>
        </w:rPr>
        <w:t xml:space="preserve">Patil, </w:t>
      </w:r>
      <w:r w:rsidRPr="000E0EF2">
        <w:rPr>
          <w:rStyle w:val="style-scope"/>
          <w:rFonts w:cs="Times New Roman"/>
          <w:sz w:val="18"/>
          <w:szCs w:val="18"/>
        </w:rPr>
        <w:t xml:space="preserve">D. R. </w:t>
      </w:r>
      <w:r w:rsidRPr="00B43361">
        <w:rPr>
          <w:rStyle w:val="style-scope"/>
          <w:rFonts w:cs="Times New Roman"/>
          <w:i/>
          <w:sz w:val="18"/>
          <w:szCs w:val="18"/>
        </w:rPr>
        <w:t>Antiquarian Remains of Bihar</w:t>
      </w:r>
      <w:proofErr w:type="gramStart"/>
      <w:r w:rsidR="00E5335D">
        <w:rPr>
          <w:rStyle w:val="style-scope"/>
          <w:rFonts w:cs="Times New Roman"/>
          <w:sz w:val="18"/>
          <w:szCs w:val="18"/>
        </w:rPr>
        <w:t>,</w:t>
      </w:r>
      <w:r w:rsidRPr="000E0EF2">
        <w:rPr>
          <w:rStyle w:val="style-scope"/>
          <w:rFonts w:cs="Times New Roman"/>
          <w:sz w:val="18"/>
          <w:szCs w:val="18"/>
        </w:rPr>
        <w:t>1963</w:t>
      </w:r>
      <w:proofErr w:type="gramEnd"/>
      <w:r>
        <w:rPr>
          <w:rStyle w:val="style-scope"/>
          <w:rFonts w:cs="Times New Roman"/>
          <w:sz w:val="18"/>
          <w:szCs w:val="18"/>
        </w:rPr>
        <w:t>.</w:t>
      </w:r>
      <w:r w:rsidRPr="000E0EF2">
        <w:rPr>
          <w:rStyle w:val="style-scope"/>
          <w:rFonts w:cs="Times New Roman"/>
          <w:sz w:val="18"/>
          <w:szCs w:val="18"/>
        </w:rPr>
        <w:t xml:space="preserve"> </w:t>
      </w:r>
      <w:r>
        <w:rPr>
          <w:rStyle w:val="style-scope"/>
          <w:rFonts w:cs="Times New Roman"/>
          <w:sz w:val="18"/>
          <w:szCs w:val="18"/>
        </w:rPr>
        <w:t xml:space="preserve"> </w:t>
      </w:r>
      <w:r>
        <w:rPr>
          <w:rFonts w:cs="Times New Roman"/>
          <w:sz w:val="18"/>
          <w:szCs w:val="18"/>
        </w:rPr>
        <w:t xml:space="preserve"> </w:t>
      </w:r>
    </w:p>
    <w:p w14:paraId="3A61BE85" w14:textId="77526549" w:rsidR="00B5349C" w:rsidRPr="00A46DAD" w:rsidRDefault="00B5349C" w:rsidP="00A46DAD">
      <w:pPr>
        <w:spacing w:before="100" w:beforeAutospacing="1" w:line="240" w:lineRule="auto"/>
        <w:ind w:firstLine="0"/>
        <w:contextualSpacing/>
        <w:jc w:val="both"/>
        <w:rPr>
          <w:sz w:val="18"/>
          <w:szCs w:val="18"/>
        </w:rPr>
      </w:pPr>
      <w:r w:rsidRPr="00B56D66">
        <w:rPr>
          <w:rFonts w:cs="Times New Roman"/>
          <w:color w:val="FF0000"/>
          <w:sz w:val="18"/>
          <w:szCs w:val="18"/>
        </w:rPr>
        <w:t>Pollock, Sheldon. ‘Axialism and Empire</w:t>
      </w:r>
      <w:r w:rsidR="00BC44BA">
        <w:rPr>
          <w:rFonts w:cs="Times New Roman"/>
          <w:color w:val="FF0000"/>
          <w:sz w:val="18"/>
          <w:szCs w:val="18"/>
        </w:rPr>
        <w:t>,</w:t>
      </w:r>
      <w:r w:rsidRPr="00B56D66">
        <w:rPr>
          <w:rFonts w:cs="Times New Roman"/>
          <w:color w:val="FF0000"/>
          <w:sz w:val="18"/>
          <w:szCs w:val="18"/>
        </w:rPr>
        <w:t>’</w:t>
      </w:r>
      <w:r w:rsidR="00BC44BA">
        <w:rPr>
          <w:rFonts w:cs="Times New Roman"/>
          <w:color w:val="FF0000"/>
          <w:sz w:val="18"/>
          <w:szCs w:val="18"/>
        </w:rPr>
        <w:t xml:space="preserve"> </w:t>
      </w:r>
      <w:r w:rsidRPr="00B56D66">
        <w:rPr>
          <w:rFonts w:cs="Times New Roman"/>
          <w:color w:val="FF0000"/>
          <w:sz w:val="18"/>
          <w:szCs w:val="18"/>
        </w:rPr>
        <w:t>Jóhann Páll Árnason, S. N. Eisenstadt and</w:t>
      </w:r>
    </w:p>
    <w:p w14:paraId="31DC0DAD" w14:textId="479872E2" w:rsidR="00B5349C" w:rsidRPr="00D82728" w:rsidRDefault="00B5349C" w:rsidP="00B5349C">
      <w:pPr>
        <w:spacing w:line="240" w:lineRule="auto"/>
        <w:ind w:firstLine="0"/>
        <w:rPr>
          <w:rFonts w:cs="Times New Roman"/>
          <w:sz w:val="18"/>
          <w:szCs w:val="18"/>
        </w:rPr>
      </w:pPr>
      <w:r w:rsidRPr="00B56D66">
        <w:rPr>
          <w:rFonts w:cs="Times New Roman"/>
          <w:color w:val="FF0000"/>
          <w:sz w:val="18"/>
          <w:szCs w:val="18"/>
        </w:rPr>
        <w:t xml:space="preserve"> </w:t>
      </w:r>
      <w:r>
        <w:rPr>
          <w:rFonts w:cs="Times New Roman"/>
          <w:color w:val="FF0000"/>
          <w:sz w:val="18"/>
          <w:szCs w:val="18"/>
        </w:rPr>
        <w:t xml:space="preserve">     </w:t>
      </w:r>
      <w:proofErr w:type="gramStart"/>
      <w:r w:rsidRPr="00B56D66">
        <w:rPr>
          <w:rFonts w:cs="Times New Roman"/>
          <w:color w:val="FF0000"/>
          <w:sz w:val="18"/>
          <w:szCs w:val="18"/>
        </w:rPr>
        <w:t xml:space="preserve">Björn Wittrock (eds.), </w:t>
      </w:r>
      <w:r w:rsidRPr="00B56D66">
        <w:rPr>
          <w:rFonts w:cs="Times New Roman"/>
          <w:i/>
          <w:iCs/>
          <w:color w:val="FF0000"/>
          <w:sz w:val="18"/>
          <w:szCs w:val="18"/>
        </w:rPr>
        <w:t>Axial Civilizations and World History</w:t>
      </w:r>
      <w:r w:rsidRPr="00B56D66">
        <w:rPr>
          <w:rFonts w:cs="Times New Roman"/>
          <w:color w:val="FF0000"/>
          <w:sz w:val="18"/>
          <w:szCs w:val="18"/>
        </w:rPr>
        <w:t>, 2005.</w:t>
      </w:r>
      <w:proofErr w:type="gramEnd"/>
      <w:r w:rsidRPr="00B56D66">
        <w:rPr>
          <w:rFonts w:cs="Times New Roman"/>
          <w:color w:val="FF0000"/>
          <w:sz w:val="18"/>
          <w:szCs w:val="18"/>
        </w:rPr>
        <w:t xml:space="preserve">  </w:t>
      </w:r>
      <w:r>
        <w:rPr>
          <w:rStyle w:val="Hyperlink"/>
          <w:rFonts w:cs="Times New Roman"/>
          <w:bCs/>
          <w:color w:val="FF0000"/>
          <w:sz w:val="18"/>
          <w:szCs w:val="18"/>
          <w:u w:val="none"/>
        </w:rPr>
        <w:t xml:space="preserve"> </w:t>
      </w:r>
    </w:p>
    <w:p w14:paraId="69B96E51" w14:textId="5F0F0BD7" w:rsidR="00B5349C" w:rsidRPr="002A45EF" w:rsidRDefault="00F43843" w:rsidP="00B5349C">
      <w:pPr>
        <w:spacing w:before="240"/>
        <w:ind w:firstLine="0"/>
        <w:contextualSpacing/>
        <w:rPr>
          <w:rFonts w:cs="Times New Roman"/>
          <w:color w:val="FF0000"/>
          <w:sz w:val="18"/>
          <w:szCs w:val="18"/>
        </w:rPr>
      </w:pPr>
      <w:proofErr w:type="gramStart"/>
      <w:r w:rsidRPr="002A45EF">
        <w:rPr>
          <w:rFonts w:cs="Times New Roman"/>
          <w:color w:val="FF0000"/>
          <w:sz w:val="18"/>
          <w:szCs w:val="18"/>
        </w:rPr>
        <w:t xml:space="preserve">Postel, M. </w:t>
      </w:r>
      <w:r w:rsidRPr="002A45EF">
        <w:rPr>
          <w:rFonts w:cs="Times New Roman"/>
          <w:i/>
          <w:color w:val="FF0000"/>
          <w:sz w:val="18"/>
          <w:szCs w:val="18"/>
        </w:rPr>
        <w:t>Ear Ornaments of Ancient India</w:t>
      </w:r>
      <w:r w:rsidRPr="002A45EF">
        <w:rPr>
          <w:rFonts w:cs="Times New Roman"/>
          <w:color w:val="FF0000"/>
          <w:sz w:val="18"/>
          <w:szCs w:val="18"/>
        </w:rPr>
        <w:t>, 1989.</w:t>
      </w:r>
      <w:proofErr w:type="gramEnd"/>
      <w:r w:rsidRPr="002A45EF">
        <w:rPr>
          <w:rFonts w:cs="Times New Roman"/>
          <w:color w:val="FF0000"/>
          <w:sz w:val="18"/>
          <w:szCs w:val="18"/>
        </w:rPr>
        <w:t xml:space="preserve"> </w:t>
      </w:r>
    </w:p>
    <w:p w14:paraId="748068B9" w14:textId="77777777" w:rsidR="00B5349C" w:rsidRPr="0039543C" w:rsidRDefault="00B5349C" w:rsidP="00B5349C">
      <w:pPr>
        <w:spacing w:before="240"/>
        <w:ind w:firstLine="0"/>
        <w:contextualSpacing/>
        <w:rPr>
          <w:rFonts w:cs="Times New Roman"/>
          <w:strike/>
          <w:color w:val="FF0000"/>
          <w:sz w:val="18"/>
          <w:szCs w:val="18"/>
        </w:rPr>
      </w:pPr>
      <w:r w:rsidRPr="0039543C">
        <w:rPr>
          <w:rFonts w:cs="Times New Roman"/>
          <w:strike/>
          <w:color w:val="FF0000"/>
          <w:sz w:val="18"/>
          <w:szCs w:val="18"/>
        </w:rPr>
        <w:t xml:space="preserve">Powers, John. </w:t>
      </w:r>
      <w:r w:rsidRPr="0039543C">
        <w:rPr>
          <w:rFonts w:cs="Times New Roman"/>
          <w:i/>
          <w:strike/>
          <w:color w:val="FF0000"/>
          <w:sz w:val="18"/>
          <w:szCs w:val="18"/>
        </w:rPr>
        <w:t>A Bull of a Man</w:t>
      </w:r>
      <w:r w:rsidRPr="0039543C">
        <w:rPr>
          <w:rFonts w:cs="Times New Roman"/>
          <w:strike/>
          <w:color w:val="FF0000"/>
          <w:sz w:val="18"/>
          <w:szCs w:val="18"/>
        </w:rPr>
        <w:t xml:space="preserve">, </w:t>
      </w:r>
      <w:r w:rsidRPr="0039543C">
        <w:rPr>
          <w:rFonts w:cs="Times New Roman"/>
          <w:i/>
          <w:strike/>
          <w:color w:val="FF0000"/>
          <w:sz w:val="18"/>
          <w:szCs w:val="18"/>
        </w:rPr>
        <w:t xml:space="preserve">Images of Masculinity, Sex and the Body in Indian          </w:t>
      </w:r>
      <w:r w:rsidRPr="0039543C">
        <w:rPr>
          <w:rFonts w:cs="Times New Roman"/>
          <w:strike/>
          <w:color w:val="FF0000"/>
          <w:sz w:val="18"/>
          <w:szCs w:val="18"/>
        </w:rPr>
        <w:t xml:space="preserve">              </w:t>
      </w:r>
    </w:p>
    <w:p w14:paraId="599AF9EC" w14:textId="6EF60A32" w:rsidR="00F43843" w:rsidRPr="0039543C" w:rsidRDefault="00B5349C" w:rsidP="00B5349C">
      <w:pPr>
        <w:spacing w:before="240"/>
        <w:ind w:firstLine="0"/>
        <w:contextualSpacing/>
        <w:rPr>
          <w:rFonts w:cs="Times New Roman"/>
          <w:strike/>
          <w:color w:val="FF0000"/>
          <w:sz w:val="18"/>
          <w:szCs w:val="18"/>
        </w:rPr>
      </w:pPr>
      <w:r w:rsidRPr="0039543C">
        <w:rPr>
          <w:rFonts w:cs="Times New Roman"/>
          <w:strike/>
          <w:color w:val="FF0000"/>
          <w:sz w:val="18"/>
          <w:szCs w:val="18"/>
        </w:rPr>
        <w:t xml:space="preserve">       </w:t>
      </w:r>
      <w:proofErr w:type="gramStart"/>
      <w:r w:rsidRPr="0039543C">
        <w:rPr>
          <w:rFonts w:cs="Times New Roman"/>
          <w:i/>
          <w:strike/>
          <w:color w:val="FF0000"/>
          <w:sz w:val="18"/>
          <w:szCs w:val="18"/>
        </w:rPr>
        <w:t>Buddhism</w:t>
      </w:r>
      <w:r w:rsidRPr="0039543C">
        <w:rPr>
          <w:rFonts w:cs="Times New Roman"/>
          <w:strike/>
          <w:color w:val="FF0000"/>
          <w:sz w:val="18"/>
          <w:szCs w:val="18"/>
        </w:rPr>
        <w:t>, 2009.</w:t>
      </w:r>
      <w:proofErr w:type="gramEnd"/>
      <w:r w:rsidRPr="0039543C">
        <w:rPr>
          <w:rFonts w:cs="Times New Roman"/>
          <w:strike/>
          <w:color w:val="FF0000"/>
          <w:sz w:val="18"/>
          <w:szCs w:val="18"/>
        </w:rPr>
        <w:t xml:space="preserve">  </w:t>
      </w:r>
    </w:p>
    <w:p w14:paraId="2138B66D" w14:textId="72C5A7A9" w:rsidR="008441BE" w:rsidRPr="00F43843" w:rsidRDefault="002559A5" w:rsidP="00F43843">
      <w:pPr>
        <w:spacing w:before="240"/>
        <w:ind w:firstLine="0"/>
        <w:contextualSpacing/>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proofErr w:type="gramStart"/>
      <w:r w:rsidR="00DD62CC" w:rsidRPr="00752FC7">
        <w:rPr>
          <w:rFonts w:cs="Times New Roman"/>
          <w:sz w:val="18"/>
          <w:szCs w:val="18"/>
        </w:rPr>
        <w:t>,</w:t>
      </w:r>
      <w:r w:rsidR="00AE52CC" w:rsidRPr="00752FC7">
        <w:rPr>
          <w:rFonts w:cs="Times New Roman"/>
          <w:sz w:val="18"/>
          <w:szCs w:val="18"/>
        </w:rPr>
        <w:t>1961</w:t>
      </w:r>
      <w:proofErr w:type="gramEnd"/>
      <w:r w:rsidR="00AE52CC" w:rsidRPr="00752FC7">
        <w:rPr>
          <w:rFonts w:cs="Times New Roman"/>
          <w:sz w:val="18"/>
          <w:szCs w:val="18"/>
        </w:rPr>
        <w:t>.</w:t>
      </w:r>
    </w:p>
    <w:p w14:paraId="17BB2940" w14:textId="549DF980" w:rsidR="008441BE" w:rsidRPr="00752FC7" w:rsidRDefault="008441BE" w:rsidP="00752FC7">
      <w:pPr>
        <w:ind w:left="288" w:hanging="288"/>
        <w:contextualSpacing/>
        <w:rPr>
          <w:rFonts w:cs="Times New Roman"/>
          <w:sz w:val="18"/>
          <w:szCs w:val="18"/>
        </w:rPr>
      </w:pPr>
      <w:r w:rsidRPr="00752FC7">
        <w:rPr>
          <w:rFonts w:cs="Times New Roman"/>
          <w:sz w:val="18"/>
          <w:szCs w:val="18"/>
        </w:rPr>
        <w:lastRenderedPageBreak/>
        <w:t xml:space="preserve">Prasad, A. K. </w:t>
      </w:r>
      <w:r w:rsidR="00DD62CC" w:rsidRPr="00752FC7">
        <w:rPr>
          <w:rFonts w:cs="Times New Roman"/>
          <w:sz w:val="18"/>
          <w:szCs w:val="18"/>
        </w:rPr>
        <w:t>‘</w:t>
      </w:r>
      <w:r w:rsidRPr="00752FC7">
        <w:rPr>
          <w:rFonts w:cs="Times New Roman"/>
          <w:sz w:val="18"/>
          <w:szCs w:val="18"/>
        </w:rPr>
        <w:t>Excavations at Taradih-Bodhgaya</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sz w:val="18"/>
          <w:szCs w:val="18"/>
        </w:rPr>
        <w:t>C. P. Singh (ed</w:t>
      </w:r>
      <w:r w:rsidR="003446CD" w:rsidRPr="00752FC7">
        <w:rPr>
          <w:rFonts w:cs="Times New Roman"/>
          <w:sz w:val="18"/>
          <w:szCs w:val="18"/>
        </w:rPr>
        <w:t>.</w:t>
      </w:r>
      <w:r w:rsidRPr="00752FC7">
        <w:rPr>
          <w:rFonts w:cs="Times New Roman"/>
          <w:sz w:val="18"/>
          <w:szCs w:val="18"/>
        </w:rPr>
        <w:t>)</w:t>
      </w:r>
      <w:r w:rsidR="00F87C7C" w:rsidRPr="00752FC7">
        <w:rPr>
          <w:rFonts w:cs="Times New Roman"/>
          <w:sz w:val="18"/>
          <w:szCs w:val="18"/>
        </w:rPr>
        <w:t xml:space="preserve">, </w:t>
      </w:r>
      <w:r w:rsidRPr="00752FC7">
        <w:rPr>
          <w:rFonts w:cs="Times New Roman"/>
          <w:i/>
          <w:sz w:val="18"/>
          <w:szCs w:val="18"/>
        </w:rPr>
        <w:t>Archaeology and Art: K. Deva Felicitation Volume</w:t>
      </w:r>
      <w:r w:rsidRPr="00752FC7">
        <w:rPr>
          <w:rFonts w:cs="Times New Roman"/>
          <w:sz w:val="18"/>
          <w:szCs w:val="18"/>
        </w:rPr>
        <w:t>, Part II</w:t>
      </w:r>
      <w:r w:rsidR="001F642D" w:rsidRPr="00752FC7">
        <w:rPr>
          <w:rFonts w:cs="Times New Roman"/>
          <w:sz w:val="18"/>
          <w:szCs w:val="18"/>
        </w:rPr>
        <w:t>.</w:t>
      </w:r>
      <w:r w:rsidR="00AE52CC" w:rsidRPr="00752FC7">
        <w:rPr>
          <w:rFonts w:cs="Times New Roman"/>
          <w:sz w:val="18"/>
          <w:szCs w:val="18"/>
        </w:rPr>
        <w:t>1990</w:t>
      </w:r>
      <w:r w:rsidR="008F2C96">
        <w:rPr>
          <w:rFonts w:cs="Times New Roman"/>
          <w:sz w:val="18"/>
          <w:szCs w:val="18"/>
        </w:rPr>
        <w:t xml:space="preserve">.  </w:t>
      </w:r>
      <w:r w:rsidR="008F2C96">
        <w:rPr>
          <w:rFonts w:cs="Times New Roman"/>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Prasad, R. C. </w:t>
      </w:r>
      <w:r w:rsidRPr="00752FC7">
        <w:rPr>
          <w:rFonts w:cs="Times New Roman"/>
          <w:i/>
          <w:sz w:val="18"/>
          <w:szCs w:val="18"/>
        </w:rPr>
        <w:t xml:space="preserve">Archaeology of Champa and </w:t>
      </w:r>
      <w:bookmarkStart w:id="73" w:name="_Hlk56072917"/>
      <w:r w:rsidRPr="00752FC7">
        <w:rPr>
          <w:rFonts w:cs="Times New Roman"/>
          <w:i/>
          <w:sz w:val="18"/>
          <w:szCs w:val="18"/>
        </w:rPr>
        <w:t>Vikramasila</w:t>
      </w:r>
      <w:bookmarkEnd w:id="73"/>
      <w:proofErr w:type="gramStart"/>
      <w:r w:rsidRPr="00752FC7">
        <w:rPr>
          <w:rFonts w:cs="Times New Roman"/>
          <w:sz w:val="18"/>
          <w:szCs w:val="18"/>
        </w:rPr>
        <w:t>,</w:t>
      </w:r>
      <w:r w:rsidR="00AE52CC" w:rsidRPr="00752FC7">
        <w:rPr>
          <w:rFonts w:cs="Times New Roman"/>
          <w:sz w:val="18"/>
          <w:szCs w:val="18"/>
        </w:rPr>
        <w:t>1987</w:t>
      </w:r>
      <w:proofErr w:type="gramEnd"/>
      <w:r w:rsidR="00AE52CC" w:rsidRPr="00752FC7">
        <w:rPr>
          <w:rFonts w:cs="Times New Roman"/>
          <w:sz w:val="18"/>
          <w:szCs w:val="18"/>
        </w:rPr>
        <w:t>.</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proofErr w:type="gramStart"/>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proofErr w:type="gramEnd"/>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proofErr w:type="gramStart"/>
      <w:r w:rsidRPr="00752FC7">
        <w:rPr>
          <w:rFonts w:cs="Times New Roman"/>
          <w:sz w:val="18"/>
          <w:szCs w:val="18"/>
        </w:rPr>
        <w:t>,</w:t>
      </w:r>
      <w:r w:rsidR="00AE52CC" w:rsidRPr="00752FC7">
        <w:rPr>
          <w:rFonts w:cs="Times New Roman"/>
          <w:sz w:val="18"/>
          <w:szCs w:val="18"/>
        </w:rPr>
        <w:t>1957</w:t>
      </w:r>
      <w:proofErr w:type="gramEnd"/>
      <w:r w:rsidR="00AE52CC" w:rsidRPr="00752FC7">
        <w:rPr>
          <w:rFonts w:cs="Times New Roman"/>
          <w:sz w:val="18"/>
          <w:szCs w:val="18"/>
        </w:rPr>
        <w:t>.</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w:t>
      </w:r>
      <w:proofErr w:type="gramStart"/>
      <w:r w:rsidRPr="00752FC7">
        <w:rPr>
          <w:rFonts w:cs="Times New Roman"/>
          <w:iCs/>
          <w:color w:val="000000" w:themeColor="text1"/>
          <w:sz w:val="18"/>
          <w:szCs w:val="18"/>
        </w:rPr>
        <w:t>,1913</w:t>
      </w:r>
      <w:proofErr w:type="gramEnd"/>
      <w:r w:rsidRPr="00752FC7">
        <w:rPr>
          <w:rFonts w:cs="Times New Roman"/>
          <w:iCs/>
          <w:color w:val="000000" w:themeColor="text1"/>
          <w:sz w:val="18"/>
          <w:szCs w:val="18"/>
        </w:rPr>
        <w:t>.</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proofErr w:type="gramStart"/>
      <w:r w:rsidR="00221D43">
        <w:rPr>
          <w:rFonts w:cs="Times New Roman"/>
          <w:sz w:val="18"/>
          <w:szCs w:val="18"/>
        </w:rPr>
        <w:t>,</w:t>
      </w:r>
      <w:r w:rsidR="003D0352">
        <w:rPr>
          <w:rFonts w:cs="Times New Roman"/>
          <w:sz w:val="18"/>
          <w:szCs w:val="18"/>
        </w:rPr>
        <w:t>1899</w:t>
      </w:r>
      <w:proofErr w:type="gramEnd"/>
      <w:r w:rsidR="003D0352">
        <w:rPr>
          <w:rFonts w:cs="Times New Roman"/>
          <w:sz w:val="18"/>
          <w:szCs w:val="18"/>
        </w:rPr>
        <w:t xml:space="preserve">.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proofErr w:type="gramStart"/>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roofErr w:type="gramEnd"/>
      <w:r w:rsidR="008441BE" w:rsidRPr="008F2C96">
        <w:rPr>
          <w:rFonts w:cs="Times New Roman"/>
          <w:color w:val="000000" w:themeColor="text1"/>
          <w:sz w:val="18"/>
          <w:szCs w:val="18"/>
        </w:rPr>
        <w:t>.</w:t>
      </w:r>
    </w:p>
    <w:p w14:paraId="056A6DE1" w14:textId="77777777"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Pr="008F2C96">
        <w:rPr>
          <w:rFonts w:cs="Times New Roman"/>
          <w:color w:val="000000" w:themeColor="text1"/>
          <w:sz w:val="18"/>
          <w:szCs w:val="18"/>
        </w:rPr>
        <w:t>, Part III, 1921.</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proofErr w:type="gramStart"/>
      <w:r w:rsidRPr="009723FA">
        <w:rPr>
          <w:rFonts w:cs="Times New Roman"/>
          <w:i/>
          <w:color w:val="000000" w:themeColor="text1"/>
          <w:sz w:val="18"/>
          <w:szCs w:val="18"/>
        </w:rPr>
        <w:t>The</w:t>
      </w:r>
      <w:proofErr w:type="gramEnd"/>
      <w:r w:rsidRPr="009723FA">
        <w:rPr>
          <w:rFonts w:cs="Times New Roman"/>
          <w:i/>
          <w:color w:val="000000" w:themeColor="text1"/>
          <w:sz w:val="18"/>
          <w:szCs w:val="18"/>
        </w:rPr>
        <w:t xml:space="preserv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proofErr w:type="gramStart"/>
      <w:r w:rsidRPr="00F5139B">
        <w:rPr>
          <w:rFonts w:cs="Times New Roman"/>
          <w:color w:val="000000" w:themeColor="text1"/>
          <w:sz w:val="18"/>
          <w:szCs w:val="18"/>
        </w:rPr>
        <w:t>,</w:t>
      </w:r>
      <w:r w:rsidRPr="009723FA">
        <w:rPr>
          <w:rFonts w:cs="Times New Roman"/>
          <w:color w:val="000000" w:themeColor="text1"/>
          <w:sz w:val="18"/>
          <w:szCs w:val="18"/>
        </w:rPr>
        <w:t>1994</w:t>
      </w:r>
      <w:proofErr w:type="gramEnd"/>
      <w:r w:rsidRPr="009723FA">
        <w:rPr>
          <w:rFonts w:cs="Times New Roman"/>
          <w:color w:val="000000" w:themeColor="text1"/>
          <w:sz w:val="18"/>
          <w:szCs w:val="18"/>
        </w:rPr>
        <w:t>.</w:t>
      </w:r>
    </w:p>
    <w:p w14:paraId="526F9AC0" w14:textId="605D2893" w:rsidR="00863564" w:rsidRDefault="002B08D3" w:rsidP="002B08D3">
      <w:pPr>
        <w:ind w:left="288" w:hanging="288"/>
        <w:contextualSpacing/>
        <w:jc w:val="both"/>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w:t>
      </w:r>
      <w:r w:rsidRPr="00FA0CE4">
        <w:rPr>
          <w:rFonts w:cs="Times New Roman"/>
          <w:color w:val="000000" w:themeColor="text1"/>
          <w:sz w:val="18"/>
          <w:szCs w:val="18"/>
        </w:rPr>
        <w:t>(eds</w:t>
      </w:r>
      <w:r w:rsidR="00FA0CE4" w:rsidRPr="00FA0CE4">
        <w:rPr>
          <w:rFonts w:cs="Times New Roman"/>
          <w:color w:val="000000" w:themeColor="text1"/>
          <w:sz w:val="18"/>
          <w:szCs w:val="18"/>
        </w:rPr>
        <w:t>.</w:t>
      </w:r>
      <w:r w:rsidRPr="008644D2">
        <w:rPr>
          <w:rFonts w:cs="Times New Roman"/>
          <w:color w:val="FF0000"/>
          <w:sz w:val="18"/>
          <w:szCs w:val="18"/>
        </w:rPr>
        <w:t>)</w:t>
      </w:r>
      <w:r w:rsidR="008644D2" w:rsidRPr="008644D2">
        <w:rPr>
          <w:rFonts w:cs="Times New Roman"/>
          <w:color w:val="FF0000"/>
          <w:sz w:val="18"/>
          <w:szCs w:val="18"/>
        </w:rPr>
        <w:t>,</w:t>
      </w:r>
      <w:r w:rsidRPr="00FA0CE4">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w:t>
      </w:r>
      <w:proofErr w:type="gramStart"/>
      <w:r w:rsidRPr="00A77757">
        <w:rPr>
          <w:rFonts w:cs="Times New Roman"/>
          <w:color w:val="000000" w:themeColor="text1"/>
          <w:sz w:val="18"/>
          <w:szCs w:val="18"/>
        </w:rPr>
        <w:t>Vol.I, 1987.</w:t>
      </w:r>
      <w:proofErr w:type="gramEnd"/>
      <w:r w:rsidRPr="00A77757">
        <w:rPr>
          <w:rFonts w:cs="Times New Roman"/>
          <w:color w:val="000000" w:themeColor="text1"/>
          <w:sz w:val="18"/>
          <w:szCs w:val="18"/>
        </w:rPr>
        <w:t xml:space="preserve">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proofErr w:type="gramStart"/>
      <w:r w:rsidRPr="00212C64">
        <w:rPr>
          <w:rFonts w:eastAsia="Times New Roman" w:cs="Times New Roman"/>
          <w:color w:val="000000" w:themeColor="text1"/>
          <w:sz w:val="18"/>
          <w:szCs w:val="18"/>
        </w:rPr>
        <w:t>Salomon, Richard and Marino, Joseph.</w:t>
      </w:r>
      <w:proofErr w:type="gramEnd"/>
      <w:r w:rsidRPr="00212C64">
        <w:rPr>
          <w:rFonts w:eastAsia="Times New Roman" w:cs="Times New Roman"/>
          <w:color w:val="000000" w:themeColor="text1"/>
          <w:sz w:val="18"/>
          <w:szCs w:val="18"/>
        </w:rPr>
        <w:t xml:space="preserve">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proofErr w:type="gramStart"/>
      <w:r w:rsidRPr="00212C64">
        <w:rPr>
          <w:rFonts w:eastAsia="Times New Roman" w:cs="Times New Roman"/>
          <w:color w:val="000000" w:themeColor="text1"/>
          <w:sz w:val="18"/>
          <w:szCs w:val="18"/>
        </w:rPr>
        <w:t>and</w:t>
      </w:r>
      <w:proofErr w:type="gramEnd"/>
      <w:r w:rsidRPr="00212C64">
        <w:rPr>
          <w:rFonts w:eastAsia="Times New Roman" w:cs="Times New Roman"/>
          <w:color w:val="000000" w:themeColor="text1"/>
          <w:sz w:val="18"/>
          <w:szCs w:val="18"/>
        </w:rPr>
        <w:t xml:space="preserve"> Their Significance for the Evaluation of Buddhist Historical Traditions,’</w:t>
      </w:r>
    </w:p>
    <w:p w14:paraId="406D67A7" w14:textId="1B93F55F"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r w:rsidR="00FA0CE4">
        <w:rPr>
          <w:rFonts w:eastAsia="Times New Roman" w:cs="Times New Roman"/>
          <w:i/>
          <w:color w:val="000000" w:themeColor="text1"/>
          <w:sz w:val="18"/>
          <w:szCs w:val="18"/>
        </w:rPr>
        <w:t>t</w:t>
      </w:r>
      <w:r w:rsidRPr="00212C64">
        <w:rPr>
          <w:rFonts w:eastAsia="Times New Roman" w:cs="Times New Roman"/>
          <w:i/>
          <w:color w:val="000000" w:themeColor="text1"/>
          <w:sz w:val="18"/>
          <w:szCs w:val="18"/>
        </w:rPr>
        <w:t>he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77777777"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Pr="00212C64">
        <w:rPr>
          <w:rFonts w:cs="Times New Roman"/>
          <w:i/>
          <w:color w:val="000000" w:themeColor="text1"/>
          <w:sz w:val="18"/>
          <w:szCs w:val="18"/>
        </w:rPr>
        <w:t>The Origin and Nature of Ancient Indian Buddhism</w:t>
      </w:r>
      <w:proofErr w:type="gramStart"/>
      <w:r w:rsidRPr="00212C64">
        <w:rPr>
          <w:rFonts w:cs="Times New Roman"/>
          <w:color w:val="000000" w:themeColor="text1"/>
          <w:sz w:val="18"/>
          <w:szCs w:val="18"/>
        </w:rPr>
        <w:t>,1989</w:t>
      </w:r>
      <w:proofErr w:type="gramEnd"/>
      <w:r w:rsidRPr="00212C64">
        <w:rPr>
          <w:rFonts w:cs="Times New Roman"/>
          <w:color w:val="000000" w:themeColor="text1"/>
          <w:sz w:val="18"/>
          <w:szCs w:val="18"/>
        </w:rPr>
        <w:t>.</w:t>
      </w:r>
      <w:r w:rsidR="008379A2" w:rsidRPr="00212C64">
        <w:rPr>
          <w:rFonts w:cs="Times New Roman"/>
          <w:color w:val="000000" w:themeColor="text1"/>
          <w:sz w:val="18"/>
          <w:szCs w:val="18"/>
        </w:rPr>
        <w:t xml:space="preserve"> </w:t>
      </w:r>
    </w:p>
    <w:p w14:paraId="602D47D8" w14:textId="77777777" w:rsidR="00550F1C" w:rsidRPr="00752FC7" w:rsidRDefault="00550F1C" w:rsidP="00752FC7">
      <w:pPr>
        <w:ind w:left="288" w:hanging="288"/>
        <w:contextualSpacing/>
        <w:rPr>
          <w:rFonts w:cs="Times New Roman"/>
          <w:sz w:val="18"/>
          <w:szCs w:val="18"/>
        </w:rPr>
      </w:pPr>
      <w:r w:rsidRPr="00752FC7">
        <w:rPr>
          <w:rFonts w:cs="Times New Roman"/>
          <w:sz w:val="18"/>
          <w:szCs w:val="18"/>
        </w:rPr>
        <w:t xml:space="preserve">Sarkisyanz, E. </w:t>
      </w:r>
      <w:r w:rsidRPr="00752FC7">
        <w:rPr>
          <w:rFonts w:cs="Times New Roman"/>
          <w:i/>
          <w:sz w:val="18"/>
          <w:szCs w:val="18"/>
        </w:rPr>
        <w:t>Urban Centres and Urbanisation as Reflected in the P</w:t>
      </w:r>
      <w:r w:rsidRPr="00752FC7">
        <w:rPr>
          <w:rFonts w:cs="Times New Roman"/>
          <w:i/>
          <w:color w:val="000000"/>
          <w:sz w:val="18"/>
          <w:szCs w:val="18"/>
        </w:rPr>
        <w:t>ā</w:t>
      </w:r>
      <w:r w:rsidRPr="00752FC7">
        <w:rPr>
          <w:rFonts w:cs="Times New Roman"/>
          <w:i/>
          <w:sz w:val="18"/>
          <w:szCs w:val="18"/>
        </w:rPr>
        <w:t>li Vinaya and Sutta Pi</w:t>
      </w:r>
      <w:r w:rsidRPr="00752FC7">
        <w:rPr>
          <w:rFonts w:cs="Times New Roman"/>
          <w:i/>
          <w:color w:val="000000"/>
          <w:sz w:val="18"/>
          <w:szCs w:val="18"/>
        </w:rPr>
        <w:t>ṭ</w:t>
      </w:r>
      <w:r w:rsidRPr="00752FC7">
        <w:rPr>
          <w:rFonts w:cs="Times New Roman"/>
          <w:i/>
          <w:sz w:val="18"/>
          <w:szCs w:val="18"/>
        </w:rPr>
        <w:t>akas</w:t>
      </w:r>
      <w:proofErr w:type="gramStart"/>
      <w:r w:rsidRPr="00752FC7">
        <w:rPr>
          <w:rFonts w:cs="Times New Roman"/>
          <w:sz w:val="18"/>
          <w:szCs w:val="18"/>
        </w:rPr>
        <w:t>,</w:t>
      </w:r>
      <w:r w:rsidR="00AE52CC" w:rsidRPr="00752FC7">
        <w:rPr>
          <w:rFonts w:cs="Times New Roman"/>
          <w:sz w:val="18"/>
          <w:szCs w:val="18"/>
        </w:rPr>
        <w:t>1990</w:t>
      </w:r>
      <w:proofErr w:type="gramEnd"/>
      <w:r w:rsidR="00AE52CC" w:rsidRPr="00752FC7">
        <w:rPr>
          <w:rFonts w:cs="Times New Roman"/>
          <w:sz w:val="18"/>
          <w:szCs w:val="18"/>
        </w:rPr>
        <w:t>.</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 xml:space="preserve">Fortified Cities of Ancient India, </w:t>
      </w:r>
      <w:proofErr w:type="gramStart"/>
      <w:r w:rsidRPr="00752FC7">
        <w:rPr>
          <w:rFonts w:cs="Times New Roman"/>
          <w:i/>
          <w:sz w:val="18"/>
          <w:szCs w:val="18"/>
        </w:rPr>
        <w:t>A</w:t>
      </w:r>
      <w:proofErr w:type="gramEnd"/>
      <w:r w:rsidRPr="00752FC7">
        <w:rPr>
          <w:rFonts w:cs="Times New Roman"/>
          <w:i/>
          <w:sz w:val="18"/>
          <w:szCs w:val="18"/>
        </w:rPr>
        <w:t xml:space="preserve"> Comparative Study</w:t>
      </w:r>
      <w:r w:rsidRPr="00752FC7">
        <w:rPr>
          <w:rFonts w:cs="Times New Roman"/>
          <w:sz w:val="18"/>
          <w:szCs w:val="18"/>
        </w:rPr>
        <w:t>, 2014.</w:t>
      </w:r>
    </w:p>
    <w:p w14:paraId="008E0330" w14:textId="04D5FBC8" w:rsidR="00555A03" w:rsidRPr="00555A03" w:rsidRDefault="00555A03" w:rsidP="00555A03">
      <w:pPr>
        <w:spacing w:line="240" w:lineRule="auto"/>
        <w:ind w:left="288" w:hanging="288"/>
        <w:contextualSpacing/>
        <w:rPr>
          <w:rFonts w:cs="Times New Roman"/>
          <w:color w:val="FF0000"/>
          <w:sz w:val="18"/>
          <w:szCs w:val="18"/>
        </w:rPr>
      </w:pPr>
      <w:r w:rsidRPr="00555A03">
        <w:rPr>
          <w:rFonts w:cs="Times New Roman"/>
          <w:color w:val="FF0000"/>
          <w:sz w:val="18"/>
          <w:szCs w:val="18"/>
        </w:rPr>
        <w:t>Schubring, Walther (</w:t>
      </w:r>
      <w:proofErr w:type="gramStart"/>
      <w:r w:rsidRPr="00555A03">
        <w:rPr>
          <w:rFonts w:cs="Times New Roman"/>
          <w:color w:val="FF0000"/>
          <w:sz w:val="18"/>
          <w:szCs w:val="18"/>
        </w:rPr>
        <w:t>ed</w:t>
      </w:r>
      <w:proofErr w:type="gramEnd"/>
      <w:r w:rsidRPr="00555A03">
        <w:rPr>
          <w:rFonts w:cs="Times New Roman"/>
          <w:color w:val="FF0000"/>
          <w:sz w:val="18"/>
          <w:szCs w:val="18"/>
        </w:rPr>
        <w:t>.).</w:t>
      </w:r>
      <w:r w:rsidRPr="00555A03">
        <w:rPr>
          <w:rFonts w:cs="Times New Roman"/>
          <w:i/>
          <w:color w:val="FF0000"/>
          <w:sz w:val="18"/>
          <w:szCs w:val="18"/>
        </w:rPr>
        <w:t xml:space="preserve"> Isibhāsiyāiṃ: A Jaina Text of Early Period</w:t>
      </w:r>
      <w:r w:rsidRPr="00555A03">
        <w:rPr>
          <w:rFonts w:cs="Times New Roman"/>
          <w:color w:val="FF0000"/>
          <w:sz w:val="18"/>
          <w:szCs w:val="18"/>
        </w:rPr>
        <w:t xml:space="preserve">, 1974. </w:t>
      </w:r>
    </w:p>
    <w:p w14:paraId="1C408EB1" w14:textId="77777777" w:rsidR="008441BE" w:rsidRDefault="008441BE" w:rsidP="00752FC7">
      <w:pPr>
        <w:ind w:left="288" w:hanging="288"/>
        <w:contextualSpacing/>
        <w:rPr>
          <w:rFonts w:cs="Times New Roman"/>
          <w:sz w:val="18"/>
          <w:szCs w:val="18"/>
        </w:rPr>
      </w:pPr>
      <w:r w:rsidRPr="00752FC7">
        <w:rPr>
          <w:rFonts w:cs="Times New Roman"/>
          <w:sz w:val="18"/>
          <w:szCs w:val="18"/>
        </w:rPr>
        <w:t xml:space="preserve">Sen, Chitrabhanu. </w:t>
      </w:r>
      <w:r w:rsidRPr="00752FC7">
        <w:rPr>
          <w:rFonts w:cs="Times New Roman"/>
          <w:i/>
          <w:sz w:val="18"/>
          <w:szCs w:val="18"/>
        </w:rPr>
        <w:t xml:space="preserve">A Dictionary of the Vedic Rituals </w:t>
      </w:r>
      <w:r w:rsidR="00150319" w:rsidRPr="00752FC7">
        <w:rPr>
          <w:rFonts w:cs="Times New Roman"/>
          <w:i/>
          <w:sz w:val="18"/>
          <w:szCs w:val="18"/>
        </w:rPr>
        <w:t>B</w:t>
      </w:r>
      <w:r w:rsidRPr="00752FC7">
        <w:rPr>
          <w:rFonts w:cs="Times New Roman"/>
          <w:i/>
          <w:sz w:val="18"/>
          <w:szCs w:val="18"/>
        </w:rPr>
        <w:t>ased on the Śrauta and G</w:t>
      </w:r>
      <w:r w:rsidR="00132DF7" w:rsidRPr="00752FC7">
        <w:rPr>
          <w:rFonts w:cs="Times New Roman"/>
          <w:i/>
          <w:sz w:val="18"/>
          <w:szCs w:val="18"/>
        </w:rPr>
        <w:t>ri</w:t>
      </w:r>
      <w:r w:rsidRPr="00752FC7">
        <w:rPr>
          <w:rFonts w:cs="Times New Roman"/>
          <w:i/>
          <w:sz w:val="18"/>
          <w:szCs w:val="18"/>
        </w:rPr>
        <w:t xml:space="preserve">hya </w:t>
      </w:r>
      <w:r w:rsidRPr="00752FC7">
        <w:rPr>
          <w:rFonts w:cs="Times New Roman"/>
          <w:i/>
          <w:color w:val="000000" w:themeColor="text1"/>
          <w:sz w:val="18"/>
          <w:szCs w:val="18"/>
        </w:rPr>
        <w:t>S</w:t>
      </w:r>
      <w:r w:rsidR="002559A5" w:rsidRPr="00752FC7">
        <w:rPr>
          <w:rFonts w:cs="Times New Roman"/>
          <w:i/>
          <w:color w:val="000000"/>
          <w:sz w:val="18"/>
          <w:szCs w:val="18"/>
        </w:rPr>
        <w:t>ū</w:t>
      </w:r>
      <w:r w:rsidRPr="00752FC7">
        <w:rPr>
          <w:rFonts w:cs="Times New Roman"/>
          <w:i/>
          <w:color w:val="000000" w:themeColor="text1"/>
          <w:sz w:val="18"/>
          <w:szCs w:val="18"/>
        </w:rPr>
        <w:t>tras</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499DAEB1" w14:textId="77777777" w:rsidR="00671C73" w:rsidRDefault="0044562E" w:rsidP="0044562E">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Sen. D. N. ‘Sites in Rajgir Associated with</w:t>
      </w:r>
      <w:r w:rsidR="004A7CA0">
        <w:rPr>
          <w:rFonts w:cs="Times New Roman"/>
          <w:color w:val="000000" w:themeColor="text1"/>
          <w:sz w:val="18"/>
          <w:szCs w:val="18"/>
        </w:rPr>
        <w:t xml:space="preserve"> the Buddha and His Disciples,’ </w:t>
      </w:r>
      <w:r w:rsidRPr="008F2C96">
        <w:rPr>
          <w:rFonts w:cs="Times New Roman"/>
          <w:i/>
          <w:color w:val="000000" w:themeColor="text1"/>
          <w:sz w:val="18"/>
          <w:szCs w:val="18"/>
        </w:rPr>
        <w:t xml:space="preserve">Journal </w:t>
      </w:r>
      <w:r w:rsidR="00207D21" w:rsidRPr="008F2C96">
        <w:rPr>
          <w:rFonts w:cs="Times New Roman"/>
          <w:i/>
          <w:color w:val="000000" w:themeColor="text1"/>
          <w:sz w:val="18"/>
          <w:szCs w:val="18"/>
        </w:rPr>
        <w:t xml:space="preserve">of </w:t>
      </w:r>
      <w:r w:rsidR="00207D21">
        <w:rPr>
          <w:rFonts w:cs="Times New Roman"/>
          <w:i/>
          <w:color w:val="000000" w:themeColor="text1"/>
          <w:sz w:val="18"/>
          <w:szCs w:val="18"/>
        </w:rPr>
        <w:t>the</w:t>
      </w:r>
    </w:p>
    <w:p w14:paraId="15266E4E" w14:textId="7A50E228" w:rsidR="0044562E" w:rsidRPr="00207D21" w:rsidRDefault="0044562E" w:rsidP="0044562E">
      <w:pPr>
        <w:spacing w:line="240" w:lineRule="auto"/>
        <w:ind w:firstLine="0"/>
        <w:contextualSpacing/>
        <w:jc w:val="both"/>
        <w:rPr>
          <w:rFonts w:cs="Times New Roman"/>
          <w:i/>
          <w:color w:val="000000" w:themeColor="text1"/>
          <w:sz w:val="18"/>
          <w:szCs w:val="18"/>
        </w:rPr>
      </w:pPr>
      <w:r w:rsidRPr="008F2C96">
        <w:rPr>
          <w:rFonts w:cs="Times New Roman"/>
          <w:i/>
          <w:color w:val="000000" w:themeColor="text1"/>
          <w:sz w:val="18"/>
          <w:szCs w:val="18"/>
        </w:rPr>
        <w:t xml:space="preserve"> </w:t>
      </w:r>
      <w:r w:rsidR="00671C73">
        <w:rPr>
          <w:rFonts w:cs="Times New Roman"/>
          <w:i/>
          <w:color w:val="000000" w:themeColor="text1"/>
          <w:sz w:val="18"/>
          <w:szCs w:val="18"/>
        </w:rPr>
        <w:t xml:space="preserve">     </w:t>
      </w:r>
      <w:r w:rsidRPr="008F2C96">
        <w:rPr>
          <w:rFonts w:cs="Times New Roman"/>
          <w:i/>
          <w:color w:val="000000" w:themeColor="text1"/>
          <w:sz w:val="18"/>
          <w:szCs w:val="18"/>
        </w:rPr>
        <w:t>Bihar and Orissa Research Society</w:t>
      </w:r>
      <w:r w:rsidRPr="008F2C96">
        <w:rPr>
          <w:rFonts w:cs="Times New Roman"/>
          <w:color w:val="000000" w:themeColor="text1"/>
          <w:sz w:val="18"/>
          <w:szCs w:val="18"/>
        </w:rPr>
        <w:t xml:space="preserve">, </w:t>
      </w:r>
      <w:r w:rsidR="004C28EE" w:rsidRPr="008F2C96">
        <w:rPr>
          <w:rFonts w:cs="Times New Roman"/>
          <w:color w:val="000000" w:themeColor="text1"/>
          <w:sz w:val="18"/>
          <w:szCs w:val="18"/>
        </w:rPr>
        <w:t>Vol.IV Part II</w:t>
      </w:r>
      <w:proofErr w:type="gramStart"/>
      <w:r w:rsidR="004C28EE" w:rsidRPr="008F2C96">
        <w:rPr>
          <w:rFonts w:cs="Times New Roman"/>
          <w:color w:val="000000" w:themeColor="text1"/>
          <w:sz w:val="18"/>
          <w:szCs w:val="18"/>
        </w:rPr>
        <w:t>,</w:t>
      </w:r>
      <w:r w:rsidRPr="008F2C96">
        <w:rPr>
          <w:rFonts w:cs="Times New Roman"/>
          <w:color w:val="000000" w:themeColor="text1"/>
          <w:sz w:val="18"/>
          <w:szCs w:val="18"/>
        </w:rPr>
        <w:t>1918</w:t>
      </w:r>
      <w:proofErr w:type="gramEnd"/>
      <w:r w:rsidRPr="008F2C96">
        <w:rPr>
          <w:rFonts w:cs="Times New Roman"/>
          <w:color w:val="000000" w:themeColor="text1"/>
          <w:sz w:val="18"/>
          <w:szCs w:val="18"/>
        </w:rPr>
        <w:t xml:space="preserve">. </w:t>
      </w:r>
      <w:r w:rsidR="00FA794D" w:rsidRPr="008F2C96">
        <w:rPr>
          <w:rFonts w:cs="Times New Roman"/>
          <w:color w:val="000000" w:themeColor="text1"/>
          <w:sz w:val="18"/>
          <w:szCs w:val="18"/>
        </w:rPr>
        <w:t xml:space="preserve"> </w:t>
      </w:r>
    </w:p>
    <w:p w14:paraId="7E6251DE" w14:textId="4B3596DF" w:rsidR="009F6ABD" w:rsidRPr="008F2C96" w:rsidRDefault="009F6ABD" w:rsidP="00CE7E94">
      <w:pPr>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 xml:space="preserve">Shama, G. R. </w:t>
      </w:r>
      <w:r w:rsidR="00156C03" w:rsidRPr="008F2C96">
        <w:rPr>
          <w:rFonts w:cs="Times New Roman"/>
          <w:color w:val="000000" w:themeColor="text1"/>
          <w:sz w:val="18"/>
          <w:szCs w:val="18"/>
        </w:rPr>
        <w:t>‘</w:t>
      </w:r>
      <w:r w:rsidRPr="008F2C96">
        <w:rPr>
          <w:rFonts w:cs="Times New Roman"/>
          <w:color w:val="000000" w:themeColor="text1"/>
          <w:sz w:val="18"/>
          <w:szCs w:val="18"/>
        </w:rPr>
        <w:t xml:space="preserve">Excavations at </w:t>
      </w:r>
      <w:r w:rsidR="00D71A53" w:rsidRPr="008F2C96">
        <w:rPr>
          <w:rFonts w:cs="Times New Roman"/>
          <w:color w:val="000000" w:themeColor="text1"/>
          <w:sz w:val="18"/>
          <w:szCs w:val="18"/>
        </w:rPr>
        <w:t xml:space="preserve">Kauśāmbī </w:t>
      </w:r>
      <w:r w:rsidRPr="008F2C96">
        <w:rPr>
          <w:rFonts w:cs="Times New Roman"/>
          <w:color w:val="000000" w:themeColor="text1"/>
          <w:sz w:val="18"/>
          <w:szCs w:val="18"/>
        </w:rPr>
        <w:t>(1949-50),</w:t>
      </w:r>
      <w:r w:rsidR="00156C03" w:rsidRPr="008F2C96">
        <w:rPr>
          <w:rFonts w:cs="Times New Roman"/>
          <w:color w:val="000000" w:themeColor="text1"/>
          <w:sz w:val="18"/>
          <w:szCs w:val="18"/>
        </w:rPr>
        <w:t>’</w:t>
      </w:r>
      <w:r w:rsidRPr="008F2C96">
        <w:rPr>
          <w:rFonts w:cs="Times New Roman"/>
          <w:color w:val="000000" w:themeColor="text1"/>
          <w:sz w:val="18"/>
          <w:szCs w:val="18"/>
        </w:rPr>
        <w:t xml:space="preserve"> </w:t>
      </w:r>
      <w:r w:rsidRPr="008F2C96">
        <w:rPr>
          <w:rFonts w:cs="Times New Roman"/>
          <w:i/>
          <w:color w:val="000000" w:themeColor="text1"/>
          <w:sz w:val="18"/>
          <w:szCs w:val="18"/>
        </w:rPr>
        <w:t>Memoirs of the Archaeological Survey of India</w:t>
      </w:r>
      <w:r w:rsidRPr="008F2C96">
        <w:rPr>
          <w:rFonts w:cs="Times New Roman"/>
          <w:color w:val="000000" w:themeColor="text1"/>
          <w:sz w:val="18"/>
          <w:szCs w:val="18"/>
        </w:rPr>
        <w:t xml:space="preserve">, </w:t>
      </w:r>
      <w:r w:rsidR="00156C03" w:rsidRPr="008F2C96">
        <w:rPr>
          <w:rFonts w:cs="Times New Roman"/>
          <w:color w:val="000000" w:themeColor="text1"/>
          <w:sz w:val="18"/>
          <w:szCs w:val="18"/>
        </w:rPr>
        <w:t>1969.</w:t>
      </w:r>
      <w:proofErr w:type="gramEnd"/>
      <w:r w:rsidR="00CE7E94" w:rsidRPr="008F2C96">
        <w:rPr>
          <w:rFonts w:cs="Times New Roman"/>
          <w:color w:val="000000" w:themeColor="text1"/>
          <w:sz w:val="18"/>
          <w:szCs w:val="18"/>
        </w:rPr>
        <w:t xml:space="preserve"> </w:t>
      </w:r>
    </w:p>
    <w:p w14:paraId="1CEB9FF2" w14:textId="477A63E5" w:rsidR="0011679C" w:rsidRDefault="008441BE" w:rsidP="00752FC7">
      <w:pPr>
        <w:ind w:left="288" w:hanging="288"/>
        <w:contextualSpacing/>
        <w:rPr>
          <w:rStyle w:val="Hyperlink"/>
          <w:rFonts w:cs="Times New Roman"/>
          <w:bCs/>
          <w:color w:val="000000" w:themeColor="text1"/>
          <w:sz w:val="18"/>
          <w:szCs w:val="18"/>
          <w:u w:val="none"/>
        </w:rPr>
      </w:pPr>
      <w:r w:rsidRPr="008F2C96">
        <w:rPr>
          <w:rStyle w:val="Hyperlink"/>
          <w:rFonts w:cs="Times New Roman"/>
          <w:bCs/>
          <w:color w:val="000000" w:themeColor="text1"/>
          <w:sz w:val="18"/>
          <w:szCs w:val="18"/>
          <w:u w:val="none"/>
        </w:rPr>
        <w:t xml:space="preserve">Sharma, R. S. </w:t>
      </w:r>
      <w:r w:rsidR="00DD62CC" w:rsidRPr="008F2C96">
        <w:rPr>
          <w:rStyle w:val="Hyperlink"/>
          <w:rFonts w:cs="Times New Roman"/>
          <w:bCs/>
          <w:color w:val="000000" w:themeColor="text1"/>
          <w:sz w:val="18"/>
          <w:szCs w:val="18"/>
          <w:u w:val="none"/>
        </w:rPr>
        <w:t>‘</w:t>
      </w:r>
      <w:r w:rsidRPr="008F2C96">
        <w:rPr>
          <w:rStyle w:val="Hyperlink"/>
          <w:rFonts w:cs="Times New Roman"/>
          <w:bCs/>
          <w:color w:val="000000" w:themeColor="text1"/>
          <w:sz w:val="18"/>
          <w:szCs w:val="18"/>
          <w:u w:val="none"/>
        </w:rPr>
        <w:t>Material Background of the Rise of Buddhism</w:t>
      </w:r>
      <w:r w:rsidR="00D12E32" w:rsidRPr="008F2C96">
        <w:rPr>
          <w:rStyle w:val="Hyperlink"/>
          <w:rFonts w:cs="Times New Roman"/>
          <w:bCs/>
          <w:color w:val="000000" w:themeColor="text1"/>
          <w:sz w:val="18"/>
          <w:szCs w:val="18"/>
          <w:u w:val="none"/>
        </w:rPr>
        <w:t>,</w:t>
      </w:r>
      <w:r w:rsidR="00DD62CC" w:rsidRPr="008F2C96">
        <w:rPr>
          <w:rStyle w:val="Hyperlink"/>
          <w:rFonts w:cs="Times New Roman"/>
          <w:bCs/>
          <w:color w:val="000000" w:themeColor="text1"/>
          <w:sz w:val="18"/>
          <w:szCs w:val="18"/>
          <w:u w:val="none"/>
        </w:rPr>
        <w:t>’</w:t>
      </w:r>
      <w:r w:rsidR="00D12E32" w:rsidRPr="008F2C96">
        <w:rPr>
          <w:rStyle w:val="Hyperlink"/>
          <w:rFonts w:cs="Times New Roman"/>
          <w:bCs/>
          <w:color w:val="000000" w:themeColor="text1"/>
          <w:sz w:val="18"/>
          <w:szCs w:val="18"/>
          <w:u w:val="none"/>
        </w:rPr>
        <w:t xml:space="preserve"> </w:t>
      </w:r>
      <w:r w:rsidR="001934EB" w:rsidRPr="008F2C96">
        <w:rPr>
          <w:rFonts w:cs="Times New Roman"/>
          <w:bCs/>
          <w:color w:val="000000" w:themeColor="text1"/>
          <w:sz w:val="18"/>
          <w:szCs w:val="18"/>
        </w:rPr>
        <w:t xml:space="preserve">Mohit Sen and M. B. Rao (eds.), </w:t>
      </w:r>
      <w:r w:rsidRPr="008F2C96">
        <w:rPr>
          <w:rFonts w:cs="Times New Roman"/>
          <w:bCs/>
          <w:i/>
          <w:color w:val="000000" w:themeColor="text1"/>
          <w:sz w:val="18"/>
          <w:szCs w:val="18"/>
        </w:rPr>
        <w:t xml:space="preserve">Das Kapital </w:t>
      </w:r>
      <w:r w:rsidR="005F6A64" w:rsidRPr="008F2C96">
        <w:rPr>
          <w:rFonts w:cs="Times New Roman"/>
          <w:bCs/>
          <w:i/>
          <w:color w:val="000000" w:themeColor="text1"/>
          <w:sz w:val="18"/>
          <w:szCs w:val="18"/>
        </w:rPr>
        <w:t>Centenary Volume</w:t>
      </w:r>
      <w:proofErr w:type="gramStart"/>
      <w:r w:rsidR="001934EB" w:rsidRPr="008F2C96">
        <w:rPr>
          <w:rFonts w:cs="Times New Roman"/>
          <w:bCs/>
          <w:color w:val="000000" w:themeColor="text1"/>
          <w:sz w:val="18"/>
          <w:szCs w:val="18"/>
        </w:rPr>
        <w:t>,</w:t>
      </w:r>
      <w:r w:rsidR="002B3D70" w:rsidRPr="008F2C96">
        <w:rPr>
          <w:rStyle w:val="Hyperlink"/>
          <w:rFonts w:cs="Times New Roman"/>
          <w:bCs/>
          <w:color w:val="000000" w:themeColor="text1"/>
          <w:sz w:val="18"/>
          <w:szCs w:val="18"/>
          <w:u w:val="none"/>
        </w:rPr>
        <w:t>1968</w:t>
      </w:r>
      <w:proofErr w:type="gramEnd"/>
      <w:r w:rsidR="002B3D70" w:rsidRPr="008F2C96">
        <w:rPr>
          <w:rStyle w:val="Hyperlink"/>
          <w:rFonts w:cs="Times New Roman"/>
          <w:bCs/>
          <w:color w:val="000000" w:themeColor="text1"/>
          <w:sz w:val="18"/>
          <w:szCs w:val="18"/>
          <w:u w:val="none"/>
        </w:rPr>
        <w:t>.</w:t>
      </w:r>
    </w:p>
    <w:p w14:paraId="408F14E9" w14:textId="5F71D711" w:rsidR="00E92C59" w:rsidRDefault="00F1703C" w:rsidP="00F1703C">
      <w:pPr>
        <w:ind w:firstLine="0"/>
        <w:rPr>
          <w:rFonts w:cs="Times New Roman"/>
          <w:color w:val="000000" w:themeColor="text1"/>
          <w:sz w:val="18"/>
          <w:szCs w:val="18"/>
        </w:rPr>
      </w:pPr>
      <w:r w:rsidRPr="00E92C59">
        <w:rPr>
          <w:rFonts w:cs="Times New Roman"/>
          <w:color w:val="000000" w:themeColor="text1"/>
          <w:sz w:val="18"/>
          <w:szCs w:val="18"/>
        </w:rPr>
        <w:t xml:space="preserve">Singh, Upinder. </w:t>
      </w:r>
      <w:proofErr w:type="gramStart"/>
      <w:r w:rsidRPr="00E92C59">
        <w:rPr>
          <w:rFonts w:cs="Times New Roman"/>
          <w:i/>
          <w:color w:val="000000" w:themeColor="text1"/>
          <w:sz w:val="18"/>
          <w:szCs w:val="18"/>
        </w:rPr>
        <w:t>Political Violence in Ancient India</w:t>
      </w:r>
      <w:r w:rsidRPr="00E92C59">
        <w:rPr>
          <w:rFonts w:cs="Times New Roman"/>
          <w:color w:val="000000" w:themeColor="text1"/>
          <w:sz w:val="18"/>
          <w:szCs w:val="18"/>
        </w:rPr>
        <w:t>.</w:t>
      </w:r>
      <w:proofErr w:type="gramEnd"/>
      <w:r w:rsidRPr="00E92C59">
        <w:rPr>
          <w:rFonts w:cs="Times New Roman"/>
          <w:color w:val="000000" w:themeColor="text1"/>
          <w:sz w:val="18"/>
          <w:szCs w:val="18"/>
        </w:rPr>
        <w:t xml:space="preserve"> 2017.</w:t>
      </w:r>
    </w:p>
    <w:p w14:paraId="2D548FC7" w14:textId="3AFCC6C8" w:rsidR="00F865C3" w:rsidRPr="00F865C3" w:rsidRDefault="00F865C3" w:rsidP="00F865C3">
      <w:pPr>
        <w:ind w:firstLine="0"/>
        <w:rPr>
          <w:rFonts w:cs="Times New Roman"/>
          <w:bCs/>
          <w:color w:val="FF0000"/>
          <w:sz w:val="18"/>
          <w:szCs w:val="18"/>
        </w:rPr>
      </w:pPr>
      <w:r w:rsidRPr="00F865C3">
        <w:rPr>
          <w:rFonts w:cs="Times New Roman"/>
          <w:color w:val="FF0000"/>
          <w:sz w:val="18"/>
          <w:szCs w:val="18"/>
        </w:rPr>
        <w:t xml:space="preserve">Sinha, B. P. ‘Excavations at Champa,’ </w:t>
      </w:r>
      <w:r w:rsidRPr="00F865C3">
        <w:rPr>
          <w:rFonts w:cs="Times New Roman"/>
          <w:i/>
          <w:color w:val="FF0000"/>
          <w:sz w:val="18"/>
          <w:szCs w:val="18"/>
        </w:rPr>
        <w:t>Archaeology and Art of India</w:t>
      </w:r>
      <w:proofErr w:type="gramStart"/>
      <w:r w:rsidRPr="00F865C3">
        <w:rPr>
          <w:rFonts w:cs="Times New Roman"/>
          <w:color w:val="FF0000"/>
          <w:sz w:val="18"/>
          <w:szCs w:val="18"/>
        </w:rPr>
        <w:t>,1979</w:t>
      </w:r>
      <w:proofErr w:type="gramEnd"/>
      <w:r w:rsidRPr="00F865C3">
        <w:rPr>
          <w:rFonts w:cs="Times New Roman"/>
          <w:color w:val="FF0000"/>
          <w:sz w:val="18"/>
          <w:szCs w:val="18"/>
        </w:rPr>
        <w:t>.</w:t>
      </w:r>
    </w:p>
    <w:p w14:paraId="612706AE" w14:textId="5A34EB17" w:rsidR="008B1373" w:rsidRPr="00E92C59" w:rsidRDefault="008B1373" w:rsidP="008B1373">
      <w:pPr>
        <w:spacing w:line="240" w:lineRule="auto"/>
        <w:ind w:firstLine="0"/>
        <w:contextualSpacing/>
        <w:jc w:val="both"/>
        <w:rPr>
          <w:rStyle w:val="Hyperlink"/>
          <w:rFonts w:cs="Times New Roman"/>
          <w:bCs/>
          <w:color w:val="FF0000"/>
          <w:sz w:val="18"/>
          <w:szCs w:val="18"/>
          <w:u w:val="none"/>
        </w:rPr>
      </w:pPr>
      <w:proofErr w:type="gramStart"/>
      <w:r w:rsidRPr="00E92C59">
        <w:rPr>
          <w:rStyle w:val="Hyperlink"/>
          <w:rFonts w:cs="Times New Roman"/>
          <w:bCs/>
          <w:color w:val="FF0000"/>
          <w:sz w:val="18"/>
          <w:szCs w:val="18"/>
          <w:u w:val="none"/>
        </w:rPr>
        <w:t>Sin</w:t>
      </w:r>
      <w:r>
        <w:rPr>
          <w:rStyle w:val="Hyperlink"/>
          <w:rFonts w:cs="Times New Roman"/>
          <w:bCs/>
          <w:color w:val="FF0000"/>
          <w:sz w:val="18"/>
          <w:szCs w:val="18"/>
          <w:u w:val="none"/>
        </w:rPr>
        <w:t xml:space="preserve">ha, </w:t>
      </w:r>
      <w:r w:rsidRPr="00E92C59">
        <w:rPr>
          <w:rStyle w:val="Hyperlink"/>
          <w:rFonts w:cs="Times New Roman"/>
          <w:bCs/>
          <w:color w:val="FF0000"/>
          <w:sz w:val="18"/>
          <w:szCs w:val="18"/>
          <w:u w:val="none"/>
        </w:rPr>
        <w:t xml:space="preserve">B. P. </w:t>
      </w:r>
      <w:r w:rsidR="00870DF3">
        <w:rPr>
          <w:rStyle w:val="Hyperlink"/>
          <w:rFonts w:cs="Times New Roman"/>
          <w:bCs/>
          <w:color w:val="FF0000"/>
          <w:sz w:val="18"/>
          <w:szCs w:val="18"/>
          <w:u w:val="none"/>
        </w:rPr>
        <w:t>and Roy, Sita Ram.</w:t>
      </w:r>
      <w:proofErr w:type="gramEnd"/>
      <w:r w:rsidR="00870DF3">
        <w:rPr>
          <w:rStyle w:val="Hyperlink"/>
          <w:rFonts w:cs="Times New Roman"/>
          <w:bCs/>
          <w:color w:val="FF0000"/>
          <w:sz w:val="18"/>
          <w:szCs w:val="18"/>
          <w:u w:val="none"/>
        </w:rPr>
        <w:t xml:space="preserve"> </w:t>
      </w:r>
      <w:r w:rsidRPr="00E92C59">
        <w:rPr>
          <w:rFonts w:cs="Times New Roman"/>
          <w:i/>
          <w:color w:val="FF0000"/>
          <w:sz w:val="18"/>
          <w:szCs w:val="18"/>
        </w:rPr>
        <w:t>Vaiśālī</w:t>
      </w:r>
      <w:r w:rsidRPr="00E92C59">
        <w:rPr>
          <w:rStyle w:val="Latin"/>
          <w:rFonts w:cs="Times New Roman"/>
          <w:i w:val="0"/>
          <w:iCs/>
          <w:color w:val="FF0000"/>
          <w:sz w:val="18"/>
          <w:szCs w:val="18"/>
        </w:rPr>
        <w:t xml:space="preserve"> </w:t>
      </w:r>
      <w:r w:rsidRPr="00E92C59">
        <w:rPr>
          <w:rStyle w:val="Latin"/>
          <w:rFonts w:cs="Times New Roman"/>
          <w:iCs/>
          <w:color w:val="FF0000"/>
          <w:sz w:val="18"/>
          <w:szCs w:val="18"/>
        </w:rPr>
        <w:t>Excavations1958-1962</w:t>
      </w:r>
      <w:proofErr w:type="gramStart"/>
      <w:r w:rsidRPr="00E92C59">
        <w:rPr>
          <w:rStyle w:val="Latin"/>
          <w:rFonts w:cs="Times New Roman"/>
          <w:i w:val="0"/>
          <w:iCs/>
          <w:color w:val="FF0000"/>
          <w:sz w:val="18"/>
          <w:szCs w:val="18"/>
        </w:rPr>
        <w:t>,1969</w:t>
      </w:r>
      <w:proofErr w:type="gramEnd"/>
      <w:r w:rsidRPr="00E92C59">
        <w:rPr>
          <w:rStyle w:val="Latin"/>
          <w:rFonts w:cs="Times New Roman"/>
          <w:i w:val="0"/>
          <w:iCs/>
          <w:color w:val="FF0000"/>
          <w:sz w:val="18"/>
          <w:szCs w:val="18"/>
        </w:rPr>
        <w:t xml:space="preserve">.  </w:t>
      </w:r>
    </w:p>
    <w:p w14:paraId="1663C8C7" w14:textId="6AFBFEF8" w:rsidR="007B17D2" w:rsidRPr="005168F9" w:rsidRDefault="00F1703C" w:rsidP="00870DF3">
      <w:pPr>
        <w:ind w:firstLine="0"/>
        <w:rPr>
          <w:rFonts w:cs="Times New Roman"/>
          <w:bCs/>
          <w:color w:val="FF0000"/>
          <w:sz w:val="18"/>
          <w:szCs w:val="18"/>
        </w:rPr>
      </w:pPr>
      <w:proofErr w:type="gramStart"/>
      <w:r w:rsidRPr="00E92C59">
        <w:rPr>
          <w:rStyle w:val="Hyperlink"/>
          <w:rFonts w:cs="Times New Roman"/>
          <w:color w:val="000000" w:themeColor="text1"/>
          <w:sz w:val="18"/>
          <w:szCs w:val="18"/>
          <w:u w:val="none"/>
        </w:rPr>
        <w:t xml:space="preserve">Sinha, B. P. and Narain, L. A. </w:t>
      </w:r>
      <w:r w:rsidRPr="00E92C59">
        <w:rPr>
          <w:rStyle w:val="Hyperlink"/>
          <w:rFonts w:cs="Times New Roman"/>
          <w:i/>
          <w:color w:val="000000" w:themeColor="text1"/>
          <w:sz w:val="18"/>
          <w:szCs w:val="18"/>
          <w:u w:val="none"/>
        </w:rPr>
        <w:t>P</w:t>
      </w:r>
      <w:r w:rsidRPr="00E92C59">
        <w:rPr>
          <w:rFonts w:cs="Times New Roman"/>
          <w:i/>
          <w:color w:val="000000" w:themeColor="text1"/>
          <w:sz w:val="18"/>
          <w:szCs w:val="18"/>
        </w:rPr>
        <w:t>ā</w:t>
      </w:r>
      <w:r w:rsidRPr="00E92C59">
        <w:rPr>
          <w:rStyle w:val="Hyperlink"/>
          <w:rFonts w:cs="Times New Roman"/>
          <w:i/>
          <w:color w:val="000000" w:themeColor="text1"/>
          <w:sz w:val="18"/>
          <w:szCs w:val="18"/>
          <w:u w:val="none"/>
        </w:rPr>
        <w:t>taliputra Excavations 1955-56</w:t>
      </w:r>
      <w:r w:rsidRPr="00E92C59">
        <w:rPr>
          <w:rStyle w:val="Hyperlink"/>
          <w:rFonts w:cs="Times New Roman"/>
          <w:color w:val="000000" w:themeColor="text1"/>
          <w:sz w:val="18"/>
          <w:szCs w:val="18"/>
          <w:u w:val="none"/>
        </w:rPr>
        <w:t>, 1970.</w:t>
      </w:r>
      <w:proofErr w:type="gramEnd"/>
      <w:r w:rsidR="00870DF3">
        <w:rPr>
          <w:rStyle w:val="Hyperlink"/>
          <w:rFonts w:cs="Times New Roman"/>
          <w:bCs/>
          <w:color w:val="000000" w:themeColor="text1"/>
          <w:sz w:val="18"/>
          <w:szCs w:val="18"/>
          <w:u w:val="none"/>
        </w:rPr>
        <w:t xml:space="preserve"> </w:t>
      </w:r>
    </w:p>
    <w:p w14:paraId="7B4EA4E1" w14:textId="77777777" w:rsidR="00B51E57" w:rsidRPr="00B51E57" w:rsidRDefault="00B51E57" w:rsidP="00B51E57">
      <w:pPr>
        <w:ind w:firstLine="0"/>
        <w:contextualSpacing/>
        <w:rPr>
          <w:rFonts w:cs="Times New Roman"/>
          <w:i/>
          <w:color w:val="FF0000"/>
          <w:sz w:val="18"/>
          <w:szCs w:val="18"/>
        </w:rPr>
      </w:pPr>
      <w:r w:rsidRPr="00B51E57">
        <w:rPr>
          <w:rFonts w:cs="Times New Roman"/>
          <w:color w:val="FF0000"/>
          <w:sz w:val="18"/>
          <w:szCs w:val="18"/>
        </w:rPr>
        <w:t xml:space="preserve">Sinha, Ishani. ‘Kesariya Stupa: Recently Excavated Architectural Marvel,’ </w:t>
      </w:r>
      <w:r w:rsidRPr="00B51E57">
        <w:rPr>
          <w:rFonts w:cs="Times New Roman"/>
          <w:i/>
          <w:color w:val="FF0000"/>
          <w:sz w:val="18"/>
          <w:szCs w:val="18"/>
        </w:rPr>
        <w:t xml:space="preserve">Proceeding </w:t>
      </w:r>
    </w:p>
    <w:p w14:paraId="6DACFDEE" w14:textId="20D3A9B9" w:rsidR="00B51E57" w:rsidRPr="00B51E57" w:rsidRDefault="00B51E57" w:rsidP="00B51E57">
      <w:pPr>
        <w:ind w:firstLine="0"/>
        <w:contextualSpacing/>
        <w:rPr>
          <w:rFonts w:cs="Times New Roman"/>
          <w:i/>
          <w:color w:val="FF0000"/>
          <w:sz w:val="18"/>
          <w:szCs w:val="18"/>
        </w:rPr>
      </w:pPr>
      <w:r w:rsidRPr="00B51E57">
        <w:rPr>
          <w:rFonts w:cs="Times New Roman"/>
          <w:i/>
          <w:color w:val="FF0000"/>
          <w:sz w:val="18"/>
          <w:szCs w:val="18"/>
        </w:rPr>
        <w:t xml:space="preserve">     </w:t>
      </w:r>
      <w:proofErr w:type="gramStart"/>
      <w:r w:rsidRPr="00B51E57">
        <w:rPr>
          <w:rFonts w:cs="Times New Roman"/>
          <w:i/>
          <w:color w:val="FF0000"/>
          <w:sz w:val="18"/>
          <w:szCs w:val="18"/>
        </w:rPr>
        <w:t>of</w:t>
      </w:r>
      <w:proofErr w:type="gramEnd"/>
      <w:r w:rsidRPr="00B51E57">
        <w:rPr>
          <w:rFonts w:cs="Times New Roman"/>
          <w:i/>
          <w:color w:val="FF0000"/>
          <w:sz w:val="18"/>
          <w:szCs w:val="18"/>
        </w:rPr>
        <w:t xml:space="preserve"> the International Conference on Archaeology, History and Heritage</w:t>
      </w:r>
      <w:r w:rsidRPr="00B51E57">
        <w:rPr>
          <w:rFonts w:cs="Times New Roman"/>
          <w:color w:val="FF0000"/>
          <w:sz w:val="18"/>
          <w:szCs w:val="18"/>
        </w:rPr>
        <w:t xml:space="preserve">, Vol. 1, 2019. </w:t>
      </w:r>
    </w:p>
    <w:p w14:paraId="71B81412" w14:textId="70F64192" w:rsidR="00B51E57" w:rsidRPr="00B51E57" w:rsidRDefault="00B51E57" w:rsidP="00B51E57">
      <w:pPr>
        <w:ind w:firstLine="0"/>
        <w:contextualSpacing/>
        <w:rPr>
          <w:color w:val="FF0000"/>
          <w:sz w:val="18"/>
          <w:szCs w:val="18"/>
        </w:rPr>
      </w:pPr>
      <w:r w:rsidRPr="00B51E57">
        <w:rPr>
          <w:rFonts w:cs="Times New Roman"/>
          <w:color w:val="FF0000"/>
          <w:sz w:val="18"/>
          <w:szCs w:val="18"/>
          <w:lang w:val="fr-FR"/>
        </w:rPr>
        <w:t xml:space="preserve">Sinha, K. K. </w:t>
      </w:r>
      <w:r w:rsidRPr="00B51E57">
        <w:rPr>
          <w:rFonts w:cs="Times New Roman"/>
          <w:i/>
          <w:color w:val="FF0000"/>
          <w:sz w:val="18"/>
          <w:szCs w:val="18"/>
          <w:lang w:val="fr-FR"/>
        </w:rPr>
        <w:t xml:space="preserve">Excavations at Sravasti </w:t>
      </w:r>
      <w:proofErr w:type="gramStart"/>
      <w:r w:rsidRPr="00B51E57">
        <w:rPr>
          <w:rFonts w:cs="Times New Roman"/>
          <w:i/>
          <w:color w:val="FF0000"/>
          <w:sz w:val="18"/>
          <w:szCs w:val="18"/>
          <w:lang w:val="fr-FR"/>
        </w:rPr>
        <w:t>:1959</w:t>
      </w:r>
      <w:proofErr w:type="gramEnd"/>
      <w:r w:rsidRPr="00B51E57">
        <w:rPr>
          <w:rFonts w:cs="Times New Roman"/>
          <w:color w:val="FF0000"/>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175D81FC"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t xml:space="preserve">       Dating and Urbanization,’ G. C. Pande (ed.) </w:t>
      </w:r>
      <w:r w:rsidRPr="00F1703C">
        <w:rPr>
          <w:rFonts w:cs="Times New Roman"/>
          <w:i/>
          <w:color w:val="000000" w:themeColor="text1"/>
          <w:sz w:val="18"/>
          <w:szCs w:val="18"/>
        </w:rPr>
        <w:t>Life</w:t>
      </w:r>
      <w:r w:rsidR="00FE213A">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0C823DE2" w14:textId="04BA429E" w:rsidR="002E6BBA" w:rsidRDefault="00F1703C" w:rsidP="00B51E57">
      <w:pPr>
        <w:shd w:val="clear" w:color="auto" w:fill="FFFFFF"/>
        <w:spacing w:after="240" w:line="240" w:lineRule="auto"/>
        <w:ind w:firstLine="0"/>
        <w:contextualSpacing/>
        <w:rPr>
          <w:rFonts w:cs="Times New Roman"/>
          <w:color w:val="000000" w:themeColor="text1"/>
          <w:sz w:val="18"/>
          <w:szCs w:val="18"/>
        </w:rPr>
      </w:pPr>
      <w:r w:rsidRPr="00F1703C">
        <w:rPr>
          <w:rFonts w:cs="Times New Roman"/>
          <w:i/>
          <w:color w:val="000000" w:themeColor="text1"/>
          <w:sz w:val="18"/>
          <w:szCs w:val="18"/>
        </w:rPr>
        <w:t xml:space="preserve">       (</w:t>
      </w:r>
      <w:proofErr w:type="gramStart"/>
      <w:r w:rsidRPr="00F1703C">
        <w:rPr>
          <w:rFonts w:cs="Times New Roman"/>
          <w:i/>
          <w:color w:val="000000" w:themeColor="text1"/>
          <w:sz w:val="18"/>
          <w:szCs w:val="18"/>
        </w:rPr>
        <w:t>from</w:t>
      </w:r>
      <w:proofErr w:type="gramEnd"/>
      <w:r w:rsidRPr="00F1703C">
        <w:rPr>
          <w:rFonts w:cs="Times New Roman"/>
          <w:i/>
          <w:color w:val="000000" w:themeColor="text1"/>
          <w:sz w:val="18"/>
          <w:szCs w:val="18"/>
        </w:rPr>
        <w:t xml:space="preserve"> c. 600 BC to c. AD 300</w:t>
      </w:r>
      <w:r w:rsidRPr="00F1703C">
        <w:rPr>
          <w:rFonts w:cs="Times New Roman"/>
          <w:color w:val="000000" w:themeColor="text1"/>
          <w:sz w:val="18"/>
          <w:szCs w:val="18"/>
        </w:rPr>
        <w:t xml:space="preserve">), Vol. </w:t>
      </w:r>
      <w:proofErr w:type="gramStart"/>
      <w:r w:rsidRPr="00F1703C">
        <w:rPr>
          <w:rFonts w:cs="Times New Roman"/>
          <w:color w:val="000000" w:themeColor="text1"/>
          <w:sz w:val="18"/>
          <w:szCs w:val="18"/>
        </w:rPr>
        <w:t>I Part 2, 2001.</w:t>
      </w:r>
      <w:proofErr w:type="gramEnd"/>
    </w:p>
    <w:p w14:paraId="5A31CAAE" w14:textId="1823CA9D" w:rsidR="00DA58AA" w:rsidRPr="00E92C59" w:rsidRDefault="00E92C59" w:rsidP="00E92C59">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DA58AA">
        <w:rPr>
          <w:rStyle w:val="Hyperlink"/>
          <w:rFonts w:cs="Times New Roman"/>
          <w:color w:val="FF0000"/>
          <w:sz w:val="18"/>
          <w:szCs w:val="18"/>
          <w:u w:val="none"/>
        </w:rPr>
        <w:t xml:space="preserve">Sircar, D. C. </w:t>
      </w:r>
      <w:r w:rsidR="002E6BBA" w:rsidRPr="00DA58AA">
        <w:rPr>
          <w:rStyle w:val="Hyperlink"/>
          <w:rFonts w:cs="Times New Roman"/>
          <w:color w:val="FF0000"/>
          <w:sz w:val="18"/>
          <w:szCs w:val="18"/>
          <w:u w:val="none"/>
        </w:rPr>
        <w:t>‘Mah</w:t>
      </w:r>
      <w:r w:rsidR="002E6BBA" w:rsidRPr="00DA58AA">
        <w:rPr>
          <w:rFonts w:cs="Times New Roman"/>
          <w:color w:val="FF0000"/>
          <w:sz w:val="18"/>
          <w:szCs w:val="18"/>
        </w:rPr>
        <w:t>ā</w:t>
      </w:r>
      <w:r w:rsidR="002E6BBA" w:rsidRPr="00DA58AA">
        <w:rPr>
          <w:rStyle w:val="Hyperlink"/>
          <w:rFonts w:cs="Times New Roman"/>
          <w:color w:val="FF0000"/>
          <w:sz w:val="18"/>
          <w:szCs w:val="18"/>
          <w:u w:val="none"/>
        </w:rPr>
        <w:t>m</w:t>
      </w:r>
      <w:r w:rsidR="002E6BBA" w:rsidRPr="00DA58AA">
        <w:rPr>
          <w:rFonts w:cs="Times New Roman"/>
          <w:color w:val="FF0000"/>
          <w:sz w:val="18"/>
          <w:szCs w:val="18"/>
        </w:rPr>
        <w:t>ā</w:t>
      </w:r>
      <w:r w:rsidR="002E6BBA" w:rsidRPr="00DA58AA">
        <w:rPr>
          <w:rStyle w:val="Hyperlink"/>
          <w:rFonts w:cs="Times New Roman"/>
          <w:color w:val="FF0000"/>
          <w:sz w:val="18"/>
          <w:szCs w:val="18"/>
          <w:u w:val="none"/>
        </w:rPr>
        <w:t>y</w:t>
      </w:r>
      <w:r w:rsidR="002E6BBA" w:rsidRPr="00DA58AA">
        <w:rPr>
          <w:rFonts w:cs="Times New Roman"/>
          <w:color w:val="FF0000"/>
          <w:sz w:val="18"/>
          <w:szCs w:val="18"/>
        </w:rPr>
        <w:t>ū</w:t>
      </w:r>
      <w:r w:rsidR="002E6BBA" w:rsidRPr="00DA58AA">
        <w:rPr>
          <w:rStyle w:val="Hyperlink"/>
          <w:rFonts w:cs="Times New Roman"/>
          <w:color w:val="FF0000"/>
          <w:sz w:val="18"/>
          <w:szCs w:val="18"/>
          <w:u w:val="none"/>
        </w:rPr>
        <w:t>r</w:t>
      </w:r>
      <w:r w:rsidR="002E6BBA" w:rsidRPr="00DA58AA">
        <w:rPr>
          <w:rFonts w:cs="Times New Roman"/>
          <w:color w:val="FF0000"/>
          <w:sz w:val="18"/>
          <w:szCs w:val="18"/>
        </w:rPr>
        <w:t>ī</w:t>
      </w:r>
      <w:r w:rsid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List of Yaksas</w:t>
      </w:r>
      <w:r w:rsidR="00040079">
        <w:rPr>
          <w:rStyle w:val="Hyperlink"/>
          <w:rFonts w:cs="Times New Roman"/>
          <w:color w:val="FF0000"/>
          <w:sz w:val="18"/>
          <w:szCs w:val="18"/>
          <w:u w:val="none"/>
        </w:rPr>
        <w:t>,</w:t>
      </w:r>
      <w:r w:rsidR="002E6BBA" w:rsidRPr="00DA58AA">
        <w:rPr>
          <w:rStyle w:val="Hyperlink"/>
          <w:rFonts w:cs="Times New Roman"/>
          <w:color w:val="FF0000"/>
          <w:sz w:val="18"/>
          <w:szCs w:val="18"/>
          <w:u w:val="none"/>
        </w:rPr>
        <w:t>’</w:t>
      </w:r>
      <w:r w:rsidR="002E6BBA" w:rsidRPr="00DA58AA">
        <w:rPr>
          <w:rStyle w:val="Hyperlink"/>
          <w:rFonts w:cs="Times New Roman"/>
          <w:i/>
          <w:color w:val="FF0000"/>
          <w:sz w:val="18"/>
          <w:szCs w:val="18"/>
          <w:u w:val="none"/>
        </w:rPr>
        <w:t>Journal of Ancient Indian History</w:t>
      </w:r>
      <w:r w:rsidR="002E6BBA" w:rsidRPr="00DA58AA">
        <w:rPr>
          <w:rStyle w:val="Hyperlink"/>
          <w:rFonts w:cs="Times New Roman"/>
          <w:color w:val="FF0000"/>
          <w:sz w:val="18"/>
          <w:szCs w:val="18"/>
          <w:u w:val="none"/>
        </w:rPr>
        <w:t>, Vol. V,</w:t>
      </w:r>
    </w:p>
    <w:p w14:paraId="44292466" w14:textId="317A1953" w:rsidR="001D5135" w:rsidRPr="002E6BBA" w:rsidRDefault="00DA58AA" w:rsidP="00B51E57">
      <w:pPr>
        <w:shd w:val="clear" w:color="auto" w:fill="FFFFFF"/>
        <w:spacing w:after="240" w:line="240" w:lineRule="auto"/>
        <w:ind w:firstLine="0"/>
        <w:contextualSpacing/>
        <w:rPr>
          <w:rFonts w:cs="Times New Roman"/>
          <w:i/>
          <w:strike/>
          <w:color w:val="000000" w:themeColor="text1"/>
          <w:sz w:val="18"/>
          <w:szCs w:val="18"/>
        </w:rPr>
      </w:pPr>
      <w:r w:rsidRPr="00DA58AA">
        <w:rPr>
          <w:rStyle w:val="Hyperlink"/>
          <w:rFonts w:cs="Times New Roman"/>
          <w:color w:val="FF0000"/>
          <w:sz w:val="18"/>
          <w:szCs w:val="18"/>
          <w:u w:val="none"/>
        </w:rPr>
        <w:lastRenderedPageBreak/>
        <w:t xml:space="preserve">   </w:t>
      </w:r>
      <w:r w:rsidR="002E6BBA" w:rsidRPr="00DA58AA">
        <w:rPr>
          <w:rStyle w:val="Hyperlink"/>
          <w:rFonts w:cs="Times New Roman"/>
          <w:color w:val="FF0000"/>
          <w:sz w:val="18"/>
          <w:szCs w:val="18"/>
          <w:u w:val="none"/>
        </w:rPr>
        <w:t xml:space="preserve"> </w:t>
      </w:r>
      <w:r w:rsidRPr="00DA58AA">
        <w:rPr>
          <w:rStyle w:val="Hyperlink"/>
          <w:rFonts w:cs="Times New Roman"/>
          <w:color w:val="FF0000"/>
          <w:sz w:val="18"/>
          <w:szCs w:val="18"/>
          <w:u w:val="none"/>
        </w:rPr>
        <w:t xml:space="preserve">   </w:t>
      </w:r>
      <w:proofErr w:type="gramStart"/>
      <w:r w:rsidR="002E6BBA" w:rsidRPr="00DA58AA">
        <w:rPr>
          <w:rStyle w:val="Hyperlink"/>
          <w:rFonts w:cs="Times New Roman"/>
          <w:color w:val="FF0000"/>
          <w:sz w:val="18"/>
          <w:szCs w:val="18"/>
          <w:u w:val="none"/>
        </w:rPr>
        <w:t>Parts 1-2</w:t>
      </w:r>
      <w:r w:rsidRPr="00DA58AA">
        <w:rPr>
          <w:rStyle w:val="Hyperlink"/>
          <w:rFonts w:cs="Times New Roman"/>
          <w:color w:val="FF0000"/>
          <w:sz w:val="18"/>
          <w:szCs w:val="18"/>
          <w:u w:val="none"/>
        </w:rPr>
        <w:t xml:space="preserve">, </w:t>
      </w:r>
      <w:r w:rsidR="002E6BBA" w:rsidRPr="00DA58AA">
        <w:rPr>
          <w:rStyle w:val="Hyperlink"/>
          <w:rFonts w:cs="Times New Roman"/>
          <w:color w:val="FF0000"/>
          <w:sz w:val="18"/>
          <w:szCs w:val="18"/>
          <w:u w:val="none"/>
        </w:rPr>
        <w:t>1971-72.</w:t>
      </w:r>
      <w:proofErr w:type="gramEnd"/>
      <w:r w:rsidR="00F1703C" w:rsidRPr="00DA58AA">
        <w:rPr>
          <w:rFonts w:cs="Times New Roman"/>
          <w:color w:val="FF0000"/>
        </w:rPr>
        <w:t xml:space="preserve"> </w:t>
      </w:r>
      <w:r w:rsidR="00B51E57" w:rsidRPr="00DA58AA">
        <w:rPr>
          <w:rFonts w:cs="Times New Roman"/>
          <w:color w:val="FF0000"/>
        </w:rPr>
        <w:t xml:space="preserve"> </w:t>
      </w:r>
    </w:p>
    <w:p w14:paraId="5EDF3D2F" w14:textId="18C982E5" w:rsidR="00530F44" w:rsidRPr="00B51E57" w:rsidRDefault="00B51E57" w:rsidP="00B51E57">
      <w:pPr>
        <w:ind w:left="288" w:hanging="288"/>
        <w:contextualSpacing/>
        <w:rPr>
          <w:rFonts w:cs="Times New Roman"/>
          <w:color w:val="000000" w:themeColor="text1"/>
          <w:sz w:val="18"/>
          <w:szCs w:val="18"/>
          <w:lang w:val="fr-FR"/>
        </w:rPr>
      </w:pPr>
      <w:r>
        <w:rPr>
          <w:rFonts w:cs="Times New Roman"/>
          <w:color w:val="000000" w:themeColor="text1"/>
          <w:sz w:val="18"/>
          <w:szCs w:val="18"/>
          <w:lang w:val="en-GB"/>
        </w:rPr>
        <w:t xml:space="preserve"> </w:t>
      </w:r>
      <w:r w:rsidR="00530F44" w:rsidRPr="00F57C7A">
        <w:rPr>
          <w:rFonts w:cs="Times New Roman"/>
          <w:color w:val="000000" w:themeColor="text1"/>
          <w:sz w:val="18"/>
          <w:szCs w:val="18"/>
          <w:lang w:val="fr-FR"/>
        </w:rPr>
        <w:t xml:space="preserve">Srinivasan, Saradha. </w:t>
      </w:r>
      <w:r w:rsidR="00530F44" w:rsidRPr="00752FC7">
        <w:rPr>
          <w:rFonts w:cs="Times New Roman"/>
          <w:i/>
          <w:color w:val="000000" w:themeColor="text1"/>
          <w:sz w:val="18"/>
          <w:szCs w:val="18"/>
        </w:rPr>
        <w:t>Mensuration in Ancient India</w:t>
      </w:r>
      <w:proofErr w:type="gramStart"/>
      <w:r w:rsidR="00530F44" w:rsidRPr="00752FC7">
        <w:rPr>
          <w:rFonts w:cs="Times New Roman"/>
          <w:color w:val="000000" w:themeColor="text1"/>
          <w:sz w:val="18"/>
          <w:szCs w:val="18"/>
        </w:rPr>
        <w:t>,1979</w:t>
      </w:r>
      <w:proofErr w:type="gramEnd"/>
      <w:r w:rsidR="00530F44" w:rsidRPr="00752FC7">
        <w:rPr>
          <w:rFonts w:cs="Times New Roman"/>
          <w:color w:val="000000" w:themeColor="text1"/>
          <w:sz w:val="18"/>
          <w:szCs w:val="18"/>
        </w:rPr>
        <w:t>.</w:t>
      </w:r>
    </w:p>
    <w:p w14:paraId="353B21B2" w14:textId="1970D90C" w:rsidR="00E57259" w:rsidRPr="00752FC7" w:rsidRDefault="00E57259" w:rsidP="00752FC7">
      <w:pPr>
        <w:ind w:left="288" w:hanging="288"/>
        <w:contextualSpacing/>
        <w:rPr>
          <w:rFonts w:cs="Times New Roman"/>
          <w:sz w:val="18"/>
          <w:szCs w:val="18"/>
          <w:u w:val="single"/>
        </w:rPr>
      </w:pPr>
      <w:r w:rsidRPr="00752FC7">
        <w:rPr>
          <w:rFonts w:cs="Times New Roman"/>
          <w:color w:val="000000" w:themeColor="text1"/>
          <w:sz w:val="18"/>
          <w:szCs w:val="18"/>
        </w:rPr>
        <w:t xml:space="preserve">Srivastava, K. M. </w:t>
      </w:r>
      <w:r w:rsidRPr="00752FC7">
        <w:rPr>
          <w:rFonts w:cs="Times New Roman"/>
          <w:i/>
          <w:color w:val="000000" w:themeColor="text1"/>
          <w:sz w:val="18"/>
          <w:szCs w:val="18"/>
        </w:rPr>
        <w:t>The Discovery of Kapil</w:t>
      </w:r>
      <w:r w:rsidRPr="00D155CF">
        <w:rPr>
          <w:rFonts w:cs="Times New Roman"/>
          <w:i/>
          <w:color w:val="FF0000"/>
          <w:sz w:val="18"/>
          <w:szCs w:val="18"/>
        </w:rPr>
        <w:t>ava</w:t>
      </w:r>
      <w:r w:rsidR="00D155CF" w:rsidRPr="00D155CF">
        <w:rPr>
          <w:rFonts w:cs="Times New Roman"/>
          <w:i/>
          <w:color w:val="FF0000"/>
          <w:sz w:val="18"/>
          <w:szCs w:val="18"/>
        </w:rPr>
        <w:t>stu</w:t>
      </w:r>
      <w:proofErr w:type="gramStart"/>
      <w:r w:rsidR="00D155CF" w:rsidRPr="00D155CF">
        <w:rPr>
          <w:rFonts w:cs="Times New Roman"/>
          <w:color w:val="000000" w:themeColor="text1"/>
          <w:sz w:val="18"/>
          <w:szCs w:val="18"/>
        </w:rPr>
        <w:t>,</w:t>
      </w:r>
      <w:r w:rsidR="002B3D70" w:rsidRPr="00752FC7">
        <w:rPr>
          <w:rFonts w:cs="Times New Roman"/>
          <w:color w:val="000000" w:themeColor="text1"/>
          <w:sz w:val="18"/>
          <w:szCs w:val="18"/>
        </w:rPr>
        <w:t>1986</w:t>
      </w:r>
      <w:proofErr w:type="gramEnd"/>
      <w:r w:rsidR="002B3D70" w:rsidRPr="00752FC7">
        <w:rPr>
          <w:rFonts w:cs="Times New Roman"/>
          <w:color w:val="000000" w:themeColor="text1"/>
          <w:sz w:val="18"/>
          <w:szCs w:val="18"/>
        </w:rPr>
        <w:t>.</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proofErr w:type="gramStart"/>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roofErr w:type="gramEnd"/>
    </w:p>
    <w:p w14:paraId="66AB6EBC" w14:textId="67189057" w:rsidR="005C4B2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59C406B3" w14:textId="77777777"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 xml:space="preserve">Thanissaro Bhikkhu, </w:t>
      </w:r>
      <w:r w:rsidRPr="00752FC7">
        <w:rPr>
          <w:rFonts w:cs="Times New Roman"/>
          <w:i/>
          <w:sz w:val="18"/>
          <w:szCs w:val="18"/>
        </w:rPr>
        <w:t>The Buddha Smiles, Humor in the Pali Canon</w:t>
      </w:r>
      <w:r w:rsidRPr="00752FC7">
        <w:rPr>
          <w:rFonts w:cs="Times New Roman"/>
          <w:sz w:val="18"/>
          <w:szCs w:val="18"/>
        </w:rPr>
        <w:t>, 2015.</w:t>
      </w:r>
      <w:r w:rsidR="008379A2" w:rsidRPr="00752FC7">
        <w:rPr>
          <w:rFonts w:cs="Times New Roman"/>
          <w:sz w:val="18"/>
          <w:szCs w:val="18"/>
        </w:rPr>
        <w:t xml:space="preserve"> </w:t>
      </w:r>
    </w:p>
    <w:p w14:paraId="5041EA27" w14:textId="77777777" w:rsidR="00606E76" w:rsidRPr="00752FC7" w:rsidRDefault="005C4B2A" w:rsidP="00752FC7">
      <w:pPr>
        <w:spacing w:line="240" w:lineRule="auto"/>
        <w:ind w:left="288" w:hanging="288"/>
        <w:contextualSpacing/>
        <w:rPr>
          <w:rFonts w:cs="Times New Roman"/>
          <w:sz w:val="18"/>
          <w:szCs w:val="18"/>
        </w:rPr>
      </w:pPr>
      <w:proofErr w:type="gramStart"/>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roofErr w:type="gramEnd"/>
    </w:p>
    <w:p w14:paraId="0BC0ADF1" w14:textId="77777777" w:rsidR="00606E76" w:rsidRPr="00A71DE5" w:rsidRDefault="00606E76" w:rsidP="00752FC7">
      <w:pPr>
        <w:spacing w:line="240" w:lineRule="auto"/>
        <w:ind w:left="288" w:hanging="288"/>
        <w:rPr>
          <w:rFonts w:cs="Times New Roman"/>
          <w:strike/>
          <w:color w:val="FF0000"/>
          <w:sz w:val="18"/>
          <w:szCs w:val="18"/>
        </w:rPr>
      </w:pPr>
      <w:r w:rsidRPr="00A71DE5">
        <w:rPr>
          <w:rFonts w:cs="Times New Roman"/>
          <w:strike/>
          <w:color w:val="FF0000"/>
          <w:sz w:val="18"/>
          <w:szCs w:val="18"/>
        </w:rPr>
        <w:t xml:space="preserve">Thomas, E. J. ‘Buddha's Last Meal,’ </w:t>
      </w:r>
      <w:r w:rsidRPr="00A71DE5">
        <w:rPr>
          <w:rFonts w:cs="Times New Roman"/>
          <w:i/>
          <w:strike/>
          <w:color w:val="FF0000"/>
          <w:sz w:val="18"/>
          <w:szCs w:val="18"/>
        </w:rPr>
        <w:t>Indian Culture</w:t>
      </w:r>
      <w:r w:rsidRPr="00A71DE5">
        <w:rPr>
          <w:rFonts w:cs="Times New Roman"/>
          <w:strike/>
          <w:color w:val="FF0000"/>
          <w:sz w:val="18"/>
          <w:szCs w:val="18"/>
        </w:rPr>
        <w:t>, XV 1948.</w:t>
      </w:r>
    </w:p>
    <w:p w14:paraId="79DDACDF" w14:textId="0E3EF60E" w:rsidR="00D50396" w:rsidRDefault="000149DF" w:rsidP="00752FC7">
      <w:pPr>
        <w:spacing w:line="240" w:lineRule="auto"/>
        <w:ind w:left="288" w:hanging="288"/>
        <w:contextualSpacing/>
        <w:rPr>
          <w:rFonts w:eastAsia="Times New Roman" w:cs="Times New Roman"/>
          <w:sz w:val="18"/>
          <w:szCs w:val="18"/>
        </w:rPr>
      </w:pPr>
      <w:proofErr w:type="gramStart"/>
      <w:r w:rsidRPr="00752FC7">
        <w:rPr>
          <w:rFonts w:eastAsia="Times New Roman" w:cs="Times New Roman"/>
          <w:sz w:val="18"/>
          <w:szCs w:val="18"/>
        </w:rPr>
        <w:t>Tilakaratne</w:t>
      </w:r>
      <w:r>
        <w:rPr>
          <w:rFonts w:eastAsia="Times New Roman" w:cs="Times New Roman"/>
          <w:sz w:val="18"/>
          <w:szCs w:val="18"/>
        </w:rPr>
        <w:t>’</w:t>
      </w:r>
      <w:r w:rsidRPr="00752FC7">
        <w:rPr>
          <w:rFonts w:eastAsia="Times New Roman" w:cs="Times New Roman"/>
          <w:sz w:val="18"/>
          <w:szCs w:val="18"/>
        </w:rPr>
        <w:t xml:space="preserve"> </w:t>
      </w:r>
      <w:r w:rsidR="00E74EE7" w:rsidRPr="00752FC7">
        <w:rPr>
          <w:rFonts w:eastAsia="Times New Roman" w:cs="Times New Roman"/>
          <w:sz w:val="18"/>
          <w:szCs w:val="18"/>
        </w:rPr>
        <w:t>Asanga.</w:t>
      </w:r>
      <w:proofErr w:type="gramEnd"/>
      <w:r w:rsidR="00E74EE7" w:rsidRPr="00752FC7">
        <w:rPr>
          <w:rFonts w:eastAsia="Times New Roman" w:cs="Times New Roman"/>
          <w:sz w:val="18"/>
          <w:szCs w:val="18"/>
        </w:rPr>
        <w:t xml:space="preserve">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Pr>
          <w:rFonts w:eastAsia="Times New Roman" w:cs="Times New Roman"/>
          <w:sz w:val="18"/>
          <w:szCs w:val="18"/>
        </w:rPr>
        <w:t xml:space="preserve"> of </w:t>
      </w:r>
      <w:r w:rsidR="00D50396" w:rsidRPr="00752FC7">
        <w:rPr>
          <w:rFonts w:eastAsia="Times New Roman" w:cs="Times New Roman"/>
          <w:sz w:val="18"/>
          <w:szCs w:val="18"/>
        </w:rPr>
        <w:t>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proofErr w:type="gramStart"/>
      <w:r w:rsidR="0000674B" w:rsidRPr="008F2C96">
        <w:rPr>
          <w:rFonts w:cs="Times New Roman"/>
          <w:color w:val="000000" w:themeColor="text1"/>
          <w:sz w:val="18"/>
          <w:szCs w:val="18"/>
        </w:rPr>
        <w:t>,1975</w:t>
      </w:r>
      <w:proofErr w:type="gramEnd"/>
      <w:r w:rsidR="0000674B" w:rsidRPr="008F2C96">
        <w:rPr>
          <w:rFonts w:cs="Times New Roman"/>
          <w:color w:val="000000" w:themeColor="text1"/>
          <w:sz w:val="18"/>
          <w:szCs w:val="18"/>
        </w:rPr>
        <w:t>.</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proofErr w:type="gramStart"/>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roofErr w:type="gramEnd"/>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proofErr w:type="gramStart"/>
      <w:r w:rsidRPr="008F2C96">
        <w:rPr>
          <w:color w:val="000000" w:themeColor="text1"/>
          <w:sz w:val="18"/>
          <w:szCs w:val="18"/>
        </w:rPr>
        <w:t>,1993</w:t>
      </w:r>
      <w:proofErr w:type="gramEnd"/>
      <w:r w:rsidRPr="008F2C96">
        <w:rPr>
          <w:color w:val="000000" w:themeColor="text1"/>
          <w:sz w:val="18"/>
          <w:szCs w:val="18"/>
        </w:rPr>
        <w:t xml:space="preserve">.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35F4E76F" w14:textId="177E7C43" w:rsidR="00E51539" w:rsidRPr="00835732" w:rsidRDefault="00835732" w:rsidP="00E51539">
      <w:pPr>
        <w:spacing w:line="240" w:lineRule="auto"/>
        <w:ind w:firstLine="0"/>
        <w:contextualSpacing/>
        <w:jc w:val="both"/>
        <w:rPr>
          <w:rFonts w:cs="Times New Roman"/>
          <w:i/>
          <w:color w:val="000000" w:themeColor="text1"/>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w:t>
      </w:r>
      <w:proofErr w:type="gramStart"/>
      <w:r w:rsidR="00E51539" w:rsidRPr="008F2C96">
        <w:rPr>
          <w:rFonts w:cs="Times New Roman"/>
          <w:i/>
          <w:color w:val="000000" w:themeColor="text1"/>
          <w:sz w:val="18"/>
          <w:szCs w:val="18"/>
        </w:rPr>
        <w:t>,1904</w:t>
      </w:r>
      <w:proofErr w:type="gramEnd"/>
      <w:r w:rsidR="00E51539" w:rsidRPr="008F2C96">
        <w:rPr>
          <w:rFonts w:cs="Times New Roman"/>
          <w:i/>
          <w:color w:val="000000" w:themeColor="text1"/>
          <w:sz w:val="18"/>
          <w:szCs w:val="18"/>
        </w:rPr>
        <w:t>-5</w:t>
      </w:r>
      <w:r w:rsidR="00E51539" w:rsidRPr="008F2C96">
        <w:rPr>
          <w:rFonts w:cs="Times New Roman"/>
          <w:color w:val="000000" w:themeColor="text1"/>
          <w:sz w:val="18"/>
          <w:szCs w:val="18"/>
        </w:rPr>
        <w:t xml:space="preserve">, 1908.      </w:t>
      </w:r>
    </w:p>
    <w:p w14:paraId="0F5F6FEF" w14:textId="4C479E81" w:rsidR="00606E76" w:rsidRPr="00752FC7" w:rsidRDefault="00EA3B36" w:rsidP="00752FC7">
      <w:pPr>
        <w:ind w:left="288" w:hanging="288"/>
        <w:contextualSpacing/>
        <w:rPr>
          <w:rFonts w:cs="Times New Roman"/>
          <w:color w:val="000000" w:themeColor="text1"/>
          <w:sz w:val="18"/>
          <w:szCs w:val="18"/>
        </w:rPr>
      </w:pPr>
      <w:proofErr w:type="gramStart"/>
      <w:r>
        <w:rPr>
          <w:rFonts w:cs="Times New Roman"/>
          <w:color w:val="000000" w:themeColor="text1"/>
          <w:sz w:val="18"/>
          <w:szCs w:val="18"/>
        </w:rPr>
        <w:t>Waley, Arthur.</w:t>
      </w:r>
      <w:proofErr w:type="gramEnd"/>
      <w:r>
        <w:rPr>
          <w:rFonts w:cs="Times New Roman"/>
          <w:color w:val="000000" w:themeColor="text1"/>
          <w:sz w:val="18"/>
          <w:szCs w:val="18"/>
        </w:rPr>
        <w:t xml:space="preserve"> </w:t>
      </w:r>
      <w:r w:rsidR="00606E76" w:rsidRPr="00752FC7">
        <w:rPr>
          <w:rFonts w:cs="Times New Roman"/>
          <w:color w:val="000000" w:themeColor="text1"/>
          <w:sz w:val="18"/>
          <w:szCs w:val="18"/>
        </w:rPr>
        <w:t>‘Did Buddha Die of Eating Pork?’</w:t>
      </w:r>
      <w:r w:rsidR="004A7CA0">
        <w:rPr>
          <w:rFonts w:cs="Times New Roman"/>
          <w:color w:val="000000" w:themeColor="text1"/>
          <w:sz w:val="18"/>
          <w:szCs w:val="18"/>
        </w:rPr>
        <w:t xml:space="preserve"> </w:t>
      </w:r>
      <w:r w:rsidR="00606E76" w:rsidRPr="00752FC7">
        <w:rPr>
          <w:rFonts w:cs="Times New Roman"/>
          <w:i/>
          <w:color w:val="000000" w:themeColor="text1"/>
          <w:sz w:val="18"/>
          <w:szCs w:val="18"/>
        </w:rPr>
        <w:t xml:space="preserve">Melanges chinois </w:t>
      </w:r>
      <w:proofErr w:type="gramStart"/>
      <w:r w:rsidR="00606E76" w:rsidRPr="00752FC7">
        <w:rPr>
          <w:rFonts w:cs="Times New Roman"/>
          <w:i/>
          <w:color w:val="000000" w:themeColor="text1"/>
          <w:sz w:val="18"/>
          <w:szCs w:val="18"/>
        </w:rPr>
        <w:t>et</w:t>
      </w:r>
      <w:proofErr w:type="gramEnd"/>
      <w:r w:rsidR="00606E76" w:rsidRPr="00752FC7">
        <w:rPr>
          <w:rFonts w:cs="Times New Roman"/>
          <w:i/>
          <w:color w:val="000000" w:themeColor="text1"/>
          <w:sz w:val="18"/>
          <w:szCs w:val="18"/>
        </w:rPr>
        <w:t xml:space="preserve"> bouddhiques</w:t>
      </w:r>
      <w:r w:rsidR="00606E76" w:rsidRPr="00752FC7">
        <w:rPr>
          <w:rFonts w:cs="Times New Roman"/>
          <w:color w:val="000000" w:themeColor="text1"/>
          <w:sz w:val="18"/>
          <w:szCs w:val="18"/>
        </w:rPr>
        <w:t xml:space="preserve">, Vol. </w:t>
      </w:r>
      <w:proofErr w:type="gramStart"/>
      <w:r w:rsidR="00606E76" w:rsidRPr="00752FC7">
        <w:rPr>
          <w:rFonts w:cs="Times New Roman"/>
          <w:color w:val="000000" w:themeColor="text1"/>
          <w:sz w:val="18"/>
          <w:szCs w:val="18"/>
        </w:rPr>
        <w:t>I, 1931-2.</w:t>
      </w:r>
      <w:proofErr w:type="gramEnd"/>
      <w:r w:rsidR="00606E76" w:rsidRPr="00752FC7">
        <w:rPr>
          <w:rFonts w:cs="Times New Roman"/>
          <w:color w:val="000000" w:themeColor="text1"/>
          <w:sz w:val="18"/>
          <w:szCs w:val="18"/>
        </w:rPr>
        <w:t xml:space="preserve">  </w:t>
      </w:r>
    </w:p>
    <w:p w14:paraId="5B55D8CC" w14:textId="480CD7F8" w:rsidR="008441BE" w:rsidRPr="00752FC7" w:rsidRDefault="0041369C" w:rsidP="00752FC7">
      <w:pPr>
        <w:ind w:left="288" w:hanging="288"/>
        <w:contextualSpacing/>
        <w:rPr>
          <w:rFonts w:cs="Times New Roman"/>
          <w:color w:val="000000" w:themeColor="text1"/>
          <w:sz w:val="18"/>
          <w:szCs w:val="18"/>
          <w:lang w:val="en-GB"/>
        </w:rPr>
      </w:pPr>
      <w:hyperlink r:id="rId19" w:anchor="v=onepage&amp;q=city%20walls%20%20in%20ancient%20india&amp;f=false" w:history="1"/>
      <w:r w:rsidR="008441BE" w:rsidRPr="00752FC7">
        <w:rPr>
          <w:rFonts w:eastAsia="SimSun" w:cs="Times New Roman"/>
          <w:color w:val="000000" w:themeColor="text1"/>
          <w:sz w:val="18"/>
          <w:szCs w:val="18"/>
        </w:rPr>
        <w:t>Wa</w:t>
      </w:r>
      <w:r w:rsidR="008441BE" w:rsidRPr="000C345C">
        <w:rPr>
          <w:rFonts w:eastAsia="SimSun" w:cs="Times New Roman"/>
          <w:strike/>
          <w:color w:val="FF0000"/>
          <w:sz w:val="18"/>
          <w:szCs w:val="18"/>
        </w:rPr>
        <w:t>n</w:t>
      </w:r>
      <w:r w:rsidR="008441BE" w:rsidRPr="00752FC7">
        <w:rPr>
          <w:rFonts w:eastAsia="SimSun" w:cs="Times New Roman"/>
          <w:color w:val="000000" w:themeColor="text1"/>
          <w:sz w:val="18"/>
          <w:szCs w:val="18"/>
        </w:rPr>
        <w:t>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proofErr w:type="gramStart"/>
      <w:r w:rsidR="00A02126">
        <w:rPr>
          <w:rFonts w:eastAsia="SimSun" w:cs="Times New Roman"/>
          <w:sz w:val="18"/>
          <w:szCs w:val="18"/>
        </w:rPr>
        <w:t>,</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proofErr w:type="gramEnd"/>
      <w:r w:rsidR="009D48AD" w:rsidRPr="00752FC7">
        <w:rPr>
          <w:rFonts w:eastAsia="SimSun" w:cs="Times New Roman"/>
          <w:color w:val="000000" w:themeColor="text1"/>
          <w:sz w:val="18"/>
          <w:szCs w:val="18"/>
        </w:rPr>
        <w:t>.</w:t>
      </w:r>
    </w:p>
    <w:p w14:paraId="076AF410" w14:textId="77777777" w:rsidR="008441BE" w:rsidRPr="00752FC7" w:rsidRDefault="00E42537" w:rsidP="00752FC7">
      <w:pPr>
        <w:spacing w:line="240" w:lineRule="auto"/>
        <w:ind w:left="288" w:hanging="288"/>
        <w:contextualSpacing/>
        <w:rPr>
          <w:rFonts w:eastAsia="SimSun" w:cs="Times New Roman"/>
          <w:sz w:val="18"/>
          <w:szCs w:val="18"/>
        </w:rPr>
      </w:pPr>
      <w:r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proofErr w:type="gramStart"/>
      <w:r w:rsidR="008441BE"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proofErr w:type="gramStart"/>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roofErr w:type="gramEnd"/>
      <w:r w:rsidR="00067160" w:rsidRPr="00752FC7">
        <w:rPr>
          <w:rFonts w:cs="Times New Roman"/>
          <w:sz w:val="18"/>
          <w:szCs w:val="18"/>
        </w:rPr>
        <w:t>.</w:t>
      </w:r>
    </w:p>
    <w:p w14:paraId="017BDC2A" w14:textId="1E93C035" w:rsidR="00381E57" w:rsidRPr="00381E57" w:rsidRDefault="00606E76" w:rsidP="00035C8A">
      <w:pPr>
        <w:spacing w:line="240" w:lineRule="auto"/>
        <w:ind w:left="288" w:hanging="288"/>
        <w:rPr>
          <w:rFonts w:cs="Times New Roman"/>
          <w:iCs/>
          <w:color w:val="00B050"/>
          <w:sz w:val="18"/>
          <w:szCs w:val="18"/>
        </w:rPr>
      </w:pPr>
      <w:proofErr w:type="gramStart"/>
      <w:r w:rsidRPr="00752FC7">
        <w:rPr>
          <w:rFonts w:cs="Times New Roman"/>
          <w:color w:val="000000" w:themeColor="text1"/>
          <w:sz w:val="18"/>
          <w:szCs w:val="18"/>
        </w:rPr>
        <w:t>Wasson, R. G. and O’Flaherty Wendy Doniger.</w:t>
      </w:r>
      <w:proofErr w:type="gramEnd"/>
      <w:r w:rsidRPr="00752FC7">
        <w:rPr>
          <w:rFonts w:cs="Times New Roman"/>
          <w:color w:val="000000" w:themeColor="text1"/>
          <w:sz w:val="18"/>
          <w:szCs w:val="18"/>
        </w:rPr>
        <w:t xml:space="preserve">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Pr="00752FC7">
        <w:rPr>
          <w:rFonts w:cs="Times New Roman"/>
          <w:color w:val="000000" w:themeColor="text1"/>
          <w:sz w:val="18"/>
          <w:szCs w:val="18"/>
        </w:rPr>
        <w:t>Vol. 29, No. 3, 1983.</w:t>
      </w:r>
      <w:r w:rsidR="00035C8A">
        <w:rPr>
          <w:rFonts w:cs="Times New Roman"/>
          <w:color w:val="000000" w:themeColor="text1"/>
          <w:sz w:val="18"/>
          <w:szCs w:val="18"/>
        </w:rPr>
        <w:t xml:space="preserve"> </w:t>
      </w:r>
    </w:p>
    <w:p w14:paraId="62A7E16E" w14:textId="77777777" w:rsidR="009D003B"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 to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 Society</w:t>
      </w:r>
      <w:r w:rsidR="00440DA3" w:rsidRPr="00752FC7">
        <w:rPr>
          <w:rFonts w:eastAsia="SimSun" w:cs="Times New Roman"/>
          <w:sz w:val="18"/>
          <w:szCs w:val="18"/>
        </w:rPr>
        <w:t>,</w:t>
      </w:r>
    </w:p>
    <w:p w14:paraId="07B9E2F2" w14:textId="743C14EE" w:rsidR="008441BE" w:rsidRPr="009D003B" w:rsidRDefault="009D003B" w:rsidP="00381E57">
      <w:pPr>
        <w:ind w:firstLine="0"/>
        <w:contextualSpacing/>
        <w:rPr>
          <w:rFonts w:eastAsia="SimSun" w:cs="Times New Roman"/>
          <w:sz w:val="18"/>
          <w:szCs w:val="18"/>
        </w:rPr>
      </w:pPr>
      <w:r>
        <w:rPr>
          <w:rFonts w:eastAsia="SimSun" w:cs="Times New Roman"/>
          <w:sz w:val="18"/>
          <w:szCs w:val="18"/>
        </w:rPr>
        <w:t xml:space="preserve">      </w:t>
      </w:r>
      <w:r w:rsidR="00067160" w:rsidRPr="00752FC7">
        <w:rPr>
          <w:rFonts w:eastAsia="SimSun" w:cs="Times New Roman"/>
          <w:sz w:val="18"/>
          <w:szCs w:val="18"/>
        </w:rPr>
        <w:t>1995.</w:t>
      </w:r>
      <w:r w:rsidR="00381E57">
        <w:rPr>
          <w:rFonts w:eastAsia="SimSun" w:cs="Times New Roman"/>
          <w:sz w:val="18"/>
          <w:szCs w:val="18"/>
        </w:rPr>
        <w:t xml:space="preserve">    </w:t>
      </w:r>
    </w:p>
    <w:p w14:paraId="2AC3AD5B" w14:textId="5F4EC697" w:rsidR="008441BE" w:rsidRDefault="008441BE" w:rsidP="00BF08B3">
      <w:pPr>
        <w:spacing w:line="240" w:lineRule="auto"/>
        <w:ind w:left="288" w:hanging="288"/>
        <w:contextualSpacing/>
        <w:rPr>
          <w:rFonts w:eastAsia="MinionPro-It" w:cs="Times New Roman"/>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 xml:space="preserve">exts of the Theravāda </w:t>
      </w:r>
      <w:r w:rsidR="005F0004" w:rsidRPr="00752FC7">
        <w:rPr>
          <w:rFonts w:eastAsia="MinionPro-It" w:cs="Times New Roman"/>
          <w:i/>
          <w:iCs/>
          <w:sz w:val="18"/>
          <w:szCs w:val="18"/>
        </w:rPr>
        <w:t>T</w:t>
      </w:r>
      <w:r w:rsidRPr="00752FC7">
        <w:rPr>
          <w:rFonts w:eastAsia="MinionPro-It" w:cs="Times New Roman"/>
          <w:i/>
          <w:iCs/>
          <w:sz w:val="18"/>
          <w:szCs w:val="18"/>
        </w:rPr>
        <w:t>radition</w:t>
      </w:r>
      <w:proofErr w:type="gramStart"/>
      <w:r w:rsidR="00F0649C" w:rsidRPr="00752FC7">
        <w:rPr>
          <w:rFonts w:eastAsia="MinionPro-It" w:cs="Times New Roman"/>
          <w:iCs/>
          <w:sz w:val="18"/>
          <w:szCs w:val="18"/>
        </w:rPr>
        <w:t>,</w:t>
      </w:r>
      <w:r w:rsidRPr="00752FC7">
        <w:rPr>
          <w:rFonts w:eastAsia="MinionPro-It" w:cs="Times New Roman"/>
          <w:iCs/>
          <w:sz w:val="18"/>
          <w:szCs w:val="18"/>
        </w:rPr>
        <w:t>1990</w:t>
      </w:r>
      <w:proofErr w:type="gramEnd"/>
      <w:r w:rsidRPr="00752FC7">
        <w:rPr>
          <w:rFonts w:eastAsia="MinionPro-It" w:cs="Times New Roman"/>
          <w:iCs/>
          <w:sz w:val="18"/>
          <w:szCs w:val="18"/>
        </w:rPr>
        <w:t>.</w:t>
      </w:r>
      <w:r w:rsidR="00BF08B3">
        <w:rPr>
          <w:rFonts w:eastAsia="MinionPro-It" w:cs="Times New Roman"/>
          <w:iCs/>
          <w:sz w:val="18"/>
          <w:szCs w:val="18"/>
        </w:rPr>
        <w:t xml:space="preserve"> </w:t>
      </w:r>
    </w:p>
    <w:p w14:paraId="5D0036E0" w14:textId="5B8A44AF" w:rsidR="009B1C53" w:rsidRPr="009B1C53" w:rsidRDefault="009B1C53" w:rsidP="009B1C53">
      <w:pPr>
        <w:ind w:firstLine="0"/>
        <w:rPr>
          <w:rFonts w:cs="Times New Roman"/>
          <w:i/>
          <w:iCs/>
          <w:color w:val="FF0000"/>
          <w:sz w:val="18"/>
          <w:szCs w:val="18"/>
        </w:rPr>
      </w:pPr>
      <w:r w:rsidRPr="009B1C53">
        <w:rPr>
          <w:rFonts w:cs="Times New Roman"/>
          <w:color w:val="FF0000"/>
          <w:sz w:val="18"/>
          <w:szCs w:val="18"/>
        </w:rPr>
        <w:t>Wijesekera, O. H. de A. ‘Buddhist Evidence for the Early Existence of Drama</w:t>
      </w:r>
      <w:r w:rsidR="00BC44BA">
        <w:rPr>
          <w:rFonts w:cs="Times New Roman"/>
          <w:color w:val="FF0000"/>
          <w:sz w:val="18"/>
          <w:szCs w:val="18"/>
        </w:rPr>
        <w:t>,</w:t>
      </w:r>
      <w:r w:rsidRPr="009B1C53">
        <w:rPr>
          <w:rFonts w:cs="Times New Roman"/>
          <w:color w:val="FF0000"/>
          <w:sz w:val="18"/>
          <w:szCs w:val="18"/>
        </w:rPr>
        <w:t>’</w:t>
      </w:r>
      <w:r w:rsidRPr="009B1C53">
        <w:rPr>
          <w:rFonts w:cs="Times New Roman"/>
          <w:i/>
          <w:iCs/>
          <w:color w:val="FF0000"/>
          <w:sz w:val="18"/>
          <w:szCs w:val="18"/>
        </w:rPr>
        <w:t xml:space="preserve">Indian </w:t>
      </w:r>
    </w:p>
    <w:p w14:paraId="06B5023E" w14:textId="3D3B44F0" w:rsidR="009B1C53" w:rsidRPr="009B1C53" w:rsidRDefault="009B1C53" w:rsidP="009B1C53">
      <w:pPr>
        <w:ind w:firstLine="0"/>
        <w:rPr>
          <w:rFonts w:cs="Times New Roman"/>
          <w:color w:val="FF0000"/>
          <w:sz w:val="18"/>
          <w:szCs w:val="18"/>
        </w:rPr>
      </w:pPr>
      <w:r w:rsidRPr="009B1C53">
        <w:rPr>
          <w:rFonts w:cs="Times New Roman"/>
          <w:i/>
          <w:iCs/>
          <w:color w:val="FF0000"/>
          <w:sz w:val="18"/>
          <w:szCs w:val="18"/>
        </w:rPr>
        <w:t xml:space="preserve">      Historical Quarterly</w:t>
      </w:r>
      <w:r w:rsidRPr="009B1C53">
        <w:rPr>
          <w:rFonts w:cs="Times New Roman"/>
          <w:color w:val="FF0000"/>
          <w:sz w:val="18"/>
          <w:szCs w:val="18"/>
        </w:rPr>
        <w:t>, Vol.17 No.2</w:t>
      </w:r>
      <w:proofErr w:type="gramStart"/>
      <w:r w:rsidRPr="009B1C53">
        <w:rPr>
          <w:rFonts w:cs="Times New Roman"/>
          <w:color w:val="FF0000"/>
          <w:sz w:val="18"/>
          <w:szCs w:val="18"/>
        </w:rPr>
        <w:t>,1941</w:t>
      </w:r>
      <w:proofErr w:type="gramEnd"/>
      <w:r w:rsidRPr="009B1C53">
        <w:rPr>
          <w:rFonts w:cs="Times New Roman"/>
          <w:color w:val="FF0000"/>
          <w:sz w:val="18"/>
          <w:szCs w:val="18"/>
        </w:rPr>
        <w:t xml:space="preserve">. </w:t>
      </w:r>
    </w:p>
    <w:p w14:paraId="6EA0A114" w14:textId="77777777" w:rsidR="009D003B" w:rsidRDefault="00806528" w:rsidP="00806528">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Witzel, Michael</w:t>
      </w:r>
      <w:r>
        <w:rPr>
          <w:rFonts w:cs="Times New Roman"/>
          <w:color w:val="000000" w:themeColor="text1"/>
          <w:sz w:val="18"/>
          <w:szCs w:val="18"/>
        </w:rPr>
        <w:t xml:space="preserve">. </w:t>
      </w:r>
      <w:r w:rsidRPr="008F2C96">
        <w:rPr>
          <w:rFonts w:cs="Times New Roman"/>
          <w:color w:val="000000" w:themeColor="text1"/>
          <w:sz w:val="18"/>
          <w:szCs w:val="18"/>
        </w:rPr>
        <w:t xml:space="preserve">‘The Case of the Shattered Head,’ </w:t>
      </w:r>
      <w:r w:rsidRPr="00B11C1F">
        <w:rPr>
          <w:rFonts w:cs="Times New Roman"/>
          <w:i/>
          <w:color w:val="000000" w:themeColor="text1"/>
          <w:sz w:val="18"/>
          <w:szCs w:val="18"/>
        </w:rPr>
        <w:t>Studien zurIndologie und Iranistik</w:t>
      </w:r>
    </w:p>
    <w:p w14:paraId="3C3EAB35" w14:textId="4D98E2B7" w:rsidR="009925C6" w:rsidRDefault="00806528" w:rsidP="00806528">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9D003B">
        <w:rPr>
          <w:rFonts w:cs="Times New Roman"/>
          <w:color w:val="000000" w:themeColor="text1"/>
          <w:sz w:val="18"/>
          <w:szCs w:val="18"/>
        </w:rPr>
        <w:t xml:space="preserve">     </w:t>
      </w:r>
      <w:r w:rsidRPr="008F2C96">
        <w:rPr>
          <w:rFonts w:cs="Times New Roman"/>
          <w:color w:val="000000" w:themeColor="text1"/>
          <w:sz w:val="18"/>
          <w:szCs w:val="18"/>
        </w:rPr>
        <w:t>13/14:363–415</w:t>
      </w:r>
      <w:r>
        <w:rPr>
          <w:rFonts w:cs="Times New Roman"/>
          <w:color w:val="000000" w:themeColor="text1"/>
          <w:sz w:val="18"/>
          <w:szCs w:val="18"/>
        </w:rPr>
        <w:t>, 1987</w:t>
      </w:r>
      <w:r w:rsidRPr="008F2C96">
        <w:rPr>
          <w:rFonts w:cs="Times New Roman"/>
          <w:color w:val="000000" w:themeColor="text1"/>
          <w:sz w:val="18"/>
          <w:szCs w:val="18"/>
        </w:rPr>
        <w:t>.</w:t>
      </w:r>
    </w:p>
    <w:p w14:paraId="4A0A7F99" w14:textId="30EC3553" w:rsidR="00362182" w:rsidRPr="00E84024" w:rsidRDefault="00E84024" w:rsidP="00806528">
      <w:pPr>
        <w:spacing w:line="240" w:lineRule="auto"/>
        <w:ind w:firstLine="0"/>
        <w:contextualSpacing/>
        <w:jc w:val="both"/>
        <w:rPr>
          <w:rFonts w:cs="Times New Roman"/>
          <w:color w:val="FF0000"/>
          <w:sz w:val="18"/>
          <w:szCs w:val="18"/>
        </w:rPr>
      </w:pPr>
      <w:r>
        <w:rPr>
          <w:rFonts w:cs="Times New Roman"/>
          <w:color w:val="FF0000"/>
          <w:sz w:val="18"/>
          <w:szCs w:val="18"/>
        </w:rPr>
        <w:t xml:space="preserve">Wujastyk, Dominik. </w:t>
      </w:r>
      <w:proofErr w:type="gramStart"/>
      <w:r w:rsidRPr="00E84024">
        <w:rPr>
          <w:rFonts w:cs="Times New Roman"/>
          <w:color w:val="FF0000"/>
          <w:sz w:val="18"/>
          <w:szCs w:val="18"/>
        </w:rPr>
        <w:t xml:space="preserve">‘The Spikes in the Ears of the Ascetics: An Illustrated Tale in Buddhism and Jainism,’ </w:t>
      </w:r>
      <w:r w:rsidRPr="00E84024">
        <w:rPr>
          <w:rFonts w:cs="Times New Roman"/>
          <w:i/>
          <w:color w:val="FF0000"/>
          <w:sz w:val="18"/>
          <w:szCs w:val="18"/>
        </w:rPr>
        <w:t>Oriental Art</w:t>
      </w:r>
      <w:r w:rsidRPr="00E84024">
        <w:rPr>
          <w:rFonts w:cs="Times New Roman"/>
          <w:color w:val="FF0000"/>
          <w:sz w:val="18"/>
          <w:szCs w:val="18"/>
        </w:rPr>
        <w:t>, New Series Vol. XXX, No.2, 1984.</w:t>
      </w:r>
      <w:proofErr w:type="gramEnd"/>
    </w:p>
    <w:p w14:paraId="34DA80F0" w14:textId="13E434F2" w:rsidR="00806528" w:rsidRPr="00FA0CE4" w:rsidRDefault="00FA0CE4" w:rsidP="00FA0CE4">
      <w:pPr>
        <w:spacing w:line="240" w:lineRule="auto"/>
        <w:ind w:firstLine="0"/>
        <w:jc w:val="both"/>
        <w:rPr>
          <w:rFonts w:cs="Times New Roman"/>
          <w:i/>
          <w:color w:val="FF0000"/>
          <w:sz w:val="18"/>
          <w:szCs w:val="18"/>
        </w:rPr>
      </w:pPr>
      <w:proofErr w:type="gramStart"/>
      <w:r>
        <w:rPr>
          <w:rFonts w:cs="Times New Roman"/>
          <w:color w:val="FF0000"/>
          <w:sz w:val="18"/>
          <w:szCs w:val="18"/>
        </w:rPr>
        <w:t>-</w:t>
      </w:r>
      <w:r w:rsidR="009925C6" w:rsidRPr="00FA0CE4">
        <w:rPr>
          <w:rFonts w:cs="Times New Roman"/>
          <w:color w:val="FF0000"/>
          <w:sz w:val="18"/>
          <w:szCs w:val="18"/>
        </w:rPr>
        <w:t xml:space="preserve">‘The Evidence for Hospitals in Early India,’ </w:t>
      </w:r>
      <w:r w:rsidR="00E84024" w:rsidRPr="00FA0CE4">
        <w:rPr>
          <w:rFonts w:cs="Times New Roman"/>
          <w:i/>
          <w:color w:val="FF0000"/>
          <w:sz w:val="18"/>
          <w:szCs w:val="18"/>
        </w:rPr>
        <w:t>History of Science in</w:t>
      </w:r>
      <w:r w:rsidR="009925C6" w:rsidRPr="00FA0CE4">
        <w:rPr>
          <w:rFonts w:cs="Times New Roman"/>
          <w:i/>
          <w:color w:val="FF0000"/>
          <w:sz w:val="18"/>
          <w:szCs w:val="18"/>
        </w:rPr>
        <w:t xml:space="preserve"> South Asia</w:t>
      </w:r>
      <w:r w:rsidR="009925C6" w:rsidRPr="00FA0CE4">
        <w:rPr>
          <w:rFonts w:cs="Times New Roman"/>
          <w:color w:val="FF0000"/>
          <w:sz w:val="18"/>
          <w:szCs w:val="18"/>
        </w:rPr>
        <w:t xml:space="preserve">, 10, </w:t>
      </w:r>
      <w:r w:rsidR="00E84024" w:rsidRPr="00FA0CE4">
        <w:rPr>
          <w:rFonts w:cs="Times New Roman"/>
          <w:color w:val="FF0000"/>
          <w:sz w:val="18"/>
          <w:szCs w:val="18"/>
        </w:rPr>
        <w:t xml:space="preserve">  </w:t>
      </w:r>
      <w:r w:rsidR="009925C6" w:rsidRPr="00FA0CE4">
        <w:rPr>
          <w:rFonts w:cs="Times New Roman"/>
          <w:color w:val="FF0000"/>
          <w:sz w:val="18"/>
          <w:szCs w:val="18"/>
        </w:rPr>
        <w:t>2022</w:t>
      </w:r>
      <w:r w:rsidR="00E84024" w:rsidRPr="00FA0CE4">
        <w:rPr>
          <w:rFonts w:cs="Times New Roman"/>
          <w:color w:val="FF0000"/>
          <w:sz w:val="18"/>
          <w:szCs w:val="18"/>
        </w:rPr>
        <w:t>.</w:t>
      </w:r>
      <w:proofErr w:type="gramEnd"/>
      <w:r w:rsidR="00E84024" w:rsidRPr="00FA0CE4">
        <w:rPr>
          <w:rFonts w:cs="Times New Roman"/>
          <w:color w:val="FF0000"/>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proofErr w:type="gramStart"/>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proofErr w:type="gramEnd"/>
      <w:r w:rsidR="00206CBD" w:rsidRPr="00752FC7">
        <w:rPr>
          <w:rFonts w:cs="Times New Roman"/>
          <w:sz w:val="18"/>
          <w:szCs w:val="18"/>
        </w:rPr>
        <w:t xml:space="preserve"> </w:t>
      </w:r>
    </w:p>
    <w:p w14:paraId="7FEFA185" w14:textId="27254CFF" w:rsidR="002E0FCA" w:rsidRDefault="009D003B" w:rsidP="00752FC7">
      <w:pPr>
        <w:spacing w:line="240" w:lineRule="auto"/>
        <w:ind w:left="288" w:hanging="288"/>
        <w:contextualSpacing/>
        <w:rPr>
          <w:rFonts w:cs="Times New Roman"/>
          <w:sz w:val="18"/>
          <w:szCs w:val="18"/>
        </w:rPr>
      </w:pPr>
      <w:r>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378DE41F" w:rsidR="00AD4378" w:rsidRPr="00752FC7" w:rsidRDefault="009D003B"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proofErr w:type="gramStart"/>
      <w:r w:rsidR="00AD4378" w:rsidRPr="00E51D2A">
        <w:rPr>
          <w:rFonts w:cs="Times New Roman"/>
          <w:sz w:val="18"/>
          <w:szCs w:val="18"/>
        </w:rPr>
        <w:t>’,</w:t>
      </w:r>
      <w:proofErr w:type="gramEnd"/>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876E46E"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proofErr w:type="gramStart"/>
      <w:r w:rsidRPr="00752FC7">
        <w:rPr>
          <w:rFonts w:cs="Times New Roman"/>
          <w:color w:val="000000" w:themeColor="text1"/>
          <w:sz w:val="18"/>
          <w:szCs w:val="18"/>
        </w:rPr>
        <w:t>,</w:t>
      </w:r>
      <w:r w:rsidR="00067160" w:rsidRPr="00752FC7">
        <w:rPr>
          <w:rFonts w:cs="Times New Roman"/>
          <w:iCs/>
          <w:color w:val="000000" w:themeColor="text1"/>
          <w:sz w:val="18"/>
          <w:szCs w:val="18"/>
        </w:rPr>
        <w:t>1998</w:t>
      </w:r>
      <w:proofErr w:type="gramEnd"/>
      <w:r w:rsidR="00E0505D">
        <w:rPr>
          <w:rFonts w:cs="Times New Roman"/>
          <w:iCs/>
          <w:color w:val="000000" w:themeColor="text1"/>
          <w:sz w:val="18"/>
          <w:szCs w:val="18"/>
        </w:rPr>
        <w:t>.</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20937E7" w14:textId="77777777"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b/>
          <w:bCs/>
          <w:color w:val="1D2228"/>
          <w:sz w:val="28"/>
          <w:szCs w:val="28"/>
        </w:rPr>
        <w:t>Chapter 8</w:t>
      </w:r>
    </w:p>
    <w:p w14:paraId="700A1D4C" w14:textId="60B140E9"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rPr>
        <w:t> </w:t>
      </w:r>
      <w:r w:rsidRPr="0051508A">
        <w:rPr>
          <w:b/>
          <w:bCs/>
          <w:color w:val="1D2228"/>
          <w:sz w:val="28"/>
          <w:szCs w:val="28"/>
        </w:rPr>
        <w:t>p.114, Note 4</w:t>
      </w:r>
    </w:p>
    <w:p w14:paraId="2EBEE61D" w14:textId="3364F0A0"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i/>
          <w:iCs/>
          <w:color w:val="1D2228"/>
          <w:sz w:val="28"/>
          <w:szCs w:val="28"/>
        </w:rPr>
        <w:t>Ekapadika</w:t>
      </w:r>
      <w:r w:rsidRPr="0051508A">
        <w:rPr>
          <w:color w:val="1D2228"/>
          <w:sz w:val="28"/>
          <w:szCs w:val="28"/>
        </w:rPr>
        <w:t>,</w:t>
      </w:r>
      <w:r w:rsidRPr="0051508A">
        <w:rPr>
          <w:i/>
          <w:iCs/>
          <w:color w:val="1D2228"/>
          <w:sz w:val="28"/>
          <w:szCs w:val="28"/>
        </w:rPr>
        <w:t> vanapantha</w:t>
      </w:r>
      <w:r w:rsidRPr="0051508A">
        <w:rPr>
          <w:color w:val="1D2228"/>
          <w:sz w:val="28"/>
          <w:szCs w:val="28"/>
        </w:rPr>
        <w:t>, </w:t>
      </w:r>
      <w:r w:rsidRPr="0051508A">
        <w:rPr>
          <w:i/>
          <w:iCs/>
          <w:color w:val="1D2228"/>
          <w:sz w:val="28"/>
          <w:szCs w:val="28"/>
        </w:rPr>
        <w:t>addh</w:t>
      </w:r>
      <w:r w:rsidRPr="0051508A">
        <w:rPr>
          <w:i/>
          <w:iCs/>
          <w:color w:val="1D2228"/>
          <w:sz w:val="28"/>
          <w:szCs w:val="28"/>
          <w:lang w:val="en-SG"/>
        </w:rPr>
        <w:t>ā</w:t>
      </w:r>
      <w:r w:rsidRPr="0051508A">
        <w:rPr>
          <w:i/>
          <w:iCs/>
          <w:color w:val="1D2228"/>
          <w:sz w:val="28"/>
          <w:szCs w:val="28"/>
        </w:rPr>
        <w:t>namagga</w:t>
      </w:r>
      <w:r w:rsidRPr="0051508A">
        <w:rPr>
          <w:color w:val="1D2228"/>
          <w:sz w:val="28"/>
          <w:szCs w:val="28"/>
        </w:rPr>
        <w:t>,</w:t>
      </w:r>
      <w:r w:rsidRPr="0051508A">
        <w:rPr>
          <w:i/>
          <w:iCs/>
          <w:color w:val="1D2228"/>
          <w:sz w:val="28"/>
          <w:szCs w:val="28"/>
        </w:rPr>
        <w:t> patha</w:t>
      </w:r>
      <w:r w:rsidRPr="0051508A">
        <w:rPr>
          <w:color w:val="1D2228"/>
          <w:sz w:val="28"/>
          <w:szCs w:val="28"/>
        </w:rPr>
        <w:t> and </w:t>
      </w:r>
      <w:r w:rsidRPr="0051508A">
        <w:rPr>
          <w:i/>
          <w:iCs/>
          <w:color w:val="0000FF"/>
          <w:sz w:val="28"/>
          <w:szCs w:val="28"/>
        </w:rPr>
        <w:t>rathika,</w:t>
      </w:r>
      <w:r w:rsidRPr="0051508A">
        <w:rPr>
          <w:color w:val="1D2228"/>
          <w:sz w:val="28"/>
          <w:szCs w:val="28"/>
        </w:rPr>
        <w:t> A.II</w:t>
      </w:r>
      <w:proofErr w:type="gramStart"/>
      <w:r w:rsidRPr="0051508A">
        <w:rPr>
          <w:color w:val="1D2228"/>
          <w:sz w:val="28"/>
          <w:szCs w:val="28"/>
        </w:rPr>
        <w:t>,57</w:t>
      </w:r>
      <w:proofErr w:type="gramEnd"/>
      <w:r w:rsidRPr="0051508A">
        <w:rPr>
          <w:color w:val="1D2228"/>
          <w:sz w:val="28"/>
          <w:szCs w:val="28"/>
        </w:rPr>
        <w:t>; IV,187; Vin.I,4. For more the roads and road networks of the time see Agrawala p.142.</w:t>
      </w:r>
      <w:r w:rsidRPr="0051508A">
        <w:rPr>
          <w:i/>
          <w:iCs/>
          <w:color w:val="0000FF"/>
          <w:sz w:val="28"/>
          <w:szCs w:val="28"/>
        </w:rPr>
        <w:t>rathika</w:t>
      </w:r>
      <w:r w:rsidRPr="0051508A">
        <w:rPr>
          <w:color w:val="0000FF"/>
          <w:sz w:val="28"/>
          <w:szCs w:val="28"/>
        </w:rPr>
        <w:t> à </w:t>
      </w:r>
      <w:r w:rsidRPr="0051508A">
        <w:rPr>
          <w:i/>
          <w:iCs/>
          <w:color w:val="0000FF"/>
          <w:sz w:val="28"/>
          <w:szCs w:val="28"/>
        </w:rPr>
        <w:t>rathikā</w:t>
      </w:r>
    </w:p>
    <w:p w14:paraId="5393F9B7" w14:textId="4A99B85C"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000000"/>
          <w:sz w:val="28"/>
          <w:szCs w:val="28"/>
        </w:rPr>
        <w:t>A. P. Buddhadatta Mahāthera, </w:t>
      </w:r>
      <w:r w:rsidRPr="0051508A">
        <w:rPr>
          <w:i/>
          <w:iCs/>
          <w:color w:val="000000"/>
          <w:sz w:val="28"/>
          <w:szCs w:val="28"/>
        </w:rPr>
        <w:t>Concise Pali-English Dictionary</w:t>
      </w:r>
      <w:r>
        <w:rPr>
          <w:i/>
          <w:iCs/>
          <w:color w:val="000000"/>
          <w:sz w:val="28"/>
          <w:szCs w:val="28"/>
        </w:rPr>
        <w:t xml:space="preserve"> </w:t>
      </w:r>
      <w:r w:rsidRPr="0051508A">
        <w:rPr>
          <w:i/>
          <w:iCs/>
          <w:color w:val="000000"/>
          <w:sz w:val="28"/>
          <w:szCs w:val="28"/>
        </w:rPr>
        <w:t>rathika</w:t>
      </w:r>
      <w:r w:rsidRPr="0051508A">
        <w:rPr>
          <w:color w:val="000000"/>
          <w:sz w:val="28"/>
          <w:szCs w:val="28"/>
        </w:rPr>
        <w:t>: One who fights in a chariot</w:t>
      </w:r>
      <w:r>
        <w:rPr>
          <w:color w:val="000000"/>
          <w:sz w:val="28"/>
          <w:szCs w:val="28"/>
        </w:rPr>
        <w:t xml:space="preserve"> </w:t>
      </w:r>
      <w:r w:rsidRPr="0051508A">
        <w:rPr>
          <w:i/>
          <w:iCs/>
          <w:color w:val="000000"/>
          <w:sz w:val="28"/>
          <w:szCs w:val="28"/>
        </w:rPr>
        <w:t>rathikā</w:t>
      </w:r>
      <w:r w:rsidRPr="0051508A">
        <w:rPr>
          <w:color w:val="000000"/>
          <w:sz w:val="28"/>
          <w:szCs w:val="28"/>
        </w:rPr>
        <w:t xml:space="preserve">: </w:t>
      </w:r>
      <w:proofErr w:type="gramStart"/>
      <w:r w:rsidRPr="0051508A">
        <w:rPr>
          <w:color w:val="000000"/>
          <w:sz w:val="28"/>
          <w:szCs w:val="28"/>
        </w:rPr>
        <w:t>Street</w:t>
      </w:r>
      <w:proofErr w:type="gramEnd"/>
    </w:p>
    <w:p w14:paraId="17B4CF61" w14:textId="4E9F9AF1"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lang w:val="en-GB"/>
        </w:rPr>
        <w:t> </w:t>
      </w:r>
      <w:r w:rsidRPr="0051508A">
        <w:rPr>
          <w:b/>
          <w:bCs/>
          <w:color w:val="1D2228"/>
          <w:sz w:val="28"/>
          <w:szCs w:val="28"/>
          <w:lang w:val="en-GB"/>
        </w:rPr>
        <w:t>p.118</w:t>
      </w:r>
    </w:p>
    <w:p w14:paraId="0A260C80" w14:textId="186A7959"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lang w:val="en-GB"/>
        </w:rPr>
        <w:t> </w:t>
      </w:r>
      <w:r w:rsidRPr="0051508A">
        <w:rPr>
          <w:color w:val="000000"/>
          <w:sz w:val="28"/>
          <w:szCs w:val="28"/>
        </w:rPr>
        <w:t>In the longest single journey recorded in the Tipitaka, the Buddha went from Rā</w:t>
      </w:r>
      <w:r>
        <w:rPr>
          <w:color w:val="000000"/>
          <w:sz w:val="28"/>
          <w:szCs w:val="28"/>
        </w:rPr>
        <w:t>jagaha to</w:t>
      </w:r>
      <w:r w:rsidRPr="0051508A">
        <w:rPr>
          <w:color w:val="000000"/>
          <w:sz w:val="28"/>
          <w:szCs w:val="28"/>
        </w:rPr>
        <w:t>Vesālī to </w:t>
      </w:r>
      <w:r w:rsidRPr="0051508A">
        <w:rPr>
          <w:color w:val="1D2228"/>
          <w:sz w:val="28"/>
          <w:szCs w:val="28"/>
        </w:rPr>
        <w:t>S</w:t>
      </w:r>
      <w:r w:rsidRPr="0051508A">
        <w:rPr>
          <w:color w:val="000000"/>
          <w:sz w:val="28"/>
          <w:szCs w:val="28"/>
        </w:rPr>
        <w:t>ā</w:t>
      </w:r>
      <w:r w:rsidRPr="0051508A">
        <w:rPr>
          <w:color w:val="1D2228"/>
          <w:sz w:val="28"/>
          <w:szCs w:val="28"/>
        </w:rPr>
        <w:t>vatth</w:t>
      </w:r>
      <w:r w:rsidRPr="0051508A">
        <w:rPr>
          <w:color w:val="000000"/>
          <w:sz w:val="28"/>
          <w:szCs w:val="28"/>
        </w:rPr>
        <w:t>ī</w:t>
      </w:r>
      <w:r w:rsidRPr="0051508A">
        <w:rPr>
          <w:color w:val="1D2228"/>
          <w:sz w:val="28"/>
          <w:szCs w:val="28"/>
        </w:rPr>
        <w:t> and back to R</w:t>
      </w:r>
      <w:r w:rsidRPr="0051508A">
        <w:rPr>
          <w:color w:val="000000"/>
          <w:sz w:val="28"/>
          <w:szCs w:val="28"/>
        </w:rPr>
        <w:t>ā</w:t>
      </w:r>
      <w:r w:rsidRPr="0051508A">
        <w:rPr>
          <w:color w:val="1D2228"/>
          <w:sz w:val="28"/>
          <w:szCs w:val="28"/>
        </w:rPr>
        <w:t>jagaha via </w:t>
      </w:r>
      <w:r w:rsidRPr="0051508A">
        <w:rPr>
          <w:color w:val="0000FF"/>
          <w:sz w:val="28"/>
          <w:szCs w:val="28"/>
        </w:rPr>
        <w:t>Kitigiri </w:t>
      </w:r>
      <w:r w:rsidRPr="0051508A">
        <w:rPr>
          <w:color w:val="1D2228"/>
          <w:sz w:val="28"/>
          <w:szCs w:val="28"/>
        </w:rPr>
        <w:t>and </w:t>
      </w:r>
      <w:r w:rsidRPr="0051508A">
        <w:rPr>
          <w:color w:val="000000"/>
          <w:sz w:val="28"/>
          <w:szCs w:val="28"/>
        </w:rPr>
        <w:t>Ālavī, the modern town of Airwa, </w:t>
      </w:r>
      <w:r w:rsidRPr="0051508A">
        <w:rPr>
          <w:color w:val="1D2228"/>
          <w:sz w:val="28"/>
          <w:szCs w:val="28"/>
        </w:rPr>
        <w:t>a round trip of about </w:t>
      </w:r>
      <w:r w:rsidRPr="0051508A">
        <w:rPr>
          <w:color w:val="000000"/>
          <w:sz w:val="28"/>
          <w:szCs w:val="28"/>
        </w:rPr>
        <w:t>1,600</w:t>
      </w:r>
      <w:r w:rsidRPr="0051508A">
        <w:rPr>
          <w:color w:val="1D2228"/>
          <w:sz w:val="28"/>
          <w:szCs w:val="28"/>
        </w:rPr>
        <w:t> kilometres.</w:t>
      </w:r>
    </w:p>
    <w:p w14:paraId="349AA97A" w14:textId="3FAE9EF6" w:rsidR="0051508A" w:rsidRPr="0051508A" w:rsidRDefault="0051508A" w:rsidP="0051508A">
      <w:pPr>
        <w:pStyle w:val="yiv9332386854msonormal"/>
        <w:shd w:val="clear" w:color="auto" w:fill="FFFFFF"/>
        <w:spacing w:before="0" w:beforeAutospacing="0" w:after="0" w:afterAutospacing="0"/>
        <w:rPr>
          <w:color w:val="1D2228"/>
          <w:sz w:val="28"/>
          <w:szCs w:val="28"/>
        </w:rPr>
      </w:pPr>
      <w:r w:rsidRPr="0051508A">
        <w:rPr>
          <w:color w:val="1D2228"/>
          <w:sz w:val="28"/>
          <w:szCs w:val="28"/>
        </w:rPr>
        <w:t> </w:t>
      </w:r>
      <w:r w:rsidRPr="0051508A">
        <w:rPr>
          <w:color w:val="0000FF"/>
          <w:sz w:val="28"/>
          <w:szCs w:val="28"/>
        </w:rPr>
        <w:t>Kitigiri à Kīṭāgiri</w:t>
      </w:r>
      <w:proofErr w:type="gramStart"/>
      <w:r w:rsidRPr="0051508A">
        <w:rPr>
          <w:color w:val="0000FF"/>
          <w:sz w:val="28"/>
          <w:szCs w:val="28"/>
        </w:rPr>
        <w:t> </w:t>
      </w:r>
      <w:r w:rsidRPr="0051508A">
        <w:rPr>
          <w:color w:val="1D2228"/>
          <w:sz w:val="28"/>
          <w:szCs w:val="28"/>
        </w:rPr>
        <w:t> </w:t>
      </w:r>
      <w:r w:rsidRPr="0051508A">
        <w:rPr>
          <w:color w:val="1D2228"/>
          <w:sz w:val="28"/>
          <w:szCs w:val="28"/>
          <w:lang w:val="en-GB"/>
        </w:rPr>
        <w:t>(</w:t>
      </w:r>
      <w:proofErr w:type="gramEnd"/>
      <w:r w:rsidRPr="0051508A">
        <w:rPr>
          <w:i/>
          <w:iCs/>
          <w:color w:val="1D2228"/>
          <w:sz w:val="28"/>
          <w:szCs w:val="28"/>
          <w:lang w:val="en-GB"/>
        </w:rPr>
        <w:t>Majjhima Nikāya</w:t>
      </w:r>
      <w:r w:rsidRPr="0051508A">
        <w:rPr>
          <w:color w:val="1D2228"/>
          <w:sz w:val="28"/>
          <w:szCs w:val="28"/>
          <w:lang w:val="en-GB"/>
        </w:rPr>
        <w:t> Sutta 70: At Kīṭāgiri)</w:t>
      </w:r>
    </w:p>
    <w:p w14:paraId="5E84A6AD" w14:textId="06191EA0" w:rsidR="0051508A" w:rsidRPr="00343FFD" w:rsidRDefault="0051508A" w:rsidP="0051508A">
      <w:pPr>
        <w:pStyle w:val="yiv9332386854msonormal"/>
        <w:shd w:val="clear" w:color="auto" w:fill="FFFFFF"/>
        <w:spacing w:before="0" w:beforeAutospacing="0" w:after="0" w:afterAutospacing="0"/>
        <w:rPr>
          <w:bCs/>
          <w:color w:val="1D2228"/>
          <w:sz w:val="28"/>
          <w:szCs w:val="28"/>
        </w:rPr>
      </w:pPr>
      <w:r w:rsidRPr="0051508A">
        <w:rPr>
          <w:b/>
          <w:bCs/>
          <w:color w:val="1D2228"/>
          <w:sz w:val="28"/>
          <w:szCs w:val="28"/>
        </w:rPr>
        <w:t>Chapter 9</w:t>
      </w:r>
    </w:p>
    <w:p w14:paraId="43D011C6" w14:textId="77777777" w:rsidR="00B31B9A" w:rsidRDefault="00343FFD" w:rsidP="00BB0B59">
      <w:pPr>
        <w:pStyle w:val="yiv9332386854msonormal"/>
        <w:shd w:val="clear" w:color="auto" w:fill="FFFFFF"/>
        <w:spacing w:before="0" w:beforeAutospacing="0" w:after="0" w:afterAutospacing="0"/>
        <w:jc w:val="both"/>
        <w:rPr>
          <w:bCs/>
          <w:color w:val="1D2228"/>
          <w:sz w:val="28"/>
          <w:szCs w:val="28"/>
        </w:rPr>
      </w:pPr>
      <w:proofErr w:type="gramStart"/>
      <w:r w:rsidRPr="00343FFD">
        <w:rPr>
          <w:bCs/>
          <w:color w:val="1D2228"/>
          <w:sz w:val="28"/>
          <w:szCs w:val="28"/>
        </w:rPr>
        <w:t>the</w:t>
      </w:r>
      <w:proofErr w:type="gramEnd"/>
      <w:r w:rsidRPr="00343FFD">
        <w:rPr>
          <w:bCs/>
          <w:color w:val="1D2228"/>
          <w:sz w:val="28"/>
          <w:szCs w:val="28"/>
        </w:rPr>
        <w:t xml:space="preserve"> Buddha </w:t>
      </w:r>
      <w:r w:rsidR="00FA1F7F">
        <w:rPr>
          <w:bCs/>
          <w:color w:val="1D2228"/>
          <w:sz w:val="28"/>
          <w:szCs w:val="28"/>
        </w:rPr>
        <w:t xml:space="preserve">exhibited </w:t>
      </w:r>
      <w:r w:rsidRPr="00343FFD">
        <w:rPr>
          <w:bCs/>
          <w:color w:val="1D2228"/>
          <w:sz w:val="28"/>
          <w:szCs w:val="28"/>
        </w:rPr>
        <w:t xml:space="preserve">has several peculiarities </w:t>
      </w:r>
    </w:p>
    <w:p w14:paraId="07F110BA" w14:textId="19111900" w:rsidR="00A91F60" w:rsidRDefault="00B31B9A" w:rsidP="00BB0B59">
      <w:pPr>
        <w:pStyle w:val="yiv9332386854msonormal"/>
        <w:shd w:val="clear" w:color="auto" w:fill="FFFFFF"/>
        <w:spacing w:before="0" w:beforeAutospacing="0" w:after="0" w:afterAutospacing="0"/>
        <w:jc w:val="both"/>
        <w:rPr>
          <w:bCs/>
          <w:color w:val="1D2228"/>
          <w:sz w:val="28"/>
          <w:szCs w:val="28"/>
        </w:rPr>
      </w:pPr>
      <w:proofErr w:type="gramStart"/>
      <w:r>
        <w:rPr>
          <w:bCs/>
          <w:color w:val="1D2228"/>
          <w:sz w:val="28"/>
          <w:szCs w:val="28"/>
        </w:rPr>
        <w:t>perhaps</w:t>
      </w:r>
      <w:proofErr w:type="gramEnd"/>
      <w:r>
        <w:rPr>
          <w:bCs/>
          <w:color w:val="1D2228"/>
          <w:sz w:val="28"/>
          <w:szCs w:val="28"/>
        </w:rPr>
        <w:t xml:space="preserve"> at p.103</w:t>
      </w:r>
      <w:r w:rsidR="00BB0B59">
        <w:rPr>
          <w:bCs/>
          <w:color w:val="1D2228"/>
          <w:sz w:val="28"/>
          <w:szCs w:val="28"/>
        </w:rPr>
        <w:t xml:space="preserve"> </w:t>
      </w:r>
    </w:p>
    <w:p w14:paraId="0CB88B96" w14:textId="50A70E1C" w:rsidR="00343FFD" w:rsidRPr="00DE273F" w:rsidRDefault="00BB0B59" w:rsidP="00BB0B59">
      <w:pPr>
        <w:pStyle w:val="yiv9332386854msonormal"/>
        <w:shd w:val="clear" w:color="auto" w:fill="FFFFFF"/>
        <w:spacing w:before="0" w:beforeAutospacing="0" w:after="0" w:afterAutospacing="0"/>
        <w:jc w:val="both"/>
        <w:rPr>
          <w:bCs/>
          <w:color w:val="1D2228"/>
        </w:rPr>
      </w:pPr>
      <w:r w:rsidRPr="00DE273F">
        <w:rPr>
          <w:bCs/>
          <w:color w:val="1D2228"/>
        </w:rPr>
        <w:t xml:space="preserve">When about to enter a building he would make a coughing sound </w:t>
      </w:r>
      <w:r w:rsidR="00B31B9A">
        <w:rPr>
          <w:bCs/>
          <w:color w:val="1D2228"/>
        </w:rPr>
        <w:t>or clear his throat loud enough so those inside to</w:t>
      </w:r>
      <w:r w:rsidRPr="00DE273F">
        <w:rPr>
          <w:bCs/>
          <w:color w:val="1D2228"/>
        </w:rPr>
        <w:t xml:space="preserve"> know that he was coming</w:t>
      </w:r>
      <w:r w:rsidR="00AA29B5">
        <w:rPr>
          <w:bCs/>
          <w:color w:val="1D2228"/>
        </w:rPr>
        <w:t xml:space="preserve">, </w:t>
      </w:r>
      <w:r w:rsidR="00FD71BC">
        <w:rPr>
          <w:bCs/>
          <w:color w:val="1D2228"/>
        </w:rPr>
        <w:t xml:space="preserve">a small courtesy to others </w:t>
      </w:r>
      <w:r w:rsidR="00AA29B5">
        <w:rPr>
          <w:bCs/>
          <w:color w:val="1D2228"/>
        </w:rPr>
        <w:t>(Vin.IV</w:t>
      </w:r>
      <w:proofErr w:type="gramStart"/>
      <w:r w:rsidR="00AA29B5">
        <w:rPr>
          <w:bCs/>
          <w:color w:val="1D2228"/>
        </w:rPr>
        <w:t>,16</w:t>
      </w:r>
      <w:proofErr w:type="gramEnd"/>
      <w:r w:rsidR="00AA29B5">
        <w:rPr>
          <w:bCs/>
          <w:color w:val="1D2228"/>
        </w:rPr>
        <w:t>)</w:t>
      </w:r>
      <w:r w:rsidRPr="00DE273F">
        <w:rPr>
          <w:bCs/>
          <w:color w:val="1D2228"/>
        </w:rPr>
        <w:t xml:space="preserve">. </w:t>
      </w:r>
      <w:r w:rsidR="00FD71BC">
        <w:rPr>
          <w:bCs/>
          <w:color w:val="1D2228"/>
        </w:rPr>
        <w:t xml:space="preserve">He never turned his head to look behind him but rather turned </w:t>
      </w:r>
      <w:r w:rsidR="00764198">
        <w:rPr>
          <w:bCs/>
          <w:color w:val="1D2228"/>
        </w:rPr>
        <w:t xml:space="preserve">completely </w:t>
      </w:r>
      <w:r w:rsidR="00FD71BC">
        <w:rPr>
          <w:bCs/>
          <w:color w:val="1D2228"/>
        </w:rPr>
        <w:t>around</w:t>
      </w:r>
      <w:r w:rsidR="00764198">
        <w:rPr>
          <w:bCs/>
          <w:color w:val="1D2228"/>
        </w:rPr>
        <w:t>.</w:t>
      </w:r>
      <w:r w:rsidR="00FD71BC">
        <w:rPr>
          <w:bCs/>
          <w:color w:val="1D2228"/>
        </w:rPr>
        <w:t xml:space="preserve"> </w:t>
      </w:r>
      <w:r w:rsidR="00A91F60" w:rsidRPr="00DE273F">
        <w:rPr>
          <w:bCs/>
          <w:color w:val="1D2228"/>
        </w:rPr>
        <w:t xml:space="preserve">If asked to </w:t>
      </w:r>
      <w:r w:rsidRPr="00DE273F">
        <w:rPr>
          <w:bCs/>
          <w:color w:val="1D2228"/>
        </w:rPr>
        <w:t xml:space="preserve">accept an invitation to </w:t>
      </w:r>
      <w:r w:rsidR="00FA1F7F" w:rsidRPr="00DE273F">
        <w:rPr>
          <w:bCs/>
          <w:color w:val="1D2228"/>
        </w:rPr>
        <w:t>deliver</w:t>
      </w:r>
      <w:r w:rsidRPr="00DE273F">
        <w:rPr>
          <w:bCs/>
          <w:color w:val="1D2228"/>
        </w:rPr>
        <w:t xml:space="preserve"> a talk or come to someone’s h</w:t>
      </w:r>
      <w:r w:rsidR="00FA1F7F" w:rsidRPr="00DE273F">
        <w:rPr>
          <w:bCs/>
          <w:color w:val="1D2228"/>
        </w:rPr>
        <w:t>o</w:t>
      </w:r>
      <w:r w:rsidR="00CC50E7" w:rsidRPr="00DE273F">
        <w:rPr>
          <w:bCs/>
          <w:color w:val="1D2228"/>
        </w:rPr>
        <w:t>m</w:t>
      </w:r>
      <w:r w:rsidR="00FA1F7F" w:rsidRPr="00DE273F">
        <w:rPr>
          <w:bCs/>
          <w:color w:val="1D2228"/>
        </w:rPr>
        <w:t xml:space="preserve">e for a meal he would </w:t>
      </w:r>
      <w:r w:rsidR="00CC50E7" w:rsidRPr="00DE273F">
        <w:rPr>
          <w:bCs/>
          <w:color w:val="1D2228"/>
        </w:rPr>
        <w:t>indicate</w:t>
      </w:r>
      <w:r w:rsidR="00FA1F7F" w:rsidRPr="00DE273F">
        <w:rPr>
          <w:bCs/>
          <w:color w:val="1D2228"/>
        </w:rPr>
        <w:t xml:space="preserve"> </w:t>
      </w:r>
      <w:r w:rsidRPr="00DE273F">
        <w:rPr>
          <w:bCs/>
          <w:color w:val="1D2228"/>
        </w:rPr>
        <w:t xml:space="preserve">his acceptance by remaining silent, although this was </w:t>
      </w:r>
      <w:r w:rsidR="00764198">
        <w:rPr>
          <w:bCs/>
          <w:color w:val="1D2228"/>
        </w:rPr>
        <w:t xml:space="preserve">perhaps </w:t>
      </w:r>
      <w:r w:rsidRPr="00DE273F">
        <w:rPr>
          <w:bCs/>
          <w:color w:val="1D2228"/>
        </w:rPr>
        <w:t xml:space="preserve">accominied by a particular </w:t>
      </w:r>
      <w:r w:rsidR="00CC50E7" w:rsidRPr="00DE273F">
        <w:rPr>
          <w:bCs/>
          <w:color w:val="1D2228"/>
        </w:rPr>
        <w:t xml:space="preserve">facial </w:t>
      </w:r>
      <w:r w:rsidRPr="00DE273F">
        <w:rPr>
          <w:bCs/>
          <w:color w:val="1D2228"/>
        </w:rPr>
        <w:t xml:space="preserve">expression </w:t>
      </w:r>
      <w:r w:rsidR="00CC50E7" w:rsidRPr="00DE273F">
        <w:rPr>
          <w:bCs/>
          <w:color w:val="1D2228"/>
        </w:rPr>
        <w:t xml:space="preserve">or a slight nod of his head. </w:t>
      </w:r>
      <w:r w:rsidR="00146827" w:rsidRPr="00DE273F">
        <w:rPr>
          <w:bCs/>
          <w:color w:val="1D2228"/>
        </w:rPr>
        <w:t>(Ud.51-52</w:t>
      </w:r>
      <w:r w:rsidR="00DE273F">
        <w:rPr>
          <w:bCs/>
          <w:color w:val="1D2228"/>
        </w:rPr>
        <w:t xml:space="preserve"> A.IV</w:t>
      </w:r>
      <w:proofErr w:type="gramStart"/>
      <w:r w:rsidR="00DE273F">
        <w:rPr>
          <w:bCs/>
          <w:color w:val="1D2228"/>
        </w:rPr>
        <w:t>,204</w:t>
      </w:r>
      <w:proofErr w:type="gramEnd"/>
      <w:r w:rsidR="00146827" w:rsidRPr="00DE273F">
        <w:rPr>
          <w:bCs/>
          <w:color w:val="1D2228"/>
        </w:rPr>
        <w:t>)</w:t>
      </w:r>
      <w:r w:rsidR="00CC50E7" w:rsidRPr="00DE273F">
        <w:rPr>
          <w:bCs/>
          <w:color w:val="1D2228"/>
        </w:rPr>
        <w:t xml:space="preserve"> Sometimes </w:t>
      </w:r>
      <w:r w:rsidR="00764198">
        <w:rPr>
          <w:bCs/>
          <w:color w:val="1D2228"/>
        </w:rPr>
        <w:t xml:space="preserve">he would </w:t>
      </w:r>
      <w:proofErr w:type="gramStart"/>
      <w:r w:rsidR="00FD71BC">
        <w:rPr>
          <w:bCs/>
          <w:color w:val="1D2228"/>
        </w:rPr>
        <w:t>remain</w:t>
      </w:r>
      <w:r w:rsidR="00764198">
        <w:rPr>
          <w:bCs/>
          <w:color w:val="1D2228"/>
        </w:rPr>
        <w:t xml:space="preserve">  </w:t>
      </w:r>
      <w:r w:rsidR="00FD71BC">
        <w:rPr>
          <w:bCs/>
          <w:color w:val="1D2228"/>
        </w:rPr>
        <w:t>silent</w:t>
      </w:r>
      <w:proofErr w:type="gramEnd"/>
      <w:r w:rsidR="00FD71BC">
        <w:rPr>
          <w:bCs/>
          <w:color w:val="1D2228"/>
        </w:rPr>
        <w:t xml:space="preserve"> when he was expected to speak </w:t>
      </w:r>
      <w:r w:rsidR="00764198">
        <w:rPr>
          <w:bCs/>
          <w:color w:val="1D2228"/>
        </w:rPr>
        <w:t xml:space="preserve">in order to indicate </w:t>
      </w:r>
      <w:r w:rsidR="00FD71BC">
        <w:rPr>
          <w:bCs/>
          <w:color w:val="1D2228"/>
        </w:rPr>
        <w:t xml:space="preserve">that </w:t>
      </w:r>
      <w:r w:rsidR="00CC50E7" w:rsidRPr="00DE273F">
        <w:rPr>
          <w:bCs/>
          <w:color w:val="1D2228"/>
        </w:rPr>
        <w:t xml:space="preserve">he considered </w:t>
      </w:r>
      <w:r w:rsidR="00CC50E7" w:rsidRPr="00DE273F">
        <w:rPr>
          <w:bCs/>
          <w:color w:val="1D2228"/>
        </w:rPr>
        <w:lastRenderedPageBreak/>
        <w:t xml:space="preserve">something </w:t>
      </w:r>
      <w:r w:rsidR="00DE273F">
        <w:rPr>
          <w:bCs/>
          <w:color w:val="1D2228"/>
        </w:rPr>
        <w:t>to be</w:t>
      </w:r>
      <w:r w:rsidR="00CC50E7" w:rsidRPr="00DE273F">
        <w:rPr>
          <w:bCs/>
          <w:color w:val="1D2228"/>
        </w:rPr>
        <w:t xml:space="preserve"> amiss or un</w:t>
      </w:r>
      <w:r w:rsidR="00764198">
        <w:rPr>
          <w:bCs/>
          <w:color w:val="1D2228"/>
        </w:rPr>
        <w:t>acceptable. For example</w:t>
      </w:r>
      <w:proofErr w:type="gramStart"/>
      <w:r w:rsidR="00764198">
        <w:rPr>
          <w:bCs/>
          <w:color w:val="1D2228"/>
        </w:rPr>
        <w:t>,  o</w:t>
      </w:r>
      <w:r w:rsidR="00FA5AAB" w:rsidRPr="00DE273F">
        <w:rPr>
          <w:bCs/>
          <w:color w:val="1D2228"/>
        </w:rPr>
        <w:t>nce</w:t>
      </w:r>
      <w:proofErr w:type="gramEnd"/>
      <w:r w:rsidR="00FA5AAB" w:rsidRPr="00DE273F">
        <w:rPr>
          <w:bCs/>
          <w:color w:val="1D2228"/>
        </w:rPr>
        <w:t xml:space="preserve"> when he was to lead </w:t>
      </w:r>
      <w:r w:rsidR="00DE273F">
        <w:rPr>
          <w:bCs/>
          <w:color w:val="1D2228"/>
        </w:rPr>
        <w:t>the</w:t>
      </w:r>
      <w:r w:rsidR="00636A37">
        <w:rPr>
          <w:bCs/>
          <w:color w:val="1D2228"/>
        </w:rPr>
        <w:t xml:space="preserve"> </w:t>
      </w:r>
      <w:r w:rsidR="00FA5AAB" w:rsidRPr="00DE273F">
        <w:rPr>
          <w:bCs/>
          <w:color w:val="1D2228"/>
        </w:rPr>
        <w:t xml:space="preserve">chanting of the monastic rules to an assembly of monks </w:t>
      </w:r>
      <w:r w:rsidR="00DE273F">
        <w:rPr>
          <w:bCs/>
          <w:color w:val="1D2228"/>
        </w:rPr>
        <w:t xml:space="preserve">he simply sat in silence while they waited for him to commence the event. </w:t>
      </w:r>
      <w:r w:rsidR="00764198">
        <w:rPr>
          <w:bCs/>
          <w:color w:val="1D2228"/>
        </w:rPr>
        <w:t xml:space="preserve"> A</w:t>
      </w:r>
      <w:r w:rsidR="00DE273F">
        <w:rPr>
          <w:bCs/>
          <w:color w:val="1D2228"/>
        </w:rPr>
        <w:t>fter waiting patiently for several hours and no doubt wondering what the problens was, one of the monk</w:t>
      </w:r>
      <w:r w:rsidR="00764198">
        <w:rPr>
          <w:bCs/>
          <w:color w:val="1D2228"/>
        </w:rPr>
        <w:t xml:space="preserve">s approached him and asked him </w:t>
      </w:r>
      <w:r w:rsidR="00DE273F">
        <w:rPr>
          <w:bCs/>
          <w:color w:val="1D2228"/>
        </w:rPr>
        <w:t xml:space="preserve">if there was a problem and if so what it was. The Buddha replied </w:t>
      </w:r>
      <w:proofErr w:type="gramStart"/>
      <w:r w:rsidR="00DE273F">
        <w:rPr>
          <w:bCs/>
          <w:color w:val="1D2228"/>
        </w:rPr>
        <w:t xml:space="preserve">that </w:t>
      </w:r>
      <w:r w:rsidR="00764198">
        <w:rPr>
          <w:bCs/>
          <w:color w:val="1D2228"/>
        </w:rPr>
        <w:t xml:space="preserve"> a</w:t>
      </w:r>
      <w:proofErr w:type="gramEnd"/>
      <w:r w:rsidR="00764198">
        <w:rPr>
          <w:bCs/>
          <w:color w:val="1D2228"/>
        </w:rPr>
        <w:t xml:space="preserve"> particular</w:t>
      </w:r>
      <w:r w:rsidR="00DE273F">
        <w:rPr>
          <w:bCs/>
          <w:color w:val="1D2228"/>
        </w:rPr>
        <w:t xml:space="preserve"> monk in the assembly was unfit to participate in the chanting because he was immoral. The monk was indentfied, removed and the Buddha finally began the event (A.IV</w:t>
      </w:r>
      <w:proofErr w:type="gramStart"/>
      <w:r w:rsidR="00DE273F">
        <w:rPr>
          <w:bCs/>
          <w:color w:val="1D2228"/>
        </w:rPr>
        <w:t>,</w:t>
      </w:r>
      <w:r w:rsidR="00636A37">
        <w:rPr>
          <w:bCs/>
          <w:color w:val="1D2228"/>
        </w:rPr>
        <w:t>204</w:t>
      </w:r>
      <w:proofErr w:type="gramEnd"/>
      <w:r w:rsidR="00636A37">
        <w:rPr>
          <w:bCs/>
          <w:color w:val="1D2228"/>
        </w:rPr>
        <w:t xml:space="preserve">).  </w:t>
      </w:r>
    </w:p>
    <w:p w14:paraId="21FB21A7" w14:textId="77777777" w:rsidR="0051508A" w:rsidRPr="00DE273F" w:rsidRDefault="0051508A" w:rsidP="0051508A">
      <w:pPr>
        <w:pStyle w:val="yiv9332386854msonormal"/>
        <w:shd w:val="clear" w:color="auto" w:fill="FFFFFF"/>
        <w:spacing w:before="0" w:beforeAutospacing="0" w:after="0" w:afterAutospacing="0"/>
        <w:rPr>
          <w:color w:val="1D2228"/>
        </w:rPr>
      </w:pPr>
      <w:r w:rsidRPr="00DE273F">
        <w:rPr>
          <w:color w:val="1D2228"/>
        </w:rPr>
        <w:t> </w:t>
      </w:r>
    </w:p>
    <w:p w14:paraId="60830B8A" w14:textId="692F2169" w:rsidR="0051508A" w:rsidRPr="0051508A" w:rsidRDefault="0051508A" w:rsidP="0051508A">
      <w:pPr>
        <w:pStyle w:val="yiv9332386854msonormal"/>
        <w:shd w:val="clear" w:color="auto" w:fill="FFFFFF"/>
        <w:spacing w:before="0" w:beforeAutospacing="0" w:after="0" w:afterAutospacing="0"/>
        <w:rPr>
          <w:color w:val="1D2228"/>
          <w:sz w:val="28"/>
          <w:szCs w:val="28"/>
        </w:rPr>
      </w:pPr>
      <w:r>
        <w:rPr>
          <w:b/>
          <w:bCs/>
          <w:color w:val="1D2228"/>
          <w:sz w:val="28"/>
          <w:szCs w:val="2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2"/>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9C66B" w14:textId="77777777" w:rsidR="00416D37" w:rsidRPr="002F7DD4" w:rsidRDefault="00416D37" w:rsidP="002F7DD4">
      <w:pPr>
        <w:pStyle w:val="Footer"/>
      </w:pPr>
    </w:p>
  </w:endnote>
  <w:endnote w:type="continuationSeparator" w:id="0">
    <w:p w14:paraId="73D27815" w14:textId="77777777" w:rsidR="00416D37" w:rsidRDefault="00416D37"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Yu Gothic UI"/>
    <w:panose1 w:val="00000000000000000000"/>
    <w:charset w:val="80"/>
    <w:family w:val="auto"/>
    <w:notTrueType/>
    <w:pitch w:val="default"/>
    <w:sig w:usb0="00000001" w:usb1="08070000" w:usb2="00000010" w:usb3="00000000" w:csb0="00020000"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694E7960" w:rsidR="00174C1A" w:rsidRDefault="00174C1A">
        <w:pPr>
          <w:pStyle w:val="Footer"/>
          <w:jc w:val="center"/>
        </w:pPr>
        <w:r>
          <w:fldChar w:fldCharType="begin"/>
        </w:r>
        <w:r>
          <w:instrText xml:space="preserve"> PAGE   \* MERGEFORMAT </w:instrText>
        </w:r>
        <w:r>
          <w:fldChar w:fldCharType="separate"/>
        </w:r>
        <w:r w:rsidR="00D53D4D">
          <w:rPr>
            <w:noProof/>
          </w:rPr>
          <w:t>124</w:t>
        </w:r>
        <w:r>
          <w:rPr>
            <w:noProof/>
          </w:rPr>
          <w:fldChar w:fldCharType="end"/>
        </w:r>
      </w:p>
    </w:sdtContent>
  </w:sdt>
  <w:p w14:paraId="065C84B6" w14:textId="77777777" w:rsidR="00174C1A" w:rsidRDefault="00174C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39683B9" w:rsidR="00174C1A" w:rsidRDefault="00174C1A">
        <w:pPr>
          <w:pStyle w:val="Footer"/>
          <w:jc w:val="center"/>
        </w:pPr>
        <w:r>
          <w:fldChar w:fldCharType="begin"/>
        </w:r>
        <w:r>
          <w:instrText xml:space="preserve"> PAGE   \* MERGEFORMAT </w:instrText>
        </w:r>
        <w:r>
          <w:fldChar w:fldCharType="separate"/>
        </w:r>
        <w:r w:rsidR="00D53D4D">
          <w:rPr>
            <w:noProof/>
          </w:rPr>
          <w:t>125</w:t>
        </w:r>
        <w:r>
          <w:rPr>
            <w:noProof/>
          </w:rPr>
          <w:fldChar w:fldCharType="end"/>
        </w:r>
      </w:p>
    </w:sdtContent>
  </w:sdt>
  <w:p w14:paraId="2EB6EF86" w14:textId="77777777" w:rsidR="00174C1A" w:rsidRDefault="00174C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9E6147A" w:rsidR="00174C1A" w:rsidRDefault="00174C1A">
        <w:pPr>
          <w:pStyle w:val="Footer"/>
          <w:jc w:val="center"/>
        </w:pPr>
        <w:r>
          <w:fldChar w:fldCharType="begin"/>
        </w:r>
        <w:r>
          <w:instrText xml:space="preserve"> PAGE   \* MERGEFORMAT </w:instrText>
        </w:r>
        <w:r>
          <w:fldChar w:fldCharType="separate"/>
        </w:r>
        <w:r w:rsidR="00D53D4D">
          <w:rPr>
            <w:noProof/>
          </w:rPr>
          <w:t>115</w:t>
        </w:r>
        <w:r>
          <w:rPr>
            <w:noProof/>
          </w:rPr>
          <w:fldChar w:fldCharType="end"/>
        </w:r>
      </w:p>
    </w:sdtContent>
  </w:sdt>
  <w:p w14:paraId="46C539CF" w14:textId="77777777" w:rsidR="00174C1A" w:rsidRDefault="00174C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30414" w14:textId="77777777" w:rsidR="00416D37" w:rsidRDefault="00416D37" w:rsidP="001B5366">
      <w:pPr>
        <w:spacing w:line="240" w:lineRule="auto"/>
      </w:pPr>
      <w:r>
        <w:separator/>
      </w:r>
    </w:p>
  </w:footnote>
  <w:footnote w:type="continuationSeparator" w:id="0">
    <w:p w14:paraId="43C95D18" w14:textId="77777777" w:rsidR="00416D37" w:rsidRDefault="00416D37" w:rsidP="001B5366">
      <w:pPr>
        <w:spacing w:line="240" w:lineRule="auto"/>
      </w:pPr>
      <w:r>
        <w:continuationSeparator/>
      </w:r>
    </w:p>
  </w:footnote>
  <w:footnote w:id="1">
    <w:p w14:paraId="36245243" w14:textId="4AA7F929" w:rsidR="00174C1A" w:rsidRPr="00F228E4" w:rsidRDefault="00174C1A" w:rsidP="000259FF">
      <w:pPr>
        <w:pStyle w:val="FootnoteText"/>
        <w:rPr>
          <w:lang w:val="en-GB"/>
        </w:rPr>
      </w:pPr>
      <w:r w:rsidRPr="00F228E4">
        <w:rPr>
          <w:rStyle w:val="FootnoteReference"/>
          <w:color w:val="000000" w:themeColor="text1"/>
        </w:rPr>
        <w:footnoteRef/>
      </w:r>
      <w:r w:rsidRPr="00F228E4">
        <w:t xml:space="preserve"> </w:t>
      </w:r>
      <w:proofErr w:type="gramStart"/>
      <w:r>
        <w:t>Kv.</w:t>
      </w:r>
      <w:r w:rsidRPr="00F228E4">
        <w:t>XVIII, 4</w:t>
      </w:r>
      <w:r>
        <w:t>.</w:t>
      </w:r>
      <w:proofErr w:type="gramEnd"/>
    </w:p>
  </w:footnote>
  <w:footnote w:id="2">
    <w:p w14:paraId="71470359" w14:textId="118EF2AF" w:rsidR="00174C1A" w:rsidRPr="00E32874" w:rsidRDefault="00174C1A">
      <w:pPr>
        <w:pStyle w:val="FootnoteText"/>
        <w:rPr>
          <w:lang w:val="en-GB"/>
        </w:rPr>
      </w:pPr>
      <w:r w:rsidRPr="00E32874">
        <w:rPr>
          <w:rStyle w:val="FootnoteReference"/>
          <w:color w:val="FF0000"/>
        </w:rPr>
        <w:footnoteRef/>
      </w:r>
      <w:r w:rsidRPr="00E32874">
        <w:rPr>
          <w:color w:val="FF0000"/>
        </w:rPr>
        <w:t xml:space="preserve"> </w:t>
      </w:r>
      <w:proofErr w:type="gramStart"/>
      <w:r w:rsidRPr="00E32874">
        <w:rPr>
          <w:color w:val="FF0000"/>
          <w:lang w:val="en-GB"/>
        </w:rPr>
        <w:t>Jain 2001, pp.87-89.</w:t>
      </w:r>
      <w:proofErr w:type="gramEnd"/>
      <w:r w:rsidRPr="00E32874">
        <w:rPr>
          <w:color w:val="FF0000"/>
          <w:lang w:val="en-GB"/>
        </w:rPr>
        <w:t xml:space="preserve">   </w:t>
      </w:r>
    </w:p>
  </w:footnote>
  <w:footnote w:id="3">
    <w:p w14:paraId="2A74A6EA" w14:textId="2C25711C" w:rsidR="00174C1A" w:rsidRPr="00165124" w:rsidRDefault="00174C1A" w:rsidP="000259FF">
      <w:pPr>
        <w:pStyle w:val="FootnoteText"/>
        <w:rPr>
          <w:lang w:val="en-GB"/>
        </w:rPr>
      </w:pPr>
      <w:r w:rsidRPr="00165124">
        <w:rPr>
          <w:rStyle w:val="FootnoteReference"/>
          <w:color w:val="000000" w:themeColor="text1"/>
        </w:rPr>
        <w:footnoteRef/>
      </w:r>
      <w:r w:rsidRPr="00165124">
        <w:t xml:space="preserve"> Philip C. Almond, </w:t>
      </w:r>
      <w:r w:rsidRPr="00165124">
        <w:rPr>
          <w:i/>
        </w:rPr>
        <w:t>The British Discovery of Buddhism</w:t>
      </w:r>
      <w:proofErr w:type="gramStart"/>
      <w:r>
        <w:t>,</w:t>
      </w:r>
      <w:r w:rsidRPr="00165124">
        <w:t>1988</w:t>
      </w:r>
      <w:proofErr w:type="gramEnd"/>
      <w:r>
        <w:t>.</w:t>
      </w:r>
    </w:p>
  </w:footnote>
  <w:footnote w:id="4">
    <w:p w14:paraId="583418ED" w14:textId="362AA01A" w:rsidR="00174C1A" w:rsidRPr="00165124" w:rsidRDefault="00174C1A" w:rsidP="0098603C">
      <w:pPr>
        <w:pStyle w:val="FootnoteText"/>
        <w:jc w:val="both"/>
        <w:rPr>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6D0571">
        <w:rPr>
          <w:bCs/>
          <w:color w:val="FF0000"/>
        </w:rPr>
        <w:t>Knitter</w:t>
      </w:r>
      <w:r w:rsidRPr="00165124">
        <w:rPr>
          <w:bCs/>
        </w:rPr>
        <w:t xml:space="preserve"> and Roger Haight. The former, representing Buddhism, is </w:t>
      </w:r>
      <w:r w:rsidRPr="00165124">
        <w:t>professor emeritus of Union Theological Seminary in New York</w:t>
      </w:r>
      <w:r>
        <w:t xml:space="preserve"> and the latter, representing </w:t>
      </w:r>
      <w:r w:rsidRPr="00165124">
        <w:t>Christianity, is a Jesuit priest and theologian at the same inst</w:t>
      </w:r>
      <w:r>
        <w:t>i</w:t>
      </w:r>
      <w:r w:rsidRPr="00165124">
        <w:t xml:space="preserve">tution. Apparently it was not thought necessary to invite a </w:t>
      </w:r>
      <w:r>
        <w:t xml:space="preserve">practising </w:t>
      </w:r>
      <w:r w:rsidRPr="00165124">
        <w:t xml:space="preserve">Buddhist scholar for </w:t>
      </w:r>
      <w:r>
        <w:t>their</w:t>
      </w:r>
      <w:r w:rsidRPr="00165124">
        <w:t xml:space="preserve"> opinion.</w:t>
      </w:r>
    </w:p>
  </w:footnote>
  <w:footnote w:id="5">
    <w:p w14:paraId="61AD2598" w14:textId="63471398" w:rsidR="00174C1A" w:rsidRPr="00165124" w:rsidRDefault="00174C1A" w:rsidP="000259FF">
      <w:pPr>
        <w:pStyle w:val="FootnoteText"/>
        <w:rPr>
          <w:lang w:val="en-GB"/>
        </w:rPr>
      </w:pPr>
      <w:r w:rsidRPr="00165124">
        <w:rPr>
          <w:rStyle w:val="FootnoteReference"/>
          <w:color w:val="000000" w:themeColor="text1"/>
        </w:rPr>
        <w:footnoteRef/>
      </w:r>
      <w:r w:rsidRPr="00165124">
        <w:t xml:space="preserve"> </w:t>
      </w:r>
      <w:r w:rsidRPr="00165124">
        <w:rPr>
          <w:bCs/>
        </w:rPr>
        <w:t xml:space="preserve">Richard A. Gabriel’s </w:t>
      </w:r>
      <w:r w:rsidRPr="00165124">
        <w:rPr>
          <w:bCs/>
          <w:i/>
        </w:rPr>
        <w:t>God’s Generals, the Military Lives of Moses, the Buddha and Muhammad</w:t>
      </w:r>
      <w:r w:rsidRPr="00165124">
        <w:rPr>
          <w:bCs/>
        </w:rPr>
        <w:t>, 20</w:t>
      </w:r>
      <w:r w:rsidRPr="006D0571">
        <w:rPr>
          <w:bCs/>
          <w:color w:val="FF0000"/>
        </w:rPr>
        <w:t>16</w:t>
      </w:r>
      <w:r>
        <w:rPr>
          <w:bCs/>
        </w:rPr>
        <w:t>.</w:t>
      </w:r>
    </w:p>
  </w:footnote>
  <w:footnote w:id="6">
    <w:p w14:paraId="4A882ED4" w14:textId="77777777" w:rsidR="00174C1A" w:rsidRPr="00D930F7" w:rsidRDefault="00174C1A" w:rsidP="000259FF">
      <w:pPr>
        <w:pStyle w:val="FootnoteText"/>
        <w:rPr>
          <w:lang w:val="en-GB"/>
        </w:rPr>
      </w:pPr>
      <w:r>
        <w:rPr>
          <w:rStyle w:val="FootnoteReference"/>
        </w:rPr>
        <w:footnoteRef/>
      </w:r>
      <w:r>
        <w:t xml:space="preserve"> </w:t>
      </w:r>
      <w:proofErr w:type="gramStart"/>
      <w:r>
        <w:rPr>
          <w:szCs w:val="18"/>
        </w:rPr>
        <w:t>Norman 1997 p.104.</w:t>
      </w:r>
      <w:proofErr w:type="gramEnd"/>
      <w:r>
        <w:rPr>
          <w:szCs w:val="18"/>
        </w:rPr>
        <w:t xml:space="preserve"> </w:t>
      </w:r>
      <w:r w:rsidRPr="00631AE7">
        <w:rPr>
          <w:szCs w:val="18"/>
        </w:rPr>
        <w:t xml:space="preserve">   </w:t>
      </w:r>
      <w:r>
        <w:rPr>
          <w:szCs w:val="18"/>
        </w:rPr>
        <w:t xml:space="preserve"> </w:t>
      </w:r>
    </w:p>
  </w:footnote>
  <w:footnote w:id="7">
    <w:p w14:paraId="65796975" w14:textId="77777777" w:rsidR="00174C1A" w:rsidRPr="00BC15A1" w:rsidRDefault="00174C1A"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174C1A" w:rsidRPr="00D82626" w:rsidRDefault="00174C1A" w:rsidP="000259FF">
      <w:pPr>
        <w:pStyle w:val="FootnoteText"/>
        <w:rPr>
          <w:color w:val="FF0000"/>
          <w:lang w:val="en-GB"/>
        </w:rPr>
      </w:pPr>
      <w:r w:rsidRPr="00F228E4">
        <w:rPr>
          <w:rStyle w:val="FootnoteReference"/>
          <w:color w:val="000000" w:themeColor="text1"/>
        </w:rPr>
        <w:footnoteRef/>
      </w:r>
      <w:r w:rsidRPr="00F228E4">
        <w:t xml:space="preserve"> </w:t>
      </w:r>
      <w:proofErr w:type="gramStart"/>
      <w:r w:rsidRPr="00F228E4">
        <w:rPr>
          <w:rStyle w:val="reference-text"/>
          <w:rFonts w:cs="Times New Roman"/>
          <w:color w:val="000000" w:themeColor="text1"/>
          <w:szCs w:val="28"/>
        </w:rPr>
        <w:t>Bodhi, 2005, p.10.</w:t>
      </w:r>
      <w:proofErr w:type="gramEnd"/>
      <w:r w:rsidRPr="00F228E4">
        <w:rPr>
          <w:rStyle w:val="reference-text"/>
          <w:rFonts w:cs="Times New Roman"/>
          <w:color w:val="000000" w:themeColor="text1"/>
          <w:szCs w:val="28"/>
        </w:rPr>
        <w:t xml:space="preserve"> </w:t>
      </w:r>
      <w:r w:rsidRPr="00B92D08">
        <w:rPr>
          <w:rStyle w:val="reference-text"/>
          <w:rFonts w:cs="Times New Roman"/>
          <w:color w:val="000000" w:themeColor="text1"/>
          <w:szCs w:val="28"/>
        </w:rPr>
        <w:t>See also Gombrich 2018, pp.15-22.</w:t>
      </w:r>
    </w:p>
  </w:footnote>
  <w:footnote w:id="9">
    <w:p w14:paraId="21C69BC2" w14:textId="7584156F" w:rsidR="00174C1A" w:rsidRPr="00F228E4" w:rsidRDefault="00174C1A"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proofErr w:type="gramStart"/>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2D6F78">
        <w:rPr>
          <w:rStyle w:val="reference-text"/>
          <w:rFonts w:cs="Times New Roman"/>
          <w:color w:val="FF0000"/>
          <w:szCs w:val="28"/>
        </w:rPr>
        <w:t xml:space="preserve">and </w:t>
      </w:r>
      <w:r w:rsidRPr="002D6F78">
        <w:rPr>
          <w:color w:val="FF0000"/>
          <w:szCs w:val="18"/>
        </w:rPr>
        <w:t>Karp</w:t>
      </w:r>
      <w:r>
        <w:rPr>
          <w:color w:val="FF0000"/>
          <w:szCs w:val="18"/>
        </w:rPr>
        <w:t xml:space="preserve">ik, </w:t>
      </w:r>
      <w:r w:rsidRPr="002D6F78">
        <w:rPr>
          <w:color w:val="FF0000"/>
          <w:szCs w:val="18"/>
        </w:rPr>
        <w:t>20</w:t>
      </w:r>
      <w:r>
        <w:rPr>
          <w:color w:val="FF0000"/>
          <w:szCs w:val="18"/>
        </w:rPr>
        <w:t>19.</w:t>
      </w:r>
      <w:proofErr w:type="gramEnd"/>
      <w:r>
        <w:rPr>
          <w:color w:val="FF0000"/>
          <w:szCs w:val="18"/>
        </w:rPr>
        <w:t xml:space="preserve">  </w:t>
      </w:r>
      <w:r w:rsidRPr="002D6F78">
        <w:rPr>
          <w:color w:val="FF0000"/>
          <w:szCs w:val="18"/>
        </w:rPr>
        <w:t xml:space="preserve"> </w:t>
      </w:r>
      <w:r w:rsidRPr="002D6F78">
        <w:rPr>
          <w:rStyle w:val="reference-text"/>
          <w:rFonts w:cs="Times New Roman"/>
          <w:color w:val="FF0000"/>
          <w:szCs w:val="28"/>
        </w:rPr>
        <w:t xml:space="preserve"> </w:t>
      </w:r>
    </w:p>
  </w:footnote>
  <w:footnote w:id="10">
    <w:p w14:paraId="5B5223A3" w14:textId="77777777" w:rsidR="00174C1A" w:rsidRPr="00165124" w:rsidRDefault="00174C1A"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and Anal</w:t>
      </w:r>
      <w:r w:rsidRPr="00165124">
        <w:t>ā</w:t>
      </w:r>
      <w:r>
        <w:t>yo 2011, pp.867 ff</w:t>
      </w:r>
      <w:r w:rsidRPr="00165124">
        <w:t>.</w:t>
      </w:r>
    </w:p>
  </w:footnote>
  <w:footnote w:id="11">
    <w:p w14:paraId="792E0CF6" w14:textId="77777777" w:rsidR="00174C1A" w:rsidRPr="00875D63" w:rsidRDefault="00174C1A"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 xml:space="preserve">reveals that, of 259 monks, 113 were </w:t>
      </w:r>
      <w:proofErr w:type="gramStart"/>
      <w:r w:rsidRPr="00165124">
        <w:rPr>
          <w:iCs/>
        </w:rPr>
        <w:t>brahmins</w:t>
      </w:r>
      <w:proofErr w:type="gramEnd"/>
      <w:r>
        <w:rPr>
          <w:iCs/>
        </w:rPr>
        <w:t xml:space="preserve">; </w:t>
      </w:r>
      <w:r w:rsidRPr="00B92D08">
        <w:rPr>
          <w:iCs/>
        </w:rPr>
        <w:t xml:space="preserve">Rhys Davids 1913, </w:t>
      </w:r>
      <w:r w:rsidRPr="00165124">
        <w:rPr>
          <w:iCs/>
        </w:rPr>
        <w:t>p. xxviii</w:t>
      </w:r>
      <w:r>
        <w:rPr>
          <w:iCs/>
        </w:rPr>
        <w:t xml:space="preserve">, and </w:t>
      </w:r>
      <w:r w:rsidRPr="00165124">
        <w:rPr>
          <w:iCs/>
        </w:rPr>
        <w:t>also Sarao pp. 93 ff</w:t>
      </w:r>
      <w:r>
        <w:rPr>
          <w:iCs/>
        </w:rPr>
        <w:t xml:space="preserve">.  </w:t>
      </w:r>
    </w:p>
  </w:footnote>
  <w:footnote w:id="12">
    <w:p w14:paraId="76B43705" w14:textId="77777777" w:rsidR="00174C1A" w:rsidRPr="00165124" w:rsidRDefault="00174C1A"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3">
    <w:p w14:paraId="7AAFAC2E" w14:textId="4222D9E5" w:rsidR="00174C1A" w:rsidRPr="00C4671F" w:rsidRDefault="00174C1A"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sidRPr="00053B73">
        <w:rPr>
          <w:iCs/>
          <w:strike/>
          <w:color w:val="FF0000"/>
        </w:rPr>
        <w:t>Milligan 2019;</w:t>
      </w:r>
      <w:r w:rsidRPr="00053B73">
        <w:rPr>
          <w:iCs/>
          <w:color w:val="FF0000"/>
        </w:rPr>
        <w:t xml:space="preserve">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u w:val="none"/>
        </w:rPr>
        <w:t>.</w:t>
      </w:r>
      <w:r>
        <w:rPr>
          <w:rStyle w:val="Hyperlink"/>
          <w:color w:val="000000" w:themeColor="text1"/>
          <w:szCs w:val="28"/>
        </w:rPr>
        <w:t xml:space="preserve">  </w:t>
      </w:r>
    </w:p>
  </w:footnote>
  <w:footnote w:id="14">
    <w:p w14:paraId="406D5A2C" w14:textId="77777777" w:rsidR="00174C1A" w:rsidRPr="00EB4AE0" w:rsidRDefault="00174C1A"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5">
    <w:p w14:paraId="1B4DE858" w14:textId="75649D17" w:rsidR="00174C1A" w:rsidRPr="00E0505D" w:rsidRDefault="00174C1A" w:rsidP="000259FF">
      <w:pPr>
        <w:pStyle w:val="FootnoteText"/>
        <w:rPr>
          <w:color w:val="FF0000"/>
          <w:lang w:val="en-GB"/>
        </w:rPr>
      </w:pPr>
      <w:r w:rsidRPr="00E0505D">
        <w:rPr>
          <w:rStyle w:val="FootnoteReference"/>
          <w:color w:val="FF0000"/>
        </w:rPr>
        <w:footnoteRef/>
      </w:r>
      <w:r w:rsidRPr="00E0505D">
        <w:rPr>
          <w:color w:val="FF0000"/>
        </w:rPr>
        <w:t xml:space="preserve"> </w:t>
      </w:r>
      <w:r w:rsidRPr="00E0505D">
        <w:rPr>
          <w:iCs/>
          <w:color w:val="FF0000"/>
          <w:szCs w:val="18"/>
        </w:rPr>
        <w:t>Wynne 2019 and Levman 2019 argue for the histor</w:t>
      </w:r>
      <w:r>
        <w:rPr>
          <w:iCs/>
          <w:color w:val="FF0000"/>
          <w:szCs w:val="18"/>
        </w:rPr>
        <w:t xml:space="preserve">icity </w:t>
      </w:r>
      <w:r w:rsidRPr="00E0505D">
        <w:rPr>
          <w:iCs/>
          <w:color w:val="FF0000"/>
          <w:szCs w:val="18"/>
        </w:rPr>
        <w:t>of the</w:t>
      </w:r>
      <w:r>
        <w:rPr>
          <w:iCs/>
          <w:color w:val="FF0000"/>
          <w:szCs w:val="18"/>
        </w:rPr>
        <w:t xml:space="preserve"> Buddha.</w:t>
      </w:r>
      <w:r w:rsidRPr="00E0505D">
        <w:rPr>
          <w:iCs/>
          <w:color w:val="FF0000"/>
          <w:szCs w:val="18"/>
        </w:rPr>
        <w:t xml:space="preserve"> </w:t>
      </w:r>
      <w:r>
        <w:rPr>
          <w:iCs/>
          <w:color w:val="FF0000"/>
          <w:szCs w:val="18"/>
        </w:rPr>
        <w:t xml:space="preserve">  </w:t>
      </w:r>
    </w:p>
  </w:footnote>
  <w:footnote w:id="16">
    <w:p w14:paraId="3E290E65" w14:textId="77777777" w:rsidR="00174C1A" w:rsidRPr="00C4671F" w:rsidRDefault="00174C1A" w:rsidP="000259FF">
      <w:pPr>
        <w:pStyle w:val="FootnoteText"/>
        <w:rPr>
          <w:lang w:val="en-GB"/>
        </w:rPr>
      </w:pPr>
      <w:r w:rsidRPr="00C4671F">
        <w:rPr>
          <w:rStyle w:val="FootnoteReference"/>
          <w:color w:val="000000" w:themeColor="text1"/>
        </w:rPr>
        <w:footnoteRef/>
      </w:r>
      <w:r w:rsidRPr="00C4671F">
        <w:t xml:space="preserve"> Vin.I</w:t>
      </w:r>
      <w:proofErr w:type="gramStart"/>
      <w:r w:rsidRPr="00C4671F">
        <w:t>,1</w:t>
      </w:r>
      <w:proofErr w:type="gramEnd"/>
      <w:r w:rsidRPr="00C4671F">
        <w:t>-44</w:t>
      </w:r>
      <w:r>
        <w:t>.</w:t>
      </w:r>
    </w:p>
  </w:footnote>
  <w:footnote w:id="17">
    <w:p w14:paraId="481A0C50" w14:textId="77777777" w:rsidR="00174C1A" w:rsidRPr="00C4671F" w:rsidRDefault="00174C1A" w:rsidP="000259FF">
      <w:pPr>
        <w:pStyle w:val="FootnoteText"/>
        <w:rPr>
          <w:lang w:val="en-GB"/>
        </w:rPr>
      </w:pPr>
      <w:r w:rsidRPr="00C4671F">
        <w:rPr>
          <w:rStyle w:val="FootnoteReference"/>
          <w:color w:val="000000" w:themeColor="text1"/>
        </w:rPr>
        <w:footnoteRef/>
      </w:r>
      <w:r w:rsidRPr="00C4671F">
        <w:t xml:space="preserve"> </w:t>
      </w:r>
      <w:proofErr w:type="gramStart"/>
      <w:r w:rsidRPr="00C4671F">
        <w:t>Hinüber, 2006, p.197</w:t>
      </w:r>
      <w:r>
        <w:t>.</w:t>
      </w:r>
      <w:proofErr w:type="gramEnd"/>
    </w:p>
  </w:footnote>
  <w:footnote w:id="18">
    <w:p w14:paraId="2A5727D0" w14:textId="77777777" w:rsidR="00174C1A" w:rsidRPr="00C4671F" w:rsidRDefault="00174C1A"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19">
    <w:p w14:paraId="6C9F2CBA" w14:textId="77777777" w:rsidR="00174C1A" w:rsidRPr="00381E57" w:rsidRDefault="00174C1A" w:rsidP="000259FF">
      <w:pPr>
        <w:pStyle w:val="FootnoteText"/>
        <w:rPr>
          <w:color w:val="00B050"/>
          <w:lang w:val="en-GB"/>
        </w:rPr>
      </w:pPr>
      <w:r w:rsidRPr="00B92D08">
        <w:rPr>
          <w:rStyle w:val="FootnoteReference"/>
          <w:color w:val="000000" w:themeColor="text1"/>
        </w:rPr>
        <w:footnoteRef/>
      </w:r>
      <w:r w:rsidRPr="00B92D08">
        <w:t xml:space="preserve"> Weber, Max. </w:t>
      </w:r>
      <w:proofErr w:type="gramStart"/>
      <w:r w:rsidRPr="00B92D08">
        <w:rPr>
          <w:i/>
          <w:szCs w:val="18"/>
        </w:rPr>
        <w:t>The Theory of Social and Economic Organization</w:t>
      </w:r>
      <w:r w:rsidRPr="00B92D08">
        <w:rPr>
          <w:szCs w:val="18"/>
        </w:rPr>
        <w:t>, 1947.</w:t>
      </w:r>
      <w:proofErr w:type="gramEnd"/>
      <w:r w:rsidRPr="00B92D08">
        <w:rPr>
          <w:iCs/>
          <w:szCs w:val="18"/>
        </w:rPr>
        <w:t xml:space="preserve"> </w:t>
      </w:r>
      <w:proofErr w:type="gramStart"/>
      <w:r w:rsidRPr="00B92D08">
        <w:t>pp.328, 358ff.</w:t>
      </w:r>
      <w:proofErr w:type="gramEnd"/>
    </w:p>
  </w:footnote>
  <w:footnote w:id="20">
    <w:p w14:paraId="3183D76E" w14:textId="77777777" w:rsidR="00174C1A" w:rsidRPr="00BD3EFC" w:rsidRDefault="00174C1A" w:rsidP="000259FF">
      <w:pPr>
        <w:pStyle w:val="FootnoteText"/>
        <w:rPr>
          <w:lang w:val="en-GB"/>
        </w:rPr>
      </w:pPr>
      <w:r>
        <w:rPr>
          <w:rStyle w:val="FootnoteReference"/>
        </w:rPr>
        <w:footnoteRef/>
      </w:r>
      <w:r>
        <w:t xml:space="preserve"> </w:t>
      </w:r>
      <w:proofErr w:type="gramStart"/>
      <w:r w:rsidRPr="00431B17">
        <w:t>A paraphrase of Sujato and Brahmali, p.112.</w:t>
      </w:r>
      <w:proofErr w:type="gramEnd"/>
    </w:p>
  </w:footnote>
  <w:footnote w:id="21">
    <w:p w14:paraId="29EC542E" w14:textId="77777777" w:rsidR="00174C1A" w:rsidRPr="00C4671F" w:rsidRDefault="00174C1A" w:rsidP="000259FF">
      <w:pPr>
        <w:pStyle w:val="FootnoteText"/>
        <w:rPr>
          <w:lang w:val="en-GB"/>
        </w:rPr>
      </w:pPr>
      <w:r w:rsidRPr="00C4671F">
        <w:rPr>
          <w:rStyle w:val="FootnoteReference"/>
          <w:color w:val="000000" w:themeColor="text1"/>
        </w:rPr>
        <w:footnoteRef/>
      </w:r>
      <w:r w:rsidRPr="00C4671F">
        <w:t xml:space="preserve"> </w:t>
      </w:r>
      <w:r>
        <w:t>Ja.</w:t>
      </w:r>
      <w:r w:rsidRPr="00C4671F">
        <w:t>V</w:t>
      </w:r>
      <w:proofErr w:type="gramStart"/>
      <w:r w:rsidRPr="00C4671F">
        <w:t>,511</w:t>
      </w:r>
      <w:proofErr w:type="gramEnd"/>
      <w:r w:rsidRPr="00C4671F">
        <w:t xml:space="preserve">. </w:t>
      </w:r>
      <w:r w:rsidRPr="00C4671F">
        <w:rPr>
          <w:i/>
        </w:rPr>
        <w:t>Arthaśāstra</w:t>
      </w:r>
      <w:r w:rsidRPr="00C4671F">
        <w:t xml:space="preserve"> II</w:t>
      </w:r>
      <w:proofErr w:type="gramStart"/>
      <w:r w:rsidRPr="00C4671F">
        <w:t>,1,1</w:t>
      </w:r>
      <w:proofErr w:type="gramEnd"/>
      <w:r w:rsidRPr="00C4671F">
        <w:t>-4 details how the setting up of new villages was to be</w:t>
      </w:r>
      <w:r>
        <w:t xml:space="preserve"> </w:t>
      </w:r>
      <w:r w:rsidRPr="00C4671F">
        <w:t>done</w:t>
      </w:r>
      <w:r>
        <w:t>.</w:t>
      </w:r>
    </w:p>
  </w:footnote>
  <w:footnote w:id="22">
    <w:p w14:paraId="6A662B8B" w14:textId="77777777" w:rsidR="00174C1A" w:rsidRPr="00C4671F" w:rsidRDefault="00174C1A"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3">
    <w:p w14:paraId="6CA17498" w14:textId="6525C51A" w:rsidR="00174C1A" w:rsidRPr="00C47E20" w:rsidRDefault="00174C1A" w:rsidP="00C47E20">
      <w:pPr>
        <w:spacing w:line="240" w:lineRule="auto"/>
        <w:ind w:firstLine="0"/>
        <w:contextualSpacing/>
        <w:jc w:val="both"/>
        <w:rPr>
          <w:color w:val="FF0000"/>
          <w:sz w:val="18"/>
          <w:szCs w:val="18"/>
          <w:lang w:val="en-GB"/>
        </w:rPr>
      </w:pPr>
      <w:r w:rsidRPr="001976F4">
        <w:rPr>
          <w:rStyle w:val="FootnoteReference"/>
          <w:color w:val="000000" w:themeColor="text1"/>
          <w:sz w:val="18"/>
          <w:szCs w:val="18"/>
        </w:rPr>
        <w:footnoteRef/>
      </w:r>
      <w:r>
        <w:t xml:space="preserve"> </w:t>
      </w:r>
      <w:r w:rsidRPr="00C47E20">
        <w:rPr>
          <w:sz w:val="18"/>
          <w:szCs w:val="18"/>
        </w:rPr>
        <w:t>D.II</w:t>
      </w:r>
      <w:proofErr w:type="gramStart"/>
      <w:r w:rsidRPr="00C47E20">
        <w:rPr>
          <w:sz w:val="18"/>
          <w:szCs w:val="18"/>
        </w:rPr>
        <w:t>,170</w:t>
      </w:r>
      <w:proofErr w:type="gramEnd"/>
      <w:r w:rsidRPr="00C47E20">
        <w:rPr>
          <w:sz w:val="18"/>
          <w:szCs w:val="18"/>
        </w:rPr>
        <w:t xml:space="preserve">. </w:t>
      </w:r>
      <w:r w:rsidRPr="00C47E20">
        <w:rPr>
          <w:rFonts w:cs="Times New Roman"/>
          <w:color w:val="FF0000"/>
          <w:sz w:val="18"/>
          <w:szCs w:val="18"/>
        </w:rPr>
        <w:t>Vin.I</w:t>
      </w:r>
      <w:proofErr w:type="gramStart"/>
      <w:r w:rsidRPr="00C47E20">
        <w:rPr>
          <w:rFonts w:cs="Times New Roman"/>
          <w:color w:val="FF0000"/>
          <w:sz w:val="18"/>
          <w:szCs w:val="18"/>
        </w:rPr>
        <w:t>,254</w:t>
      </w:r>
      <w:proofErr w:type="gramEnd"/>
      <w:r w:rsidRPr="00C47E20">
        <w:rPr>
          <w:rFonts w:cs="Times New Roman"/>
          <w:color w:val="FF0000"/>
          <w:sz w:val="18"/>
          <w:szCs w:val="18"/>
        </w:rPr>
        <w:t xml:space="preserve"> says that Sāketa was six yojanas from Sāvatthī. As the two are about ninety kilometres </w:t>
      </w:r>
      <w:r>
        <w:rPr>
          <w:rFonts w:cs="Times New Roman"/>
          <w:color w:val="FF0000"/>
          <w:sz w:val="18"/>
          <w:szCs w:val="18"/>
        </w:rPr>
        <w:t>apart</w:t>
      </w:r>
      <w:r w:rsidRPr="00C47E20">
        <w:rPr>
          <w:rFonts w:cs="Times New Roman"/>
          <w:color w:val="FF0000"/>
          <w:sz w:val="18"/>
          <w:szCs w:val="18"/>
        </w:rPr>
        <w:t xml:space="preserve"> by a relatively straight road, this would make a yojana about fifteen kilometres. However, how far a yojana was considered varied from one region and another and during different periods. See </w:t>
      </w:r>
      <w:r w:rsidRPr="00C47E20">
        <w:rPr>
          <w:rFonts w:cs="Times New Roman"/>
          <w:color w:val="FF0000"/>
          <w:sz w:val="18"/>
          <w:szCs w:val="18"/>
          <w:lang w:val="fr-FR"/>
        </w:rPr>
        <w:t xml:space="preserve">Srinivasan, pp.25-29 </w:t>
      </w:r>
    </w:p>
  </w:footnote>
  <w:footnote w:id="24">
    <w:p w14:paraId="0902EA27" w14:textId="77777777" w:rsidR="00174C1A" w:rsidRPr="00C4671F" w:rsidRDefault="00174C1A" w:rsidP="000259FF">
      <w:pPr>
        <w:pStyle w:val="FootnoteText"/>
        <w:rPr>
          <w:lang w:val="en-GB"/>
        </w:rPr>
      </w:pPr>
      <w:r w:rsidRPr="00C4671F">
        <w:rPr>
          <w:rStyle w:val="FootnoteReference"/>
          <w:color w:val="000000" w:themeColor="text1"/>
        </w:rPr>
        <w:footnoteRef/>
      </w:r>
      <w:r w:rsidRPr="00C4671F">
        <w:t xml:space="preserve"> S.IV</w:t>
      </w:r>
      <w:proofErr w:type="gramStart"/>
      <w:r w:rsidRPr="00C4671F">
        <w:t>,194</w:t>
      </w:r>
      <w:proofErr w:type="gramEnd"/>
      <w:r>
        <w:t xml:space="preserve">.  </w:t>
      </w:r>
      <w:r w:rsidRPr="00C4671F">
        <w:t xml:space="preserve">  </w:t>
      </w:r>
    </w:p>
  </w:footnote>
  <w:footnote w:id="25">
    <w:p w14:paraId="4FDD8241" w14:textId="77777777" w:rsidR="00174C1A" w:rsidRPr="00C4671F" w:rsidRDefault="00174C1A" w:rsidP="000259FF">
      <w:pPr>
        <w:pStyle w:val="FootnoteText"/>
        <w:rPr>
          <w:lang w:val="en-GB"/>
        </w:rPr>
      </w:pPr>
      <w:r w:rsidRPr="00C4671F">
        <w:rPr>
          <w:rStyle w:val="FootnoteReference"/>
          <w:color w:val="000000" w:themeColor="text1"/>
        </w:rPr>
        <w:footnoteRef/>
      </w:r>
      <w:r w:rsidRPr="00C4671F">
        <w:t xml:space="preserve"> </w:t>
      </w:r>
      <w:r>
        <w:t>S.</w:t>
      </w:r>
      <w:r w:rsidRPr="00C4671F">
        <w:t>IV</w:t>
      </w:r>
      <w:proofErr w:type="gramStart"/>
      <w:r w:rsidRPr="00C4671F">
        <w:t>,194</w:t>
      </w:r>
      <w:proofErr w:type="gramEnd"/>
      <w:r w:rsidRPr="00C4671F">
        <w:t xml:space="preserve">; V,160; D.II,83. </w:t>
      </w:r>
    </w:p>
  </w:footnote>
  <w:footnote w:id="26">
    <w:p w14:paraId="7FDAD844" w14:textId="77777777" w:rsidR="00174C1A" w:rsidRPr="008A5E99" w:rsidRDefault="00174C1A" w:rsidP="000259FF">
      <w:pPr>
        <w:pStyle w:val="FootnoteText"/>
        <w:rPr>
          <w:lang w:val="de-DE"/>
        </w:rPr>
      </w:pPr>
      <w:r w:rsidRPr="00C4671F">
        <w:rPr>
          <w:rStyle w:val="FootnoteReference"/>
          <w:color w:val="000000" w:themeColor="text1"/>
        </w:rPr>
        <w:footnoteRef/>
      </w:r>
      <w:r w:rsidRPr="008A5E99">
        <w:rPr>
          <w:lang w:val="de-DE"/>
        </w:rPr>
        <w:t xml:space="preserve"> Agraw</w:t>
      </w:r>
      <w:r w:rsidRPr="006D0571">
        <w:rPr>
          <w:color w:val="FF0000"/>
          <w:lang w:val="de-DE"/>
        </w:rPr>
        <w:t>ala</w:t>
      </w:r>
      <w:r w:rsidRPr="008A5E99">
        <w:rPr>
          <w:lang w:val="de-DE"/>
        </w:rPr>
        <w:t>, p.141.</w:t>
      </w:r>
    </w:p>
  </w:footnote>
  <w:footnote w:id="27">
    <w:p w14:paraId="09A7B50C" w14:textId="77777777" w:rsidR="00174C1A" w:rsidRPr="008A5E99" w:rsidRDefault="00174C1A"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8">
    <w:p w14:paraId="01D94915" w14:textId="6BBB8F63" w:rsidR="00174C1A" w:rsidRPr="008A5E99" w:rsidRDefault="00174C1A" w:rsidP="000259FF">
      <w:pPr>
        <w:pStyle w:val="FootnoteText"/>
        <w:rPr>
          <w:lang w:val="de-DE"/>
        </w:rPr>
      </w:pPr>
      <w:r w:rsidRPr="003848CC">
        <w:rPr>
          <w:rStyle w:val="FootnoteReference"/>
          <w:color w:val="000000" w:themeColor="text1"/>
        </w:rPr>
        <w:footnoteRef/>
      </w:r>
      <w:r w:rsidRPr="008A5E99">
        <w:rPr>
          <w:lang w:val="de-DE"/>
        </w:rPr>
        <w:t xml:space="preserve"> D.I,178</w:t>
      </w:r>
      <w:r>
        <w:rPr>
          <w:lang w:val="de-DE"/>
        </w:rPr>
        <w:t xml:space="preserve">. </w:t>
      </w:r>
      <w:r w:rsidRPr="00103F1E">
        <w:rPr>
          <w:color w:val="FF0000"/>
          <w:lang w:val="de-DE"/>
        </w:rPr>
        <w:t xml:space="preserve">The Tinduka tree is </w:t>
      </w:r>
      <w:r>
        <w:rPr>
          <w:color w:val="FF0000"/>
          <w:lang w:val="de-DE"/>
        </w:rPr>
        <w:t xml:space="preserve">the Indian Persimmon, </w:t>
      </w:r>
      <w:r w:rsidRPr="00103F1E">
        <w:rPr>
          <w:rStyle w:val="markedcontent"/>
          <w:rFonts w:cs="Times New Roman"/>
          <w:i/>
          <w:color w:val="FF0000"/>
          <w:szCs w:val="18"/>
        </w:rPr>
        <w:t>Diospyros malabarica</w:t>
      </w:r>
      <w:r>
        <w:rPr>
          <w:rStyle w:val="markedcontent"/>
          <w:rFonts w:cs="Times New Roman"/>
          <w:szCs w:val="18"/>
        </w:rPr>
        <w:t xml:space="preserve">. </w:t>
      </w:r>
      <w:r>
        <w:rPr>
          <w:lang w:val="de-DE"/>
        </w:rPr>
        <w:t xml:space="preserve"> </w:t>
      </w:r>
      <w:r>
        <w:rPr>
          <w:strike/>
          <w:color w:val="FF0000"/>
          <w:lang w:val="de-DE"/>
        </w:rPr>
        <w:t xml:space="preserve"> </w:t>
      </w:r>
    </w:p>
  </w:footnote>
  <w:footnote w:id="29">
    <w:p w14:paraId="07D55531" w14:textId="77777777" w:rsidR="00174C1A" w:rsidRPr="00C4671F" w:rsidRDefault="00174C1A" w:rsidP="000259FF">
      <w:pPr>
        <w:pStyle w:val="FootnoteText"/>
        <w:rPr>
          <w:lang w:val="en-GB"/>
        </w:rPr>
      </w:pPr>
      <w:r w:rsidRPr="00C4671F">
        <w:rPr>
          <w:rStyle w:val="FootnoteReference"/>
          <w:color w:val="000000" w:themeColor="text1"/>
        </w:rPr>
        <w:footnoteRef/>
      </w:r>
      <w:r w:rsidRPr="00C4671F">
        <w:t xml:space="preserve"> A.I</w:t>
      </w:r>
      <w:proofErr w:type="gramStart"/>
      <w:r w:rsidRPr="00C4671F">
        <w:t>,137</w:t>
      </w:r>
      <w:proofErr w:type="gramEnd"/>
      <w:r>
        <w:t>.</w:t>
      </w:r>
    </w:p>
  </w:footnote>
  <w:footnote w:id="30">
    <w:p w14:paraId="1E31F2E0" w14:textId="77777777" w:rsidR="00174C1A" w:rsidRPr="00C4671F" w:rsidRDefault="00174C1A"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w:t>
      </w:r>
      <w:proofErr w:type="gramStart"/>
      <w:r w:rsidRPr="00C4671F">
        <w:t>,13</w:t>
      </w:r>
      <w:proofErr w:type="gramEnd"/>
      <w:r w:rsidRPr="00C4671F">
        <w:rPr>
          <w:i/>
        </w:rPr>
        <w:t xml:space="preserve"> </w:t>
      </w:r>
      <w:r w:rsidRPr="00C4671F">
        <w:t>recommends a gap between houses</w:t>
      </w:r>
      <w:r>
        <w:t>,</w:t>
      </w:r>
      <w:r w:rsidRPr="00C4671F">
        <w:t xml:space="preserve"> probably for this reason</w:t>
      </w:r>
      <w:r>
        <w:t>.</w:t>
      </w:r>
    </w:p>
  </w:footnote>
  <w:footnote w:id="31">
    <w:p w14:paraId="7D3F3D13" w14:textId="77777777" w:rsidR="00174C1A" w:rsidRPr="00C34C9E" w:rsidRDefault="00174C1A"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Mil. 43.</w:t>
      </w:r>
      <w:proofErr w:type="gramEnd"/>
      <w:r w:rsidRPr="00C34C9E">
        <w:t xml:space="preserve"> This is also mentioned at </w:t>
      </w:r>
      <w:r w:rsidRPr="00C34C9E">
        <w:rPr>
          <w:i/>
        </w:rPr>
        <w:t>Arthaśāstra</w:t>
      </w:r>
      <w:r w:rsidRPr="00C34C9E">
        <w:t xml:space="preserve"> II 36</w:t>
      </w:r>
      <w:proofErr w:type="gramStart"/>
      <w:r w:rsidRPr="00C34C9E">
        <w:t>,18</w:t>
      </w:r>
      <w:proofErr w:type="gramEnd"/>
      <w:r w:rsidRPr="00C34C9E">
        <w:t>.</w:t>
      </w:r>
    </w:p>
  </w:footnote>
  <w:footnote w:id="32">
    <w:p w14:paraId="7E16FE51" w14:textId="77777777" w:rsidR="00174C1A" w:rsidRPr="00C34C9E" w:rsidRDefault="00174C1A"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Ud.79.</w:t>
      </w:r>
      <w:proofErr w:type="gramEnd"/>
    </w:p>
  </w:footnote>
  <w:footnote w:id="33">
    <w:p w14:paraId="53276E1F" w14:textId="77777777" w:rsidR="00174C1A" w:rsidRPr="00C34C9E" w:rsidRDefault="00174C1A" w:rsidP="000259FF">
      <w:pPr>
        <w:pStyle w:val="FootnoteText"/>
        <w:rPr>
          <w:lang w:val="en-GB"/>
        </w:rPr>
      </w:pPr>
      <w:r w:rsidRPr="00C34C9E">
        <w:rPr>
          <w:rStyle w:val="FootnoteReference"/>
          <w:color w:val="000000" w:themeColor="text1"/>
        </w:rPr>
        <w:footnoteRef/>
      </w:r>
      <w:r w:rsidRPr="00C34C9E">
        <w:t xml:space="preserve"> A.II, 68; IV</w:t>
      </w:r>
      <w:proofErr w:type="gramStart"/>
      <w:r w:rsidRPr="00C34C9E">
        <w:t>,281</w:t>
      </w:r>
      <w:proofErr w:type="gramEnd"/>
      <w:r w:rsidRPr="00C34C9E">
        <w:t>-82.</w:t>
      </w:r>
    </w:p>
  </w:footnote>
  <w:footnote w:id="34">
    <w:p w14:paraId="72CD11AA" w14:textId="527F3B8C" w:rsidR="00174C1A" w:rsidRPr="00AA19CC" w:rsidRDefault="00174C1A" w:rsidP="000259FF">
      <w:pPr>
        <w:pStyle w:val="FootnoteText"/>
        <w:rPr>
          <w:lang w:val="en-GB"/>
        </w:rPr>
      </w:pPr>
      <w:r>
        <w:rPr>
          <w:rStyle w:val="FootnoteReference"/>
        </w:rPr>
        <w:footnoteRef/>
      </w:r>
      <w:r>
        <w:t xml:space="preserve"> D.II</w:t>
      </w:r>
      <w:proofErr w:type="gramStart"/>
      <w:r>
        <w:t>,91</w:t>
      </w:r>
      <w:proofErr w:type="gramEnd"/>
      <w:r>
        <w:t>.</w:t>
      </w:r>
    </w:p>
  </w:footnote>
  <w:footnote w:id="35">
    <w:p w14:paraId="156118D5" w14:textId="3F9321F3" w:rsidR="00174C1A" w:rsidRPr="00AA6631" w:rsidRDefault="00174C1A">
      <w:pPr>
        <w:pStyle w:val="FootnoteText"/>
        <w:rPr>
          <w:lang w:val="en-GB"/>
        </w:rPr>
      </w:pPr>
      <w:r w:rsidRPr="00AA6631">
        <w:rPr>
          <w:rStyle w:val="FootnoteReference"/>
          <w:color w:val="FF0000"/>
        </w:rPr>
        <w:footnoteRef/>
      </w:r>
      <w:r w:rsidRPr="00AA6631">
        <w:rPr>
          <w:color w:val="FF0000"/>
        </w:rPr>
        <w:t xml:space="preserve"> </w:t>
      </w:r>
      <w:r w:rsidRPr="00AA6631">
        <w:rPr>
          <w:color w:val="FF0000"/>
          <w:lang w:val="en-GB"/>
        </w:rPr>
        <w:t>Vin.IV</w:t>
      </w:r>
      <w:proofErr w:type="gramStart"/>
      <w:r w:rsidRPr="00AA6631">
        <w:rPr>
          <w:color w:val="FF0000"/>
          <w:lang w:val="en-GB"/>
        </w:rPr>
        <w:t>,298</w:t>
      </w:r>
      <w:proofErr w:type="gramEnd"/>
      <w:r w:rsidRPr="00AA6631">
        <w:rPr>
          <w:color w:val="FF0000"/>
          <w:lang w:val="en-GB"/>
        </w:rPr>
        <w:t>.</w:t>
      </w:r>
    </w:p>
  </w:footnote>
  <w:footnote w:id="36">
    <w:p w14:paraId="2AB88F7A" w14:textId="77777777" w:rsidR="00174C1A" w:rsidRPr="00C34C9E" w:rsidRDefault="00174C1A" w:rsidP="000259FF">
      <w:pPr>
        <w:pStyle w:val="FootnoteText"/>
        <w:rPr>
          <w:lang w:val="en-GB"/>
        </w:rPr>
      </w:pPr>
      <w:r w:rsidRPr="00C34C9E">
        <w:rPr>
          <w:rStyle w:val="FootnoteReference"/>
          <w:color w:val="000000" w:themeColor="text1"/>
        </w:rPr>
        <w:footnoteRef/>
      </w:r>
      <w:r w:rsidRPr="00C34C9E">
        <w:t xml:space="preserve"> M.I</w:t>
      </w:r>
      <w:proofErr w:type="gramStart"/>
      <w:r w:rsidRPr="00C34C9E">
        <w:t>,145</w:t>
      </w:r>
      <w:proofErr w:type="gramEnd"/>
      <w:r w:rsidRPr="00C34C9E">
        <w:t>; II,1.</w:t>
      </w:r>
    </w:p>
  </w:footnote>
  <w:footnote w:id="37">
    <w:p w14:paraId="05650A99" w14:textId="77777777" w:rsidR="00174C1A" w:rsidRPr="00C34C9E" w:rsidRDefault="00174C1A" w:rsidP="000259FF">
      <w:pPr>
        <w:pStyle w:val="FootnoteText"/>
        <w:rPr>
          <w:lang w:val="en-GB"/>
        </w:rPr>
      </w:pPr>
      <w:r w:rsidRPr="00C34C9E">
        <w:rPr>
          <w:rStyle w:val="FootnoteReference"/>
          <w:color w:val="000000" w:themeColor="text1"/>
        </w:rPr>
        <w:footnoteRef/>
      </w:r>
      <w:r w:rsidRPr="00C34C9E">
        <w:t xml:space="preserve"> S.V</w:t>
      </w:r>
      <w:proofErr w:type="gramStart"/>
      <w:r w:rsidRPr="00C34C9E">
        <w:t>,73</w:t>
      </w:r>
      <w:proofErr w:type="gramEnd"/>
      <w:r w:rsidRPr="00C34C9E">
        <w:t>.</w:t>
      </w:r>
    </w:p>
  </w:footnote>
  <w:footnote w:id="38">
    <w:p w14:paraId="105449CE" w14:textId="77777777" w:rsidR="00174C1A" w:rsidRPr="00C34C9E" w:rsidRDefault="00174C1A" w:rsidP="000259FF">
      <w:pPr>
        <w:pStyle w:val="FootnoteText"/>
        <w:rPr>
          <w:lang w:val="en-GB"/>
        </w:rPr>
      </w:pPr>
      <w:r w:rsidRPr="00C34C9E">
        <w:rPr>
          <w:rStyle w:val="FootnoteReference"/>
          <w:color w:val="000000" w:themeColor="text1"/>
        </w:rPr>
        <w:footnoteRef/>
      </w:r>
      <w:r w:rsidRPr="00C34C9E">
        <w:t xml:space="preserve"> Vin.I</w:t>
      </w:r>
      <w:proofErr w:type="gramStart"/>
      <w:r w:rsidRPr="00C34C9E">
        <w:t>,39</w:t>
      </w:r>
      <w:proofErr w:type="gramEnd"/>
      <w:r>
        <w:t>.</w:t>
      </w:r>
      <w:r w:rsidRPr="00C34C9E">
        <w:rPr>
          <w:color w:val="00B050"/>
        </w:rPr>
        <w:t xml:space="preserve"> </w:t>
      </w:r>
      <w:r>
        <w:rPr>
          <w:color w:val="00B050"/>
        </w:rPr>
        <w:t xml:space="preserve"> </w:t>
      </w:r>
    </w:p>
  </w:footnote>
  <w:footnote w:id="39">
    <w:p w14:paraId="0CA01C7C" w14:textId="2736FC3D" w:rsidR="00174C1A" w:rsidRPr="0086392D" w:rsidRDefault="00174C1A" w:rsidP="000259FF">
      <w:pPr>
        <w:pStyle w:val="FootnoteText"/>
        <w:rPr>
          <w:lang w:val="en-GB"/>
        </w:rPr>
      </w:pPr>
      <w:r w:rsidRPr="0086392D">
        <w:rPr>
          <w:rStyle w:val="FootnoteReference"/>
          <w:color w:val="000000" w:themeColor="text1"/>
        </w:rPr>
        <w:footnoteRef/>
      </w:r>
      <w:r>
        <w:t xml:space="preserve"> M.II</w:t>
      </w:r>
      <w:proofErr w:type="gramStart"/>
      <w:r>
        <w:t>,244</w:t>
      </w:r>
      <w:proofErr w:type="gramEnd"/>
      <w:r>
        <w:t>; A.</w:t>
      </w:r>
      <w:r w:rsidRPr="00466023">
        <w:rPr>
          <w:color w:val="FF0000"/>
        </w:rPr>
        <w:t>III</w:t>
      </w:r>
      <w:r w:rsidRPr="0086392D">
        <w:t>,62.</w:t>
      </w:r>
    </w:p>
  </w:footnote>
  <w:footnote w:id="40">
    <w:p w14:paraId="757180CF" w14:textId="77777777" w:rsidR="00174C1A" w:rsidRPr="0086392D" w:rsidRDefault="00174C1A" w:rsidP="000259FF">
      <w:pPr>
        <w:pStyle w:val="FootnoteText"/>
        <w:rPr>
          <w:lang w:val="en-GB"/>
        </w:rPr>
      </w:pPr>
      <w:r w:rsidRPr="0086392D">
        <w:rPr>
          <w:rStyle w:val="FootnoteReference"/>
          <w:color w:val="000000" w:themeColor="text1"/>
        </w:rPr>
        <w:footnoteRef/>
      </w:r>
      <w:r w:rsidRPr="0086392D">
        <w:t xml:space="preserve"> S.I</w:t>
      </w:r>
      <w:proofErr w:type="gramStart"/>
      <w:r w:rsidRPr="0086392D">
        <w:t>,208</w:t>
      </w:r>
      <w:proofErr w:type="gramEnd"/>
      <w:r w:rsidRPr="0086392D">
        <w:t>.</w:t>
      </w:r>
    </w:p>
  </w:footnote>
  <w:footnote w:id="41">
    <w:p w14:paraId="1E677525" w14:textId="77777777" w:rsidR="00174C1A" w:rsidRPr="00161DBE" w:rsidRDefault="00174C1A"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w:t>
      </w:r>
      <w:proofErr w:type="gramStart"/>
      <w:r w:rsidRPr="00161DBE">
        <w:rPr>
          <w:rFonts w:eastAsia="SimSun"/>
          <w:szCs w:val="18"/>
        </w:rPr>
        <w:t>,333</w:t>
      </w:r>
      <w:proofErr w:type="gramEnd"/>
      <w:r w:rsidRPr="00161DBE">
        <w:rPr>
          <w:rFonts w:eastAsia="SimSun"/>
          <w:szCs w:val="18"/>
        </w:rPr>
        <w:t>.</w:t>
      </w:r>
    </w:p>
  </w:footnote>
  <w:footnote w:id="42">
    <w:p w14:paraId="0205CE4F" w14:textId="67B265B9" w:rsidR="00174C1A" w:rsidRPr="00AF2550" w:rsidRDefault="00174C1A"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I</w:t>
      </w:r>
      <w:proofErr w:type="gramStart"/>
      <w:r w:rsidRPr="00D53B49">
        <w:rPr>
          <w:rFonts w:eastAsia="Times New Roman"/>
          <w:szCs w:val="18"/>
        </w:rPr>
        <w:t>,38</w:t>
      </w:r>
      <w:proofErr w:type="gramEnd"/>
      <w:r w:rsidRPr="00D53B49">
        <w:rPr>
          <w:rFonts w:eastAsia="Times New Roman"/>
          <w:szCs w:val="18"/>
        </w:rPr>
        <w:t xml:space="preserve">;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3">
    <w:p w14:paraId="33C85337" w14:textId="77777777" w:rsidR="00174C1A" w:rsidRPr="008A5E99" w:rsidRDefault="00174C1A"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4">
    <w:p w14:paraId="272D2666" w14:textId="7DAEEE82" w:rsidR="00174C1A" w:rsidRPr="008A5E99" w:rsidRDefault="00174C1A"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w:t>
      </w:r>
      <w:r w:rsidRPr="009B1C53">
        <w:rPr>
          <w:color w:val="FF0000"/>
          <w:lang w:val="de-DE"/>
        </w:rPr>
        <w:t>For more on drama in ancient India see Wijesekera p</w:t>
      </w:r>
      <w:r>
        <w:rPr>
          <w:color w:val="FF0000"/>
          <w:lang w:val="de-DE"/>
        </w:rPr>
        <w:t>p</w:t>
      </w:r>
      <w:r w:rsidRPr="009B1C53">
        <w:rPr>
          <w:color w:val="FF0000"/>
          <w:lang w:val="de-DE"/>
        </w:rPr>
        <w:t>.13 ff.</w:t>
      </w:r>
    </w:p>
  </w:footnote>
  <w:footnote w:id="45">
    <w:p w14:paraId="0A26D121" w14:textId="77777777" w:rsidR="00174C1A" w:rsidRPr="008A5E99" w:rsidRDefault="00174C1A"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6">
    <w:p w14:paraId="0E3189B3" w14:textId="72D244D0" w:rsidR="00174C1A" w:rsidRPr="008A5E99" w:rsidRDefault="00174C1A" w:rsidP="000259FF">
      <w:pPr>
        <w:pStyle w:val="FootnoteText"/>
        <w:rPr>
          <w:color w:val="FF0000"/>
          <w:lang w:val="de-DE"/>
        </w:rPr>
      </w:pPr>
      <w:r w:rsidRPr="003848CC">
        <w:rPr>
          <w:rStyle w:val="FootnoteReference"/>
          <w:color w:val="000000" w:themeColor="text1"/>
        </w:rPr>
        <w:footnoteRef/>
      </w:r>
      <w:r w:rsidRPr="008A5E99">
        <w:rPr>
          <w:lang w:val="de-DE"/>
        </w:rPr>
        <w:t xml:space="preserve"> Ud.8; A.IV,</w:t>
      </w:r>
      <w:r w:rsidRPr="00466023">
        <w:rPr>
          <w:color w:val="FF0000"/>
          <w:lang w:val="de-DE"/>
        </w:rPr>
        <w:t>3</w:t>
      </w:r>
      <w:r w:rsidRPr="008A5E99">
        <w:rPr>
          <w:lang w:val="de-DE"/>
        </w:rPr>
        <w:t>76.</w:t>
      </w:r>
    </w:p>
  </w:footnote>
  <w:footnote w:id="47">
    <w:p w14:paraId="0AB12B31" w14:textId="48C75DB3" w:rsidR="00174C1A" w:rsidRPr="008137A5" w:rsidRDefault="00174C1A" w:rsidP="000259FF">
      <w:pPr>
        <w:pStyle w:val="FootnoteText"/>
        <w:rPr>
          <w:lang w:val="en-GB"/>
        </w:rPr>
      </w:pPr>
      <w:r>
        <w:rPr>
          <w:rStyle w:val="FootnoteReference"/>
        </w:rPr>
        <w:footnoteRef/>
      </w:r>
      <w:r>
        <w:t xml:space="preserve"> Vin.IV</w:t>
      </w:r>
      <w:proofErr w:type="gramStart"/>
      <w:r>
        <w:t>,265</w:t>
      </w:r>
      <w:proofErr w:type="gramEnd"/>
      <w:r>
        <w:t xml:space="preserve">; </w:t>
      </w:r>
      <w:r w:rsidRPr="00D043C1">
        <w:rPr>
          <w:color w:val="FF0000"/>
        </w:rPr>
        <w:t>Jacobi p.252</w:t>
      </w:r>
      <w:r>
        <w:t>. A toilet similar to that described at</w:t>
      </w:r>
      <w:r>
        <w:rPr>
          <w:lang w:val="en-GB"/>
        </w:rPr>
        <w:t xml:space="preserve"> Vin.II</w:t>
      </w:r>
      <w:proofErr w:type="gramStart"/>
      <w:r>
        <w:rPr>
          <w:lang w:val="en-GB"/>
        </w:rPr>
        <w:t>,222</w:t>
      </w:r>
      <w:proofErr w:type="gramEnd"/>
      <w:r>
        <w:rPr>
          <w:lang w:val="en-GB"/>
        </w:rPr>
        <w:t xml:space="preserve"> is displayed in Ves</w:t>
      </w:r>
      <w:r w:rsidRPr="002B08D3">
        <w:rPr>
          <w:rFonts w:eastAsia="Times New Roman"/>
          <w:iCs/>
          <w:szCs w:val="18"/>
        </w:rPr>
        <w:t>ā</w:t>
      </w:r>
      <w:r w:rsidRPr="002B08D3">
        <w:rPr>
          <w:lang w:val="en-GB"/>
        </w:rPr>
        <w:t>l</w:t>
      </w:r>
      <w:r w:rsidRPr="002B08D3">
        <w:rPr>
          <w:rFonts w:eastAsia="Times New Roman"/>
          <w:iCs/>
          <w:szCs w:val="18"/>
        </w:rPr>
        <w:t>ī</w:t>
      </w:r>
      <w:r>
        <w:rPr>
          <w:lang w:val="en-GB"/>
        </w:rPr>
        <w:t xml:space="preserve">’s site museum, Acc. No.244. See also Roy 1987 pp.341-350.  </w:t>
      </w:r>
    </w:p>
  </w:footnote>
  <w:footnote w:id="48">
    <w:p w14:paraId="29B79895" w14:textId="2E842360" w:rsidR="00174C1A" w:rsidRPr="00311FA8" w:rsidRDefault="00174C1A">
      <w:pPr>
        <w:pStyle w:val="FootnoteText"/>
        <w:rPr>
          <w:color w:val="FF0000"/>
          <w:lang w:val="en-GB"/>
        </w:rPr>
      </w:pPr>
      <w:r w:rsidRPr="00311FA8">
        <w:rPr>
          <w:rStyle w:val="FootnoteReference"/>
          <w:color w:val="FF0000"/>
        </w:rPr>
        <w:footnoteRef/>
      </w:r>
      <w:r w:rsidRPr="00311FA8">
        <w:rPr>
          <w:color w:val="FF0000"/>
        </w:rPr>
        <w:t xml:space="preserve"> D.II</w:t>
      </w:r>
      <w:proofErr w:type="gramStart"/>
      <w:r w:rsidRPr="00311FA8">
        <w:rPr>
          <w:color w:val="FF0000"/>
        </w:rPr>
        <w:t>,160</w:t>
      </w:r>
      <w:proofErr w:type="gramEnd"/>
      <w:r w:rsidRPr="00311FA8">
        <w:rPr>
          <w:color w:val="FF0000"/>
        </w:rPr>
        <w:t>.</w:t>
      </w:r>
    </w:p>
  </w:footnote>
  <w:footnote w:id="49">
    <w:p w14:paraId="1D7C6009" w14:textId="376D281B" w:rsidR="00174C1A" w:rsidRPr="008A5E99" w:rsidRDefault="00174C1A"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0">
    <w:p w14:paraId="477D021A" w14:textId="689C82CC" w:rsidR="00174C1A" w:rsidRPr="008A5E99" w:rsidRDefault="00174C1A" w:rsidP="000259FF">
      <w:pPr>
        <w:pStyle w:val="FootnoteText"/>
        <w:rPr>
          <w:lang w:val="de-DE"/>
        </w:rPr>
      </w:pPr>
      <w:r w:rsidRPr="00653307">
        <w:rPr>
          <w:rStyle w:val="FootnoteReference"/>
          <w:color w:val="000000" w:themeColor="text1"/>
        </w:rPr>
        <w:footnoteRef/>
      </w:r>
      <w:r w:rsidRPr="008A5E99">
        <w:rPr>
          <w:lang w:val="de-DE"/>
        </w:rPr>
        <w:t xml:space="preserve"> M.I,448; Vin.</w:t>
      </w:r>
      <w:r w:rsidRPr="00466023">
        <w:rPr>
          <w:color w:val="FF0000"/>
          <w:lang w:val="de-DE"/>
        </w:rPr>
        <w:t>II</w:t>
      </w:r>
      <w:r w:rsidRPr="008A5E99">
        <w:rPr>
          <w:lang w:val="de-DE"/>
        </w:rPr>
        <w:t>,112.</w:t>
      </w:r>
    </w:p>
  </w:footnote>
  <w:footnote w:id="51">
    <w:p w14:paraId="21C66834" w14:textId="77777777" w:rsidR="00174C1A" w:rsidRPr="008A5E99" w:rsidRDefault="00174C1A" w:rsidP="000259FF">
      <w:pPr>
        <w:pStyle w:val="FootnoteText"/>
        <w:rPr>
          <w:lang w:val="fr-FR"/>
        </w:rPr>
      </w:pPr>
      <w:r w:rsidRPr="00653307">
        <w:rPr>
          <w:rStyle w:val="FootnoteReference"/>
          <w:color w:val="000000" w:themeColor="text1"/>
        </w:rPr>
        <w:footnoteRef/>
      </w:r>
      <w:r w:rsidRPr="008A5E99">
        <w:rPr>
          <w:lang w:val="fr-FR"/>
        </w:rPr>
        <w:t xml:space="preserve"> Ud.71.</w:t>
      </w:r>
    </w:p>
  </w:footnote>
  <w:footnote w:id="52">
    <w:p w14:paraId="539854AD" w14:textId="77777777" w:rsidR="00174C1A" w:rsidRPr="008A5E99" w:rsidRDefault="00174C1A" w:rsidP="000259FF">
      <w:pPr>
        <w:pStyle w:val="FootnoteText"/>
        <w:rPr>
          <w:lang w:val="fr-FR"/>
        </w:rPr>
      </w:pPr>
      <w:r w:rsidRPr="00653307">
        <w:rPr>
          <w:rStyle w:val="FootnoteReference"/>
          <w:color w:val="000000" w:themeColor="text1"/>
        </w:rPr>
        <w:footnoteRef/>
      </w:r>
      <w:r w:rsidRPr="008A5E99">
        <w:rPr>
          <w:lang w:val="fr-FR"/>
        </w:rPr>
        <w:t xml:space="preserve"> Vin.III</w:t>
      </w:r>
      <w:proofErr w:type="gramStart"/>
      <w:r w:rsidRPr="008A5E99">
        <w:rPr>
          <w:lang w:val="fr-FR"/>
        </w:rPr>
        <w:t>,52</w:t>
      </w:r>
      <w:proofErr w:type="gramEnd"/>
      <w:r w:rsidRPr="008A5E99">
        <w:rPr>
          <w:lang w:val="fr-FR"/>
        </w:rPr>
        <w:t>.</w:t>
      </w:r>
    </w:p>
  </w:footnote>
  <w:footnote w:id="53">
    <w:p w14:paraId="15F55D1F" w14:textId="12991214" w:rsidR="00174C1A" w:rsidRPr="008A5E99" w:rsidRDefault="00174C1A" w:rsidP="000259FF">
      <w:pPr>
        <w:pStyle w:val="FootnoteText"/>
        <w:rPr>
          <w:lang w:val="fr-FR"/>
        </w:rPr>
      </w:pPr>
      <w:r w:rsidRPr="00653307">
        <w:rPr>
          <w:rStyle w:val="FootnoteReference"/>
          <w:color w:val="000000" w:themeColor="text1"/>
        </w:rPr>
        <w:footnoteRef/>
      </w:r>
      <w:r w:rsidRPr="008A5E99">
        <w:rPr>
          <w:lang w:val="fr-FR"/>
        </w:rPr>
        <w:t xml:space="preserve"> Vin.I</w:t>
      </w:r>
      <w:proofErr w:type="gramStart"/>
      <w:r w:rsidRPr="008A5E99">
        <w:rPr>
          <w:lang w:val="fr-FR"/>
        </w:rPr>
        <w:t>,110</w:t>
      </w:r>
      <w:proofErr w:type="gramEnd"/>
      <w:r w:rsidRPr="008A5E99">
        <w:rPr>
          <w:lang w:val="fr-FR"/>
        </w:rPr>
        <w:t>; III,52.</w:t>
      </w:r>
      <w:r>
        <w:rPr>
          <w:lang w:val="fr-FR"/>
        </w:rPr>
        <w:t xml:space="preserve"> See Agrawa</w:t>
      </w:r>
      <w:r w:rsidRPr="00FA5AC8">
        <w:rPr>
          <w:color w:val="FF0000"/>
          <w:lang w:val="fr-FR"/>
        </w:rPr>
        <w:t>la</w:t>
      </w:r>
      <w:r>
        <w:rPr>
          <w:lang w:val="fr-FR"/>
        </w:rPr>
        <w:t xml:space="preserve"> pp.143-144.</w:t>
      </w:r>
    </w:p>
  </w:footnote>
  <w:footnote w:id="54">
    <w:p w14:paraId="010233CD" w14:textId="77777777" w:rsidR="00174C1A" w:rsidRPr="008A5E99" w:rsidRDefault="00174C1A" w:rsidP="000259FF">
      <w:pPr>
        <w:pStyle w:val="FootnoteText"/>
        <w:rPr>
          <w:lang w:val="fr-FR"/>
        </w:rPr>
      </w:pPr>
      <w:r w:rsidRPr="00653307">
        <w:rPr>
          <w:rStyle w:val="FootnoteReference"/>
          <w:color w:val="000000" w:themeColor="text1"/>
        </w:rPr>
        <w:footnoteRef/>
      </w:r>
      <w:r w:rsidRPr="008A5E99">
        <w:rPr>
          <w:lang w:val="fr-FR"/>
        </w:rPr>
        <w:t xml:space="preserve"> Vin.II</w:t>
      </w:r>
      <w:proofErr w:type="gramStart"/>
      <w:r w:rsidRPr="008A5E99">
        <w:rPr>
          <w:lang w:val="fr-FR"/>
        </w:rPr>
        <w:t>,181</w:t>
      </w:r>
      <w:proofErr w:type="gramEnd"/>
      <w:r w:rsidRPr="008A5E99">
        <w:rPr>
          <w:lang w:val="fr-FR"/>
        </w:rPr>
        <w:t>.</w:t>
      </w:r>
    </w:p>
  </w:footnote>
  <w:footnote w:id="55">
    <w:p w14:paraId="4C89E22A" w14:textId="77777777" w:rsidR="00174C1A" w:rsidRPr="008A5E99" w:rsidRDefault="00174C1A"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6">
    <w:p w14:paraId="60B642EB" w14:textId="77777777" w:rsidR="00174C1A" w:rsidRPr="008A5E99" w:rsidRDefault="00174C1A"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7">
    <w:p w14:paraId="4B32189F" w14:textId="77777777" w:rsidR="00174C1A" w:rsidRPr="008A5E99" w:rsidRDefault="00174C1A"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8">
    <w:p w14:paraId="5BE77123" w14:textId="77777777" w:rsidR="00174C1A" w:rsidRDefault="00174C1A"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 xml:space="preserve">The Buddha referred to the four fears as fires, floods, kings and bandits, </w:t>
      </w:r>
      <w:r>
        <w:rPr>
          <w:lang w:val="en-GB"/>
        </w:rPr>
        <w:t xml:space="preserve">  </w:t>
      </w:r>
    </w:p>
    <w:p w14:paraId="58EC42B3" w14:textId="77777777" w:rsidR="00174C1A" w:rsidRPr="001B3493" w:rsidRDefault="00174C1A" w:rsidP="000259FF">
      <w:pPr>
        <w:pStyle w:val="FootnoteText"/>
        <w:rPr>
          <w:lang w:val="en-GB"/>
        </w:rPr>
      </w:pPr>
      <w:r w:rsidRPr="001B3493">
        <w:rPr>
          <w:lang w:val="en-GB"/>
        </w:rPr>
        <w:t>A.II</w:t>
      </w:r>
      <w:proofErr w:type="gramStart"/>
      <w:r w:rsidRPr="001B3493">
        <w:rPr>
          <w:lang w:val="en-GB"/>
        </w:rPr>
        <w:t>,121</w:t>
      </w:r>
      <w:proofErr w:type="gramEnd"/>
      <w:r w:rsidRPr="001B3493">
        <w:rPr>
          <w:lang w:val="en-GB"/>
        </w:rPr>
        <w:t>.</w:t>
      </w:r>
    </w:p>
  </w:footnote>
  <w:footnote w:id="59">
    <w:p w14:paraId="7AC7B7F2" w14:textId="77777777" w:rsidR="00174C1A" w:rsidRPr="001B3493" w:rsidRDefault="00174C1A" w:rsidP="000259FF">
      <w:pPr>
        <w:pStyle w:val="FootnoteText"/>
        <w:rPr>
          <w:lang w:val="en-GB"/>
        </w:rPr>
      </w:pPr>
      <w:r w:rsidRPr="001B3493">
        <w:rPr>
          <w:rStyle w:val="FootnoteReference"/>
          <w:color w:val="000000" w:themeColor="text1"/>
        </w:rPr>
        <w:footnoteRef/>
      </w:r>
      <w:r w:rsidRPr="001B3493">
        <w:t xml:space="preserve"> </w:t>
      </w:r>
      <w:proofErr w:type="gramStart"/>
      <w:r w:rsidRPr="001B3493">
        <w:t>Ja</w:t>
      </w:r>
      <w:proofErr w:type="gramEnd"/>
      <w:r w:rsidRPr="001B3493">
        <w:t>. II</w:t>
      </w:r>
      <w:proofErr w:type="gramStart"/>
      <w:r w:rsidRPr="001B3493">
        <w:t>,135</w:t>
      </w:r>
      <w:proofErr w:type="gramEnd"/>
      <w:r>
        <w:t>.</w:t>
      </w:r>
    </w:p>
  </w:footnote>
  <w:footnote w:id="60">
    <w:p w14:paraId="5AE8C6D5" w14:textId="77777777" w:rsidR="00174C1A" w:rsidRPr="001B3493" w:rsidRDefault="00174C1A" w:rsidP="000259FF">
      <w:pPr>
        <w:pStyle w:val="FootnoteText"/>
        <w:rPr>
          <w:lang w:val="en-GB"/>
        </w:rPr>
      </w:pPr>
      <w:r w:rsidRPr="001B3493">
        <w:rPr>
          <w:rStyle w:val="FootnoteReference"/>
          <w:color w:val="000000" w:themeColor="text1"/>
        </w:rPr>
        <w:footnoteRef/>
      </w:r>
      <w:r w:rsidRPr="001B3493">
        <w:t xml:space="preserve"> A.I</w:t>
      </w:r>
      <w:proofErr w:type="gramStart"/>
      <w:r w:rsidRPr="001B3493">
        <w:t>,159</w:t>
      </w:r>
      <w:proofErr w:type="gramEnd"/>
      <w:r w:rsidRPr="001B3493">
        <w:t>-160. Concerning droughts, the Buddha accepted the common belief that widespread immorality or an unjust ruler could adversely affect the weather</w:t>
      </w:r>
      <w:r>
        <w:t>.</w:t>
      </w:r>
    </w:p>
  </w:footnote>
  <w:footnote w:id="61">
    <w:p w14:paraId="5DD2ADDD" w14:textId="5442ADE6" w:rsidR="00174C1A" w:rsidRPr="002E6D87" w:rsidRDefault="00174C1A" w:rsidP="000259FF">
      <w:pPr>
        <w:pStyle w:val="FootnoteText"/>
        <w:rPr>
          <w:lang w:val="en-GB"/>
        </w:rPr>
      </w:pPr>
      <w:r>
        <w:rPr>
          <w:rStyle w:val="FootnoteReference"/>
        </w:rPr>
        <w:footnoteRef/>
      </w:r>
      <w:r>
        <w:t xml:space="preserve"> </w:t>
      </w:r>
      <w:r>
        <w:rPr>
          <w:lang w:val="en-GB"/>
        </w:rPr>
        <w:t>D.II</w:t>
      </w:r>
      <w:proofErr w:type="gramStart"/>
      <w:r>
        <w:rPr>
          <w:lang w:val="en-GB"/>
        </w:rPr>
        <w:t>,52</w:t>
      </w:r>
      <w:proofErr w:type="gramEnd"/>
      <w:r>
        <w:rPr>
          <w:lang w:val="en-GB"/>
        </w:rPr>
        <w:t>.</w:t>
      </w:r>
    </w:p>
  </w:footnote>
  <w:footnote w:id="62">
    <w:p w14:paraId="2F20C667" w14:textId="77777777" w:rsidR="00174C1A" w:rsidRPr="001B3493" w:rsidRDefault="00174C1A" w:rsidP="000259FF">
      <w:pPr>
        <w:pStyle w:val="FootnoteText"/>
        <w:rPr>
          <w:lang w:val="en-GB"/>
        </w:rPr>
      </w:pPr>
      <w:r w:rsidRPr="001B3493">
        <w:rPr>
          <w:rStyle w:val="FootnoteReference"/>
          <w:color w:val="000000" w:themeColor="text1"/>
        </w:rPr>
        <w:footnoteRef/>
      </w:r>
      <w:r w:rsidRPr="001B3493">
        <w:t xml:space="preserve"> M.II</w:t>
      </w:r>
      <w:proofErr w:type="gramStart"/>
      <w:r w:rsidRPr="001B3493">
        <w:t>,253</w:t>
      </w:r>
      <w:proofErr w:type="gramEnd"/>
      <w:r>
        <w:t>.</w:t>
      </w:r>
    </w:p>
  </w:footnote>
  <w:footnote w:id="63">
    <w:p w14:paraId="17681BE9" w14:textId="77777777" w:rsidR="00174C1A" w:rsidRPr="001B3493" w:rsidRDefault="00174C1A" w:rsidP="000259FF">
      <w:pPr>
        <w:pStyle w:val="FootnoteText"/>
        <w:rPr>
          <w:lang w:val="en-GB"/>
        </w:rPr>
      </w:pPr>
      <w:r w:rsidRPr="001B3493">
        <w:rPr>
          <w:rStyle w:val="FootnoteReference"/>
          <w:color w:val="000000" w:themeColor="text1"/>
        </w:rPr>
        <w:footnoteRef/>
      </w:r>
      <w:r w:rsidRPr="001B3493">
        <w:t xml:space="preserve"> A.III</w:t>
      </w:r>
      <w:proofErr w:type="gramStart"/>
      <w:r w:rsidRPr="001B3493">
        <w:t>,104</w:t>
      </w:r>
      <w:proofErr w:type="gramEnd"/>
      <w:r>
        <w:t>.</w:t>
      </w:r>
    </w:p>
  </w:footnote>
  <w:footnote w:id="64">
    <w:p w14:paraId="10037FDB" w14:textId="77777777" w:rsidR="00174C1A" w:rsidRPr="001B3493" w:rsidRDefault="00174C1A"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w:t>
      </w:r>
      <w:proofErr w:type="gramStart"/>
      <w:r w:rsidRPr="001B3493">
        <w:rPr>
          <w:lang w:val="en-US"/>
        </w:rPr>
        <w:t>,216</w:t>
      </w:r>
      <w:proofErr w:type="gramEnd"/>
      <w:r>
        <w:rPr>
          <w:lang w:val="en-US"/>
        </w:rPr>
        <w:t>.</w:t>
      </w:r>
    </w:p>
  </w:footnote>
  <w:footnote w:id="65">
    <w:p w14:paraId="714CAF99" w14:textId="77777777" w:rsidR="00174C1A" w:rsidRPr="001B3493" w:rsidRDefault="00174C1A"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w:t>
      </w:r>
      <w:proofErr w:type="gramStart"/>
      <w:r w:rsidRPr="001B3493">
        <w:rPr>
          <w:rStyle w:val="Hyperlink"/>
          <w:color w:val="000000" w:themeColor="text1"/>
          <w:szCs w:val="28"/>
          <w:u w:val="none"/>
        </w:rPr>
        <w:t>,136</w:t>
      </w:r>
      <w:proofErr w:type="gramEnd"/>
      <w:r>
        <w:rPr>
          <w:rStyle w:val="Hyperlink"/>
          <w:color w:val="000000" w:themeColor="text1"/>
          <w:szCs w:val="28"/>
          <w:u w:val="none"/>
        </w:rPr>
        <w:t>.</w:t>
      </w:r>
    </w:p>
  </w:footnote>
  <w:footnote w:id="66">
    <w:p w14:paraId="25F985E2" w14:textId="77777777" w:rsidR="00174C1A" w:rsidRPr="001B3493" w:rsidRDefault="00174C1A" w:rsidP="00784E83">
      <w:pPr>
        <w:pStyle w:val="FootnoteText"/>
        <w:jc w:val="both"/>
        <w:rPr>
          <w:lang w:val="en-GB"/>
        </w:rPr>
      </w:pPr>
      <w:r w:rsidRPr="001B3493">
        <w:rPr>
          <w:rStyle w:val="FootnoteReference"/>
          <w:color w:val="000000" w:themeColor="text1"/>
        </w:rPr>
        <w:footnoteRef/>
      </w:r>
      <w:r w:rsidRPr="001B3493">
        <w:t xml:space="preserve"> Vin.IV</w:t>
      </w:r>
      <w:proofErr w:type="gramStart"/>
      <w:r w:rsidRPr="001B3493">
        <w:t>,4</w:t>
      </w:r>
      <w:proofErr w:type="gramEnd"/>
      <w:r w:rsidRPr="001B3493">
        <w:t xml:space="preserve">.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7">
    <w:p w14:paraId="7091E7F8" w14:textId="77777777" w:rsidR="00174C1A" w:rsidRPr="001B3493" w:rsidRDefault="00174C1A" w:rsidP="000259FF">
      <w:pPr>
        <w:pStyle w:val="FootnoteText"/>
        <w:rPr>
          <w:lang w:val="en-GB"/>
        </w:rPr>
      </w:pPr>
      <w:r w:rsidRPr="001B3493">
        <w:rPr>
          <w:rStyle w:val="FootnoteReference"/>
          <w:color w:val="000000" w:themeColor="text1"/>
        </w:rPr>
        <w:footnoteRef/>
      </w:r>
      <w:r w:rsidRPr="001B3493">
        <w:t xml:space="preserve"> Vin.II</w:t>
      </w:r>
      <w:proofErr w:type="gramStart"/>
      <w:r w:rsidRPr="001B3493">
        <w:t>,154</w:t>
      </w:r>
      <w:proofErr w:type="gramEnd"/>
      <w:r>
        <w:t xml:space="preserve"> </w:t>
      </w:r>
      <w:r w:rsidRPr="001B3493">
        <w:t>ff; IV,162</w:t>
      </w:r>
      <w:r>
        <w:t xml:space="preserve">.  </w:t>
      </w:r>
    </w:p>
  </w:footnote>
  <w:footnote w:id="68">
    <w:p w14:paraId="287D1021" w14:textId="0B59CF4A" w:rsidR="00174C1A" w:rsidRPr="001B3493" w:rsidRDefault="00174C1A"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I</w:t>
      </w:r>
      <w:proofErr w:type="gramStart"/>
      <w:r w:rsidRPr="001B3493">
        <w:t>,224</w:t>
      </w:r>
      <w:proofErr w:type="gramEnd"/>
      <w:r w:rsidRPr="001B3493">
        <w:t xml:space="preserve">;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India </w:t>
      </w:r>
      <w:r w:rsidRPr="004D2BA4">
        <w:rPr>
          <w:rFonts w:eastAsia="SimSun"/>
          <w:color w:val="FF0000"/>
        </w:rPr>
        <w:t>by Jean Baptist</w:t>
      </w:r>
      <w:r w:rsidRPr="001976F4">
        <w:rPr>
          <w:rFonts w:eastAsia="SimSun"/>
          <w:color w:val="FF0000"/>
        </w:rPr>
        <w:t>e</w:t>
      </w:r>
      <w:r w:rsidRPr="004D2BA4">
        <w:rPr>
          <w:rFonts w:eastAsia="SimSun"/>
          <w:color w:val="FF0000"/>
        </w:rPr>
        <w:t xml:space="preserve"> Tavernier</w:t>
      </w:r>
      <w:proofErr w:type="gramStart"/>
      <w:r>
        <w:rPr>
          <w:rFonts w:eastAsia="SimSun"/>
        </w:rPr>
        <w:t>,</w:t>
      </w:r>
      <w:r w:rsidRPr="001B3493">
        <w:rPr>
          <w:rFonts w:eastAsia="SimSun"/>
        </w:rPr>
        <w:t>1886</w:t>
      </w:r>
      <w:proofErr w:type="gramEnd"/>
      <w:r>
        <w:rPr>
          <w:rFonts w:eastAsia="SimSun"/>
        </w:rPr>
        <w:t xml:space="preserve">, </w:t>
      </w:r>
      <w:r w:rsidRPr="001B3493">
        <w:rPr>
          <w:rFonts w:eastAsia="SimSun"/>
        </w:rPr>
        <w:t>Vol.1 pp.39-40.</w:t>
      </w:r>
    </w:p>
  </w:footnote>
  <w:footnote w:id="69">
    <w:p w14:paraId="60E07F5A" w14:textId="77777777" w:rsidR="00174C1A" w:rsidRPr="008A5E99" w:rsidRDefault="00174C1A"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0">
    <w:p w14:paraId="1F8296D5" w14:textId="77777777" w:rsidR="00174C1A" w:rsidRPr="008A5E99" w:rsidRDefault="00174C1A"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1">
    <w:p w14:paraId="6FE13BDF" w14:textId="77777777" w:rsidR="00174C1A" w:rsidRPr="008A5E99" w:rsidRDefault="00174C1A"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2">
    <w:p w14:paraId="2EC2D9B1" w14:textId="017ABCEC" w:rsidR="00174C1A" w:rsidRPr="008A5E99" w:rsidRDefault="00174C1A" w:rsidP="000259FF">
      <w:pPr>
        <w:pStyle w:val="FootnoteText"/>
        <w:rPr>
          <w:lang w:val="de-DE"/>
        </w:rPr>
      </w:pPr>
      <w:r w:rsidRPr="00A23365">
        <w:rPr>
          <w:rStyle w:val="FootnoteReference"/>
          <w:color w:val="000000" w:themeColor="text1"/>
        </w:rPr>
        <w:footnoteRef/>
      </w:r>
      <w:r w:rsidRPr="008A5E99">
        <w:rPr>
          <w:lang w:val="de-DE"/>
        </w:rPr>
        <w:t xml:space="preserve"> Vin.</w:t>
      </w:r>
      <w:r w:rsidRPr="00466023">
        <w:rPr>
          <w:color w:val="FF0000"/>
          <w:lang w:val="de-DE"/>
        </w:rPr>
        <w:t>IV</w:t>
      </w:r>
      <w:r w:rsidRPr="008A5E99">
        <w:rPr>
          <w:lang w:val="de-DE"/>
        </w:rPr>
        <w:t>,131.</w:t>
      </w:r>
    </w:p>
  </w:footnote>
  <w:footnote w:id="73">
    <w:p w14:paraId="04262290" w14:textId="77777777" w:rsidR="00174C1A" w:rsidRPr="008A5E99" w:rsidRDefault="00174C1A"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4">
    <w:p w14:paraId="460897D3" w14:textId="77777777" w:rsidR="00174C1A" w:rsidRPr="008A5E99" w:rsidRDefault="00174C1A"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5">
    <w:p w14:paraId="52B54541" w14:textId="77777777" w:rsidR="00174C1A" w:rsidRPr="00A23365" w:rsidRDefault="00174C1A"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,288</w:t>
      </w:r>
      <w:proofErr w:type="gramEnd"/>
      <w:r w:rsidRPr="00A23365">
        <w:t>.</w:t>
      </w:r>
    </w:p>
  </w:footnote>
  <w:footnote w:id="76">
    <w:p w14:paraId="0F2EB305" w14:textId="3D5AA92D" w:rsidR="00174C1A" w:rsidRPr="00A23365" w:rsidRDefault="00174C1A"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rsidRPr="007B7AD4">
        <w:rPr>
          <w:color w:val="FF0000"/>
        </w:rPr>
        <w:t>a</w:t>
      </w:r>
      <w:r w:rsidRPr="00A23365">
        <w:t>, pp.259-274.</w:t>
      </w:r>
    </w:p>
  </w:footnote>
  <w:footnote w:id="77">
    <w:p w14:paraId="0D968995" w14:textId="77777777" w:rsidR="00174C1A" w:rsidRPr="00A23365" w:rsidRDefault="00174C1A"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,85</w:t>
      </w:r>
      <w:proofErr w:type="gramEnd"/>
      <w:r w:rsidRPr="00A23365">
        <w:t>; D.</w:t>
      </w:r>
      <w:r>
        <w:t xml:space="preserve"> </w:t>
      </w:r>
      <w:r w:rsidRPr="00A23365">
        <w:t>I</w:t>
      </w:r>
      <w:proofErr w:type="gramStart"/>
      <w:r w:rsidRPr="00A23365">
        <w:t>,51</w:t>
      </w:r>
      <w:proofErr w:type="gramEnd"/>
      <w:r w:rsidRPr="00A23365">
        <w:t>; S.IV,376; Ja. IV</w:t>
      </w:r>
      <w:proofErr w:type="gramStart"/>
      <w:r w:rsidRPr="00A23365">
        <w:t>,422</w:t>
      </w:r>
      <w:proofErr w:type="gramEnd"/>
      <w:r w:rsidRPr="00A23365">
        <w:t xml:space="preserve">; </w:t>
      </w:r>
      <w:r w:rsidRPr="00466023">
        <w:rPr>
          <w:strike/>
          <w:color w:val="FF0000"/>
        </w:rPr>
        <w:t>M.I,85;</w:t>
      </w:r>
      <w:r>
        <w:t xml:space="preserve"> Ud.31-32.</w:t>
      </w:r>
    </w:p>
  </w:footnote>
  <w:footnote w:id="78">
    <w:p w14:paraId="6328C689" w14:textId="77777777" w:rsidR="00174C1A" w:rsidRPr="00A23365" w:rsidRDefault="00174C1A" w:rsidP="000259FF">
      <w:pPr>
        <w:pStyle w:val="FootnoteText"/>
        <w:rPr>
          <w:lang w:val="en-GB"/>
        </w:rPr>
      </w:pPr>
      <w:r w:rsidRPr="00A23365">
        <w:rPr>
          <w:rStyle w:val="FootnoteReference"/>
          <w:color w:val="000000" w:themeColor="text1"/>
        </w:rPr>
        <w:footnoteRef/>
      </w:r>
      <w:r w:rsidRPr="00A23365">
        <w:t xml:space="preserve"> A.I</w:t>
      </w:r>
      <w:proofErr w:type="gramStart"/>
      <w:r w:rsidRPr="00A23365">
        <w:t>,248</w:t>
      </w:r>
      <w:proofErr w:type="gramEnd"/>
      <w:r w:rsidRPr="00A23365">
        <w:t>-249</w:t>
      </w:r>
      <w:r>
        <w:t>;</w:t>
      </w:r>
      <w:r w:rsidRPr="00A23365">
        <w:t>145.</w:t>
      </w:r>
    </w:p>
  </w:footnote>
  <w:footnote w:id="79">
    <w:p w14:paraId="2E555275" w14:textId="1327E0EE" w:rsidR="00174C1A" w:rsidRPr="00A23365" w:rsidRDefault="00174C1A" w:rsidP="000259FF">
      <w:pPr>
        <w:pStyle w:val="FootnoteText"/>
        <w:rPr>
          <w:lang w:val="en-GB"/>
        </w:rPr>
      </w:pPr>
      <w:r w:rsidRPr="00A23365">
        <w:rPr>
          <w:rStyle w:val="FootnoteReference"/>
          <w:color w:val="000000" w:themeColor="text1"/>
        </w:rPr>
        <w:footnoteRef/>
      </w:r>
      <w:r w:rsidRPr="00A23365">
        <w:t xml:space="preserve"> </w:t>
      </w:r>
      <w:proofErr w:type="gramStart"/>
      <w:r w:rsidRPr="00A23365">
        <w:t>Ja</w:t>
      </w:r>
      <w:proofErr w:type="gramEnd"/>
      <w:r w:rsidRPr="00A23365">
        <w:t>. I</w:t>
      </w:r>
      <w:proofErr w:type="gramStart"/>
      <w:r w:rsidRPr="00A23365">
        <w:t>,124</w:t>
      </w:r>
      <w:proofErr w:type="gramEnd"/>
      <w:r w:rsidRPr="00A23365">
        <w:t>; S.II,101-02</w:t>
      </w:r>
      <w:r>
        <w:t>; A.I,181</w:t>
      </w:r>
      <w:r w:rsidRPr="00A23365">
        <w:t>.</w:t>
      </w:r>
    </w:p>
  </w:footnote>
  <w:footnote w:id="80">
    <w:p w14:paraId="1A49206F" w14:textId="2C20DCEA" w:rsidR="00174C1A" w:rsidRPr="00620F27" w:rsidRDefault="00174C1A"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xml:space="preserve">; </w:t>
      </w:r>
      <w:r w:rsidRPr="004531BC">
        <w:rPr>
          <w:color w:val="FF0000"/>
        </w:rPr>
        <w:t>Vin.I</w:t>
      </w:r>
      <w:proofErr w:type="gramStart"/>
      <w:r w:rsidRPr="004531BC">
        <w:rPr>
          <w:color w:val="FF0000"/>
        </w:rPr>
        <w:t>,278</w:t>
      </w:r>
      <w:proofErr w:type="gramEnd"/>
      <w:r w:rsidRPr="004531BC">
        <w:rPr>
          <w:color w:val="FF0000"/>
        </w:rPr>
        <w:t xml:space="preserve">. Sivi is now Sibi in Pakistan’s Balochistan.  </w:t>
      </w:r>
    </w:p>
  </w:footnote>
  <w:footnote w:id="81">
    <w:p w14:paraId="026DF235" w14:textId="77777777" w:rsidR="00174C1A" w:rsidRPr="00620F27" w:rsidRDefault="00174C1A" w:rsidP="000259FF">
      <w:pPr>
        <w:pStyle w:val="FootnoteText"/>
        <w:rPr>
          <w:lang w:val="en-GB"/>
        </w:rPr>
      </w:pPr>
      <w:r w:rsidRPr="00620F27">
        <w:rPr>
          <w:rStyle w:val="FootnoteReference"/>
          <w:color w:val="000000" w:themeColor="text1"/>
        </w:rPr>
        <w:footnoteRef/>
      </w:r>
      <w:r w:rsidRPr="00620F27">
        <w:t xml:space="preserve"> M.II</w:t>
      </w:r>
      <w:proofErr w:type="gramStart"/>
      <w:r w:rsidRPr="00620F27">
        <w:t>,197</w:t>
      </w:r>
      <w:proofErr w:type="gramEnd"/>
      <w:r w:rsidRPr="00620F27">
        <w:t>-99.</w:t>
      </w:r>
    </w:p>
  </w:footnote>
  <w:footnote w:id="82">
    <w:p w14:paraId="1F42DCA8" w14:textId="58074145" w:rsidR="00174C1A" w:rsidRPr="00F10A6C" w:rsidRDefault="00174C1A">
      <w:pPr>
        <w:pStyle w:val="FootnoteText"/>
        <w:rPr>
          <w:lang w:val="en-GB"/>
        </w:rPr>
      </w:pPr>
      <w:r w:rsidRPr="00F02719">
        <w:rPr>
          <w:rStyle w:val="FootnoteReference"/>
          <w:color w:val="FF0000"/>
        </w:rPr>
        <w:footnoteRef/>
      </w:r>
      <w:r w:rsidRPr="00F02719">
        <w:rPr>
          <w:color w:val="FF0000"/>
        </w:rPr>
        <w:t xml:space="preserve"> D.II</w:t>
      </w:r>
      <w:proofErr w:type="gramStart"/>
      <w:r w:rsidRPr="00F02719">
        <w:rPr>
          <w:color w:val="FF0000"/>
        </w:rPr>
        <w:t>,160</w:t>
      </w:r>
      <w:proofErr w:type="gramEnd"/>
      <w:r>
        <w:rPr>
          <w:color w:val="FF0000"/>
        </w:rPr>
        <w:t>.</w:t>
      </w:r>
    </w:p>
  </w:footnote>
  <w:footnote w:id="83">
    <w:p w14:paraId="4EF1915A" w14:textId="20C9B936" w:rsidR="00174C1A" w:rsidRPr="00213275" w:rsidRDefault="00174C1A" w:rsidP="000259FF">
      <w:pPr>
        <w:pStyle w:val="FootnoteText"/>
        <w:rPr>
          <w:lang w:val="en-GB"/>
        </w:rPr>
      </w:pPr>
      <w:r w:rsidRPr="00524D56">
        <w:rPr>
          <w:rStyle w:val="FootnoteReference"/>
          <w:color w:val="000000" w:themeColor="text1"/>
        </w:rPr>
        <w:footnoteRef/>
      </w:r>
      <w:r>
        <w:t xml:space="preserve"> </w:t>
      </w:r>
      <w:r>
        <w:rPr>
          <w:szCs w:val="18"/>
        </w:rPr>
        <w:t>D.III</w:t>
      </w:r>
      <w:proofErr w:type="gramStart"/>
      <w:r>
        <w:rPr>
          <w:szCs w:val="18"/>
        </w:rPr>
        <w:t>,207</w:t>
      </w:r>
      <w:proofErr w:type="gramEnd"/>
      <w:r>
        <w:rPr>
          <w:szCs w:val="18"/>
        </w:rPr>
        <w:t>.</w:t>
      </w:r>
      <w:r w:rsidRPr="00876B15">
        <w:rPr>
          <w:szCs w:val="18"/>
        </w:rPr>
        <w:t xml:space="preserve">   </w:t>
      </w:r>
      <w:r>
        <w:rPr>
          <w:szCs w:val="18"/>
        </w:rPr>
        <w:t xml:space="preserve"> </w:t>
      </w:r>
    </w:p>
  </w:footnote>
  <w:footnote w:id="84">
    <w:p w14:paraId="60033DDF" w14:textId="77777777" w:rsidR="00174C1A" w:rsidRPr="00620F27" w:rsidRDefault="00174C1A" w:rsidP="000259FF">
      <w:pPr>
        <w:pStyle w:val="FootnoteText"/>
        <w:rPr>
          <w:lang w:val="en-GB"/>
        </w:rPr>
      </w:pPr>
      <w:r w:rsidRPr="00620F27">
        <w:rPr>
          <w:rStyle w:val="FootnoteReference"/>
          <w:color w:val="000000" w:themeColor="text1"/>
        </w:rPr>
        <w:footnoteRef/>
      </w:r>
      <w:r w:rsidRPr="00620F27">
        <w:t xml:space="preserve"> D.II</w:t>
      </w:r>
      <w:proofErr w:type="gramStart"/>
      <w:r w:rsidRPr="00620F27">
        <w:t>,208</w:t>
      </w:r>
      <w:proofErr w:type="gramEnd"/>
      <w:r w:rsidRPr="00620F27">
        <w:t>-209.</w:t>
      </w:r>
    </w:p>
  </w:footnote>
  <w:footnote w:id="85">
    <w:p w14:paraId="77698CA5" w14:textId="77777777" w:rsidR="00174C1A" w:rsidRPr="007C5982" w:rsidRDefault="00174C1A" w:rsidP="000259FF">
      <w:pPr>
        <w:pStyle w:val="FootnoteText"/>
        <w:rPr>
          <w:lang w:val="en-GB"/>
        </w:rPr>
      </w:pPr>
      <w:r>
        <w:rPr>
          <w:rStyle w:val="FootnoteReference"/>
        </w:rPr>
        <w:footnoteRef/>
      </w:r>
      <w:r>
        <w:t xml:space="preserve"> </w:t>
      </w:r>
      <w:r w:rsidRPr="00524D56">
        <w:rPr>
          <w:szCs w:val="18"/>
        </w:rPr>
        <w:t>Vin.III</w:t>
      </w:r>
      <w:proofErr w:type="gramStart"/>
      <w:r w:rsidRPr="00524D56">
        <w:rPr>
          <w:szCs w:val="18"/>
        </w:rPr>
        <w:t>,220</w:t>
      </w:r>
      <w:proofErr w:type="gramEnd"/>
      <w:r>
        <w:rPr>
          <w:szCs w:val="18"/>
        </w:rPr>
        <w:t xml:space="preserve">. </w:t>
      </w:r>
    </w:p>
  </w:footnote>
  <w:footnote w:id="86">
    <w:p w14:paraId="274580B7" w14:textId="1EC759A4" w:rsidR="00174C1A" w:rsidRPr="00AE37F9" w:rsidRDefault="00174C1A" w:rsidP="000259FF">
      <w:pPr>
        <w:pStyle w:val="FootnoteText"/>
        <w:rPr>
          <w:lang w:val="en-GB"/>
        </w:rPr>
      </w:pPr>
      <w:r w:rsidRPr="00AE37F9">
        <w:rPr>
          <w:rStyle w:val="FootnoteReference"/>
          <w:color w:val="000000" w:themeColor="text1"/>
        </w:rPr>
        <w:footnoteRef/>
      </w:r>
      <w:r w:rsidRPr="00AE37F9">
        <w:t xml:space="preserve"> S.I</w:t>
      </w:r>
      <w:proofErr w:type="gramStart"/>
      <w:r w:rsidRPr="00AE37F9">
        <w:t>,</w:t>
      </w:r>
      <w:r w:rsidRPr="009B1887">
        <w:rPr>
          <w:color w:val="FF0000"/>
        </w:rPr>
        <w:t>82</w:t>
      </w:r>
      <w:proofErr w:type="gramEnd"/>
      <w:r w:rsidRPr="00AE37F9">
        <w:t>-</w:t>
      </w:r>
      <w:r w:rsidRPr="009B1887">
        <w:rPr>
          <w:color w:val="FF0000"/>
        </w:rPr>
        <w:t>85.</w:t>
      </w:r>
    </w:p>
  </w:footnote>
  <w:footnote w:id="87">
    <w:p w14:paraId="3067C02D" w14:textId="77777777" w:rsidR="00174C1A" w:rsidRPr="00AE37F9" w:rsidRDefault="00174C1A" w:rsidP="000259FF">
      <w:pPr>
        <w:pStyle w:val="FootnoteText"/>
        <w:rPr>
          <w:lang w:val="en-GB"/>
        </w:rPr>
      </w:pPr>
      <w:r w:rsidRPr="00AE37F9">
        <w:rPr>
          <w:rStyle w:val="FootnoteReference"/>
          <w:color w:val="000000" w:themeColor="text1"/>
        </w:rPr>
        <w:footnoteRef/>
      </w:r>
      <w:r w:rsidRPr="00AE37F9">
        <w:t xml:space="preserve"> M.III</w:t>
      </w:r>
      <w:proofErr w:type="gramStart"/>
      <w:r w:rsidRPr="00AE37F9">
        <w:t>,7</w:t>
      </w:r>
      <w:proofErr w:type="gramEnd"/>
      <w:r w:rsidRPr="00AE37F9">
        <w:t>; D.II,86</w:t>
      </w:r>
      <w:r>
        <w:t>.</w:t>
      </w:r>
    </w:p>
  </w:footnote>
  <w:footnote w:id="88">
    <w:p w14:paraId="17445412" w14:textId="77777777" w:rsidR="00174C1A" w:rsidRPr="00AE37F9" w:rsidRDefault="00174C1A" w:rsidP="000259FF">
      <w:pPr>
        <w:pStyle w:val="FootnoteText"/>
        <w:rPr>
          <w:lang w:val="en-GB"/>
        </w:rPr>
      </w:pPr>
      <w:r w:rsidRPr="00AE37F9">
        <w:rPr>
          <w:rStyle w:val="FootnoteReference"/>
          <w:color w:val="000000" w:themeColor="text1"/>
        </w:rPr>
        <w:footnoteRef/>
      </w:r>
      <w:r w:rsidRPr="00AE37F9">
        <w:t xml:space="preserve"> M.I</w:t>
      </w:r>
      <w:proofErr w:type="gramStart"/>
      <w:r w:rsidRPr="00AE37F9">
        <w:t>,86</w:t>
      </w:r>
      <w:proofErr w:type="gramEnd"/>
      <w:r w:rsidRPr="00AE37F9">
        <w:t>-7</w:t>
      </w:r>
      <w:r>
        <w:t>.</w:t>
      </w:r>
    </w:p>
  </w:footnote>
  <w:footnote w:id="89">
    <w:p w14:paraId="3359E239" w14:textId="77777777" w:rsidR="00174C1A" w:rsidRPr="00AE37F9" w:rsidRDefault="00174C1A" w:rsidP="000259FF">
      <w:pPr>
        <w:pStyle w:val="FootnoteText"/>
        <w:rPr>
          <w:lang w:val="en-GB"/>
        </w:rPr>
      </w:pPr>
      <w:r w:rsidRPr="00AE37F9">
        <w:rPr>
          <w:rStyle w:val="FootnoteReference"/>
          <w:color w:val="000000" w:themeColor="text1"/>
        </w:rPr>
        <w:footnoteRef/>
      </w:r>
      <w:r w:rsidRPr="00AE37F9">
        <w:t xml:space="preserve"> A.III</w:t>
      </w:r>
      <w:proofErr w:type="gramStart"/>
      <w:r w:rsidRPr="00AE37F9">
        <w:t>,89</w:t>
      </w:r>
      <w:proofErr w:type="gramEnd"/>
      <w:r>
        <w:t>.</w:t>
      </w:r>
    </w:p>
  </w:footnote>
  <w:footnote w:id="90">
    <w:p w14:paraId="1A487A94" w14:textId="77777777" w:rsidR="00174C1A" w:rsidRPr="008A5E99" w:rsidRDefault="00174C1A"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1">
    <w:p w14:paraId="69933962" w14:textId="77777777" w:rsidR="00174C1A" w:rsidRPr="008A5E99" w:rsidRDefault="00174C1A"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2">
    <w:p w14:paraId="500D5897" w14:textId="77777777" w:rsidR="00174C1A" w:rsidRPr="008A5E99" w:rsidRDefault="00174C1A"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3">
    <w:p w14:paraId="2B0C7997" w14:textId="77777777" w:rsidR="00174C1A" w:rsidRPr="008A5E99" w:rsidRDefault="00174C1A"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4">
    <w:p w14:paraId="18A15C71" w14:textId="77777777" w:rsidR="00174C1A" w:rsidRPr="00F228E4" w:rsidRDefault="00174C1A"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w:t>
      </w:r>
      <w:proofErr w:type="gramStart"/>
      <w:r w:rsidRPr="00F228E4">
        <w:rPr>
          <w:highlight w:val="white"/>
          <w:lang w:eastAsia="en-SG"/>
        </w:rPr>
        <w:t>,99</w:t>
      </w:r>
      <w:proofErr w:type="gramEnd"/>
      <w:r>
        <w:rPr>
          <w:lang w:eastAsia="en-SG"/>
        </w:rPr>
        <w:t>.</w:t>
      </w:r>
    </w:p>
  </w:footnote>
  <w:footnote w:id="95">
    <w:p w14:paraId="01641294" w14:textId="1F46EE86" w:rsidR="00174C1A" w:rsidRPr="00130BA7" w:rsidRDefault="00174C1A" w:rsidP="000259FF">
      <w:pPr>
        <w:pStyle w:val="FootnoteText"/>
        <w:rPr>
          <w:lang w:val="en-GB"/>
        </w:rPr>
      </w:pPr>
      <w:r w:rsidRPr="00130BA7">
        <w:rPr>
          <w:rStyle w:val="FootnoteReference"/>
          <w:color w:val="000000" w:themeColor="text1"/>
        </w:rPr>
        <w:footnoteRef/>
      </w:r>
      <w:r w:rsidRPr="00130BA7">
        <w:t xml:space="preserve"> </w:t>
      </w:r>
      <w:proofErr w:type="gramStart"/>
      <w:r>
        <w:rPr>
          <w:highlight w:val="white"/>
          <w:lang w:eastAsia="en-SG"/>
        </w:rPr>
        <w:t>Ja</w:t>
      </w:r>
      <w:proofErr w:type="gramEnd"/>
      <w:r>
        <w:rPr>
          <w:highlight w:val="white"/>
          <w:lang w:eastAsia="en-SG"/>
        </w:rPr>
        <w:t xml:space="preserve">. </w:t>
      </w:r>
      <w:r w:rsidRPr="00130BA7">
        <w:rPr>
          <w:highlight w:val="white"/>
          <w:lang w:eastAsia="en-SG"/>
        </w:rPr>
        <w:t>I</w:t>
      </w:r>
      <w:proofErr w:type="gramStart"/>
      <w:r w:rsidRPr="00130BA7">
        <w:rPr>
          <w:highlight w:val="white"/>
          <w:lang w:eastAsia="en-SG"/>
        </w:rPr>
        <w:t>,425</w:t>
      </w:r>
      <w:proofErr w:type="gramEnd"/>
      <w:r w:rsidRPr="00130BA7">
        <w:rPr>
          <w:highlight w:val="white"/>
          <w:lang w:eastAsia="en-SG"/>
        </w:rPr>
        <w:t>; 489</w:t>
      </w:r>
      <w:r>
        <w:rPr>
          <w:lang w:eastAsia="en-SG"/>
        </w:rPr>
        <w:t>.</w:t>
      </w:r>
    </w:p>
  </w:footnote>
  <w:footnote w:id="96">
    <w:p w14:paraId="77295BBA" w14:textId="2F2E2B9E" w:rsidR="00174C1A" w:rsidRPr="00F228E4" w:rsidRDefault="00174C1A"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w:t>
      </w:r>
      <w:proofErr w:type="gramStart"/>
      <w:r w:rsidRPr="005C1B29">
        <w:rPr>
          <w:szCs w:val="18"/>
          <w:lang w:eastAsia="en-SG"/>
        </w:rPr>
        <w:t>,203</w:t>
      </w:r>
      <w:proofErr w:type="gramEnd"/>
      <w:r w:rsidRPr="005C1B29">
        <w:rPr>
          <w:szCs w:val="18"/>
          <w:lang w:eastAsia="en-SG"/>
        </w:rPr>
        <w:t>-4.</w:t>
      </w:r>
      <w:r>
        <w:rPr>
          <w:lang w:eastAsia="en-SG"/>
        </w:rPr>
        <w:t xml:space="preserve"> </w:t>
      </w:r>
      <w:r w:rsidRPr="006564EF">
        <w:rPr>
          <w:szCs w:val="18"/>
          <w:lang w:eastAsia="en-SG"/>
        </w:rPr>
        <w:t xml:space="preserve">There </w:t>
      </w:r>
      <w:r w:rsidRPr="00047735">
        <w:rPr>
          <w:color w:val="FF0000"/>
          <w:szCs w:val="18"/>
          <w:lang w:eastAsia="en-SG"/>
        </w:rPr>
        <w:t>are</w:t>
      </w:r>
      <w:r w:rsidRPr="006564EF">
        <w:rPr>
          <w:szCs w:val="18"/>
          <w:lang w:eastAsia="en-SG"/>
        </w:rPr>
        <w:t xml:space="preserve"> no </w:t>
      </w:r>
      <w:r w:rsidRPr="004C02DA">
        <w:rPr>
          <w:color w:val="FF0000"/>
          <w:szCs w:val="18"/>
          <w:lang w:eastAsia="en-SG"/>
        </w:rPr>
        <w:t>example</w:t>
      </w:r>
      <w:r>
        <w:rPr>
          <w:color w:val="FF0000"/>
          <w:szCs w:val="18"/>
          <w:lang w:eastAsia="en-SG"/>
        </w:rPr>
        <w:t xml:space="preserve">s </w:t>
      </w:r>
      <w:r w:rsidRPr="006564EF">
        <w:rPr>
          <w:szCs w:val="18"/>
          <w:lang w:eastAsia="en-SG"/>
        </w:rPr>
        <w:t>of the Buddha</w:t>
      </w:r>
      <w:r>
        <w:rPr>
          <w:szCs w:val="18"/>
          <w:lang w:eastAsia="en-SG"/>
        </w:rPr>
        <w:t xml:space="preserve"> performing exorcisms.  </w:t>
      </w:r>
    </w:p>
  </w:footnote>
  <w:footnote w:id="97">
    <w:p w14:paraId="08B0F5F8" w14:textId="7440D660" w:rsidR="00174C1A" w:rsidRPr="00F228E4" w:rsidRDefault="00174C1A" w:rsidP="000259FF">
      <w:pPr>
        <w:pStyle w:val="FootnoteText"/>
        <w:rPr>
          <w:lang w:val="en-GB"/>
        </w:rPr>
      </w:pPr>
      <w:r w:rsidRPr="00F228E4">
        <w:rPr>
          <w:rStyle w:val="FootnoteReference"/>
          <w:color w:val="000000" w:themeColor="text1"/>
        </w:rPr>
        <w:footnoteRef/>
      </w:r>
      <w:r w:rsidRPr="00F228E4">
        <w:t xml:space="preserve"> </w:t>
      </w:r>
      <w:r w:rsidRPr="00121B3B">
        <w:rPr>
          <w:color w:val="FF0000"/>
        </w:rPr>
        <w:t>See</w:t>
      </w:r>
      <w:r>
        <w:t xml:space="preserve"> </w:t>
      </w:r>
      <w:r w:rsidRPr="00DA58AA">
        <w:rPr>
          <w:color w:val="FF0000"/>
        </w:rPr>
        <w:t>Sircar</w:t>
      </w:r>
      <w:r>
        <w:rPr>
          <w:color w:val="FF0000"/>
        </w:rPr>
        <w:t>,</w:t>
      </w:r>
      <w:r w:rsidRPr="00DA58AA">
        <w:rPr>
          <w:color w:val="FF0000"/>
        </w:rPr>
        <w:t xml:space="preserve"> p.268.  </w:t>
      </w:r>
    </w:p>
  </w:footnote>
  <w:footnote w:id="98">
    <w:p w14:paraId="07D8F2CE" w14:textId="77777777" w:rsidR="00174C1A" w:rsidRPr="00626C91" w:rsidRDefault="00174C1A"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proofErr w:type="gramStart"/>
      <w:r w:rsidRPr="00B92D08">
        <w:rPr>
          <w:lang w:val="en-GB"/>
        </w:rPr>
        <w:t>,26</w:t>
      </w:r>
      <w:proofErr w:type="gramEnd"/>
      <w:r w:rsidRPr="00B92D08">
        <w:rPr>
          <w:lang w:val="en-GB"/>
        </w:rPr>
        <w:t>; M</w:t>
      </w:r>
      <w:r w:rsidRPr="008067C8">
        <w:rPr>
          <w:lang w:val="en-GB"/>
        </w:rPr>
        <w:t>.I,210.</w:t>
      </w:r>
    </w:p>
  </w:footnote>
  <w:footnote w:id="99">
    <w:p w14:paraId="28E775CB" w14:textId="77777777" w:rsidR="00174C1A" w:rsidRPr="00130BA7" w:rsidRDefault="00174C1A"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0">
    <w:p w14:paraId="529EC5FC" w14:textId="2A55B34A" w:rsidR="00174C1A" w:rsidRPr="00130BA7" w:rsidRDefault="00174C1A" w:rsidP="00784E83">
      <w:pPr>
        <w:pStyle w:val="FootnoteText"/>
        <w:jc w:val="both"/>
        <w:rPr>
          <w:lang w:val="en-GB"/>
        </w:rPr>
      </w:pPr>
      <w:r w:rsidRPr="00C55B6D">
        <w:rPr>
          <w:rStyle w:val="FootnoteReference"/>
          <w:color w:val="000000" w:themeColor="text1"/>
          <w:szCs w:val="18"/>
        </w:rPr>
        <w:footnoteRef/>
      </w:r>
      <w:r w:rsidRPr="00C55B6D">
        <w:rPr>
          <w:szCs w:val="18"/>
        </w:rPr>
        <w:t xml:space="preserve"> A.IV</w:t>
      </w:r>
      <w:proofErr w:type="gramStart"/>
      <w:r w:rsidRPr="00C55B6D">
        <w:rPr>
          <w:szCs w:val="18"/>
        </w:rPr>
        <w:t>,41</w:t>
      </w:r>
      <w:proofErr w:type="gramEnd"/>
      <w:r w:rsidRPr="00C55B6D">
        <w:rPr>
          <w:szCs w:val="18"/>
        </w:rPr>
        <w:t xml:space="preserve">. </w:t>
      </w:r>
      <w:r w:rsidRPr="00C55B6D">
        <w:rPr>
          <w:rFonts w:eastAsia="Times New Roman"/>
          <w:color w:val="FF0000"/>
          <w:szCs w:val="18"/>
        </w:rPr>
        <w:t>This</w:t>
      </w:r>
      <w:r w:rsidRPr="00700FC2">
        <w:rPr>
          <w:rFonts w:eastAsia="Times New Roman"/>
          <w:color w:val="FF0000"/>
          <w:szCs w:val="18"/>
        </w:rPr>
        <w:t xml:space="preserve"> number of victims </w:t>
      </w:r>
      <w:r w:rsidRPr="00700FC2">
        <w:rPr>
          <w:rStyle w:val="markedcontent"/>
          <w:rFonts w:cs="Times New Roman"/>
          <w:color w:val="FF0000"/>
          <w:szCs w:val="18"/>
        </w:rPr>
        <w:t>is</w:t>
      </w:r>
      <w:r>
        <w:rPr>
          <w:rStyle w:val="markedcontent"/>
          <w:rFonts w:cs="Times New Roman"/>
          <w:color w:val="FF0000"/>
          <w:szCs w:val="18"/>
        </w:rPr>
        <w:t xml:space="preserve"> </w:t>
      </w:r>
      <w:r>
        <w:rPr>
          <w:color w:val="FF0000"/>
          <w:szCs w:val="18"/>
        </w:rPr>
        <w:t>“</w:t>
      </w:r>
      <w:r w:rsidRPr="00700FC2">
        <w:rPr>
          <w:rStyle w:val="markedcontent"/>
          <w:rFonts w:cs="Times New Roman"/>
          <w:color w:val="FF0000"/>
          <w:szCs w:val="18"/>
        </w:rPr>
        <w:t xml:space="preserve">hyperbole far beyond actual </w:t>
      </w:r>
      <w:r w:rsidRPr="00700FC2">
        <w:rPr>
          <w:rStyle w:val="markedcontent"/>
          <w:rFonts w:cs="Times New Roman"/>
          <w:i/>
          <w:color w:val="FF0000"/>
          <w:szCs w:val="18"/>
        </w:rPr>
        <w:t>vaidika</w:t>
      </w:r>
      <w:r w:rsidRPr="00700FC2">
        <w:rPr>
          <w:rStyle w:val="markedcontent"/>
          <w:rFonts w:cs="Times New Roman"/>
          <w:color w:val="FF0000"/>
          <w:szCs w:val="18"/>
        </w:rPr>
        <w:t xml:space="preserve"> practice”</w:t>
      </w:r>
      <w:r>
        <w:rPr>
          <w:rStyle w:val="markedcontent"/>
          <w:rFonts w:cs="Times New Roman"/>
          <w:color w:val="FF0000"/>
          <w:szCs w:val="18"/>
        </w:rPr>
        <w:t xml:space="preserve"> and no doubt ment for affect, Pollock</w:t>
      </w:r>
      <w:r w:rsidRPr="00700FC2">
        <w:rPr>
          <w:rStyle w:val="markedcontent"/>
          <w:rFonts w:cs="Times New Roman"/>
          <w:color w:val="FF0000"/>
          <w:szCs w:val="18"/>
        </w:rPr>
        <w:t>, 2005, p.403.</w:t>
      </w:r>
      <w:r w:rsidRPr="00700FC2">
        <w:rPr>
          <w:rFonts w:eastAsia="Times New Roman"/>
          <w:color w:val="FF0000"/>
          <w:szCs w:val="18"/>
        </w:rPr>
        <w:t xml:space="preserve"> </w:t>
      </w:r>
    </w:p>
  </w:footnote>
  <w:footnote w:id="101">
    <w:p w14:paraId="301E3B33" w14:textId="77777777" w:rsidR="00174C1A" w:rsidRPr="00130BA7" w:rsidRDefault="00174C1A" w:rsidP="001C3FD7">
      <w:pPr>
        <w:pStyle w:val="FootnoteText"/>
        <w:jc w:val="both"/>
        <w:rPr>
          <w:lang w:val="en-GB"/>
        </w:rPr>
      </w:pPr>
      <w:r w:rsidRPr="00130BA7">
        <w:rPr>
          <w:rStyle w:val="FootnoteReference"/>
          <w:color w:val="000000" w:themeColor="text1"/>
        </w:rPr>
        <w:footnoteRef/>
      </w:r>
      <w:r w:rsidRPr="00130BA7">
        <w:t xml:space="preserve"> This belief became central to Hindu social life and is mentioned at </w:t>
      </w:r>
      <w:r w:rsidRPr="00130BA7">
        <w:rPr>
          <w:i/>
        </w:rPr>
        <w:t>Ṛgveda</w:t>
      </w:r>
      <w:r w:rsidRPr="00130BA7">
        <w:t xml:space="preserve"> X, 90; </w:t>
      </w:r>
      <w:r w:rsidRPr="00130BA7">
        <w:rPr>
          <w:i/>
        </w:rPr>
        <w:t>Atharvaveda</w:t>
      </w:r>
      <w:r w:rsidRPr="00130BA7">
        <w:t xml:space="preserve"> XX.6, 6; </w:t>
      </w:r>
      <w:r w:rsidRPr="00130BA7">
        <w:rPr>
          <w:i/>
        </w:rPr>
        <w:t xml:space="preserve">Taittīyriya Saṃhita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w:t>
      </w:r>
      <w:proofErr w:type="gramStart"/>
      <w:r w:rsidRPr="00130BA7">
        <w:t xml:space="preserve">73, 4-5 and in several </w:t>
      </w:r>
      <w:r w:rsidRPr="00130BA7">
        <w:rPr>
          <w:i/>
        </w:rPr>
        <w:t>Purāṇas</w:t>
      </w:r>
      <w:r w:rsidRPr="00130BA7">
        <w:t>.</w:t>
      </w:r>
      <w:proofErr w:type="gramEnd"/>
      <w:r w:rsidRPr="00130BA7">
        <w:t xml:space="preserve"> </w:t>
      </w:r>
      <w:r w:rsidRPr="00130BA7">
        <w:rPr>
          <w:i/>
        </w:rPr>
        <w:t xml:space="preserve"> </w:t>
      </w:r>
    </w:p>
  </w:footnote>
  <w:footnote w:id="102">
    <w:p w14:paraId="12D1E786" w14:textId="77777777" w:rsidR="00174C1A" w:rsidRPr="00130BA7" w:rsidRDefault="00174C1A"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w:t>
      </w:r>
      <w:proofErr w:type="gramStart"/>
      <w:r w:rsidRPr="00130BA7">
        <w:t>,20</w:t>
      </w:r>
      <w:proofErr w:type="gramEnd"/>
      <w:r w:rsidRPr="00130BA7">
        <w:t>.</w:t>
      </w:r>
    </w:p>
  </w:footnote>
  <w:footnote w:id="103">
    <w:p w14:paraId="19ABCAE9" w14:textId="77777777" w:rsidR="00174C1A" w:rsidRPr="002A7B7A" w:rsidRDefault="00174C1A"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4">
    <w:p w14:paraId="6E940E34" w14:textId="302257CC" w:rsidR="00174C1A" w:rsidRPr="002A7B7A" w:rsidRDefault="00174C1A" w:rsidP="000259FF">
      <w:pPr>
        <w:pStyle w:val="FootnoteText"/>
        <w:rPr>
          <w:lang w:val="en-GB"/>
        </w:rPr>
      </w:pPr>
      <w:r w:rsidRPr="002A7B7A">
        <w:rPr>
          <w:rStyle w:val="FootnoteReference"/>
          <w:color w:val="000000" w:themeColor="text1"/>
        </w:rPr>
        <w:footnoteRef/>
      </w:r>
      <w:r w:rsidRPr="002A7B7A">
        <w:t xml:space="preserve"> </w:t>
      </w:r>
      <w:proofErr w:type="gramStart"/>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w:t>
      </w:r>
      <w:proofErr w:type="gramEnd"/>
      <w:r w:rsidRPr="002A7B7A">
        <w:t xml:space="preserve"> </w:t>
      </w:r>
      <w:proofErr w:type="gramStart"/>
      <w:r w:rsidRPr="00A06460">
        <w:rPr>
          <w:i/>
        </w:rPr>
        <w:t>Manu</w:t>
      </w:r>
      <w:r w:rsidRPr="00130BA7">
        <w:rPr>
          <w:i/>
        </w:rPr>
        <w:t>smṛti</w:t>
      </w:r>
      <w:r>
        <w:rPr>
          <w:i/>
        </w:rPr>
        <w:t xml:space="preserve"> </w:t>
      </w:r>
      <w:r>
        <w:t xml:space="preserve">4, 107; </w:t>
      </w:r>
      <w:r w:rsidRPr="002A7B7A">
        <w:rPr>
          <w:i/>
        </w:rPr>
        <w:t>Āpastamba</w:t>
      </w:r>
      <w:r>
        <w:t xml:space="preserve"> 1.</w:t>
      </w:r>
      <w:proofErr w:type="gramEnd"/>
      <w:r>
        <w:t xml:space="preserve"> 32, 21; </w:t>
      </w:r>
      <w:proofErr w:type="gramStart"/>
      <w:r w:rsidRPr="002A7B7A">
        <w:t xml:space="preserve">and </w:t>
      </w:r>
      <w:r>
        <w:t xml:space="preserve"> </w:t>
      </w:r>
      <w:r w:rsidRPr="002A7B7A">
        <w:rPr>
          <w:i/>
        </w:rPr>
        <w:t>Gautama</w:t>
      </w:r>
      <w:proofErr w:type="gramEnd"/>
      <w:r w:rsidRPr="002A7B7A">
        <w:t xml:space="preserve"> </w:t>
      </w:r>
      <w:r w:rsidRPr="002A7B7A">
        <w:rPr>
          <w:i/>
        </w:rPr>
        <w:t>Dharmasūtras</w:t>
      </w:r>
      <w:r w:rsidRPr="002A7B7A">
        <w:t xml:space="preserve"> 16. 45 make this same point</w:t>
      </w:r>
      <w:r>
        <w:t>.</w:t>
      </w:r>
    </w:p>
  </w:footnote>
  <w:footnote w:id="105">
    <w:p w14:paraId="40F1DE9F" w14:textId="77777777" w:rsidR="00174C1A" w:rsidRPr="002A7B7A" w:rsidRDefault="00174C1A"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6">
    <w:p w14:paraId="19F64BD0" w14:textId="77777777" w:rsidR="00174C1A" w:rsidRPr="002A7B7A" w:rsidRDefault="00174C1A" w:rsidP="000259FF">
      <w:pPr>
        <w:pStyle w:val="FootnoteText"/>
        <w:rPr>
          <w:lang w:val="en-GB"/>
        </w:rPr>
      </w:pPr>
      <w:r w:rsidRPr="002A7B7A">
        <w:rPr>
          <w:rStyle w:val="FootnoteReference"/>
          <w:color w:val="000000" w:themeColor="text1"/>
        </w:rPr>
        <w:footnoteRef/>
      </w:r>
      <w:r w:rsidRPr="002A7B7A">
        <w:t xml:space="preserve"> D.I</w:t>
      </w:r>
      <w:proofErr w:type="gramStart"/>
      <w:r w:rsidRPr="002A7B7A">
        <w:t>,71</w:t>
      </w:r>
      <w:proofErr w:type="gramEnd"/>
      <w:r>
        <w:t>.</w:t>
      </w:r>
    </w:p>
  </w:footnote>
  <w:footnote w:id="107">
    <w:p w14:paraId="18C71A12" w14:textId="77777777" w:rsidR="00174C1A" w:rsidRPr="002A7B7A" w:rsidRDefault="00174C1A" w:rsidP="000259FF">
      <w:pPr>
        <w:pStyle w:val="FootnoteText"/>
        <w:rPr>
          <w:lang w:val="en-GB"/>
        </w:rPr>
      </w:pPr>
      <w:r w:rsidRPr="002A7B7A">
        <w:rPr>
          <w:rStyle w:val="FootnoteReference"/>
          <w:color w:val="000000" w:themeColor="text1"/>
        </w:rPr>
        <w:footnoteRef/>
      </w:r>
      <w:r w:rsidRPr="002A7B7A">
        <w:t xml:space="preserve"> </w:t>
      </w:r>
      <w:proofErr w:type="gramStart"/>
      <w:r w:rsidRPr="002A7B7A">
        <w:t>Ud.43</w:t>
      </w:r>
      <w:r>
        <w:t>.</w:t>
      </w:r>
      <w:proofErr w:type="gramEnd"/>
    </w:p>
  </w:footnote>
  <w:footnote w:id="108">
    <w:p w14:paraId="293FDE29" w14:textId="41E535BC" w:rsidR="00174C1A" w:rsidRPr="00AF2550" w:rsidRDefault="00174C1A"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w:t>
      </w:r>
      <w:proofErr w:type="gramStart"/>
      <w:r w:rsidRPr="00A21199">
        <w:rPr>
          <w:szCs w:val="18"/>
          <w:lang w:val="en-GB"/>
        </w:rPr>
        <w:t>,305</w:t>
      </w:r>
      <w:proofErr w:type="gramEnd"/>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 xml:space="preserve">On the frequent sexual harassment Jain nuns had to endure </w:t>
      </w:r>
      <w:proofErr w:type="gramStart"/>
      <w:r w:rsidRPr="004B4531">
        <w:rPr>
          <w:rFonts w:eastAsia="Times New Roman"/>
          <w:color w:val="000000"/>
          <w:szCs w:val="18"/>
          <w:lang w:val="en-US"/>
        </w:rPr>
        <w:t>see</w:t>
      </w:r>
      <w:proofErr w:type="gramEnd"/>
      <w:r w:rsidRPr="004B4531">
        <w:rPr>
          <w:rFonts w:eastAsia="Times New Roman"/>
          <w:color w:val="000000"/>
          <w:szCs w:val="18"/>
          <w:lang w:val="en-US"/>
        </w:rPr>
        <w:t xml:space="preserve"> Jain</w:t>
      </w:r>
      <w:r>
        <w:rPr>
          <w:rFonts w:eastAsia="Times New Roman"/>
          <w:color w:val="000000"/>
          <w:szCs w:val="18"/>
          <w:lang w:val="en-US"/>
        </w:rPr>
        <w:t xml:space="preserve"> </w:t>
      </w:r>
      <w:r w:rsidRPr="003B36F3">
        <w:rPr>
          <w:rFonts w:eastAsia="Times New Roman"/>
          <w:color w:val="FF0000"/>
          <w:szCs w:val="18"/>
          <w:lang w:val="en-US"/>
        </w:rPr>
        <w:t>1984</w:t>
      </w:r>
      <w:r>
        <w:rPr>
          <w:rFonts w:eastAsia="Times New Roman"/>
          <w:color w:val="000000"/>
          <w:szCs w:val="18"/>
          <w:lang w:val="en-US"/>
        </w:rPr>
        <w:t>,</w:t>
      </w:r>
      <w:r w:rsidRPr="004B4531">
        <w:rPr>
          <w:rFonts w:eastAsia="Times New Roman"/>
          <w:color w:val="000000"/>
          <w:szCs w:val="18"/>
          <w:lang w:val="en-US"/>
        </w:rPr>
        <w:t xml:space="preserve"> pp. 220-222. </w:t>
      </w:r>
      <w:r>
        <w:rPr>
          <w:szCs w:val="18"/>
          <w:lang w:val="en-GB"/>
        </w:rPr>
        <w:t xml:space="preserve"> </w:t>
      </w:r>
    </w:p>
  </w:footnote>
  <w:footnote w:id="109">
    <w:p w14:paraId="123A9886" w14:textId="77777777" w:rsidR="00174C1A" w:rsidRPr="0010685E" w:rsidRDefault="00174C1A" w:rsidP="000259FF">
      <w:pPr>
        <w:pStyle w:val="FootnoteText"/>
        <w:rPr>
          <w:lang w:val="en-GB"/>
        </w:rPr>
      </w:pPr>
      <w:r w:rsidRPr="0010685E">
        <w:rPr>
          <w:rStyle w:val="FootnoteReference"/>
          <w:color w:val="000000" w:themeColor="text1"/>
        </w:rPr>
        <w:footnoteRef/>
      </w:r>
      <w:r w:rsidRPr="0010685E">
        <w:t xml:space="preserve"> A.III</w:t>
      </w:r>
      <w:proofErr w:type="gramStart"/>
      <w:r w:rsidRPr="0010685E">
        <w:t>,276</w:t>
      </w:r>
      <w:proofErr w:type="gramEnd"/>
      <w:r w:rsidRPr="0010685E">
        <w:t>; D.I,157</w:t>
      </w:r>
      <w:r>
        <w:t>.</w:t>
      </w:r>
    </w:p>
  </w:footnote>
  <w:footnote w:id="110">
    <w:p w14:paraId="6CFA070C" w14:textId="77777777" w:rsidR="00174C1A" w:rsidRPr="0010685E" w:rsidRDefault="00174C1A"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 2014, p.2 note 3.</w:t>
      </w:r>
    </w:p>
  </w:footnote>
  <w:footnote w:id="111">
    <w:p w14:paraId="4EED444E" w14:textId="77777777" w:rsidR="00174C1A" w:rsidRPr="0010685E" w:rsidRDefault="00174C1A" w:rsidP="000259FF">
      <w:pPr>
        <w:pStyle w:val="FootnoteText"/>
        <w:rPr>
          <w:lang w:val="en-GB"/>
        </w:rPr>
      </w:pPr>
      <w:r w:rsidRPr="0010685E">
        <w:rPr>
          <w:rStyle w:val="FootnoteReference"/>
          <w:color w:val="000000" w:themeColor="text1"/>
        </w:rPr>
        <w:footnoteRef/>
      </w:r>
      <w:r w:rsidRPr="0010685E">
        <w:t xml:space="preserve"> See Balcerowicz and Basham</w:t>
      </w:r>
      <w:proofErr w:type="gramStart"/>
      <w:r>
        <w:t>,</w:t>
      </w:r>
      <w:r w:rsidRPr="0010685E">
        <w:t>1951</w:t>
      </w:r>
      <w:proofErr w:type="gramEnd"/>
      <w:r w:rsidRPr="0010685E">
        <w:t>.</w:t>
      </w:r>
    </w:p>
  </w:footnote>
  <w:footnote w:id="112">
    <w:p w14:paraId="7F62425E" w14:textId="77777777" w:rsidR="00174C1A" w:rsidRPr="0010685E" w:rsidRDefault="00174C1A" w:rsidP="000259FF">
      <w:pPr>
        <w:pStyle w:val="FootnoteText"/>
        <w:rPr>
          <w:lang w:val="en-GB"/>
        </w:rPr>
      </w:pPr>
      <w:r w:rsidRPr="0010685E">
        <w:rPr>
          <w:rStyle w:val="FootnoteReference"/>
          <w:color w:val="000000" w:themeColor="text1"/>
        </w:rPr>
        <w:footnoteRef/>
      </w:r>
      <w:r w:rsidRPr="0010685E">
        <w:t xml:space="preserve"> </w:t>
      </w:r>
      <w:proofErr w:type="gramStart"/>
      <w:r w:rsidRPr="0010685E">
        <w:t>Ud.65</w:t>
      </w:r>
      <w:r>
        <w:t>.</w:t>
      </w:r>
      <w:proofErr w:type="gramEnd"/>
    </w:p>
  </w:footnote>
  <w:footnote w:id="113">
    <w:p w14:paraId="4A78BF1B" w14:textId="186087F7" w:rsidR="00174C1A" w:rsidRPr="005A378D" w:rsidRDefault="00174C1A" w:rsidP="001C3FD7">
      <w:pPr>
        <w:pStyle w:val="FootnoteText"/>
        <w:jc w:val="both"/>
        <w:rPr>
          <w:color w:val="FF0000"/>
          <w:lang w:val="en-GB"/>
        </w:rPr>
      </w:pPr>
      <w:r w:rsidRPr="005A378D">
        <w:rPr>
          <w:rStyle w:val="FootnoteReference"/>
          <w:color w:val="FF0000"/>
        </w:rPr>
        <w:footnoteRef/>
      </w:r>
      <w:r w:rsidRPr="005A378D">
        <w:rPr>
          <w:color w:val="FF0000"/>
        </w:rPr>
        <w:t xml:space="preserve"> </w:t>
      </w:r>
      <w:r w:rsidRPr="005A378D">
        <w:rPr>
          <w:rFonts w:eastAsia="Times New Roman"/>
          <w:i/>
          <w:color w:val="FF0000"/>
          <w:szCs w:val="18"/>
        </w:rPr>
        <w:t>Uttar</w:t>
      </w:r>
      <w:r w:rsidRPr="005A378D">
        <w:rPr>
          <w:i/>
          <w:color w:val="FF0000"/>
          <w:szCs w:val="18"/>
        </w:rPr>
        <w:t>ā</w:t>
      </w:r>
      <w:r w:rsidRPr="005A378D">
        <w:rPr>
          <w:rFonts w:eastAsia="Times New Roman"/>
          <w:i/>
          <w:color w:val="FF0000"/>
          <w:szCs w:val="18"/>
        </w:rPr>
        <w:t>dhayayana</w:t>
      </w:r>
      <w:r w:rsidRPr="005A378D">
        <w:rPr>
          <w:rFonts w:eastAsia="Times New Roman"/>
          <w:color w:val="FF0000"/>
          <w:szCs w:val="18"/>
        </w:rPr>
        <w:t xml:space="preserve"> X</w:t>
      </w:r>
      <w:r>
        <w:rPr>
          <w:rFonts w:eastAsia="Times New Roman"/>
          <w:color w:val="FF0000"/>
          <w:szCs w:val="18"/>
        </w:rPr>
        <w:t>V</w:t>
      </w:r>
      <w:proofErr w:type="gramStart"/>
      <w:r>
        <w:rPr>
          <w:rFonts w:eastAsia="Times New Roman"/>
          <w:color w:val="FF0000"/>
          <w:szCs w:val="18"/>
        </w:rPr>
        <w:t>,23</w:t>
      </w:r>
      <w:proofErr w:type="gramEnd"/>
      <w:r>
        <w:rPr>
          <w:rFonts w:eastAsia="Times New Roman"/>
          <w:color w:val="FF0000"/>
          <w:szCs w:val="18"/>
        </w:rPr>
        <w:t xml:space="preserve">. Some centuries later Jainism split again into the Digambaras   and the </w:t>
      </w:r>
      <w:r w:rsidRPr="00FD6C70">
        <w:rPr>
          <w:color w:val="FF0000"/>
          <w:szCs w:val="18"/>
        </w:rPr>
        <w:t>Ś</w:t>
      </w:r>
      <w:r w:rsidRPr="00FD6C70">
        <w:rPr>
          <w:rFonts w:eastAsia="Times New Roman"/>
          <w:color w:val="FF0000"/>
          <w:szCs w:val="18"/>
        </w:rPr>
        <w:t>v</w:t>
      </w:r>
      <w:r>
        <w:rPr>
          <w:rFonts w:eastAsia="Times New Roman"/>
          <w:color w:val="FF0000"/>
          <w:szCs w:val="18"/>
        </w:rPr>
        <w:t>et</w:t>
      </w:r>
      <w:r w:rsidRPr="00FD6C70">
        <w:rPr>
          <w:color w:val="FF0000"/>
          <w:szCs w:val="18"/>
        </w:rPr>
        <w:t>ā</w:t>
      </w:r>
      <w:r>
        <w:rPr>
          <w:rFonts w:eastAsia="Times New Roman"/>
          <w:color w:val="FF0000"/>
          <w:szCs w:val="18"/>
        </w:rPr>
        <w:t xml:space="preserve">mbaras. </w:t>
      </w:r>
    </w:p>
  </w:footnote>
  <w:footnote w:id="114">
    <w:p w14:paraId="26438B89" w14:textId="77777777" w:rsidR="00174C1A" w:rsidRPr="009C5BD1" w:rsidRDefault="00174C1A" w:rsidP="009C5BD1">
      <w:pPr>
        <w:spacing w:line="240" w:lineRule="auto"/>
        <w:ind w:firstLine="0"/>
        <w:contextualSpacing/>
        <w:jc w:val="both"/>
        <w:rPr>
          <w:rStyle w:val="Latin"/>
          <w:rFonts w:ascii="Times New Roman" w:hAnsi="Times New Roman" w:cs="Times New Roman"/>
          <w:i w:val="0"/>
          <w:iCs/>
          <w:color w:val="FF0000"/>
          <w:sz w:val="18"/>
          <w:szCs w:val="18"/>
        </w:rPr>
      </w:pPr>
      <w:r w:rsidRPr="009C5BD1">
        <w:rPr>
          <w:rStyle w:val="FootnoteReference"/>
          <w:color w:val="FF0000"/>
          <w:sz w:val="18"/>
          <w:szCs w:val="18"/>
        </w:rPr>
        <w:footnoteRef/>
      </w:r>
      <w:r w:rsidRPr="009C5BD1">
        <w:rPr>
          <w:color w:val="FF0000"/>
          <w:sz w:val="18"/>
          <w:szCs w:val="18"/>
        </w:rPr>
        <w:t xml:space="preserve"> </w:t>
      </w:r>
      <w:r w:rsidRPr="009C5BD1">
        <w:rPr>
          <w:rFonts w:cs="Times New Roman"/>
          <w:color w:val="FF0000"/>
          <w:sz w:val="18"/>
          <w:szCs w:val="18"/>
        </w:rPr>
        <w:t>M.I</w:t>
      </w:r>
      <w:proofErr w:type="gramStart"/>
      <w:r w:rsidRPr="009C5BD1">
        <w:rPr>
          <w:rFonts w:cs="Times New Roman"/>
          <w:color w:val="FF0000"/>
          <w:sz w:val="18"/>
          <w:szCs w:val="18"/>
        </w:rPr>
        <w:t>,371</w:t>
      </w:r>
      <w:proofErr w:type="gramEnd"/>
      <w:r w:rsidRPr="009C5BD1">
        <w:rPr>
          <w:rFonts w:cs="Times New Roman"/>
          <w:color w:val="FF0000"/>
          <w:sz w:val="18"/>
          <w:szCs w:val="18"/>
        </w:rPr>
        <w:t xml:space="preserve">-373; II,2; A.IV,79-80.   </w:t>
      </w:r>
    </w:p>
    <w:p w14:paraId="354B756B" w14:textId="4D0D2C6F" w:rsidR="00174C1A" w:rsidRPr="00C579FA" w:rsidRDefault="00174C1A">
      <w:pPr>
        <w:pStyle w:val="FootnoteText"/>
        <w:rPr>
          <w:color w:val="FF0000"/>
          <w:lang w:val="en-GB"/>
        </w:rPr>
      </w:pPr>
      <w:r>
        <w:rPr>
          <w:color w:val="FF0000"/>
          <w:lang w:val="en-GB"/>
        </w:rPr>
        <w:t xml:space="preserve"> </w:t>
      </w:r>
    </w:p>
  </w:footnote>
  <w:footnote w:id="115">
    <w:p w14:paraId="77990EC6" w14:textId="77777777" w:rsidR="00174C1A" w:rsidRPr="0010685E" w:rsidRDefault="00174C1A" w:rsidP="000259FF">
      <w:pPr>
        <w:pStyle w:val="FootnoteText"/>
        <w:rPr>
          <w:lang w:val="en-GB"/>
        </w:rPr>
      </w:pPr>
      <w:r w:rsidRPr="0010685E">
        <w:rPr>
          <w:rStyle w:val="FootnoteReference"/>
          <w:color w:val="000000" w:themeColor="text1"/>
        </w:rPr>
        <w:footnoteRef/>
      </w:r>
      <w:r w:rsidRPr="0010685E">
        <w:t xml:space="preserve"> M.II</w:t>
      </w:r>
      <w:proofErr w:type="gramStart"/>
      <w:r w:rsidRPr="0010685E">
        <w:t>,214</w:t>
      </w:r>
      <w:proofErr w:type="gramEnd"/>
      <w:r>
        <w:t xml:space="preserve">. </w:t>
      </w:r>
    </w:p>
  </w:footnote>
  <w:footnote w:id="116">
    <w:p w14:paraId="45D8C13C" w14:textId="77777777" w:rsidR="00174C1A" w:rsidRPr="0010685E" w:rsidRDefault="00174C1A" w:rsidP="000259FF">
      <w:pPr>
        <w:pStyle w:val="FootnoteText"/>
        <w:rPr>
          <w:lang w:val="en-GB"/>
        </w:rPr>
      </w:pPr>
      <w:r w:rsidRPr="0010685E">
        <w:rPr>
          <w:rStyle w:val="FootnoteReference"/>
          <w:color w:val="000000" w:themeColor="text1"/>
        </w:rPr>
        <w:footnoteRef/>
      </w:r>
      <w:r w:rsidRPr="0010685E">
        <w:t xml:space="preserve"> </w:t>
      </w:r>
      <w:proofErr w:type="gramStart"/>
      <w:r w:rsidRPr="0010685E">
        <w:rPr>
          <w:lang w:val="en-GB"/>
        </w:rPr>
        <w:t xml:space="preserve">The hide of the blackbuck, </w:t>
      </w:r>
      <w:r w:rsidRPr="0010685E">
        <w:rPr>
          <w:i/>
          <w:lang w:val="en-GB"/>
        </w:rPr>
        <w:t>Antilope cervicapra</w:t>
      </w:r>
      <w:r w:rsidRPr="0010685E">
        <w:rPr>
          <w:lang w:val="en-GB"/>
        </w:rPr>
        <w:t>.</w:t>
      </w:r>
      <w:proofErr w:type="gramEnd"/>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proofErr w:type="gramStart"/>
      <w:r>
        <w:rPr>
          <w:lang w:val="en-GB"/>
        </w:rPr>
        <w:t>,</w:t>
      </w:r>
      <w:r w:rsidRPr="0010685E">
        <w:rPr>
          <w:lang w:val="en-GB"/>
        </w:rPr>
        <w:t>1981</w:t>
      </w:r>
      <w:proofErr w:type="gramEnd"/>
      <w:r>
        <w:rPr>
          <w:lang w:val="en-GB"/>
        </w:rPr>
        <w:t>,</w:t>
      </w:r>
      <w:r w:rsidRPr="0010685E">
        <w:rPr>
          <w:lang w:val="en-GB"/>
        </w:rPr>
        <w:t xml:space="preserve"> p.40-50</w:t>
      </w:r>
      <w:r>
        <w:rPr>
          <w:lang w:val="en-GB"/>
        </w:rPr>
        <w:t>.</w:t>
      </w:r>
      <w:r w:rsidRPr="0010685E">
        <w:t xml:space="preserve"> </w:t>
      </w:r>
    </w:p>
  </w:footnote>
  <w:footnote w:id="117">
    <w:p w14:paraId="2779E5A7" w14:textId="77777777" w:rsidR="00174C1A" w:rsidRPr="0010685E" w:rsidRDefault="00174C1A"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w:t>
      </w:r>
      <w:proofErr w:type="gramStart"/>
      <w:r w:rsidRPr="0010685E">
        <w:rPr>
          <w:lang w:val="en-GB"/>
        </w:rPr>
        <w:t>,360</w:t>
      </w:r>
      <w:proofErr w:type="gramEnd"/>
      <w:r>
        <w:rPr>
          <w:lang w:val="en-GB"/>
        </w:rPr>
        <w:t>.</w:t>
      </w:r>
    </w:p>
  </w:footnote>
  <w:footnote w:id="118">
    <w:p w14:paraId="79767F91" w14:textId="4854D664" w:rsidR="00174C1A" w:rsidRPr="0061050B" w:rsidRDefault="00174C1A" w:rsidP="000259FF">
      <w:pPr>
        <w:pStyle w:val="FootnoteText"/>
        <w:rPr>
          <w:lang w:val="en-GB"/>
        </w:rPr>
      </w:pPr>
      <w:r>
        <w:rPr>
          <w:rStyle w:val="FootnoteReference"/>
        </w:rPr>
        <w:footnoteRef/>
      </w:r>
      <w:r>
        <w:t xml:space="preserve"> </w:t>
      </w:r>
      <w:r>
        <w:rPr>
          <w:lang w:val="en-GB"/>
        </w:rPr>
        <w:t>2.11,28.</w:t>
      </w:r>
    </w:p>
  </w:footnote>
  <w:footnote w:id="119">
    <w:p w14:paraId="0A6BFCC1" w14:textId="0F62F461" w:rsidR="00174C1A" w:rsidRPr="0010685E" w:rsidRDefault="00174C1A" w:rsidP="005D1210">
      <w:pPr>
        <w:pStyle w:val="FootnoteText"/>
        <w:ind w:left="720" w:hanging="720"/>
        <w:rPr>
          <w:lang w:val="en-GB"/>
        </w:rPr>
      </w:pPr>
      <w:r w:rsidRPr="0010685E">
        <w:rPr>
          <w:rStyle w:val="FootnoteReference"/>
          <w:color w:val="000000" w:themeColor="text1"/>
        </w:rPr>
        <w:footnoteRef/>
      </w:r>
      <w:r w:rsidRPr="0010685E">
        <w:t xml:space="preserve"> S.II</w:t>
      </w:r>
      <w:proofErr w:type="gramStart"/>
      <w:r w:rsidRPr="0010685E">
        <w:t>,5ff</w:t>
      </w:r>
      <w:proofErr w:type="gramEnd"/>
      <w:r w:rsidRPr="0010685E">
        <w:t>.</w:t>
      </w:r>
      <w:r>
        <w:t xml:space="preserve"> </w:t>
      </w:r>
      <w:r w:rsidRPr="005D1210">
        <w:rPr>
          <w:color w:val="FF0000"/>
        </w:rPr>
        <w:t>In later centuries the Buddhist tradition created many more.</w:t>
      </w:r>
    </w:p>
  </w:footnote>
  <w:footnote w:id="120">
    <w:p w14:paraId="6BCC3DB8" w14:textId="77777777" w:rsidR="00174C1A" w:rsidRPr="0010685E" w:rsidRDefault="00174C1A"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w:t>
      </w:r>
      <w:proofErr w:type="gramStart"/>
      <w:r w:rsidRPr="0010685E">
        <w:rPr>
          <w:lang w:val="en-GB"/>
        </w:rPr>
        <w:t>,105</w:t>
      </w:r>
      <w:proofErr w:type="gramEnd"/>
      <w:r w:rsidRPr="0010685E">
        <w:rPr>
          <w:lang w:val="en-GB"/>
        </w:rPr>
        <w:t>-6</w:t>
      </w:r>
      <w:r>
        <w:rPr>
          <w:lang w:val="en-GB"/>
        </w:rPr>
        <w:t>.</w:t>
      </w:r>
    </w:p>
  </w:footnote>
  <w:footnote w:id="121">
    <w:p w14:paraId="1568B23C" w14:textId="7E48EDC5" w:rsidR="00174C1A" w:rsidRPr="008067C8" w:rsidRDefault="00174C1A"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2">
    <w:p w14:paraId="6C8A5AF8" w14:textId="77777777" w:rsidR="00174C1A" w:rsidRPr="00F44B4C" w:rsidRDefault="00174C1A" w:rsidP="000259FF">
      <w:pPr>
        <w:pStyle w:val="FootnoteText"/>
        <w:rPr>
          <w:lang w:val="en-GB"/>
        </w:rPr>
      </w:pPr>
      <w:r w:rsidRPr="00F44B4C">
        <w:rPr>
          <w:rStyle w:val="FootnoteReference"/>
          <w:color w:val="000000" w:themeColor="text1"/>
        </w:rPr>
        <w:footnoteRef/>
      </w:r>
      <w:r w:rsidRPr="00F44B4C">
        <w:t xml:space="preserve"> A.IV</w:t>
      </w:r>
      <w:proofErr w:type="gramStart"/>
      <w:r w:rsidRPr="00F44B4C">
        <w:t>,62</w:t>
      </w:r>
      <w:proofErr w:type="gramEnd"/>
      <w:r>
        <w:t>.</w:t>
      </w:r>
    </w:p>
  </w:footnote>
  <w:footnote w:id="123">
    <w:p w14:paraId="3DEBFADC" w14:textId="6F3B8796" w:rsidR="00174C1A" w:rsidRPr="00EA5E39" w:rsidRDefault="00174C1A">
      <w:pPr>
        <w:pStyle w:val="FootnoteText"/>
        <w:rPr>
          <w:lang w:val="en-GB"/>
        </w:rPr>
      </w:pPr>
      <w:r w:rsidRPr="00EA5E39">
        <w:rPr>
          <w:rStyle w:val="FootnoteReference"/>
          <w:color w:val="FF0000"/>
        </w:rPr>
        <w:footnoteRef/>
      </w:r>
      <w:r w:rsidRPr="00EA5E39">
        <w:rPr>
          <w:color w:val="FF0000"/>
        </w:rPr>
        <w:t xml:space="preserve"> M.II</w:t>
      </w:r>
      <w:proofErr w:type="gramStart"/>
      <w:r w:rsidRPr="00EA5E39">
        <w:rPr>
          <w:color w:val="FF0000"/>
        </w:rPr>
        <w:t>,62</w:t>
      </w:r>
      <w:proofErr w:type="gramEnd"/>
      <w:r>
        <w:rPr>
          <w:color w:val="FF0000"/>
        </w:rPr>
        <w:t>; II,63</w:t>
      </w:r>
      <w:r w:rsidRPr="00EA5E39">
        <w:rPr>
          <w:color w:val="FF0000"/>
        </w:rPr>
        <w:t>.</w:t>
      </w:r>
    </w:p>
  </w:footnote>
  <w:footnote w:id="124">
    <w:p w14:paraId="12D0DE9F" w14:textId="77777777" w:rsidR="00174C1A" w:rsidRPr="00F44B4C" w:rsidRDefault="00174C1A" w:rsidP="000259FF">
      <w:pPr>
        <w:pStyle w:val="FootnoteText"/>
        <w:rPr>
          <w:lang w:val="en-GB"/>
        </w:rPr>
      </w:pPr>
      <w:r w:rsidRPr="00F44B4C">
        <w:rPr>
          <w:rStyle w:val="FootnoteReference"/>
          <w:color w:val="000000" w:themeColor="text1"/>
        </w:rPr>
        <w:footnoteRef/>
      </w:r>
      <w:r w:rsidRPr="00F44B4C">
        <w:t xml:space="preserve"> </w:t>
      </w:r>
      <w:proofErr w:type="gramStart"/>
      <w:r w:rsidRPr="00F44B4C">
        <w:t>It.89</w:t>
      </w:r>
      <w:r>
        <w:t>.</w:t>
      </w:r>
      <w:proofErr w:type="gramEnd"/>
    </w:p>
  </w:footnote>
  <w:footnote w:id="125">
    <w:p w14:paraId="71F93D6B" w14:textId="77777777" w:rsidR="00174C1A" w:rsidRPr="00F44B4C" w:rsidRDefault="00174C1A" w:rsidP="000259FF">
      <w:pPr>
        <w:pStyle w:val="FootnoteText"/>
        <w:rPr>
          <w:lang w:val="en-GB"/>
        </w:rPr>
      </w:pPr>
      <w:r w:rsidRPr="00F44B4C">
        <w:rPr>
          <w:rStyle w:val="FootnoteReference"/>
          <w:color w:val="000000" w:themeColor="text1"/>
        </w:rPr>
        <w:footnoteRef/>
      </w:r>
      <w:r w:rsidRPr="00F44B4C">
        <w:t xml:space="preserve"> D.I</w:t>
      </w:r>
      <w:proofErr w:type="gramStart"/>
      <w:r w:rsidRPr="00F44B4C">
        <w:t>,8</w:t>
      </w:r>
      <w:proofErr w:type="gramEnd"/>
      <w:r w:rsidRPr="00F44B4C">
        <w:t>-11</w:t>
      </w:r>
      <w:r>
        <w:t>.</w:t>
      </w:r>
    </w:p>
  </w:footnote>
  <w:footnote w:id="126">
    <w:p w14:paraId="01B632E7" w14:textId="77777777" w:rsidR="00174C1A" w:rsidRPr="00F44B4C" w:rsidRDefault="00174C1A" w:rsidP="000259FF">
      <w:pPr>
        <w:pStyle w:val="FootnoteText"/>
        <w:rPr>
          <w:lang w:val="en-GB"/>
        </w:rPr>
      </w:pPr>
      <w:r w:rsidRPr="00F44B4C">
        <w:rPr>
          <w:rStyle w:val="FootnoteReference"/>
          <w:color w:val="000000" w:themeColor="text1"/>
        </w:rPr>
        <w:footnoteRef/>
      </w:r>
      <w:r w:rsidRPr="00F44B4C">
        <w:t xml:space="preserve"> M.I</w:t>
      </w:r>
      <w:proofErr w:type="gramStart"/>
      <w:r w:rsidRPr="00F44B4C">
        <w:t>,234</w:t>
      </w:r>
      <w:proofErr w:type="gramEnd"/>
      <w:r>
        <w:t>.</w:t>
      </w:r>
    </w:p>
  </w:footnote>
  <w:footnote w:id="127">
    <w:p w14:paraId="45CB734D" w14:textId="77777777" w:rsidR="00174C1A" w:rsidRPr="00F44B4C" w:rsidRDefault="00174C1A"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w:t>
      </w:r>
      <w:proofErr w:type="gramStart"/>
      <w:r w:rsidRPr="00F44B4C">
        <w:t>,11ff</w:t>
      </w:r>
      <w:proofErr w:type="gramEnd"/>
      <w:r w:rsidRPr="00F44B4C">
        <w:t xml:space="preserve"> recommends using ascetics as spies</w:t>
      </w:r>
      <w:r>
        <w:t>.</w:t>
      </w:r>
    </w:p>
  </w:footnote>
  <w:footnote w:id="128">
    <w:p w14:paraId="29133156" w14:textId="77777777" w:rsidR="00174C1A" w:rsidRPr="00F44B4C" w:rsidRDefault="00174C1A"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w:t>
      </w:r>
      <w:proofErr w:type="gramStart"/>
      <w:r w:rsidRPr="00F44B4C">
        <w:rPr>
          <w:rFonts w:eastAsia="Calibri"/>
        </w:rPr>
        <w:t>,4,9</w:t>
      </w:r>
      <w:proofErr w:type="gramEnd"/>
      <w:r>
        <w:rPr>
          <w:rFonts w:eastAsia="Calibri"/>
        </w:rPr>
        <w:t>.</w:t>
      </w:r>
    </w:p>
  </w:footnote>
  <w:footnote w:id="129">
    <w:p w14:paraId="60586AFC" w14:textId="77777777" w:rsidR="00174C1A" w:rsidRPr="00682A20" w:rsidRDefault="00174C1A"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,281</w:t>
      </w:r>
      <w:proofErr w:type="gramEnd"/>
      <w:r w:rsidRPr="00682A20">
        <w:t>.</w:t>
      </w:r>
    </w:p>
  </w:footnote>
  <w:footnote w:id="130">
    <w:p w14:paraId="7C058055" w14:textId="0371B9FC" w:rsidR="00174C1A" w:rsidRPr="00F751E4" w:rsidRDefault="00174C1A" w:rsidP="000259FF">
      <w:pPr>
        <w:pStyle w:val="FootnoteText"/>
        <w:rPr>
          <w:lang w:val="en-GB"/>
        </w:rPr>
      </w:pPr>
      <w:r w:rsidRPr="008D1957">
        <w:rPr>
          <w:rStyle w:val="FootnoteReference"/>
          <w:color w:val="FF0000"/>
          <w:szCs w:val="18"/>
        </w:rPr>
        <w:footnoteRef/>
      </w:r>
      <w:r w:rsidRPr="008D1957">
        <w:rPr>
          <w:color w:val="FF0000"/>
          <w:szCs w:val="18"/>
        </w:rPr>
        <w:t xml:space="preserve"> Vin.II</w:t>
      </w:r>
      <w:proofErr w:type="gramStart"/>
      <w:r w:rsidRPr="008D1957">
        <w:rPr>
          <w:color w:val="FF0000"/>
          <w:szCs w:val="18"/>
        </w:rPr>
        <w:t>,139</w:t>
      </w:r>
      <w:proofErr w:type="gramEnd"/>
      <w:r w:rsidRPr="008D1957">
        <w:rPr>
          <w:color w:val="FF0000"/>
          <w:szCs w:val="18"/>
        </w:rPr>
        <w:t>.</w:t>
      </w:r>
      <w:r w:rsidRPr="008D1957">
        <w:rPr>
          <w:rFonts w:eastAsia="Times New Roman"/>
          <w:color w:val="FF0000"/>
          <w:szCs w:val="18"/>
        </w:rPr>
        <w:t xml:space="preserve"> </w:t>
      </w:r>
      <w:r w:rsidRPr="00457689">
        <w:rPr>
          <w:rFonts w:eastAsia="Times New Roman"/>
          <w:color w:val="FF0000"/>
          <w:szCs w:val="18"/>
        </w:rPr>
        <w:t xml:space="preserve">For a detailed and in-depth study of </w:t>
      </w:r>
      <w:r>
        <w:rPr>
          <w:rFonts w:eastAsia="Times New Roman"/>
          <w:color w:val="FF0000"/>
          <w:szCs w:val="18"/>
        </w:rPr>
        <w:t xml:space="preserve">some of </w:t>
      </w:r>
      <w:r w:rsidRPr="00457689">
        <w:rPr>
          <w:rFonts w:eastAsia="Times New Roman"/>
          <w:color w:val="FF0000"/>
          <w:szCs w:val="18"/>
        </w:rPr>
        <w:t xml:space="preserve">the distinctions between Buddhism and Vedic teachings see </w:t>
      </w:r>
      <w:r>
        <w:rPr>
          <w:rFonts w:eastAsia="Times New Roman"/>
          <w:color w:val="FF0000"/>
          <w:szCs w:val="18"/>
        </w:rPr>
        <w:t>Pollock</w:t>
      </w:r>
      <w:r w:rsidRPr="00457689">
        <w:rPr>
          <w:rFonts w:eastAsia="Times New Roman"/>
          <w:color w:val="FF0000"/>
          <w:szCs w:val="18"/>
        </w:rPr>
        <w:t xml:space="preserve"> 2005 pp.400 ff. </w:t>
      </w:r>
    </w:p>
  </w:footnote>
  <w:footnote w:id="131">
    <w:p w14:paraId="3B0D2EF9" w14:textId="7D64F374" w:rsidR="00174C1A" w:rsidRPr="00682A20" w:rsidRDefault="00174C1A"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w:t>
      </w:r>
      <w:proofErr w:type="gramStart"/>
      <w:r w:rsidRPr="00C91D6D">
        <w:rPr>
          <w:lang w:val="en-US"/>
        </w:rPr>
        <w:t>,1</w:t>
      </w:r>
      <w:proofErr w:type="gramEnd"/>
      <w:r w:rsidRPr="00C91D6D">
        <w:rPr>
          <w:lang w:val="en-US"/>
        </w:rPr>
        <w:t xml:space="preserve">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2">
    <w:p w14:paraId="4756E376" w14:textId="09A03BA5" w:rsidR="00174C1A" w:rsidRPr="007D0CB4" w:rsidRDefault="00174C1A" w:rsidP="00D56EA4">
      <w:pPr>
        <w:pStyle w:val="FootnoteText"/>
        <w:rPr>
          <w:color w:val="FF0000"/>
          <w:lang w:val="en-GB"/>
        </w:rPr>
      </w:pPr>
      <w:r w:rsidRPr="007D0CB4">
        <w:rPr>
          <w:rStyle w:val="FootnoteReference"/>
          <w:color w:val="FF0000"/>
        </w:rPr>
        <w:footnoteRef/>
      </w:r>
      <w:r w:rsidRPr="007D0CB4">
        <w:rPr>
          <w:color w:val="FF0000"/>
        </w:rPr>
        <w:t xml:space="preserve"> </w:t>
      </w:r>
      <w:r w:rsidRPr="007D0CB4">
        <w:rPr>
          <w:rFonts w:cs="Times New Roman"/>
          <w:color w:val="FF0000"/>
          <w:szCs w:val="18"/>
        </w:rPr>
        <w:t xml:space="preserve">A 1962 archaeological survey carried out in what had been Sakyan territory, located dozens of ancient sites dating from the </w:t>
      </w:r>
      <w:r>
        <w:rPr>
          <w:rFonts w:cs="Times New Roman"/>
          <w:color w:val="FF0000"/>
          <w:szCs w:val="18"/>
        </w:rPr>
        <w:t>6</w:t>
      </w:r>
      <w:r w:rsidRPr="007D0CB4">
        <w:rPr>
          <w:rFonts w:cs="Times New Roman"/>
          <w:color w:val="FF0000"/>
          <w:szCs w:val="18"/>
          <w:vertAlign w:val="superscript"/>
        </w:rPr>
        <w:t>th</w:t>
      </w:r>
      <w:r w:rsidRPr="007D0CB4">
        <w:rPr>
          <w:rFonts w:cs="Times New Roman"/>
          <w:color w:val="FF0000"/>
          <w:szCs w:val="18"/>
        </w:rPr>
        <w:t xml:space="preserve"> to the 2</w:t>
      </w:r>
      <w:r w:rsidRPr="007D0CB4">
        <w:rPr>
          <w:rFonts w:cs="Times New Roman"/>
          <w:color w:val="FF0000"/>
          <w:szCs w:val="18"/>
          <w:vertAlign w:val="superscript"/>
        </w:rPr>
        <w:t>nd</w:t>
      </w:r>
      <w:r w:rsidRPr="007D0CB4">
        <w:rPr>
          <w:rFonts w:cs="Times New Roman"/>
          <w:color w:val="FF0000"/>
          <w:szCs w:val="18"/>
        </w:rPr>
        <w:t xml:space="preserve"> centuries BCE and possibly the remains of some of these villages. See Mitra pp.205-249.</w:t>
      </w:r>
    </w:p>
    <w:p w14:paraId="0228C3FE" w14:textId="4EC92F4D" w:rsidR="00174C1A" w:rsidRPr="00D56EA4" w:rsidRDefault="00174C1A">
      <w:pPr>
        <w:pStyle w:val="FootnoteText"/>
        <w:rPr>
          <w:lang w:val="en-GB"/>
        </w:rPr>
      </w:pPr>
    </w:p>
  </w:footnote>
  <w:footnote w:id="133">
    <w:p w14:paraId="03CFCFBE" w14:textId="77777777" w:rsidR="00174C1A" w:rsidRPr="00682A20" w:rsidRDefault="00174C1A"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,92</w:t>
      </w:r>
      <w:proofErr w:type="gramEnd"/>
      <w:r w:rsidRPr="00682A20">
        <w:t>.</w:t>
      </w:r>
    </w:p>
  </w:footnote>
  <w:footnote w:id="134">
    <w:p w14:paraId="11C070D8" w14:textId="0E6EBDBA" w:rsidR="00174C1A" w:rsidRPr="00CA5B78" w:rsidRDefault="00174C1A">
      <w:pPr>
        <w:pStyle w:val="FootnoteText"/>
        <w:rPr>
          <w:color w:val="FF0000"/>
          <w:lang w:val="en-GB"/>
        </w:rPr>
      </w:pPr>
      <w:r w:rsidRPr="00CA5B78">
        <w:rPr>
          <w:rStyle w:val="FootnoteReference"/>
          <w:color w:val="FF0000"/>
        </w:rPr>
        <w:footnoteRef/>
      </w:r>
      <w:r w:rsidRPr="00CA5B78">
        <w:rPr>
          <w:color w:val="FF0000"/>
        </w:rPr>
        <w:t xml:space="preserve"> The sal is </w:t>
      </w:r>
      <w:r w:rsidRPr="00CA5B78">
        <w:rPr>
          <w:i/>
          <w:color w:val="FF0000"/>
        </w:rPr>
        <w:t>Shorea robusta</w:t>
      </w:r>
      <w:r w:rsidRPr="00CA5B78">
        <w:rPr>
          <w:color w:val="FF0000"/>
        </w:rPr>
        <w:t xml:space="preserve">. </w:t>
      </w:r>
    </w:p>
  </w:footnote>
  <w:footnote w:id="135">
    <w:p w14:paraId="566151DC" w14:textId="77777777" w:rsidR="00174C1A" w:rsidRPr="00682A20" w:rsidRDefault="00174C1A" w:rsidP="000259FF">
      <w:pPr>
        <w:pStyle w:val="FootnoteText"/>
        <w:rPr>
          <w:lang w:val="en-GB"/>
        </w:rPr>
      </w:pPr>
      <w:r w:rsidRPr="00682A20">
        <w:rPr>
          <w:rStyle w:val="FootnoteReference"/>
          <w:color w:val="000000" w:themeColor="text1"/>
        </w:rPr>
        <w:footnoteRef/>
      </w:r>
      <w:r w:rsidRPr="00682A20">
        <w:t xml:space="preserve"> </w:t>
      </w:r>
      <w:proofErr w:type="gramStart"/>
      <w:r w:rsidRPr="00682A20">
        <w:t>D.III, 83; Sn.422</w:t>
      </w:r>
      <w:r>
        <w:t>.</w:t>
      </w:r>
      <w:proofErr w:type="gramEnd"/>
    </w:p>
  </w:footnote>
  <w:footnote w:id="136">
    <w:p w14:paraId="6E8E5AB5" w14:textId="77777777" w:rsidR="00174C1A" w:rsidRPr="00682A20" w:rsidRDefault="00174C1A"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,145</w:t>
      </w:r>
      <w:proofErr w:type="gramEnd"/>
      <w:r w:rsidRPr="00682A20">
        <w:t>; II,124</w:t>
      </w:r>
      <w:r>
        <w:t>.</w:t>
      </w:r>
    </w:p>
  </w:footnote>
  <w:footnote w:id="137">
    <w:p w14:paraId="663AC045" w14:textId="77777777" w:rsidR="00174C1A" w:rsidRPr="00682A20" w:rsidRDefault="00174C1A" w:rsidP="000259FF">
      <w:pPr>
        <w:pStyle w:val="FootnoteText"/>
        <w:rPr>
          <w:lang w:val="en-GB"/>
        </w:rPr>
      </w:pPr>
      <w:r w:rsidRPr="00682A20">
        <w:rPr>
          <w:rStyle w:val="FootnoteReference"/>
          <w:color w:val="000000" w:themeColor="text1"/>
        </w:rPr>
        <w:footnoteRef/>
      </w:r>
      <w:r w:rsidRPr="00682A20">
        <w:t xml:space="preserve"> M.II</w:t>
      </w:r>
      <w:proofErr w:type="gramStart"/>
      <w:r w:rsidRPr="00682A20">
        <w:t>,118</w:t>
      </w:r>
      <w:proofErr w:type="gramEnd"/>
      <w:r>
        <w:t>.</w:t>
      </w:r>
    </w:p>
  </w:footnote>
  <w:footnote w:id="138">
    <w:p w14:paraId="76EF1445" w14:textId="6D61A3C8" w:rsidR="00174C1A" w:rsidRPr="00682A20" w:rsidRDefault="00174C1A" w:rsidP="000259FF">
      <w:pPr>
        <w:pStyle w:val="FootnoteText"/>
        <w:rPr>
          <w:lang w:val="en-GB"/>
        </w:rPr>
      </w:pPr>
      <w:r w:rsidRPr="00682A20">
        <w:rPr>
          <w:rStyle w:val="FootnoteReference"/>
          <w:color w:val="000000" w:themeColor="text1"/>
        </w:rPr>
        <w:footnoteRef/>
      </w:r>
      <w:r w:rsidRPr="00682A20">
        <w:t xml:space="preserve"> </w:t>
      </w:r>
      <w:proofErr w:type="gramStart"/>
      <w:r w:rsidRPr="00682A20">
        <w:rPr>
          <w:lang w:val="en-US"/>
        </w:rPr>
        <w:t>Dhp-a</w:t>
      </w:r>
      <w:r>
        <w:rPr>
          <w:lang w:val="en-US"/>
        </w:rPr>
        <w:t>.</w:t>
      </w:r>
      <w:proofErr w:type="gramEnd"/>
      <w:r w:rsidRPr="00682A20">
        <w:rPr>
          <w:lang w:val="en-US"/>
        </w:rPr>
        <w:t xml:space="preserve"> 254</w:t>
      </w:r>
      <w:r>
        <w:rPr>
          <w:lang w:val="en-US"/>
        </w:rPr>
        <w:t>.</w:t>
      </w:r>
    </w:p>
  </w:footnote>
  <w:footnote w:id="139">
    <w:p w14:paraId="4CE988E9" w14:textId="77777777" w:rsidR="00174C1A" w:rsidRPr="00682A20" w:rsidRDefault="00174C1A"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w:t>
      </w:r>
      <w:proofErr w:type="gramStart"/>
      <w:r w:rsidRPr="00682A20">
        <w:rPr>
          <w:lang w:val="en-US"/>
        </w:rPr>
        <w:t>,341</w:t>
      </w:r>
      <w:proofErr w:type="gramEnd"/>
      <w:r>
        <w:rPr>
          <w:lang w:val="en-US"/>
        </w:rPr>
        <w:t>.</w:t>
      </w:r>
    </w:p>
  </w:footnote>
  <w:footnote w:id="140">
    <w:p w14:paraId="36363793" w14:textId="77777777" w:rsidR="00174C1A" w:rsidRPr="00682A20" w:rsidRDefault="00174C1A" w:rsidP="000259FF">
      <w:pPr>
        <w:pStyle w:val="FootnoteText"/>
        <w:rPr>
          <w:lang w:val="en-GB"/>
        </w:rPr>
      </w:pPr>
      <w:r w:rsidRPr="00682A20">
        <w:rPr>
          <w:rStyle w:val="FootnoteReference"/>
          <w:color w:val="000000" w:themeColor="text1"/>
        </w:rPr>
        <w:footnoteRef/>
      </w:r>
      <w:r w:rsidRPr="00682A20">
        <w:t xml:space="preserve"> Sn.422</w:t>
      </w:r>
      <w:r>
        <w:t>.</w:t>
      </w:r>
    </w:p>
  </w:footnote>
  <w:footnote w:id="141">
    <w:p w14:paraId="58FECF94" w14:textId="77777777" w:rsidR="00174C1A" w:rsidRPr="00682A20" w:rsidRDefault="00174C1A"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,91</w:t>
      </w:r>
      <w:proofErr w:type="gramEnd"/>
      <w:r>
        <w:t>.</w:t>
      </w:r>
    </w:p>
  </w:footnote>
  <w:footnote w:id="142">
    <w:p w14:paraId="426E3E0D" w14:textId="332A60B0" w:rsidR="00174C1A" w:rsidRPr="006A0304" w:rsidRDefault="00174C1A" w:rsidP="001C3FD7">
      <w:pPr>
        <w:pStyle w:val="FootnoteText"/>
        <w:jc w:val="both"/>
        <w:rPr>
          <w:lang w:val="en-GB"/>
        </w:rPr>
      </w:pPr>
      <w:r w:rsidRPr="006A0304">
        <w:rPr>
          <w:rStyle w:val="FootnoteReference"/>
          <w:color w:val="000000" w:themeColor="text1"/>
        </w:rPr>
        <w:footnoteRef/>
      </w:r>
      <w:r w:rsidRPr="006A0304">
        <w:t xml:space="preserve"> </w:t>
      </w:r>
      <w:r>
        <w:t>This probably refers to spreading a thin layer of cow dung over the floor, still commonly done in village homes. When dry, it prevents the feet getting dirty from the earthen floor. See also Vin.III</w:t>
      </w:r>
      <w:proofErr w:type="gramStart"/>
      <w:r>
        <w:t>,16</w:t>
      </w:r>
      <w:proofErr w:type="gramEnd"/>
      <w:r>
        <w:t xml:space="preserve">.   </w:t>
      </w:r>
    </w:p>
  </w:footnote>
  <w:footnote w:id="143">
    <w:p w14:paraId="2F970867" w14:textId="74FB1EB1" w:rsidR="00174C1A" w:rsidRPr="0028016F" w:rsidRDefault="00174C1A" w:rsidP="000259FF">
      <w:pPr>
        <w:pStyle w:val="FootnoteText"/>
        <w:rPr>
          <w:lang w:val="en-GB"/>
        </w:rPr>
      </w:pPr>
      <w:r>
        <w:rPr>
          <w:rStyle w:val="FootnoteReference"/>
        </w:rPr>
        <w:footnoteRef/>
      </w:r>
      <w:r>
        <w:t xml:space="preserve"> S.IV</w:t>
      </w:r>
      <w:proofErr w:type="gramStart"/>
      <w:r>
        <w:t>,182</w:t>
      </w:r>
      <w:proofErr w:type="gramEnd"/>
      <w:r>
        <w:t xml:space="preserve">-183. </w:t>
      </w:r>
    </w:p>
  </w:footnote>
  <w:footnote w:id="144">
    <w:p w14:paraId="1A4F5809" w14:textId="77777777" w:rsidR="00174C1A" w:rsidRPr="006A0304" w:rsidRDefault="00174C1A"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w:t>
      </w:r>
      <w:proofErr w:type="gramStart"/>
      <w:r w:rsidRPr="006A0304">
        <w:rPr>
          <w:lang w:val="en-US"/>
        </w:rPr>
        <w:t>,91</w:t>
      </w:r>
      <w:proofErr w:type="gramEnd"/>
      <w:r>
        <w:rPr>
          <w:lang w:val="en-US"/>
        </w:rPr>
        <w:t>.</w:t>
      </w:r>
    </w:p>
  </w:footnote>
  <w:footnote w:id="145">
    <w:p w14:paraId="70F1068A" w14:textId="77777777" w:rsidR="00174C1A" w:rsidRPr="006A0304" w:rsidRDefault="00174C1A"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w:t>
      </w:r>
      <w:proofErr w:type="gramStart"/>
      <w:r w:rsidRPr="006A0304">
        <w:rPr>
          <w:lang w:val="en-US"/>
        </w:rPr>
        <w:t>,117</w:t>
      </w:r>
      <w:proofErr w:type="gramEnd"/>
      <w:r>
        <w:rPr>
          <w:lang w:val="en-US"/>
        </w:rPr>
        <w:t>.</w:t>
      </w:r>
    </w:p>
  </w:footnote>
  <w:footnote w:id="146">
    <w:p w14:paraId="6994E1F4" w14:textId="77777777" w:rsidR="00174C1A" w:rsidRPr="006A0304" w:rsidRDefault="00174C1A" w:rsidP="000259FF">
      <w:pPr>
        <w:pStyle w:val="FootnoteText"/>
        <w:rPr>
          <w:lang w:val="en-GB"/>
        </w:rPr>
      </w:pPr>
      <w:r w:rsidRPr="006A0304">
        <w:rPr>
          <w:rStyle w:val="FootnoteReference"/>
          <w:color w:val="000000" w:themeColor="text1"/>
        </w:rPr>
        <w:footnoteRef/>
      </w:r>
      <w:r w:rsidRPr="006A0304">
        <w:t xml:space="preserve"> S.V</w:t>
      </w:r>
      <w:proofErr w:type="gramStart"/>
      <w:r w:rsidRPr="006A0304">
        <w:t>,369</w:t>
      </w:r>
      <w:proofErr w:type="gramEnd"/>
      <w:r>
        <w:t>.</w:t>
      </w:r>
    </w:p>
  </w:footnote>
  <w:footnote w:id="147">
    <w:p w14:paraId="0FAD375E" w14:textId="77777777" w:rsidR="00174C1A" w:rsidRPr="006A0304" w:rsidRDefault="00174C1A" w:rsidP="000259FF">
      <w:pPr>
        <w:pStyle w:val="FootnoteText"/>
        <w:rPr>
          <w:lang w:val="en-GB"/>
        </w:rPr>
      </w:pPr>
      <w:r w:rsidRPr="006A0304">
        <w:rPr>
          <w:rStyle w:val="FootnoteReference"/>
          <w:color w:val="000000" w:themeColor="text1"/>
        </w:rPr>
        <w:footnoteRef/>
      </w:r>
      <w:r w:rsidRPr="006A0304">
        <w:t xml:space="preserve"> See Lal, 1984</w:t>
      </w:r>
      <w:r>
        <w:t xml:space="preserve"> </w:t>
      </w:r>
      <w:proofErr w:type="gramStart"/>
      <w:r w:rsidRPr="006A0304">
        <w:t>a and</w:t>
      </w:r>
      <w:proofErr w:type="gramEnd"/>
      <w:r w:rsidRPr="006A0304">
        <w:t xml:space="preserve"> b</w:t>
      </w:r>
      <w:r>
        <w:t>.</w:t>
      </w:r>
    </w:p>
  </w:footnote>
  <w:footnote w:id="148">
    <w:p w14:paraId="0331CFF1" w14:textId="03C9A713" w:rsidR="00174C1A" w:rsidRPr="006A0304" w:rsidRDefault="00174C1A" w:rsidP="001F6CCA">
      <w:pPr>
        <w:pStyle w:val="FootnoteText"/>
        <w:jc w:val="both"/>
        <w:rPr>
          <w:lang w:val="en-GB"/>
        </w:rPr>
      </w:pPr>
      <w:r w:rsidRPr="006A0304">
        <w:rPr>
          <w:rStyle w:val="FootnoteReference"/>
          <w:color w:val="000000" w:themeColor="text1"/>
        </w:rPr>
        <w:footnoteRef/>
      </w:r>
      <w:r>
        <w:t xml:space="preserve"> Srivastava</w:t>
      </w:r>
      <w:proofErr w:type="gramStart"/>
      <w:r>
        <w:t>,</w:t>
      </w:r>
      <w:r w:rsidRPr="006A0304">
        <w:t>1986</w:t>
      </w:r>
      <w:proofErr w:type="gramEnd"/>
      <w:r w:rsidRPr="006A0304">
        <w:t>. The description of Kapilavatthu having high circling walls with strong battlements and gates at Tha.863 must be fanciful, as no such walls, not even modest ones or even a defensive ditch, has been revealed by archaeological investigation</w:t>
      </w:r>
      <w:r>
        <w:t>.</w:t>
      </w:r>
    </w:p>
  </w:footnote>
  <w:footnote w:id="149">
    <w:p w14:paraId="29030C45" w14:textId="77777777" w:rsidR="00174C1A" w:rsidRPr="006A0304" w:rsidRDefault="00174C1A"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0">
    <w:p w14:paraId="74FA83FD" w14:textId="77777777" w:rsidR="00174C1A" w:rsidRPr="00E40E20" w:rsidRDefault="00174C1A"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1">
    <w:p w14:paraId="49A67858" w14:textId="77777777" w:rsidR="00174C1A" w:rsidRPr="00DA0124" w:rsidRDefault="00174C1A" w:rsidP="000259FF">
      <w:pPr>
        <w:pStyle w:val="FootnoteText"/>
        <w:rPr>
          <w:color w:val="00B050"/>
          <w:lang w:val="en-GB"/>
        </w:rPr>
      </w:pPr>
      <w:r w:rsidRPr="00E40E20">
        <w:rPr>
          <w:rStyle w:val="FootnoteReference"/>
          <w:color w:val="000000" w:themeColor="text1"/>
        </w:rPr>
        <w:footnoteRef/>
      </w:r>
      <w:r w:rsidRPr="00E40E20">
        <w:t xml:space="preserve"> S.I</w:t>
      </w:r>
      <w:proofErr w:type="gramStart"/>
      <w:r w:rsidRPr="00E40E20">
        <w:t>,184</w:t>
      </w:r>
      <w:proofErr w:type="gramEnd"/>
      <w:r w:rsidRPr="00B92D08">
        <w:t>. See Pandey</w:t>
      </w:r>
      <w:proofErr w:type="gramStart"/>
      <w:r w:rsidRPr="00B92D08">
        <w:t>,119</w:t>
      </w:r>
      <w:proofErr w:type="gramEnd"/>
      <w:r w:rsidRPr="00B92D08">
        <w:t>-120.</w:t>
      </w:r>
    </w:p>
  </w:footnote>
  <w:footnote w:id="152">
    <w:p w14:paraId="1263B67E" w14:textId="77777777" w:rsidR="00174C1A" w:rsidRPr="00E40E20" w:rsidRDefault="00174C1A" w:rsidP="000259FF">
      <w:pPr>
        <w:pStyle w:val="FootnoteText"/>
        <w:rPr>
          <w:lang w:val="en-GB"/>
        </w:rPr>
      </w:pPr>
      <w:r w:rsidRPr="00E40E20">
        <w:rPr>
          <w:rStyle w:val="FootnoteReference"/>
          <w:color w:val="000000" w:themeColor="text1"/>
        </w:rPr>
        <w:footnoteRef/>
      </w:r>
      <w:r w:rsidRPr="00E40E20">
        <w:t xml:space="preserve"> Vin.IV</w:t>
      </w:r>
      <w:proofErr w:type="gramStart"/>
      <w:r w:rsidRPr="00E40E20">
        <w:t>,74</w:t>
      </w:r>
      <w:proofErr w:type="gramEnd"/>
      <w:r>
        <w:t>.</w:t>
      </w:r>
    </w:p>
  </w:footnote>
  <w:footnote w:id="153">
    <w:p w14:paraId="165CB02E" w14:textId="77777777" w:rsidR="00174C1A" w:rsidRPr="00E40E20" w:rsidRDefault="00174C1A" w:rsidP="000259FF">
      <w:pPr>
        <w:pStyle w:val="FootnoteText"/>
        <w:rPr>
          <w:lang w:val="en-GB"/>
        </w:rPr>
      </w:pPr>
      <w:r w:rsidRPr="00E40E20">
        <w:rPr>
          <w:rStyle w:val="FootnoteReference"/>
          <w:color w:val="000000" w:themeColor="text1"/>
        </w:rPr>
        <w:footnoteRef/>
      </w:r>
      <w:r w:rsidRPr="00E40E20">
        <w:t xml:space="preserve"> A.II</w:t>
      </w:r>
      <w:proofErr w:type="gramStart"/>
      <w:r w:rsidRPr="00E40E20">
        <w:t>,196</w:t>
      </w:r>
      <w:proofErr w:type="gramEnd"/>
      <w:r>
        <w:t>.</w:t>
      </w:r>
    </w:p>
  </w:footnote>
  <w:footnote w:id="154">
    <w:p w14:paraId="7CDF9539" w14:textId="77777777" w:rsidR="00174C1A" w:rsidRPr="00A06460" w:rsidRDefault="00174C1A"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5">
    <w:p w14:paraId="286C949C" w14:textId="77777777" w:rsidR="00174C1A" w:rsidRPr="00E40E20" w:rsidRDefault="00174C1A"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,7</w:t>
      </w:r>
      <w:proofErr w:type="gramEnd"/>
      <w:r w:rsidRPr="00E40E20">
        <w:t xml:space="preserve">. </w:t>
      </w:r>
      <w:r>
        <w:t>At Vin.I, 82 he</w:t>
      </w:r>
      <w:r w:rsidRPr="00E40E20">
        <w:t xml:space="preserve"> is referred to as just Suddhodana the Sakyan</w:t>
      </w:r>
      <w:r>
        <w:t xml:space="preserve">.     </w:t>
      </w:r>
    </w:p>
  </w:footnote>
  <w:footnote w:id="156">
    <w:p w14:paraId="688DE389" w14:textId="604F7D27" w:rsidR="00174C1A" w:rsidRPr="00E40E20" w:rsidRDefault="00174C1A" w:rsidP="000259FF">
      <w:pPr>
        <w:pStyle w:val="FootnoteText"/>
        <w:rPr>
          <w:lang w:val="en-GB"/>
        </w:rPr>
      </w:pPr>
      <w:r w:rsidRPr="00E40E20">
        <w:rPr>
          <w:rStyle w:val="FootnoteReference"/>
          <w:color w:val="000000" w:themeColor="text1"/>
        </w:rPr>
        <w:footnoteRef/>
      </w:r>
      <w:r w:rsidRPr="00E40E20">
        <w:t xml:space="preserve"> </w:t>
      </w:r>
      <w:proofErr w:type="gramStart"/>
      <w:r w:rsidRPr="00E40E20">
        <w:t>Sn.</w:t>
      </w:r>
      <w:r w:rsidRPr="00D155CF">
        <w:rPr>
          <w:color w:val="FF0000"/>
        </w:rPr>
        <w:t>4</w:t>
      </w:r>
      <w:r w:rsidRPr="00E40E20">
        <w:t>22-4</w:t>
      </w:r>
      <w:r>
        <w:t>.</w:t>
      </w:r>
      <w:proofErr w:type="gramEnd"/>
    </w:p>
  </w:footnote>
  <w:footnote w:id="157">
    <w:p w14:paraId="265EE7D2" w14:textId="77777777" w:rsidR="00174C1A" w:rsidRPr="00E40E20" w:rsidRDefault="00174C1A"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,233</w:t>
      </w:r>
      <w:proofErr w:type="gramEnd"/>
      <w:r w:rsidRPr="00E40E20">
        <w:t>. See Majumdar, pp.97 ff</w:t>
      </w:r>
      <w:r>
        <w:t xml:space="preserve">; </w:t>
      </w:r>
      <w:r w:rsidRPr="00E40E20">
        <w:t>223 ff</w:t>
      </w:r>
      <w:r>
        <w:t xml:space="preserve"> and Roy, pp.23 ff</w:t>
      </w:r>
      <w:r w:rsidRPr="00E40E20">
        <w:t>.</w:t>
      </w:r>
    </w:p>
  </w:footnote>
  <w:footnote w:id="158">
    <w:p w14:paraId="21F03018" w14:textId="77777777" w:rsidR="00174C1A" w:rsidRPr="00E40E20" w:rsidRDefault="00174C1A" w:rsidP="000259FF">
      <w:pPr>
        <w:pStyle w:val="FootnoteText"/>
        <w:rPr>
          <w:lang w:val="en-GB"/>
        </w:rPr>
      </w:pPr>
      <w:r w:rsidRPr="00E40E20">
        <w:rPr>
          <w:rStyle w:val="FootnoteReference"/>
          <w:color w:val="000000" w:themeColor="text1"/>
        </w:rPr>
        <w:footnoteRef/>
      </w:r>
      <w:r w:rsidRPr="00E40E20">
        <w:t xml:space="preserve"> S.IV</w:t>
      </w:r>
      <w:proofErr w:type="gramStart"/>
      <w:r w:rsidRPr="00E40E20">
        <w:t>,182</w:t>
      </w:r>
      <w:proofErr w:type="gramEnd"/>
      <w:r>
        <w:t>.</w:t>
      </w:r>
    </w:p>
  </w:footnote>
  <w:footnote w:id="159">
    <w:p w14:paraId="7AF6CB78" w14:textId="156C2721" w:rsidR="00174C1A" w:rsidRPr="00E64494" w:rsidRDefault="00174C1A" w:rsidP="000259FF">
      <w:pPr>
        <w:pStyle w:val="FootnoteText"/>
        <w:rPr>
          <w:lang w:val="en-GB"/>
        </w:rPr>
      </w:pPr>
      <w:r w:rsidRPr="0059565E">
        <w:rPr>
          <w:rStyle w:val="FootnoteReference"/>
          <w:color w:val="FF0000"/>
        </w:rPr>
        <w:footnoteRef/>
      </w:r>
      <w:r w:rsidRPr="0059565E">
        <w:rPr>
          <w:color w:val="FF0000"/>
        </w:rPr>
        <w:t xml:space="preserve"> </w:t>
      </w:r>
      <w:r w:rsidRPr="0059565E">
        <w:rPr>
          <w:color w:val="FF0000"/>
          <w:szCs w:val="18"/>
        </w:rPr>
        <w:t xml:space="preserve">See Monier-Williams’ </w:t>
      </w:r>
      <w:r w:rsidRPr="0059565E">
        <w:rPr>
          <w:i/>
          <w:color w:val="FF0000"/>
          <w:szCs w:val="18"/>
        </w:rPr>
        <w:t>Sanskrit-English Dictionary</w:t>
      </w:r>
      <w:proofErr w:type="gramStart"/>
      <w:r w:rsidRPr="0059565E">
        <w:rPr>
          <w:color w:val="FF0000"/>
          <w:szCs w:val="18"/>
        </w:rPr>
        <w:t>,1899</w:t>
      </w:r>
      <w:proofErr w:type="gramEnd"/>
      <w:r w:rsidRPr="0059565E">
        <w:rPr>
          <w:color w:val="FF0000"/>
          <w:szCs w:val="18"/>
        </w:rPr>
        <w:t>.</w:t>
      </w:r>
      <w:r w:rsidRPr="0059565E">
        <w:rPr>
          <w:color w:val="FF0000"/>
        </w:rPr>
        <w:t xml:space="preserve">  </w:t>
      </w:r>
    </w:p>
  </w:footnote>
  <w:footnote w:id="160">
    <w:p w14:paraId="1671C32A" w14:textId="1431DD13" w:rsidR="00174C1A" w:rsidRPr="00E40E20" w:rsidRDefault="00174C1A"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D.II, 52; Sn.685; Th. 534, Vin.I</w:t>
      </w:r>
      <w:proofErr w:type="gramStart"/>
      <w:r w:rsidRPr="00E40E20">
        <w:rPr>
          <w:lang w:val="en-US"/>
        </w:rPr>
        <w:t>,82</w:t>
      </w:r>
      <w:proofErr w:type="gramEnd"/>
      <w:r w:rsidRPr="00E40E20">
        <w:rPr>
          <w:lang w:val="en-US"/>
        </w:rPr>
        <w:t>-83, and at M.I,246</w:t>
      </w:r>
      <w:r>
        <w:rPr>
          <w:lang w:val="en-US"/>
        </w:rPr>
        <w:t>,</w:t>
      </w:r>
      <w:r w:rsidRPr="00E40E20">
        <w:rPr>
          <w:lang w:val="en-US"/>
        </w:rPr>
        <w:t xml:space="preserve"> 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p>
  </w:footnote>
  <w:footnote w:id="161">
    <w:p w14:paraId="2558EFD0" w14:textId="77777777" w:rsidR="00174C1A" w:rsidRPr="00E40E20" w:rsidRDefault="00174C1A"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w:t>
      </w:r>
      <w:proofErr w:type="gramStart"/>
      <w:r w:rsidRPr="00E40E20">
        <w:rPr>
          <w:lang w:val="en-US"/>
        </w:rPr>
        <w:t>,180</w:t>
      </w:r>
      <w:proofErr w:type="gramEnd"/>
      <w:r w:rsidRPr="00E40E20">
        <w:rPr>
          <w:lang w:val="en-US"/>
        </w:rPr>
        <w:t>-182; Ud.18-19</w:t>
      </w:r>
      <w:r>
        <w:rPr>
          <w:lang w:val="en-US"/>
        </w:rPr>
        <w:t>.</w:t>
      </w:r>
    </w:p>
  </w:footnote>
  <w:footnote w:id="162">
    <w:p w14:paraId="5FF4B1F6" w14:textId="77777777" w:rsidR="00174C1A" w:rsidRPr="00E40E20" w:rsidRDefault="00174C1A" w:rsidP="000259FF">
      <w:pPr>
        <w:pStyle w:val="FootnoteText"/>
        <w:rPr>
          <w:lang w:val="en-GB"/>
        </w:rPr>
      </w:pPr>
      <w:r w:rsidRPr="00E40E20">
        <w:rPr>
          <w:rStyle w:val="FootnoteReference"/>
          <w:color w:val="000000" w:themeColor="text1"/>
        </w:rPr>
        <w:footnoteRef/>
      </w:r>
      <w:r w:rsidRPr="00E40E20">
        <w:t xml:space="preserve"> M.III</w:t>
      </w:r>
      <w:proofErr w:type="gramStart"/>
      <w:r w:rsidRPr="00E40E20">
        <w:t>,253</w:t>
      </w:r>
      <w:proofErr w:type="gramEnd"/>
      <w:r>
        <w:t>.</w:t>
      </w:r>
    </w:p>
  </w:footnote>
  <w:footnote w:id="163">
    <w:p w14:paraId="6D954ED5" w14:textId="77777777" w:rsidR="00174C1A" w:rsidRPr="00057115" w:rsidRDefault="00174C1A"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4">
    <w:p w14:paraId="36627575" w14:textId="20E094E0" w:rsidR="00174C1A" w:rsidRPr="00747080" w:rsidRDefault="00174C1A">
      <w:pPr>
        <w:pStyle w:val="FootnoteText"/>
        <w:rPr>
          <w:lang w:val="en-GB"/>
        </w:rPr>
      </w:pPr>
      <w:r w:rsidRPr="004203D2">
        <w:rPr>
          <w:rStyle w:val="FootnoteReference"/>
          <w:color w:val="FF0000"/>
        </w:rPr>
        <w:footnoteRef/>
      </w:r>
      <w:r w:rsidRPr="004203D2">
        <w:rPr>
          <w:color w:val="FF0000"/>
        </w:rPr>
        <w:t xml:space="preserve"> </w:t>
      </w:r>
      <w:r w:rsidRPr="004203D2">
        <w:rPr>
          <w:color w:val="FF0000"/>
          <w:lang w:val="en-GB"/>
        </w:rPr>
        <w:t>Vin.I</w:t>
      </w:r>
      <w:proofErr w:type="gramStart"/>
      <w:r w:rsidRPr="004203D2">
        <w:rPr>
          <w:color w:val="FF0000"/>
          <w:lang w:val="en-GB"/>
        </w:rPr>
        <w:t>,71</w:t>
      </w:r>
      <w:proofErr w:type="gramEnd"/>
      <w:r w:rsidRPr="004203D2">
        <w:rPr>
          <w:color w:val="FF0000"/>
          <w:lang w:val="en-GB"/>
        </w:rPr>
        <w:t>.</w:t>
      </w:r>
    </w:p>
  </w:footnote>
  <w:footnote w:id="165">
    <w:p w14:paraId="13FE3599" w14:textId="77777777" w:rsidR="00174C1A" w:rsidRPr="00057115" w:rsidRDefault="00174C1A" w:rsidP="000259FF">
      <w:pPr>
        <w:pStyle w:val="FootnoteText"/>
        <w:rPr>
          <w:lang w:val="en-GB"/>
        </w:rPr>
      </w:pPr>
      <w:r w:rsidRPr="00057115">
        <w:rPr>
          <w:rStyle w:val="FootnoteReference"/>
          <w:color w:val="000000" w:themeColor="text1"/>
        </w:rPr>
        <w:footnoteRef/>
      </w:r>
      <w:r w:rsidRPr="00057115">
        <w:t xml:space="preserve"> M.III</w:t>
      </w:r>
      <w:proofErr w:type="gramStart"/>
      <w:r w:rsidRPr="00057115">
        <w:t>,119</w:t>
      </w:r>
      <w:proofErr w:type="gramEnd"/>
      <w:r w:rsidRPr="00057115">
        <w:t xml:space="preserve"> ff.</w:t>
      </w:r>
    </w:p>
  </w:footnote>
  <w:footnote w:id="166">
    <w:p w14:paraId="1A5AD792" w14:textId="5CFEE1CE" w:rsidR="00174C1A" w:rsidRPr="00057115" w:rsidRDefault="00174C1A" w:rsidP="00A6535C">
      <w:pPr>
        <w:pStyle w:val="FootnoteText"/>
        <w:jc w:val="both"/>
        <w:rPr>
          <w:lang w:val="en-GB"/>
        </w:rPr>
      </w:pPr>
      <w:r w:rsidRPr="00057115">
        <w:rPr>
          <w:rStyle w:val="FootnoteReference"/>
          <w:color w:val="000000" w:themeColor="text1"/>
        </w:rPr>
        <w:footnoteRef/>
      </w:r>
      <w:r w:rsidRPr="00057115">
        <w:t xml:space="preserve"> In the West</w:t>
      </w:r>
      <w:r>
        <w:t>,</w:t>
      </w:r>
      <w:r w:rsidRPr="00057115">
        <w:t xml:space="preserve"> </w:t>
      </w:r>
      <w:r w:rsidRPr="00B524A2">
        <w:rPr>
          <w:color w:val="FF0000"/>
        </w:rPr>
        <w:t xml:space="preserve">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w:t>
      </w:r>
      <w:proofErr w:type="gramStart"/>
      <w:r w:rsidRPr="00057115">
        <w:t>,1987</w:t>
      </w:r>
      <w:proofErr w:type="gramEnd"/>
      <w:r w:rsidRPr="00057115">
        <w:t>.</w:t>
      </w:r>
    </w:p>
  </w:footnote>
  <w:footnote w:id="167">
    <w:p w14:paraId="2A0CBD3A" w14:textId="5CED9AAC" w:rsidR="00174C1A" w:rsidRPr="00805653" w:rsidRDefault="00174C1A"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w:t>
      </w:r>
      <w:proofErr w:type="gramStart"/>
      <w:r w:rsidRPr="00805653">
        <w:rPr>
          <w:lang w:val="en-US"/>
        </w:rPr>
        <w:t>,214</w:t>
      </w:r>
      <w:proofErr w:type="gramEnd"/>
      <w:r w:rsidRPr="00805653">
        <w:rPr>
          <w:lang w:val="en-US"/>
        </w:rPr>
        <w:t xml:space="preserve"> says that Devadaha was in the Sakyan country</w:t>
      </w:r>
      <w:r>
        <w:rPr>
          <w:lang w:val="en-US"/>
        </w:rPr>
        <w:t>,</w:t>
      </w:r>
      <w:r w:rsidRPr="00805653">
        <w:rPr>
          <w:lang w:val="en-US"/>
        </w:rPr>
        <w:t xml:space="preserve"> which may be a mistake. Some </w:t>
      </w:r>
      <w:r>
        <w:rPr>
          <w:lang w:val="en-US"/>
        </w:rPr>
        <w:t xml:space="preserve">forty </w:t>
      </w:r>
      <w:r w:rsidRPr="00805653">
        <w:rPr>
          <w:lang w:val="en-US"/>
        </w:rPr>
        <w:t xml:space="preserve">km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68">
    <w:p w14:paraId="45C434F5" w14:textId="21954427" w:rsidR="00174C1A" w:rsidRPr="005F46BA" w:rsidRDefault="00174C1A" w:rsidP="000259FF">
      <w:pPr>
        <w:pStyle w:val="FootnoteText"/>
        <w:rPr>
          <w:color w:val="FF0000"/>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5F46BA">
        <w:rPr>
          <w:color w:val="FF0000"/>
          <w:lang w:val="en-US"/>
        </w:rPr>
        <w:t xml:space="preserve">Asoka’s Lumbini </w:t>
      </w:r>
      <w:r>
        <w:rPr>
          <w:color w:val="FF0000"/>
          <w:lang w:val="en-US"/>
        </w:rPr>
        <w:t xml:space="preserve">inscription also </w:t>
      </w:r>
      <w:r w:rsidRPr="005F46BA">
        <w:rPr>
          <w:color w:val="FF0000"/>
          <w:lang w:val="en-US"/>
        </w:rPr>
        <w:t xml:space="preserve">refers </w:t>
      </w:r>
      <w:r>
        <w:rPr>
          <w:color w:val="FF0000"/>
          <w:lang w:val="en-US"/>
        </w:rPr>
        <w:t xml:space="preserve">to </w:t>
      </w:r>
      <w:r w:rsidRPr="005F46BA">
        <w:rPr>
          <w:color w:val="FF0000"/>
          <w:lang w:val="en-US"/>
        </w:rPr>
        <w:t xml:space="preserve">it </w:t>
      </w:r>
      <w:r>
        <w:rPr>
          <w:color w:val="FF0000"/>
          <w:lang w:val="en-US"/>
        </w:rPr>
        <w:t xml:space="preserve">as </w:t>
      </w:r>
      <w:r w:rsidRPr="005F46BA">
        <w:rPr>
          <w:color w:val="FF0000"/>
          <w:lang w:val="en-US"/>
        </w:rPr>
        <w:t>a village</w:t>
      </w:r>
      <w:r>
        <w:rPr>
          <w:color w:val="FF0000"/>
          <w:lang w:val="en-US"/>
        </w:rPr>
        <w:t>.</w:t>
      </w:r>
      <w:r w:rsidRPr="005F46BA">
        <w:rPr>
          <w:color w:val="FF0000"/>
          <w:lang w:val="en-US"/>
        </w:rPr>
        <w:t xml:space="preserve"> </w:t>
      </w:r>
      <w:r>
        <w:rPr>
          <w:color w:val="FF0000"/>
          <w:lang w:val="en-US"/>
        </w:rPr>
        <w:t xml:space="preserve"> </w:t>
      </w:r>
    </w:p>
  </w:footnote>
  <w:footnote w:id="169">
    <w:p w14:paraId="13308182" w14:textId="77777777" w:rsidR="00174C1A" w:rsidRPr="00805653" w:rsidRDefault="00174C1A" w:rsidP="000259FF">
      <w:pPr>
        <w:pStyle w:val="FootnoteText"/>
        <w:rPr>
          <w:lang w:val="en-GB"/>
        </w:rPr>
      </w:pPr>
      <w:r w:rsidRPr="00805653">
        <w:rPr>
          <w:rStyle w:val="FootnoteReference"/>
          <w:color w:val="000000" w:themeColor="text1"/>
        </w:rPr>
        <w:footnoteRef/>
      </w:r>
      <w:r w:rsidRPr="00805653">
        <w:t xml:space="preserve"> </w:t>
      </w:r>
      <w:r w:rsidRPr="00805653">
        <w:rPr>
          <w:lang w:val="en-US"/>
        </w:rPr>
        <w:t>Sn.689.</w:t>
      </w:r>
    </w:p>
  </w:footnote>
  <w:footnote w:id="170">
    <w:p w14:paraId="46E51E49" w14:textId="77777777" w:rsidR="00174C1A" w:rsidRPr="00805653" w:rsidRDefault="00174C1A" w:rsidP="000259FF">
      <w:pPr>
        <w:pStyle w:val="FootnoteText"/>
        <w:rPr>
          <w:lang w:val="en-GB"/>
        </w:rPr>
      </w:pPr>
      <w:r w:rsidRPr="00805653">
        <w:rPr>
          <w:rStyle w:val="FootnoteReference"/>
          <w:color w:val="000000" w:themeColor="text1"/>
        </w:rPr>
        <w:footnoteRef/>
      </w:r>
      <w:r w:rsidRPr="00805653">
        <w:t xml:space="preserve"> </w:t>
      </w:r>
      <w:proofErr w:type="gramStart"/>
      <w:r w:rsidRPr="00805653">
        <w:rPr>
          <w:lang w:val="en-US"/>
        </w:rPr>
        <w:t>Sn.679-694.</w:t>
      </w:r>
      <w:proofErr w:type="gramEnd"/>
    </w:p>
  </w:footnote>
  <w:footnote w:id="171">
    <w:p w14:paraId="5EC7A9FD" w14:textId="77777777" w:rsidR="00174C1A" w:rsidRPr="00805653" w:rsidRDefault="00174C1A" w:rsidP="000259FF">
      <w:pPr>
        <w:pStyle w:val="FootnoteText"/>
        <w:rPr>
          <w:lang w:val="en-GB"/>
        </w:rPr>
      </w:pPr>
      <w:r w:rsidRPr="00B23AE1">
        <w:rPr>
          <w:rStyle w:val="FootnoteReference"/>
          <w:color w:val="000000" w:themeColor="text1"/>
        </w:rPr>
        <w:footnoteRef/>
      </w:r>
      <w:r w:rsidRPr="00B23AE1">
        <w:t xml:space="preserve"> A.I</w:t>
      </w:r>
      <w:proofErr w:type="gramStart"/>
      <w:r w:rsidRPr="00B23AE1">
        <w:t>,145</w:t>
      </w:r>
      <w:proofErr w:type="gramEnd"/>
      <w:r w:rsidRPr="00B23AE1">
        <w:t>.</w:t>
      </w:r>
    </w:p>
  </w:footnote>
  <w:footnote w:id="172">
    <w:p w14:paraId="2CD13617" w14:textId="77777777" w:rsidR="00174C1A" w:rsidRPr="00805653" w:rsidRDefault="00174C1A" w:rsidP="001F6916">
      <w:pPr>
        <w:pStyle w:val="FootnoteText"/>
        <w:jc w:val="both"/>
        <w:rPr>
          <w:lang w:val="en-GB"/>
        </w:rPr>
      </w:pPr>
      <w:r w:rsidRPr="00805653">
        <w:rPr>
          <w:rStyle w:val="FootnoteReference"/>
          <w:color w:val="000000" w:themeColor="text1"/>
        </w:rPr>
        <w:footnoteRef/>
      </w:r>
      <w:r w:rsidRPr="00805653">
        <w:t xml:space="preserve"> M.I</w:t>
      </w:r>
      <w:proofErr w:type="gramStart"/>
      <w:r w:rsidRPr="00805653">
        <w:t>,246</w:t>
      </w:r>
      <w:proofErr w:type="gramEnd"/>
      <w:r w:rsidRPr="00805653">
        <w:t xml:space="preserve">.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3">
    <w:p w14:paraId="63F557AA" w14:textId="78D53440" w:rsidR="00174C1A" w:rsidRPr="007964CD" w:rsidRDefault="00174C1A" w:rsidP="007964CD">
      <w:pPr>
        <w:ind w:firstLine="0"/>
        <w:contextualSpacing/>
        <w:jc w:val="both"/>
        <w:rPr>
          <w:color w:val="FF0000"/>
          <w:lang w:val="en-GB"/>
        </w:rPr>
      </w:pPr>
      <w:r w:rsidRPr="007964CD">
        <w:rPr>
          <w:rStyle w:val="FootnoteReference"/>
          <w:color w:val="FF0000"/>
          <w:sz w:val="18"/>
          <w:szCs w:val="18"/>
        </w:rPr>
        <w:footnoteRef/>
      </w:r>
      <w:r w:rsidRPr="007964CD">
        <w:rPr>
          <w:color w:val="FF0000"/>
        </w:rPr>
        <w:t xml:space="preserve"> </w:t>
      </w:r>
      <w:r w:rsidRPr="007964CD">
        <w:rPr>
          <w:rFonts w:cs="Times New Roman"/>
          <w:color w:val="FF0000"/>
          <w:sz w:val="18"/>
          <w:szCs w:val="18"/>
        </w:rPr>
        <w:t>On the marriage customs of the time see Wagle 199</w:t>
      </w:r>
      <w:r w:rsidRPr="000C345C">
        <w:rPr>
          <w:rFonts w:cs="Times New Roman"/>
          <w:b/>
          <w:color w:val="FF0000"/>
          <w:sz w:val="18"/>
          <w:szCs w:val="18"/>
        </w:rPr>
        <w:t>5</w:t>
      </w:r>
      <w:r w:rsidRPr="007964CD">
        <w:rPr>
          <w:rFonts w:cs="Times New Roman"/>
          <w:color w:val="FF0000"/>
          <w:sz w:val="18"/>
          <w:szCs w:val="18"/>
        </w:rPr>
        <w:t>, pp.127 ff.</w:t>
      </w:r>
      <w:r w:rsidRPr="007964CD">
        <w:rPr>
          <w:rFonts w:cs="Times New Roman"/>
          <w:color w:val="FF0000"/>
          <w:sz w:val="16"/>
          <w:szCs w:val="16"/>
        </w:rPr>
        <w:t xml:space="preserve"> </w:t>
      </w:r>
    </w:p>
  </w:footnote>
  <w:footnote w:id="174">
    <w:p w14:paraId="7114C866" w14:textId="682651C6" w:rsidR="00174C1A" w:rsidRPr="00052E3F" w:rsidRDefault="00174C1A" w:rsidP="000259FF">
      <w:pPr>
        <w:pStyle w:val="FootnoteText"/>
        <w:rPr>
          <w:lang w:val="en-US"/>
        </w:rPr>
      </w:pPr>
      <w:r>
        <w:rPr>
          <w:rStyle w:val="FootnoteReference"/>
        </w:rPr>
        <w:footnoteRef/>
      </w:r>
      <w:r>
        <w:t xml:space="preserve"> </w:t>
      </w:r>
      <w:proofErr w:type="gramStart"/>
      <w:r w:rsidRPr="00B864A4">
        <w:rPr>
          <w:color w:val="FF0000"/>
        </w:rPr>
        <w:t xml:space="preserve">M.I, </w:t>
      </w:r>
      <w:r>
        <w:rPr>
          <w:color w:val="FF0000"/>
        </w:rPr>
        <w:t xml:space="preserve">414; </w:t>
      </w:r>
      <w:r w:rsidRPr="00B864A4">
        <w:rPr>
          <w:color w:val="FF0000"/>
        </w:rPr>
        <w:t>42</w:t>
      </w:r>
      <w:r>
        <w:rPr>
          <w:color w:val="FF0000"/>
        </w:rPr>
        <w:t xml:space="preserve">1; Sn.336. </w:t>
      </w:r>
      <w:r w:rsidRPr="00D155CF">
        <w:rPr>
          <w:strike/>
        </w:rPr>
        <w:t>M.I, 420; 441.</w:t>
      </w:r>
      <w:proofErr w:type="gramEnd"/>
      <w:r>
        <w:t xml:space="preserve">   </w:t>
      </w:r>
    </w:p>
  </w:footnote>
  <w:footnote w:id="175">
    <w:p w14:paraId="4558EC29" w14:textId="77777777" w:rsidR="00174C1A" w:rsidRPr="001E5524" w:rsidRDefault="00174C1A" w:rsidP="000259FF">
      <w:pPr>
        <w:pStyle w:val="FootnoteText"/>
        <w:rPr>
          <w:lang w:val="en-GB"/>
        </w:rPr>
      </w:pPr>
      <w:r>
        <w:rPr>
          <w:rStyle w:val="FootnoteReference"/>
        </w:rPr>
        <w:footnoteRef/>
      </w:r>
      <w:r>
        <w:t xml:space="preserve"> Vin.I</w:t>
      </w:r>
      <w:proofErr w:type="gramStart"/>
      <w:r>
        <w:t>,82</w:t>
      </w:r>
      <w:proofErr w:type="gramEnd"/>
      <w:r>
        <w:t>-83.</w:t>
      </w:r>
    </w:p>
  </w:footnote>
  <w:footnote w:id="176">
    <w:p w14:paraId="7F68CB84" w14:textId="007D8D2C" w:rsidR="00174C1A" w:rsidRPr="00BA2267" w:rsidRDefault="00174C1A" w:rsidP="001F6916">
      <w:pPr>
        <w:pStyle w:val="FootnoteText"/>
        <w:jc w:val="both"/>
        <w:rPr>
          <w:lang w:val="en-GB"/>
        </w:rPr>
      </w:pPr>
      <w:r w:rsidRPr="00BA2267">
        <w:rPr>
          <w:rStyle w:val="FootnoteReference"/>
          <w:szCs w:val="18"/>
        </w:rPr>
        <w:footnoteRef/>
      </w:r>
      <w:r>
        <w:t xml:space="preserve"> </w:t>
      </w:r>
      <w:r w:rsidRPr="00196F17">
        <w:rPr>
          <w:szCs w:val="18"/>
        </w:rPr>
        <w:t>According to Vin.III</w:t>
      </w:r>
      <w:proofErr w:type="gramStart"/>
      <w:r w:rsidRPr="00196F17">
        <w:rPr>
          <w:szCs w:val="18"/>
        </w:rPr>
        <w:t>,144</w:t>
      </w:r>
      <w:proofErr w:type="gramEnd"/>
      <w:r w:rsidRPr="00196F17">
        <w:rPr>
          <w:szCs w:val="18"/>
        </w:rPr>
        <w:t>,</w:t>
      </w:r>
      <w:r>
        <w:rPr>
          <w:szCs w:val="18"/>
        </w:rPr>
        <w:t xml:space="preserve"> husbands </w:t>
      </w:r>
      <w:r w:rsidRPr="00F426AE">
        <w:rPr>
          <w:color w:val="FF0000"/>
          <w:szCs w:val="18"/>
        </w:rPr>
        <w:t xml:space="preserve">could divorce </w:t>
      </w:r>
      <w:r>
        <w:rPr>
          <w:szCs w:val="18"/>
        </w:rPr>
        <w:t xml:space="preserve">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9</w:t>
      </w:r>
      <w:proofErr w:type="gramStart"/>
      <w:r w:rsidRPr="00196F17">
        <w:rPr>
          <w:szCs w:val="18"/>
        </w:rPr>
        <w:t>,81</w:t>
      </w:r>
      <w:proofErr w:type="gramEnd"/>
      <w:r w:rsidRPr="00196F17">
        <w:rPr>
          <w:szCs w:val="18"/>
        </w:rPr>
        <w:t xml:space="preserve">; </w:t>
      </w:r>
      <w:r w:rsidRPr="00196F17">
        <w:rPr>
          <w:i/>
          <w:szCs w:val="18"/>
        </w:rPr>
        <w:t>Baudh</w:t>
      </w:r>
      <w:r w:rsidRPr="00196F17">
        <w:rPr>
          <w:i/>
          <w:color w:val="000000"/>
          <w:szCs w:val="18"/>
        </w:rPr>
        <w:t>ā</w:t>
      </w:r>
      <w:r w:rsidRPr="00196F17">
        <w:rPr>
          <w:i/>
          <w:szCs w:val="18"/>
        </w:rPr>
        <w:t>yana</w:t>
      </w:r>
      <w:r>
        <w:rPr>
          <w:i/>
          <w:szCs w:val="18"/>
        </w:rPr>
        <w:t xml:space="preserve"> Dharmas</w:t>
      </w:r>
      <w:r w:rsidRPr="00F66BEA">
        <w:rPr>
          <w:i/>
        </w:rPr>
        <w:t>ū</w:t>
      </w:r>
      <w:r>
        <w:rPr>
          <w:i/>
          <w:szCs w:val="18"/>
        </w:rPr>
        <w:t xml:space="preserve">tra </w:t>
      </w:r>
      <w:r w:rsidRPr="00196F17">
        <w:rPr>
          <w:szCs w:val="18"/>
        </w:rPr>
        <w:t>2,4</w:t>
      </w:r>
      <w:r>
        <w:rPr>
          <w:szCs w:val="18"/>
        </w:rPr>
        <w:t>,</w:t>
      </w:r>
      <w:r w:rsidRPr="00196F17">
        <w:rPr>
          <w:szCs w:val="18"/>
        </w:rPr>
        <w:t>6</w:t>
      </w:r>
      <w:r>
        <w:rPr>
          <w:szCs w:val="18"/>
        </w:rPr>
        <w:t xml:space="preserve">, etc. </w:t>
      </w:r>
      <w:r w:rsidRPr="00196F17">
        <w:rPr>
          <w:szCs w:val="18"/>
        </w:rPr>
        <w:t>Whether such laws and customs prevailed amongst the Sakyans is not known</w:t>
      </w:r>
      <w:r>
        <w:rPr>
          <w:szCs w:val="18"/>
        </w:rPr>
        <w:t xml:space="preserve">. </w:t>
      </w:r>
    </w:p>
  </w:footnote>
  <w:footnote w:id="177">
    <w:p w14:paraId="725472FF" w14:textId="77777777" w:rsidR="00174C1A" w:rsidRPr="00805653" w:rsidRDefault="00174C1A" w:rsidP="000259FF">
      <w:pPr>
        <w:pStyle w:val="FootnoteText"/>
        <w:rPr>
          <w:lang w:val="en-GB"/>
        </w:rPr>
      </w:pPr>
      <w:r w:rsidRPr="00805653">
        <w:rPr>
          <w:rStyle w:val="FootnoteReference"/>
          <w:color w:val="000000" w:themeColor="text1"/>
        </w:rPr>
        <w:footnoteRef/>
      </w:r>
      <w:r w:rsidRPr="00805653">
        <w:t xml:space="preserve"> </w:t>
      </w:r>
      <w:proofErr w:type="gramStart"/>
      <w:r>
        <w:t xml:space="preserve">Dyson, pp.16 </w:t>
      </w:r>
      <w:r w:rsidRPr="00805653">
        <w:t>ff.</w:t>
      </w:r>
      <w:proofErr w:type="gramEnd"/>
    </w:p>
  </w:footnote>
  <w:footnote w:id="178">
    <w:p w14:paraId="2CCC9E25" w14:textId="77777777" w:rsidR="00174C1A" w:rsidRPr="003D42C7" w:rsidRDefault="00174C1A" w:rsidP="000259FF">
      <w:pPr>
        <w:pStyle w:val="FootnoteText"/>
        <w:rPr>
          <w:lang w:val="en-GB"/>
        </w:rPr>
      </w:pPr>
      <w:r>
        <w:rPr>
          <w:rStyle w:val="FootnoteReference"/>
        </w:rPr>
        <w:footnoteRef/>
      </w:r>
      <w:r>
        <w:t xml:space="preserve"> </w:t>
      </w:r>
      <w:proofErr w:type="gramStart"/>
      <w:r w:rsidRPr="00805653">
        <w:t xml:space="preserve">Joseph Campbell, </w:t>
      </w:r>
      <w:r w:rsidRPr="00805653">
        <w:rPr>
          <w:i/>
        </w:rPr>
        <w:t>The Hero with a Thousand Faces</w:t>
      </w:r>
      <w:r w:rsidRPr="00805653">
        <w:t>, 2008 p.46</w:t>
      </w:r>
      <w:r>
        <w:t>.</w:t>
      </w:r>
      <w:proofErr w:type="gramEnd"/>
    </w:p>
  </w:footnote>
  <w:footnote w:id="179">
    <w:p w14:paraId="40DBAE82" w14:textId="77777777" w:rsidR="00174C1A" w:rsidRPr="003D42C7" w:rsidRDefault="00174C1A" w:rsidP="000259FF">
      <w:pPr>
        <w:pStyle w:val="FootnoteText"/>
        <w:rPr>
          <w:lang w:val="en-GB"/>
        </w:rPr>
      </w:pPr>
      <w:r w:rsidRPr="003D42C7">
        <w:rPr>
          <w:rStyle w:val="FootnoteReference"/>
          <w:color w:val="000000" w:themeColor="text1"/>
        </w:rPr>
        <w:footnoteRef/>
      </w:r>
      <w:r w:rsidRPr="003D42C7">
        <w:t xml:space="preserve">  D.II</w:t>
      </w:r>
      <w:proofErr w:type="gramStart"/>
      <w:r w:rsidRPr="003D42C7">
        <w:t>,24</w:t>
      </w:r>
      <w:proofErr w:type="gramEnd"/>
      <w:r w:rsidRPr="003D42C7">
        <w:t>.</w:t>
      </w:r>
    </w:p>
  </w:footnote>
  <w:footnote w:id="180">
    <w:p w14:paraId="46C28C7D" w14:textId="69EF07EF" w:rsidR="00174C1A" w:rsidRPr="00EA5E39" w:rsidRDefault="00174C1A" w:rsidP="003508C8">
      <w:pPr>
        <w:pStyle w:val="Quote"/>
        <w:ind w:left="0" w:firstLine="0"/>
        <w:contextualSpacing/>
        <w:rPr>
          <w:color w:val="000000" w:themeColor="text1"/>
          <w:sz w:val="18"/>
          <w:szCs w:val="18"/>
          <w:lang w:val="en-GB"/>
        </w:rPr>
      </w:pPr>
      <w:r w:rsidRPr="00EA5E39">
        <w:rPr>
          <w:rStyle w:val="FootnoteReference"/>
          <w:color w:val="000000" w:themeColor="text1"/>
          <w:sz w:val="18"/>
          <w:szCs w:val="18"/>
        </w:rPr>
        <w:footnoteRef/>
      </w:r>
      <w:r w:rsidRPr="00EA5E39">
        <w:rPr>
          <w:color w:val="000000" w:themeColor="text1"/>
          <w:sz w:val="18"/>
          <w:szCs w:val="18"/>
        </w:rPr>
        <w:t xml:space="preserve"> M.I</w:t>
      </w:r>
      <w:proofErr w:type="gramStart"/>
      <w:r w:rsidRPr="00EA5E39">
        <w:rPr>
          <w:color w:val="000000" w:themeColor="text1"/>
          <w:sz w:val="18"/>
          <w:szCs w:val="18"/>
        </w:rPr>
        <w:t>,163</w:t>
      </w:r>
      <w:proofErr w:type="gramEnd"/>
      <w:r>
        <w:rPr>
          <w:color w:val="000000" w:themeColor="text1"/>
          <w:sz w:val="18"/>
          <w:szCs w:val="18"/>
        </w:rPr>
        <w:t xml:space="preserve">. </w:t>
      </w:r>
      <w:r w:rsidRPr="003508C8">
        <w:rPr>
          <w:color w:val="FF0000"/>
          <w:sz w:val="18"/>
          <w:szCs w:val="18"/>
        </w:rPr>
        <w:t>On the Buddha’s return home some years later, his father told him his leaving had caused “not a little grief” (</w:t>
      </w:r>
      <w:r w:rsidRPr="003508C8">
        <w:rPr>
          <w:rFonts w:cs="Times New Roman"/>
          <w:bCs/>
          <w:i/>
          <w:color w:val="FF0000"/>
          <w:sz w:val="18"/>
          <w:szCs w:val="18"/>
        </w:rPr>
        <w:t>a</w:t>
      </w:r>
      <w:r>
        <w:rPr>
          <w:rFonts w:cs="Times New Roman"/>
          <w:bCs/>
          <w:i/>
          <w:color w:val="FF0000"/>
          <w:sz w:val="18"/>
          <w:szCs w:val="18"/>
        </w:rPr>
        <w:t>na</w:t>
      </w:r>
      <w:r w:rsidRPr="003508C8">
        <w:rPr>
          <w:rFonts w:cs="Times New Roman"/>
          <w:bCs/>
          <w:i/>
          <w:color w:val="FF0000"/>
          <w:sz w:val="18"/>
          <w:szCs w:val="18"/>
        </w:rPr>
        <w:t>ppaka</w:t>
      </w:r>
      <w:r w:rsidRPr="003508C8">
        <w:rPr>
          <w:rFonts w:cs="Times New Roman"/>
          <w:i/>
          <w:color w:val="FF0000"/>
          <w:sz w:val="18"/>
          <w:szCs w:val="18"/>
        </w:rPr>
        <w:t>ṃ</w:t>
      </w:r>
      <w:r w:rsidRPr="003508C8">
        <w:rPr>
          <w:rFonts w:cs="Times New Roman"/>
          <w:bCs/>
          <w:i/>
          <w:color w:val="FF0000"/>
          <w:sz w:val="18"/>
          <w:szCs w:val="18"/>
        </w:rPr>
        <w:t xml:space="preserve"> dukka</w:t>
      </w:r>
      <w:r w:rsidRPr="003508C8">
        <w:rPr>
          <w:rFonts w:cs="Times New Roman"/>
          <w:i/>
          <w:color w:val="FF0000"/>
          <w:sz w:val="18"/>
          <w:szCs w:val="18"/>
        </w:rPr>
        <w:t>ṃ</w:t>
      </w:r>
      <w:r w:rsidRPr="003508C8">
        <w:rPr>
          <w:rFonts w:cs="Times New Roman"/>
          <w:color w:val="FF0000"/>
          <w:sz w:val="18"/>
          <w:szCs w:val="18"/>
        </w:rPr>
        <w:t>), Vin.I</w:t>
      </w:r>
      <w:proofErr w:type="gramStart"/>
      <w:r w:rsidRPr="003508C8">
        <w:rPr>
          <w:rFonts w:cs="Times New Roman"/>
          <w:color w:val="FF0000"/>
          <w:sz w:val="18"/>
          <w:szCs w:val="18"/>
        </w:rPr>
        <w:t>,82</w:t>
      </w:r>
      <w:proofErr w:type="gramEnd"/>
      <w:r>
        <w:rPr>
          <w:rFonts w:cs="Times New Roman"/>
          <w:color w:val="FF0000"/>
          <w:sz w:val="18"/>
          <w:szCs w:val="18"/>
        </w:rPr>
        <w:t xml:space="preserve">. </w:t>
      </w:r>
    </w:p>
  </w:footnote>
  <w:footnote w:id="181">
    <w:p w14:paraId="30947A64" w14:textId="77777777" w:rsidR="00174C1A" w:rsidRPr="00A85FFB" w:rsidRDefault="00174C1A" w:rsidP="003508C8">
      <w:pPr>
        <w:pStyle w:val="FootnoteText"/>
        <w:contextualSpacing/>
        <w:rPr>
          <w:color w:val="0070C0"/>
          <w:lang w:val="en-GB"/>
        </w:rPr>
      </w:pPr>
      <w:r w:rsidRPr="00A85FFB">
        <w:rPr>
          <w:rStyle w:val="FootnoteReference"/>
          <w:color w:val="0070C0"/>
        </w:rPr>
        <w:footnoteRef/>
      </w:r>
      <w:r w:rsidRPr="00A85FFB">
        <w:rPr>
          <w:color w:val="0070C0"/>
        </w:rPr>
        <w:t xml:space="preserve"> </w:t>
      </w:r>
      <w:r w:rsidRPr="00A85FFB">
        <w:rPr>
          <w:rFonts w:eastAsia="Times New Roman"/>
          <w:color w:val="0070C0"/>
          <w:lang w:val="en-AU" w:eastAsia="en-AU"/>
        </w:rPr>
        <w:t>I thank Anandajoti Bhikkhu for drawing my attention to this point.</w:t>
      </w:r>
    </w:p>
  </w:footnote>
  <w:footnote w:id="182">
    <w:p w14:paraId="4B282625" w14:textId="77777777" w:rsidR="00174C1A" w:rsidRPr="00805653" w:rsidRDefault="00174C1A" w:rsidP="000259FF">
      <w:pPr>
        <w:pStyle w:val="FootnoteText"/>
        <w:rPr>
          <w:lang w:val="en-GB"/>
        </w:rPr>
      </w:pPr>
      <w:r w:rsidRPr="00805653">
        <w:rPr>
          <w:rStyle w:val="FootnoteReference"/>
          <w:color w:val="000000" w:themeColor="text1"/>
        </w:rPr>
        <w:footnoteRef/>
      </w:r>
      <w:r w:rsidRPr="00805653">
        <w:t xml:space="preserve"> </w:t>
      </w:r>
      <w:proofErr w:type="gramStart"/>
      <w:r w:rsidRPr="00805653">
        <w:t>Sn.408-421</w:t>
      </w:r>
      <w:r>
        <w:t>.</w:t>
      </w:r>
      <w:proofErr w:type="gramEnd"/>
    </w:p>
  </w:footnote>
  <w:footnote w:id="183">
    <w:p w14:paraId="5E4C2EC9" w14:textId="1E8891FE" w:rsidR="00174C1A" w:rsidRPr="003848CC" w:rsidRDefault="00174C1A"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4">
    <w:p w14:paraId="2BABAA97" w14:textId="77777777" w:rsidR="00174C1A" w:rsidRPr="00805653" w:rsidRDefault="00174C1A"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5">
    <w:p w14:paraId="73BC26F6" w14:textId="530F1D08" w:rsidR="00174C1A" w:rsidRPr="00404BD2" w:rsidRDefault="00174C1A" w:rsidP="000259FF">
      <w:pPr>
        <w:pStyle w:val="FootnoteText"/>
        <w:rPr>
          <w:color w:val="FF0000"/>
          <w:szCs w:val="18"/>
        </w:rPr>
      </w:pPr>
      <w:r w:rsidRPr="0008106D">
        <w:rPr>
          <w:rStyle w:val="FootnoteReference"/>
          <w:color w:val="000000" w:themeColor="text1"/>
          <w:szCs w:val="18"/>
        </w:rPr>
        <w:footnoteRef/>
      </w:r>
      <w:r w:rsidRPr="00441977">
        <w:rPr>
          <w:szCs w:val="18"/>
        </w:rPr>
        <w:t xml:space="preserve"> </w:t>
      </w:r>
      <w:r w:rsidRPr="0008106D">
        <w:rPr>
          <w:szCs w:val="18"/>
        </w:rPr>
        <w:t>M.I</w:t>
      </w:r>
      <w:proofErr w:type="gramStart"/>
      <w:r w:rsidRPr="0008106D">
        <w:rPr>
          <w:szCs w:val="18"/>
        </w:rPr>
        <w:t>,163</w:t>
      </w:r>
      <w:proofErr w:type="gramEnd"/>
      <w:r w:rsidRPr="0008106D">
        <w:rPr>
          <w:szCs w:val="18"/>
        </w:rPr>
        <w:t>-66.</w:t>
      </w:r>
      <w:r>
        <w:rPr>
          <w:szCs w:val="18"/>
        </w:rPr>
        <w:t xml:space="preserve"> </w:t>
      </w:r>
      <w:r w:rsidRPr="001B0B06">
        <w:rPr>
          <w:color w:val="FF0000"/>
          <w:szCs w:val="18"/>
        </w:rPr>
        <w:t xml:space="preserve">That </w:t>
      </w:r>
      <w:r w:rsidRPr="0008106D">
        <w:rPr>
          <w:color w:val="FF0000"/>
          <w:szCs w:val="18"/>
        </w:rPr>
        <w:t xml:space="preserve">Rāmaputta </w:t>
      </w:r>
      <w:r>
        <w:rPr>
          <w:color w:val="FF0000"/>
          <w:szCs w:val="18"/>
        </w:rPr>
        <w:t xml:space="preserve">was known to </w:t>
      </w:r>
      <w:r w:rsidRPr="0008106D">
        <w:rPr>
          <w:color w:val="FF0000"/>
          <w:szCs w:val="18"/>
        </w:rPr>
        <w:t xml:space="preserve">the </w:t>
      </w:r>
      <w:r>
        <w:rPr>
          <w:color w:val="FF0000"/>
          <w:szCs w:val="18"/>
        </w:rPr>
        <w:t xml:space="preserve">Jains gives credence to the claim that he was a real person. See </w:t>
      </w:r>
      <w:r w:rsidRPr="0008106D">
        <w:rPr>
          <w:i/>
          <w:color w:val="FF0000"/>
          <w:szCs w:val="18"/>
        </w:rPr>
        <w:t>Isibhāsiyāiṃ</w:t>
      </w:r>
      <w:r>
        <w:rPr>
          <w:i/>
          <w:color w:val="FF0000"/>
          <w:szCs w:val="18"/>
        </w:rPr>
        <w:t xml:space="preserve"> </w:t>
      </w:r>
      <w:r w:rsidRPr="00F1446B">
        <w:rPr>
          <w:color w:val="FF0000"/>
          <w:szCs w:val="18"/>
        </w:rPr>
        <w:t>23</w:t>
      </w:r>
      <w:r>
        <w:rPr>
          <w:color w:val="FF0000"/>
          <w:szCs w:val="18"/>
        </w:rPr>
        <w:t xml:space="preserve">; </w:t>
      </w:r>
      <w:r w:rsidRPr="0008106D">
        <w:rPr>
          <w:color w:val="FF0000"/>
          <w:szCs w:val="18"/>
        </w:rPr>
        <w:t>Schubring</w:t>
      </w:r>
      <w:r>
        <w:rPr>
          <w:color w:val="FF0000"/>
          <w:szCs w:val="18"/>
        </w:rPr>
        <w:t xml:space="preserve"> p.44.  </w:t>
      </w:r>
      <w:r w:rsidRPr="0008106D">
        <w:rPr>
          <w:color w:val="FF0000"/>
          <w:szCs w:val="18"/>
        </w:rPr>
        <w:t xml:space="preserve">  </w:t>
      </w:r>
    </w:p>
  </w:footnote>
  <w:footnote w:id="186">
    <w:p w14:paraId="142FAFD8" w14:textId="77777777" w:rsidR="00174C1A" w:rsidRPr="00F66BEA" w:rsidRDefault="00174C1A"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w:t>
      </w:r>
      <w:r>
        <w:rPr>
          <w:rFonts w:eastAsia="Calibri"/>
        </w:rPr>
        <w:t xml:space="preserve"> </w:t>
      </w:r>
      <w:r w:rsidRPr="00F66BEA">
        <w:rPr>
          <w:rFonts w:eastAsia="Calibri"/>
        </w:rPr>
        <w:t>I</w:t>
      </w:r>
      <w:proofErr w:type="gramStart"/>
      <w:r w:rsidRPr="00F66BEA">
        <w:rPr>
          <w:rFonts w:eastAsia="Calibri"/>
        </w:rPr>
        <w:t>,276</w:t>
      </w:r>
      <w:proofErr w:type="gramEnd"/>
      <w:r w:rsidRPr="00F66BEA">
        <w:rPr>
          <w:rFonts w:eastAsia="Calibri"/>
        </w:rPr>
        <w:t>; D.II,130.</w:t>
      </w:r>
    </w:p>
  </w:footnote>
  <w:footnote w:id="187">
    <w:p w14:paraId="0479AA58" w14:textId="77777777" w:rsidR="00174C1A" w:rsidRPr="00F66BEA" w:rsidRDefault="00174C1A"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 I</w:t>
      </w:r>
      <w:proofErr w:type="gramStart"/>
      <w:r w:rsidRPr="00F66BEA">
        <w:rPr>
          <w:rFonts w:eastAsia="Calibri"/>
        </w:rPr>
        <w:t>,276</w:t>
      </w:r>
      <w:proofErr w:type="gramEnd"/>
      <w:r w:rsidRPr="00F66BEA">
        <w:rPr>
          <w:rFonts w:eastAsia="Calibri"/>
        </w:rPr>
        <w:t xml:space="preserve">; D.II,130. The texts say </w:t>
      </w:r>
      <w:r w:rsidRPr="00F66BEA">
        <w:t xml:space="preserve">Bharaṇḍu had been a </w:t>
      </w:r>
      <w:r w:rsidRPr="00F66BEA">
        <w:rPr>
          <w:i/>
        </w:rPr>
        <w:t>brahmacāriya</w:t>
      </w:r>
      <w:r w:rsidRPr="00F66BEA">
        <w:t xml:space="preserve"> and Pukkusa had been </w:t>
      </w:r>
      <w:proofErr w:type="gramStart"/>
      <w:r w:rsidRPr="00F66BEA">
        <w:t>a</w:t>
      </w:r>
      <w:proofErr w:type="gramEnd"/>
      <w:r w:rsidRPr="00F66BEA">
        <w:t xml:space="preserve"> </w:t>
      </w:r>
      <w:r w:rsidRPr="00F66BEA">
        <w:rPr>
          <w:i/>
        </w:rPr>
        <w:t>sāvaka</w:t>
      </w:r>
      <w:r w:rsidRPr="00F66BEA">
        <w:t>.</w:t>
      </w:r>
    </w:p>
  </w:footnote>
  <w:footnote w:id="188">
    <w:p w14:paraId="4A88A046" w14:textId="5C1B58FA" w:rsidR="00174C1A" w:rsidRPr="00F66BEA" w:rsidRDefault="00174C1A"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proofErr w:type="gramStart"/>
      <w:r>
        <w:rPr>
          <w:rFonts w:eastAsia="Calibri"/>
        </w:rPr>
        <w:t>,</w:t>
      </w:r>
      <w:r w:rsidRPr="00F66BEA">
        <w:rPr>
          <w:rFonts w:eastAsia="Calibri"/>
        </w:rPr>
        <w:t>1</w:t>
      </w:r>
      <w:proofErr w:type="gramEnd"/>
      <w:r w:rsidRPr="00F66BEA">
        <w:rPr>
          <w:rFonts w:eastAsia="Calibri"/>
        </w:rPr>
        <w:t xml:space="preserve">-11;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89">
    <w:p w14:paraId="76798102" w14:textId="77777777" w:rsidR="00174C1A" w:rsidRPr="00F66BEA" w:rsidRDefault="00174C1A"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,92</w:t>
      </w:r>
      <w:proofErr w:type="gramEnd"/>
      <w:r w:rsidRPr="00F66BEA">
        <w:rPr>
          <w:rFonts w:eastAsia="Calibri"/>
        </w:rPr>
        <w:t>-93</w:t>
      </w:r>
      <w:r w:rsidRPr="00B92D08">
        <w:rPr>
          <w:rFonts w:eastAsia="Calibri"/>
        </w:rPr>
        <w:t xml:space="preserve">; II,214 ff.  </w:t>
      </w:r>
    </w:p>
  </w:footnote>
  <w:footnote w:id="190">
    <w:p w14:paraId="2E5712ED" w14:textId="77777777" w:rsidR="00174C1A" w:rsidRPr="00F66BEA" w:rsidRDefault="00174C1A"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1">
    <w:p w14:paraId="5D7DE8D6" w14:textId="1177932B" w:rsidR="00174C1A" w:rsidRPr="00F66BEA" w:rsidRDefault="00174C1A"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,77</w:t>
      </w:r>
      <w:proofErr w:type="gramEnd"/>
      <w:r w:rsidRPr="00F66BEA">
        <w:rPr>
          <w:rFonts w:eastAsia="Calibri"/>
        </w:rPr>
        <w:t xml:space="preserve"> ff, condensed. On these and other extreme </w:t>
      </w:r>
      <w:r>
        <w:rPr>
          <w:rFonts w:eastAsia="Calibri"/>
        </w:rPr>
        <w:t>ascetic practices see Olivelle</w:t>
      </w:r>
      <w:proofErr w:type="gramStart"/>
      <w:r>
        <w:rPr>
          <w:rFonts w:eastAsia="Calibri"/>
        </w:rPr>
        <w:t>,</w:t>
      </w:r>
      <w:r w:rsidRPr="00F66BEA">
        <w:rPr>
          <w:rFonts w:eastAsia="Calibri"/>
        </w:rPr>
        <w:t>1992</w:t>
      </w:r>
      <w:proofErr w:type="gramEnd"/>
      <w:r>
        <w:rPr>
          <w:rFonts w:eastAsia="Calibri"/>
        </w:rPr>
        <w:t>.</w:t>
      </w:r>
    </w:p>
  </w:footnote>
  <w:footnote w:id="192">
    <w:p w14:paraId="425A324F" w14:textId="2EE7650B" w:rsidR="00174C1A" w:rsidRPr="008D530A" w:rsidRDefault="00174C1A" w:rsidP="00932E74">
      <w:pPr>
        <w:pStyle w:val="FootnoteText"/>
        <w:jc w:val="both"/>
        <w:rPr>
          <w:szCs w:val="18"/>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,242</w:t>
      </w:r>
      <w:proofErr w:type="gramEnd"/>
      <w:r w:rsidRPr="00F66BEA">
        <w:rPr>
          <w:rFonts w:eastAsia="Calibri"/>
        </w:rPr>
        <w:t>-247, condensed.</w:t>
      </w:r>
      <w:r>
        <w:rPr>
          <w:rFonts w:eastAsia="Calibri"/>
        </w:rPr>
        <w:t xml:space="preserve"> </w:t>
      </w:r>
      <w:r w:rsidRPr="008D530A">
        <w:rPr>
          <w:rFonts w:eastAsia="Calibri"/>
          <w:szCs w:val="18"/>
        </w:rPr>
        <w:t xml:space="preserve">This </w:t>
      </w:r>
      <w:r>
        <w:rPr>
          <w:rFonts w:eastAsia="Calibri"/>
          <w:szCs w:val="18"/>
        </w:rPr>
        <w:t xml:space="preserve">was </w:t>
      </w:r>
      <w:r w:rsidRPr="008D530A">
        <w:rPr>
          <w:rFonts w:eastAsia="Calibri"/>
          <w:szCs w:val="18"/>
        </w:rPr>
        <w:t xml:space="preserve">something like what came to be called </w:t>
      </w:r>
      <w:r w:rsidRPr="008D530A">
        <w:rPr>
          <w:i/>
          <w:szCs w:val="18"/>
          <w:lang w:val="en-GB"/>
        </w:rPr>
        <w:t>pr</w:t>
      </w:r>
      <w:r w:rsidRPr="008D530A">
        <w:rPr>
          <w:i/>
          <w:color w:val="000000"/>
          <w:szCs w:val="18"/>
        </w:rPr>
        <w:t>āṇā</w:t>
      </w:r>
      <w:r w:rsidRPr="008D530A">
        <w:rPr>
          <w:i/>
          <w:szCs w:val="18"/>
          <w:lang w:val="en-GB"/>
        </w:rPr>
        <w:t>y</w:t>
      </w:r>
      <w:r w:rsidRPr="008D530A">
        <w:rPr>
          <w:i/>
          <w:color w:val="000000"/>
          <w:szCs w:val="18"/>
        </w:rPr>
        <w:t>ā</w:t>
      </w:r>
      <w:r w:rsidRPr="008D530A">
        <w:rPr>
          <w:i/>
          <w:szCs w:val="18"/>
          <w:lang w:val="en-GB"/>
        </w:rPr>
        <w:t xml:space="preserve">ma </w:t>
      </w:r>
      <w:r w:rsidRPr="008D530A">
        <w:rPr>
          <w:szCs w:val="18"/>
          <w:lang w:val="en-GB"/>
        </w:rPr>
        <w:t>which involvolved controlling (</w:t>
      </w:r>
      <w:r w:rsidRPr="008D530A">
        <w:rPr>
          <w:i/>
          <w:color w:val="000000"/>
          <w:szCs w:val="18"/>
        </w:rPr>
        <w:t>ā</w:t>
      </w:r>
      <w:r w:rsidRPr="008D530A">
        <w:rPr>
          <w:i/>
          <w:szCs w:val="18"/>
          <w:lang w:val="en-GB"/>
        </w:rPr>
        <w:t>y</w:t>
      </w:r>
      <w:r w:rsidRPr="008D530A">
        <w:rPr>
          <w:i/>
          <w:color w:val="000000"/>
          <w:szCs w:val="18"/>
        </w:rPr>
        <w:t>ā</w:t>
      </w:r>
      <w:r w:rsidRPr="008D530A">
        <w:rPr>
          <w:i/>
          <w:szCs w:val="18"/>
          <w:lang w:val="en-GB"/>
        </w:rPr>
        <w:t>ma</w:t>
      </w:r>
      <w:r w:rsidRPr="008D530A">
        <w:rPr>
          <w:szCs w:val="18"/>
          <w:lang w:val="en-GB"/>
        </w:rPr>
        <w:t>) the breath as described</w:t>
      </w:r>
      <w:r>
        <w:rPr>
          <w:szCs w:val="18"/>
          <w:lang w:val="en-GB"/>
        </w:rPr>
        <w:t xml:space="preserve"> in works such as </w:t>
      </w:r>
      <w:proofErr w:type="gramStart"/>
      <w:r>
        <w:rPr>
          <w:szCs w:val="18"/>
          <w:lang w:val="en-GB"/>
        </w:rPr>
        <w:t xml:space="preserve">the  </w:t>
      </w:r>
      <w:r w:rsidRPr="008D530A">
        <w:rPr>
          <w:i/>
          <w:szCs w:val="18"/>
          <w:lang w:val="en-GB"/>
        </w:rPr>
        <w:t>Baudh</w:t>
      </w:r>
      <w:r w:rsidRPr="008D530A">
        <w:rPr>
          <w:i/>
          <w:color w:val="000000"/>
          <w:szCs w:val="18"/>
        </w:rPr>
        <w:t>ā</w:t>
      </w:r>
      <w:r w:rsidRPr="008D530A">
        <w:rPr>
          <w:i/>
          <w:szCs w:val="18"/>
          <w:lang w:val="en-GB"/>
        </w:rPr>
        <w:t>yana</w:t>
      </w:r>
      <w:proofErr w:type="gramEnd"/>
      <w:r>
        <w:rPr>
          <w:i/>
          <w:szCs w:val="18"/>
          <w:lang w:val="en-GB"/>
        </w:rPr>
        <w:t xml:space="preserve"> D</w:t>
      </w:r>
      <w:r w:rsidRPr="008D530A">
        <w:rPr>
          <w:i/>
          <w:szCs w:val="18"/>
          <w:lang w:val="en-GB"/>
        </w:rPr>
        <w:t>harmas</w:t>
      </w:r>
      <w:r w:rsidRPr="008D530A">
        <w:rPr>
          <w:i/>
          <w:szCs w:val="18"/>
        </w:rPr>
        <w:t>ū</w:t>
      </w:r>
      <w:r w:rsidRPr="008D530A">
        <w:rPr>
          <w:i/>
          <w:szCs w:val="18"/>
          <w:lang w:val="en-GB"/>
        </w:rPr>
        <w:t>tra</w:t>
      </w:r>
      <w:r w:rsidRPr="008D530A">
        <w:rPr>
          <w:szCs w:val="18"/>
          <w:lang w:val="en-GB"/>
        </w:rPr>
        <w:t xml:space="preserve"> 4.1.22-4, 28-30. The pain </w:t>
      </w:r>
      <w:r>
        <w:rPr>
          <w:szCs w:val="18"/>
          <w:lang w:val="en-GB"/>
        </w:rPr>
        <w:t>it</w:t>
      </w:r>
      <w:r w:rsidRPr="008D530A">
        <w:rPr>
          <w:szCs w:val="18"/>
          <w:lang w:val="en-GB"/>
        </w:rPr>
        <w:t xml:space="preserve"> caused was believed to purify the evil deeds one had done.</w:t>
      </w:r>
    </w:p>
  </w:footnote>
  <w:footnote w:id="193">
    <w:p w14:paraId="1948CF01" w14:textId="77777777" w:rsidR="00174C1A" w:rsidRPr="00F66BEA" w:rsidRDefault="00174C1A"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,79</w:t>
      </w:r>
      <w:proofErr w:type="gramEnd"/>
      <w:r w:rsidRPr="00F66BEA">
        <w:rPr>
          <w:rFonts w:eastAsia="Calibri"/>
        </w:rPr>
        <w:t>.</w:t>
      </w:r>
    </w:p>
  </w:footnote>
  <w:footnote w:id="194">
    <w:p w14:paraId="193A05B9" w14:textId="77777777" w:rsidR="00174C1A" w:rsidRPr="00F66BEA" w:rsidRDefault="00174C1A"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,20</w:t>
      </w:r>
      <w:proofErr w:type="gramEnd"/>
      <w:r w:rsidRPr="00F66BEA">
        <w:rPr>
          <w:rFonts w:eastAsia="Calibri"/>
        </w:rPr>
        <w:t>.</w:t>
      </w:r>
    </w:p>
  </w:footnote>
  <w:footnote w:id="195">
    <w:p w14:paraId="61FA5210" w14:textId="77777777" w:rsidR="00174C1A" w:rsidRPr="00F66BEA" w:rsidRDefault="00174C1A"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Vin.I</w:t>
      </w:r>
      <w:proofErr w:type="gramStart"/>
      <w:r w:rsidRPr="00F66BEA">
        <w:rPr>
          <w:rFonts w:eastAsia="Calibri"/>
        </w:rPr>
        <w:t>,220</w:t>
      </w:r>
      <w:proofErr w:type="gramEnd"/>
      <w:r w:rsidRPr="00F66BEA">
        <w:rPr>
          <w:rFonts w:eastAsia="Calibri"/>
        </w:rPr>
        <w:t xml:space="preserve"> mentions monks sometimes being attacked by such animals.</w:t>
      </w:r>
    </w:p>
  </w:footnote>
  <w:footnote w:id="196">
    <w:p w14:paraId="5B2B1111" w14:textId="033EAA5F" w:rsidR="00174C1A" w:rsidRPr="00F66BEA" w:rsidRDefault="00174C1A"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,79</w:t>
      </w:r>
      <w:proofErr w:type="gramEnd"/>
      <w:r w:rsidRPr="00F66BEA">
        <w:rPr>
          <w:rFonts w:eastAsia="Calibri"/>
        </w:rPr>
        <w:t>.</w:t>
      </w:r>
      <w:r>
        <w:rPr>
          <w:rFonts w:eastAsia="Calibri"/>
        </w:rPr>
        <w:t xml:space="preserve"> </w:t>
      </w:r>
      <w:r w:rsidRPr="00084889">
        <w:rPr>
          <w:rFonts w:eastAsia="Calibri"/>
          <w:color w:val="FF0000"/>
        </w:rPr>
        <w:t>Mah</w:t>
      </w:r>
      <w:r w:rsidRPr="00084889">
        <w:rPr>
          <w:rFonts w:cs="Times New Roman"/>
          <w:color w:val="FF0000"/>
          <w:szCs w:val="18"/>
        </w:rPr>
        <w:t>ā</w:t>
      </w:r>
      <w:r w:rsidRPr="00084889">
        <w:rPr>
          <w:rFonts w:eastAsia="Calibri"/>
          <w:color w:val="FF0000"/>
        </w:rPr>
        <w:t>v</w:t>
      </w:r>
      <w:r w:rsidRPr="00084889">
        <w:rPr>
          <w:rFonts w:cs="Times New Roman"/>
          <w:color w:val="FF0000"/>
          <w:szCs w:val="28"/>
        </w:rPr>
        <w:t>ī</w:t>
      </w:r>
      <w:r w:rsidRPr="00084889">
        <w:rPr>
          <w:rFonts w:eastAsia="Calibri"/>
          <w:color w:val="FF0000"/>
        </w:rPr>
        <w:t xml:space="preserve">ra suffered similar abuse, see </w:t>
      </w:r>
      <w:r>
        <w:rPr>
          <w:rFonts w:cs="Times New Roman"/>
          <w:color w:val="FF0000"/>
          <w:szCs w:val="18"/>
        </w:rPr>
        <w:t>Wujastyk 1984, pp.189-194.</w:t>
      </w:r>
    </w:p>
  </w:footnote>
  <w:footnote w:id="197">
    <w:p w14:paraId="411629BE" w14:textId="77777777" w:rsidR="00174C1A" w:rsidRPr="00B510F3" w:rsidRDefault="00174C1A" w:rsidP="00B510F3">
      <w:pPr>
        <w:spacing w:line="240" w:lineRule="auto"/>
        <w:ind w:firstLine="0"/>
        <w:contextualSpacing/>
        <w:rPr>
          <w:rFonts w:cs="Times New Roman"/>
          <w:color w:val="FF0000"/>
          <w:sz w:val="18"/>
          <w:szCs w:val="18"/>
        </w:rPr>
      </w:pPr>
      <w:r w:rsidRPr="009F077E">
        <w:rPr>
          <w:rStyle w:val="FootnoteReference"/>
          <w:color w:val="FF0000"/>
          <w:sz w:val="18"/>
          <w:szCs w:val="18"/>
        </w:rPr>
        <w:footnoteRef/>
      </w:r>
      <w:r w:rsidRPr="00B510F3">
        <w:rPr>
          <w:color w:val="FF0000"/>
        </w:rPr>
        <w:t xml:space="preserve"> </w:t>
      </w:r>
      <w:r w:rsidRPr="00B510F3">
        <w:rPr>
          <w:rFonts w:cs="Times New Roman"/>
          <w:color w:val="FF0000"/>
          <w:sz w:val="18"/>
          <w:szCs w:val="18"/>
        </w:rPr>
        <w:t xml:space="preserve">E.g. </w:t>
      </w:r>
      <w:r w:rsidRPr="00B510F3">
        <w:rPr>
          <w:rFonts w:cs="Times New Roman"/>
          <w:i/>
          <w:color w:val="FF0000"/>
          <w:sz w:val="18"/>
          <w:szCs w:val="18"/>
        </w:rPr>
        <w:t>Buddhacarita</w:t>
      </w:r>
      <w:r w:rsidRPr="00B510F3">
        <w:rPr>
          <w:rFonts w:cs="Times New Roman"/>
          <w:color w:val="FF0000"/>
          <w:sz w:val="18"/>
          <w:szCs w:val="18"/>
        </w:rPr>
        <w:t xml:space="preserve"> 12.95; </w:t>
      </w:r>
      <w:r w:rsidRPr="00B510F3">
        <w:rPr>
          <w:rFonts w:cs="Times New Roman"/>
          <w:i/>
          <w:color w:val="FF0000"/>
          <w:sz w:val="18"/>
          <w:szCs w:val="18"/>
        </w:rPr>
        <w:t>Jātaka</w:t>
      </w:r>
      <w:r w:rsidRPr="00B510F3">
        <w:rPr>
          <w:rFonts w:cs="Times New Roman"/>
          <w:color w:val="FF0000"/>
          <w:sz w:val="18"/>
          <w:szCs w:val="18"/>
        </w:rPr>
        <w:t xml:space="preserve"> I.67; </w:t>
      </w:r>
      <w:r w:rsidRPr="00B510F3">
        <w:rPr>
          <w:rFonts w:cs="Times New Roman"/>
          <w:i/>
          <w:color w:val="FF0000"/>
          <w:sz w:val="18"/>
          <w:szCs w:val="18"/>
        </w:rPr>
        <w:t>Lalitavistara</w:t>
      </w:r>
      <w:r w:rsidRPr="00B510F3">
        <w:rPr>
          <w:rFonts w:cs="Times New Roman"/>
          <w:color w:val="FF0000"/>
          <w:sz w:val="18"/>
          <w:szCs w:val="18"/>
        </w:rPr>
        <w:t xml:space="preserve"> 17</w:t>
      </w:r>
      <w:proofErr w:type="gramStart"/>
      <w:r w:rsidRPr="00B510F3">
        <w:rPr>
          <w:rFonts w:cs="Times New Roman"/>
          <w:color w:val="FF0000"/>
          <w:sz w:val="18"/>
          <w:szCs w:val="18"/>
        </w:rPr>
        <w:t>,22</w:t>
      </w:r>
      <w:proofErr w:type="gramEnd"/>
      <w:r w:rsidRPr="00B510F3">
        <w:rPr>
          <w:rFonts w:cs="Times New Roman"/>
          <w:color w:val="FF0000"/>
          <w:sz w:val="18"/>
          <w:szCs w:val="18"/>
        </w:rPr>
        <w:t xml:space="preserve">; </w:t>
      </w:r>
      <w:r w:rsidRPr="00B510F3">
        <w:rPr>
          <w:rFonts w:cs="Times New Roman"/>
          <w:i/>
          <w:color w:val="FF0000"/>
          <w:sz w:val="18"/>
          <w:szCs w:val="18"/>
        </w:rPr>
        <w:t>Mahāvastu</w:t>
      </w:r>
      <w:r w:rsidRPr="00B510F3">
        <w:rPr>
          <w:rFonts w:cs="Times New Roman"/>
          <w:color w:val="FF0000"/>
          <w:sz w:val="18"/>
          <w:szCs w:val="18"/>
        </w:rPr>
        <w:t xml:space="preserve"> II,241. </w:t>
      </w:r>
    </w:p>
    <w:p w14:paraId="7EFBC269" w14:textId="04FC4CAD" w:rsidR="00174C1A" w:rsidRPr="00B510F3" w:rsidRDefault="00174C1A">
      <w:pPr>
        <w:pStyle w:val="FootnoteText"/>
        <w:rPr>
          <w:lang w:val="en-GB"/>
        </w:rPr>
      </w:pPr>
    </w:p>
  </w:footnote>
  <w:footnote w:id="198">
    <w:p w14:paraId="1E3AB08A" w14:textId="5349C43C" w:rsidR="00174C1A" w:rsidRPr="00F426AE" w:rsidRDefault="00174C1A" w:rsidP="000259FF">
      <w:pPr>
        <w:pStyle w:val="FootnoteText"/>
        <w:rPr>
          <w:strike/>
          <w:lang w:val="en-GB"/>
        </w:rPr>
      </w:pPr>
      <w:r w:rsidRPr="00F66BEA">
        <w:rPr>
          <w:rStyle w:val="FootnoteReference"/>
          <w:color w:val="000000" w:themeColor="text1"/>
        </w:rPr>
        <w:footnoteRef/>
      </w:r>
      <w:r w:rsidRPr="00F66BEA">
        <w:t xml:space="preserve"> </w:t>
      </w:r>
      <w:r w:rsidRPr="00F66BEA">
        <w:rPr>
          <w:rFonts w:eastAsia="Times New Roman"/>
          <w:lang w:val="en-US" w:eastAsia="en-SG"/>
        </w:rPr>
        <w:t>M.I</w:t>
      </w:r>
      <w:proofErr w:type="gramStart"/>
      <w:r w:rsidRPr="00F66BEA">
        <w:rPr>
          <w:rFonts w:eastAsia="Times New Roman"/>
          <w:lang w:val="en-US" w:eastAsia="en-SG"/>
        </w:rPr>
        <w:t>,78</w:t>
      </w:r>
      <w:proofErr w:type="gramEnd"/>
      <w:r w:rsidRPr="00F66BEA">
        <w:rPr>
          <w:rFonts w:eastAsia="Times New Roman"/>
          <w:lang w:val="en-US" w:eastAsia="en-SG"/>
        </w:rPr>
        <w:t>.</w:t>
      </w:r>
      <w:r>
        <w:rPr>
          <w:rFonts w:eastAsia="Times New Roman"/>
          <w:lang w:val="en-US" w:eastAsia="en-SG"/>
        </w:rPr>
        <w:t xml:space="preserve"> </w:t>
      </w:r>
      <w:r w:rsidRPr="00F426AE">
        <w:rPr>
          <w:rFonts w:eastAsia="Times New Roman"/>
          <w:strike/>
          <w:color w:val="FF0000"/>
          <w:lang w:val="en-US" w:eastAsia="en-SG"/>
        </w:rPr>
        <w:t>S.I</w:t>
      </w:r>
      <w:proofErr w:type="gramStart"/>
      <w:r w:rsidRPr="00F426AE">
        <w:rPr>
          <w:rFonts w:eastAsia="Times New Roman"/>
          <w:strike/>
          <w:color w:val="FF0000"/>
          <w:lang w:val="en-US" w:eastAsia="en-SG"/>
        </w:rPr>
        <w:t>,122</w:t>
      </w:r>
      <w:proofErr w:type="gramEnd"/>
      <w:r w:rsidRPr="00F426AE">
        <w:rPr>
          <w:rFonts w:eastAsia="Times New Roman"/>
          <w:strike/>
          <w:color w:val="FF0000"/>
          <w:lang w:val="en-US" w:eastAsia="en-SG"/>
        </w:rPr>
        <w:t xml:space="preserve"> implies that he did so for seven years</w:t>
      </w:r>
      <w:r w:rsidRPr="00F426AE">
        <w:rPr>
          <w:rFonts w:eastAsia="Times New Roman"/>
          <w:strike/>
          <w:lang w:val="en-US" w:eastAsia="en-SG"/>
        </w:rPr>
        <w:t xml:space="preserve">. </w:t>
      </w:r>
    </w:p>
  </w:footnote>
  <w:footnote w:id="199">
    <w:p w14:paraId="4C935F2C" w14:textId="77777777" w:rsidR="00174C1A" w:rsidRPr="00AD5B45" w:rsidRDefault="00174C1A"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,247</w:t>
      </w:r>
      <w:proofErr w:type="gramEnd"/>
      <w:r w:rsidRPr="00AD5B45">
        <w:t>.</w:t>
      </w:r>
    </w:p>
  </w:footnote>
  <w:footnote w:id="200">
    <w:p w14:paraId="4CB6E7EF" w14:textId="66C3E489" w:rsidR="00174C1A" w:rsidRPr="00AD5B45" w:rsidRDefault="00174C1A" w:rsidP="000259FF">
      <w:pPr>
        <w:pStyle w:val="FootnoteText"/>
        <w:rPr>
          <w:lang w:val="en-GB"/>
        </w:rPr>
      </w:pPr>
      <w:r w:rsidRPr="00AD5B45">
        <w:rPr>
          <w:rStyle w:val="FootnoteReference"/>
          <w:color w:val="000000" w:themeColor="text1"/>
        </w:rPr>
        <w:footnoteRef/>
      </w:r>
      <w:r w:rsidRPr="00AD5B45">
        <w:t xml:space="preserve"> </w:t>
      </w:r>
      <w:r w:rsidRPr="00AD5B45">
        <w:rPr>
          <w:lang w:val="en-GB"/>
        </w:rPr>
        <w:t>M.I</w:t>
      </w:r>
      <w:proofErr w:type="gramStart"/>
      <w:r w:rsidRPr="00AD5B45">
        <w:rPr>
          <w:lang w:val="en-GB"/>
        </w:rPr>
        <w:t>,166</w:t>
      </w:r>
      <w:proofErr w:type="gramEnd"/>
      <w:r w:rsidRPr="00AD5B45">
        <w:rPr>
          <w:lang w:val="en-GB"/>
        </w:rPr>
        <w:t xml:space="preserve">–67. </w:t>
      </w:r>
      <w:r w:rsidRPr="008C4E00">
        <w:rPr>
          <w:color w:val="FF0000"/>
          <w:lang w:val="en-GB"/>
        </w:rPr>
        <w:t>The name Sen</w:t>
      </w:r>
      <w:r w:rsidRPr="008C4E00">
        <w:rPr>
          <w:color w:val="FF0000"/>
        </w:rPr>
        <w:t>ā</w:t>
      </w:r>
      <w:r w:rsidRPr="008C4E00">
        <w:rPr>
          <w:color w:val="FF0000"/>
          <w:lang w:val="en-GB"/>
        </w:rPr>
        <w:t>n</w:t>
      </w:r>
      <w:r>
        <w:rPr>
          <w:color w:val="FF0000"/>
          <w:lang w:val="en-GB"/>
        </w:rPr>
        <w:t>i</w:t>
      </w:r>
      <w:r w:rsidRPr="008C4E00">
        <w:rPr>
          <w:color w:val="FF0000"/>
          <w:lang w:val="en-GB"/>
        </w:rPr>
        <w:t>g</w:t>
      </w:r>
      <w:r w:rsidRPr="008C4E00">
        <w:rPr>
          <w:color w:val="FF0000"/>
        </w:rPr>
        <w:t>ā</w:t>
      </w:r>
      <w:r w:rsidRPr="008C4E00">
        <w:rPr>
          <w:color w:val="FF0000"/>
          <w:lang w:val="en-GB"/>
        </w:rPr>
        <w:t>ma</w:t>
      </w:r>
      <w:r w:rsidRPr="008C4E00">
        <w:rPr>
          <w:i/>
          <w:color w:val="FF0000"/>
          <w:lang w:val="en-GB"/>
        </w:rPr>
        <w:t xml:space="preserve"> </w:t>
      </w:r>
      <w:r w:rsidRPr="00AD5B45">
        <w:rPr>
          <w:lang w:val="en-GB"/>
        </w:rPr>
        <w:t xml:space="preserve">probably means that this was one of the villages whose revenue the state </w:t>
      </w:r>
      <w:r>
        <w:rPr>
          <w:lang w:val="en-GB"/>
        </w:rPr>
        <w:t xml:space="preserve">used </w:t>
      </w:r>
      <w:r w:rsidRPr="00AD5B45">
        <w:rPr>
          <w:lang w:val="en-GB"/>
        </w:rPr>
        <w:t xml:space="preserve">to finance the army. See </w:t>
      </w:r>
      <w:r w:rsidRPr="00AD5B45">
        <w:rPr>
          <w:i/>
          <w:iCs/>
        </w:rPr>
        <w:t>Artha</w:t>
      </w:r>
      <w:r w:rsidRPr="00AD5B45">
        <w:rPr>
          <w:i/>
        </w:rPr>
        <w:t>śā</w:t>
      </w:r>
      <w:r w:rsidRPr="00AD5B45">
        <w:rPr>
          <w:i/>
          <w:iCs/>
        </w:rPr>
        <w:t>stra</w:t>
      </w:r>
      <w:r w:rsidRPr="00AD5B45">
        <w:rPr>
          <w:iCs/>
        </w:rPr>
        <w:t xml:space="preserve"> II</w:t>
      </w:r>
      <w:proofErr w:type="gramStart"/>
      <w:r w:rsidRPr="00AD5B45">
        <w:rPr>
          <w:iCs/>
        </w:rPr>
        <w:t>,35,1</w:t>
      </w:r>
      <w:proofErr w:type="gramEnd"/>
      <w:r w:rsidRPr="00AD5B45">
        <w:rPr>
          <w:iCs/>
        </w:rPr>
        <w:t>.</w:t>
      </w:r>
    </w:p>
  </w:footnote>
  <w:footnote w:id="201">
    <w:p w14:paraId="1FECAA92" w14:textId="6231FDED" w:rsidR="00174C1A" w:rsidRPr="00A06460" w:rsidRDefault="00174C1A"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w:t>
      </w:r>
      <w:proofErr w:type="gramStart"/>
      <w:r w:rsidRPr="00A06460">
        <w:t>,1</w:t>
      </w:r>
      <w:proofErr w:type="gramEnd"/>
      <w:r>
        <w:t>. In another conte</w:t>
      </w:r>
      <w:r w:rsidRPr="00D155CF">
        <w:rPr>
          <w:color w:val="FF0000"/>
        </w:rPr>
        <w:t>xt</w:t>
      </w:r>
      <w:r>
        <w:t xml:space="preserve"> it is mentioned at D.II</w:t>
      </w:r>
      <w:proofErr w:type="gramStart"/>
      <w:r>
        <w:t>,52</w:t>
      </w:r>
      <w:proofErr w:type="gramEnd"/>
      <w:r>
        <w:t xml:space="preserve">-53 where it is just referred to as </w:t>
      </w:r>
      <w:r w:rsidRPr="00B3546E">
        <w:rPr>
          <w:i/>
        </w:rPr>
        <w:t>assattha</w:t>
      </w:r>
      <w:r>
        <w:t xml:space="preserve">.   </w:t>
      </w:r>
      <w:r w:rsidRPr="00A06460">
        <w:t xml:space="preserve">  </w:t>
      </w:r>
    </w:p>
  </w:footnote>
  <w:footnote w:id="202">
    <w:p w14:paraId="55586859" w14:textId="77777777" w:rsidR="00174C1A" w:rsidRPr="00B23AE1" w:rsidRDefault="00174C1A" w:rsidP="000259FF">
      <w:pPr>
        <w:pStyle w:val="FootnoteText"/>
        <w:rPr>
          <w:lang w:val="en-GB"/>
        </w:rPr>
      </w:pPr>
      <w:r w:rsidRPr="00B23AE1">
        <w:rPr>
          <w:rStyle w:val="FootnoteReference"/>
          <w:color w:val="000000" w:themeColor="text1"/>
        </w:rPr>
        <w:footnoteRef/>
      </w:r>
      <w:r w:rsidRPr="00B23AE1">
        <w:t xml:space="preserve"> </w:t>
      </w:r>
      <w:proofErr w:type="gramStart"/>
      <w:r w:rsidRPr="00B23AE1">
        <w:rPr>
          <w:iCs/>
        </w:rPr>
        <w:t>Ja</w:t>
      </w:r>
      <w:proofErr w:type="gramEnd"/>
      <w:r w:rsidRPr="00B23AE1">
        <w:rPr>
          <w:iCs/>
        </w:rPr>
        <w:t xml:space="preserve">. </w:t>
      </w:r>
      <w:proofErr w:type="gramStart"/>
      <w:r w:rsidRPr="00B23AE1">
        <w:rPr>
          <w:iCs/>
        </w:rPr>
        <w:t>I, 69.</w:t>
      </w:r>
      <w:proofErr w:type="gramEnd"/>
    </w:p>
  </w:footnote>
  <w:footnote w:id="203">
    <w:p w14:paraId="3BA7F8D9" w14:textId="77777777" w:rsidR="00174C1A" w:rsidRPr="00B23AE1" w:rsidRDefault="00174C1A"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w:t>
      </w:r>
      <w:proofErr w:type="gramStart"/>
      <w:r w:rsidRPr="00B23AE1">
        <w:rPr>
          <w:iCs/>
        </w:rPr>
        <w:t>,50</w:t>
      </w:r>
      <w:proofErr w:type="gramEnd"/>
      <w:r w:rsidRPr="00B23AE1">
        <w:rPr>
          <w:iCs/>
        </w:rPr>
        <w:t>.</w:t>
      </w:r>
    </w:p>
  </w:footnote>
  <w:footnote w:id="204">
    <w:p w14:paraId="3602607E" w14:textId="77777777" w:rsidR="00174C1A" w:rsidRPr="00AD5B45" w:rsidRDefault="00174C1A" w:rsidP="000259FF">
      <w:pPr>
        <w:pStyle w:val="FootnoteText"/>
        <w:rPr>
          <w:lang w:val="en-GB"/>
        </w:rPr>
      </w:pPr>
      <w:r w:rsidRPr="00AD5B45">
        <w:rPr>
          <w:rStyle w:val="FootnoteReference"/>
          <w:color w:val="000000" w:themeColor="text1"/>
        </w:rPr>
        <w:footnoteRef/>
      </w:r>
      <w:r w:rsidRPr="00AD5B45">
        <w:t xml:space="preserve"> M.</w:t>
      </w:r>
      <w:r>
        <w:t>I</w:t>
      </w:r>
      <w:proofErr w:type="gramStart"/>
      <w:r>
        <w:t>,21</w:t>
      </w:r>
      <w:proofErr w:type="gramEnd"/>
      <w:r>
        <w:t xml:space="preserve">-23; </w:t>
      </w:r>
      <w:r w:rsidRPr="00AD5B45">
        <w:t>I,246-48.</w:t>
      </w:r>
    </w:p>
  </w:footnote>
  <w:footnote w:id="205">
    <w:p w14:paraId="143C9C71" w14:textId="77777777" w:rsidR="00174C1A" w:rsidRPr="00AD5B45" w:rsidRDefault="00174C1A"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,248</w:t>
      </w:r>
      <w:proofErr w:type="gramEnd"/>
      <w:r w:rsidRPr="00AD5B45">
        <w:t xml:space="preserve">. </w:t>
      </w:r>
    </w:p>
  </w:footnote>
  <w:footnote w:id="206">
    <w:p w14:paraId="744A4648" w14:textId="7637AC20" w:rsidR="00174C1A" w:rsidRPr="00AD5B45" w:rsidRDefault="00174C1A" w:rsidP="001F6916">
      <w:pPr>
        <w:pStyle w:val="FootnoteText"/>
        <w:jc w:val="both"/>
        <w:rPr>
          <w:lang w:val="en-GB"/>
        </w:rPr>
      </w:pPr>
      <w:r w:rsidRPr="00AD5B45">
        <w:rPr>
          <w:rStyle w:val="FootnoteReference"/>
          <w:color w:val="000000" w:themeColor="text1"/>
        </w:rPr>
        <w:footnoteRef/>
      </w:r>
      <w:r w:rsidRPr="00AD5B45">
        <w:t xml:space="preserve"> This seems to have been an extension of, and in some way related</w:t>
      </w:r>
      <w:r>
        <w:t>,</w:t>
      </w:r>
      <w:r w:rsidRPr="00AD5B45">
        <w:t xml:space="preserve"> to</w:t>
      </w:r>
      <w:r>
        <w:t xml:space="preserve"> </w:t>
      </w:r>
      <w:r w:rsidRPr="00AD5B45">
        <w:t xml:space="preserve">what </w:t>
      </w:r>
      <w:r>
        <w:t xml:space="preserve"> </w:t>
      </w:r>
      <w:r w:rsidRPr="00AD5B45">
        <w:t xml:space="preserve"> psycholog</w:t>
      </w:r>
      <w:r>
        <w:t xml:space="preserve">ists call </w:t>
      </w:r>
      <w:r w:rsidRPr="00AD5B45">
        <w:t>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proofErr w:type="gramStart"/>
      <w:r>
        <w:t>,</w:t>
      </w:r>
      <w:r w:rsidRPr="00AD5B45">
        <w:t>1997</w:t>
      </w:r>
      <w:proofErr w:type="gramEnd"/>
      <w:r w:rsidRPr="00AD5B45">
        <w:t>.</w:t>
      </w:r>
    </w:p>
  </w:footnote>
  <w:footnote w:id="207">
    <w:p w14:paraId="607730F0" w14:textId="77777777" w:rsidR="00174C1A" w:rsidRPr="00AD5B45" w:rsidRDefault="00174C1A" w:rsidP="000259FF">
      <w:pPr>
        <w:pStyle w:val="FootnoteText"/>
        <w:rPr>
          <w:lang w:val="en-GB"/>
        </w:rPr>
      </w:pPr>
      <w:r w:rsidRPr="00AD5B45">
        <w:rPr>
          <w:rStyle w:val="FootnoteReference"/>
          <w:color w:val="000000" w:themeColor="text1"/>
        </w:rPr>
        <w:footnoteRef/>
      </w:r>
      <w:r w:rsidRPr="00AD5B45">
        <w:t xml:space="preserve"> </w:t>
      </w:r>
      <w:proofErr w:type="gramStart"/>
      <w:r>
        <w:t>A.III, 348</w:t>
      </w:r>
      <w:r w:rsidRPr="00AD5B45">
        <w:t>ff.</w:t>
      </w:r>
      <w:proofErr w:type="gramEnd"/>
    </w:p>
  </w:footnote>
  <w:footnote w:id="208">
    <w:p w14:paraId="579D5FE5" w14:textId="77777777" w:rsidR="00174C1A" w:rsidRPr="00AD5B45" w:rsidRDefault="00174C1A" w:rsidP="000259FF">
      <w:pPr>
        <w:pStyle w:val="FootnoteText"/>
        <w:rPr>
          <w:lang w:val="en-GB"/>
        </w:rPr>
      </w:pPr>
      <w:r w:rsidRPr="00AD5B45">
        <w:rPr>
          <w:rStyle w:val="FootnoteReference"/>
          <w:color w:val="000000" w:themeColor="text1"/>
        </w:rPr>
        <w:footnoteRef/>
      </w:r>
      <w:r w:rsidRPr="00AD5B45">
        <w:t xml:space="preserve"> D.I</w:t>
      </w:r>
      <w:proofErr w:type="gramStart"/>
      <w:r w:rsidRPr="00AD5B45">
        <w:t>,81</w:t>
      </w:r>
      <w:proofErr w:type="gramEnd"/>
      <w:r w:rsidRPr="00AD5B45">
        <w:t>-3.</w:t>
      </w:r>
    </w:p>
  </w:footnote>
  <w:footnote w:id="209">
    <w:p w14:paraId="4B74C5EF" w14:textId="77777777" w:rsidR="00174C1A" w:rsidRPr="00D77789" w:rsidRDefault="00174C1A"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0">
    <w:p w14:paraId="59DA3152" w14:textId="14CCBC43" w:rsidR="00174C1A" w:rsidRPr="001D4A39" w:rsidRDefault="00174C1A" w:rsidP="001D4A39">
      <w:pPr>
        <w:spacing w:line="240" w:lineRule="auto"/>
        <w:ind w:firstLine="0"/>
        <w:contextualSpacing/>
        <w:jc w:val="both"/>
        <w:rPr>
          <w:color w:val="FF0000"/>
          <w:lang w:val="en-GB"/>
        </w:rPr>
      </w:pPr>
      <w:r w:rsidRPr="00B92D08">
        <w:rPr>
          <w:rStyle w:val="FootnoteReference"/>
          <w:color w:val="000000" w:themeColor="text1"/>
        </w:rPr>
        <w:footnoteRef/>
      </w:r>
      <w:r w:rsidRPr="001D4A39">
        <w:rPr>
          <w:color w:val="000000" w:themeColor="text1"/>
          <w:sz w:val="18"/>
          <w:szCs w:val="18"/>
          <w:lang w:val="en-GB"/>
        </w:rPr>
        <w:t>M.I</w:t>
      </w:r>
      <w:proofErr w:type="gramStart"/>
      <w:r w:rsidRPr="001D4A39">
        <w:rPr>
          <w:color w:val="000000" w:themeColor="text1"/>
          <w:sz w:val="18"/>
          <w:szCs w:val="18"/>
          <w:lang w:val="en-GB"/>
        </w:rPr>
        <w:t>,249</w:t>
      </w:r>
      <w:proofErr w:type="gramEnd"/>
      <w:r w:rsidRPr="001D4A39">
        <w:rPr>
          <w:sz w:val="18"/>
          <w:szCs w:val="18"/>
          <w:lang w:val="en-GB"/>
        </w:rPr>
        <w:t xml:space="preserve">. </w:t>
      </w:r>
      <w:r w:rsidRPr="00382451">
        <w:rPr>
          <w:color w:val="FF0000"/>
          <w:sz w:val="18"/>
          <w:szCs w:val="18"/>
          <w:lang w:val="en-GB"/>
        </w:rPr>
        <w:t xml:space="preserve">In later centuries at least, </w:t>
      </w:r>
      <w:r>
        <w:rPr>
          <w:rFonts w:cs="Times New Roman"/>
          <w:color w:val="FF0000"/>
          <w:sz w:val="18"/>
          <w:szCs w:val="18"/>
        </w:rPr>
        <w:t>the</w:t>
      </w:r>
      <w:r w:rsidRPr="001D4A39">
        <w:rPr>
          <w:rFonts w:cs="Times New Roman"/>
          <w:color w:val="FF0000"/>
          <w:sz w:val="18"/>
          <w:szCs w:val="18"/>
        </w:rPr>
        <w:t xml:space="preserve"> first watch (</w:t>
      </w:r>
      <w:r w:rsidRPr="007328C1">
        <w:rPr>
          <w:rFonts w:cs="Times New Roman"/>
          <w:i/>
          <w:color w:val="FF0000"/>
          <w:sz w:val="18"/>
          <w:szCs w:val="18"/>
        </w:rPr>
        <w:t>purima</w:t>
      </w:r>
      <w:r>
        <w:rPr>
          <w:rFonts w:cs="Times New Roman"/>
          <w:color w:val="FF0000"/>
          <w:sz w:val="18"/>
          <w:szCs w:val="18"/>
        </w:rPr>
        <w:t xml:space="preserve"> </w:t>
      </w:r>
      <w:r w:rsidRPr="001D4A39">
        <w:rPr>
          <w:rFonts w:cs="Times New Roman"/>
          <w:i/>
          <w:color w:val="FF0000"/>
          <w:sz w:val="18"/>
          <w:szCs w:val="18"/>
        </w:rPr>
        <w:t>yāma</w:t>
      </w:r>
      <w:r w:rsidRPr="001D4A39">
        <w:rPr>
          <w:rFonts w:cs="Times New Roman"/>
          <w:color w:val="FF0000"/>
          <w:sz w:val="18"/>
          <w:szCs w:val="18"/>
        </w:rPr>
        <w:t>)</w:t>
      </w:r>
      <w:r>
        <w:rPr>
          <w:rFonts w:cs="Times New Roman"/>
          <w:color w:val="FF0000"/>
          <w:sz w:val="18"/>
          <w:szCs w:val="18"/>
        </w:rPr>
        <w:t xml:space="preserve"> </w:t>
      </w:r>
      <w:r w:rsidRPr="001D4A39">
        <w:rPr>
          <w:rFonts w:cs="Times New Roman"/>
          <w:color w:val="FF0000"/>
          <w:sz w:val="18"/>
          <w:szCs w:val="18"/>
        </w:rPr>
        <w:t xml:space="preserve">was divided into six </w:t>
      </w:r>
      <w:r w:rsidRPr="001D4A39">
        <w:rPr>
          <w:rFonts w:cs="Times New Roman"/>
          <w:i/>
          <w:color w:val="FF0000"/>
          <w:sz w:val="18"/>
          <w:szCs w:val="18"/>
        </w:rPr>
        <w:t>ghāṭikas</w:t>
      </w:r>
      <w:r>
        <w:rPr>
          <w:rFonts w:cs="Times New Roman"/>
          <w:color w:val="FF0000"/>
          <w:sz w:val="18"/>
          <w:szCs w:val="18"/>
        </w:rPr>
        <w:t xml:space="preserve">, </w:t>
      </w:r>
      <w:r w:rsidRPr="001D4A39">
        <w:rPr>
          <w:rFonts w:cs="Times New Roman"/>
          <w:color w:val="FF0000"/>
          <w:sz w:val="18"/>
          <w:szCs w:val="18"/>
        </w:rPr>
        <w:t>the middle (</w:t>
      </w:r>
      <w:r w:rsidRPr="001D4A39">
        <w:rPr>
          <w:rFonts w:cs="Times New Roman"/>
          <w:i/>
          <w:color w:val="FF0000"/>
          <w:sz w:val="18"/>
          <w:szCs w:val="18"/>
        </w:rPr>
        <w:t>madhyayāma</w:t>
      </w:r>
      <w:r w:rsidRPr="001D4A39">
        <w:rPr>
          <w:rFonts w:cs="Times New Roman"/>
          <w:color w:val="FF0000"/>
          <w:sz w:val="18"/>
          <w:szCs w:val="18"/>
        </w:rPr>
        <w:t xml:space="preserve">) into two </w:t>
      </w:r>
      <w:r w:rsidRPr="001D4A39">
        <w:rPr>
          <w:rFonts w:cs="Times New Roman"/>
          <w:i/>
          <w:color w:val="FF0000"/>
          <w:sz w:val="18"/>
          <w:szCs w:val="18"/>
        </w:rPr>
        <w:t>ghāṭikas</w:t>
      </w:r>
      <w:r w:rsidRPr="009E07FF">
        <w:rPr>
          <w:rFonts w:cs="Times New Roman"/>
          <w:color w:val="FF0000"/>
          <w:sz w:val="18"/>
          <w:szCs w:val="18"/>
        </w:rPr>
        <w:t>,</w:t>
      </w:r>
      <w:r>
        <w:rPr>
          <w:rFonts w:cs="Times New Roman"/>
          <w:color w:val="FF0000"/>
          <w:sz w:val="18"/>
          <w:szCs w:val="18"/>
        </w:rPr>
        <w:t xml:space="preserve"> </w:t>
      </w:r>
      <w:r w:rsidRPr="001D4A39">
        <w:rPr>
          <w:rFonts w:cs="Times New Roman"/>
          <w:color w:val="FF0000"/>
          <w:sz w:val="18"/>
          <w:szCs w:val="18"/>
        </w:rPr>
        <w:t>and the third watch (</w:t>
      </w:r>
      <w:r w:rsidRPr="001D4A39">
        <w:rPr>
          <w:rFonts w:cs="Times New Roman"/>
          <w:i/>
          <w:color w:val="FF0000"/>
          <w:sz w:val="18"/>
          <w:szCs w:val="18"/>
        </w:rPr>
        <w:t>paścima</w:t>
      </w:r>
      <w:r>
        <w:rPr>
          <w:rFonts w:cs="Times New Roman"/>
          <w:i/>
          <w:color w:val="FF0000"/>
          <w:sz w:val="18"/>
          <w:szCs w:val="18"/>
        </w:rPr>
        <w:t xml:space="preserve"> </w:t>
      </w:r>
      <w:r w:rsidRPr="001D4A39">
        <w:rPr>
          <w:rFonts w:cs="Times New Roman"/>
          <w:i/>
          <w:color w:val="FF0000"/>
          <w:sz w:val="18"/>
          <w:szCs w:val="18"/>
        </w:rPr>
        <w:t>yāma</w:t>
      </w:r>
      <w:r w:rsidRPr="001D4A39">
        <w:rPr>
          <w:rFonts w:cs="Times New Roman"/>
          <w:color w:val="FF0000"/>
          <w:sz w:val="18"/>
          <w:szCs w:val="18"/>
        </w:rPr>
        <w:t xml:space="preserve">) into four </w:t>
      </w:r>
      <w:r w:rsidRPr="001D4A39">
        <w:rPr>
          <w:rFonts w:cs="Times New Roman"/>
          <w:i/>
          <w:color w:val="FF0000"/>
          <w:sz w:val="18"/>
          <w:szCs w:val="18"/>
        </w:rPr>
        <w:t>ghāṭikas</w:t>
      </w:r>
      <w:r w:rsidRPr="001D4A39">
        <w:rPr>
          <w:rFonts w:cs="Times New Roman"/>
          <w:color w:val="FF0000"/>
          <w:sz w:val="18"/>
          <w:szCs w:val="18"/>
        </w:rPr>
        <w:t>.</w:t>
      </w:r>
      <w:r w:rsidRPr="001D4A39">
        <w:rPr>
          <w:rFonts w:cs="Times New Roman"/>
          <w:color w:val="FF0000"/>
          <w:sz w:val="20"/>
          <w:szCs w:val="20"/>
        </w:rPr>
        <w:t xml:space="preserve"> </w:t>
      </w:r>
      <w:r w:rsidRPr="00E45FF1">
        <w:rPr>
          <w:rFonts w:cs="Times New Roman"/>
          <w:color w:val="FF0000"/>
          <w:sz w:val="18"/>
          <w:szCs w:val="18"/>
        </w:rPr>
        <w:t xml:space="preserve">The duration of </w:t>
      </w:r>
      <w:r>
        <w:rPr>
          <w:rFonts w:cs="Times New Roman"/>
          <w:color w:val="FF0000"/>
          <w:sz w:val="18"/>
          <w:szCs w:val="18"/>
        </w:rPr>
        <w:t>each</w:t>
      </w:r>
      <w:r w:rsidRPr="00E45FF1">
        <w:rPr>
          <w:rFonts w:cs="Times New Roman"/>
          <w:color w:val="FF0000"/>
          <w:sz w:val="18"/>
          <w:szCs w:val="18"/>
        </w:rPr>
        <w:t xml:space="preserve"> must have differed</w:t>
      </w:r>
      <w:r>
        <w:rPr>
          <w:rFonts w:cs="Times New Roman"/>
          <w:color w:val="FF0000"/>
          <w:sz w:val="20"/>
          <w:szCs w:val="20"/>
        </w:rPr>
        <w:t xml:space="preserve"> </w:t>
      </w:r>
      <w:r w:rsidRPr="00E45FF1">
        <w:rPr>
          <w:rFonts w:cs="Times New Roman"/>
          <w:color w:val="FF0000"/>
          <w:sz w:val="18"/>
          <w:szCs w:val="18"/>
        </w:rPr>
        <w:t>according to the season</w:t>
      </w:r>
      <w:r>
        <w:rPr>
          <w:rFonts w:cs="Times New Roman"/>
          <w:color w:val="FF0000"/>
          <w:sz w:val="18"/>
          <w:szCs w:val="18"/>
        </w:rPr>
        <w:t xml:space="preserve"> and it’s difficult to know how they were calculated.  </w:t>
      </w:r>
      <w:r w:rsidRPr="001D4A39">
        <w:rPr>
          <w:rFonts w:cs="Times New Roman"/>
          <w:color w:val="FF0000"/>
          <w:sz w:val="20"/>
          <w:szCs w:val="20"/>
        </w:rPr>
        <w:t xml:space="preserve"> </w:t>
      </w:r>
    </w:p>
  </w:footnote>
  <w:footnote w:id="211">
    <w:p w14:paraId="22A30C47" w14:textId="77777777" w:rsidR="00174C1A" w:rsidRPr="00B92D08" w:rsidRDefault="00174C1A"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Sn.442-3.</w:t>
      </w:r>
      <w:proofErr w:type="gramEnd"/>
    </w:p>
  </w:footnote>
  <w:footnote w:id="212">
    <w:p w14:paraId="641AD270" w14:textId="77777777" w:rsidR="00174C1A" w:rsidRPr="00C463ED" w:rsidRDefault="00174C1A" w:rsidP="000259FF">
      <w:pPr>
        <w:pStyle w:val="FootnoteText"/>
        <w:rPr>
          <w:color w:val="FF0000"/>
          <w:lang w:val="en-GB"/>
        </w:rPr>
      </w:pPr>
      <w:r w:rsidRPr="00B92D08">
        <w:rPr>
          <w:rStyle w:val="FootnoteReference"/>
          <w:color w:val="000000" w:themeColor="text1"/>
        </w:rPr>
        <w:footnoteRef/>
      </w:r>
      <w:r w:rsidRPr="00B92D08">
        <w:t xml:space="preserve"> </w:t>
      </w:r>
      <w:proofErr w:type="gramStart"/>
      <w:r w:rsidRPr="00B92D08">
        <w:t>Sn.425ff.</w:t>
      </w:r>
      <w:proofErr w:type="gramEnd"/>
      <w:r w:rsidRPr="00B92D08">
        <w:t xml:space="preserve"> On metaphors, </w:t>
      </w:r>
      <w:r w:rsidRPr="00B92D08">
        <w:rPr>
          <w:i/>
        </w:rPr>
        <w:t>pariy</w:t>
      </w:r>
      <w:r w:rsidRPr="00B92D08">
        <w:rPr>
          <w:i/>
          <w:szCs w:val="18"/>
        </w:rPr>
        <w:t>ā</w:t>
      </w:r>
      <w:r w:rsidRPr="00B92D08">
        <w:rPr>
          <w:i/>
        </w:rPr>
        <w:t>ya</w:t>
      </w:r>
      <w:r w:rsidRPr="00B92D08">
        <w:t>, in the Tipitaka see Gombrich, 2009, p.6.</w:t>
      </w:r>
    </w:p>
  </w:footnote>
  <w:footnote w:id="213">
    <w:p w14:paraId="7407F9F0" w14:textId="77777777" w:rsidR="00174C1A" w:rsidRPr="00036751" w:rsidRDefault="00174C1A"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Sn.436-8</w:t>
      </w:r>
      <w:r>
        <w:t>.</w:t>
      </w:r>
      <w:proofErr w:type="gramEnd"/>
    </w:p>
  </w:footnote>
  <w:footnote w:id="214">
    <w:p w14:paraId="710C5190" w14:textId="77777777" w:rsidR="00174C1A" w:rsidRPr="00036751" w:rsidRDefault="00174C1A" w:rsidP="000259FF">
      <w:pPr>
        <w:pStyle w:val="FootnoteText"/>
        <w:rPr>
          <w:lang w:val="en-GB"/>
        </w:rPr>
      </w:pPr>
      <w:r w:rsidRPr="00036751">
        <w:rPr>
          <w:rStyle w:val="FootnoteReference"/>
          <w:color w:val="000000" w:themeColor="text1"/>
        </w:rPr>
        <w:footnoteRef/>
      </w:r>
      <w:r w:rsidRPr="00036751">
        <w:t xml:space="preserve"> S.I</w:t>
      </w:r>
      <w:proofErr w:type="gramStart"/>
      <w:r w:rsidRPr="00036751">
        <w:t>,124</w:t>
      </w:r>
      <w:proofErr w:type="gramEnd"/>
      <w:r>
        <w:t>.</w:t>
      </w:r>
    </w:p>
  </w:footnote>
  <w:footnote w:id="215">
    <w:p w14:paraId="00A1F861" w14:textId="77777777" w:rsidR="00174C1A" w:rsidRPr="00036751" w:rsidRDefault="00174C1A"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 xml:space="preserve">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roofErr w:type="gramEnd"/>
    </w:p>
  </w:footnote>
  <w:footnote w:id="216">
    <w:p w14:paraId="60C2467A" w14:textId="77777777" w:rsidR="00174C1A" w:rsidRPr="00517C35" w:rsidRDefault="00174C1A"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17">
    <w:p w14:paraId="18169ABA" w14:textId="77777777" w:rsidR="00174C1A" w:rsidRPr="00517C35" w:rsidRDefault="00174C1A"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18">
    <w:p w14:paraId="363A9FCC" w14:textId="77777777" w:rsidR="00174C1A" w:rsidRPr="00517C35" w:rsidRDefault="00174C1A" w:rsidP="000259FF">
      <w:pPr>
        <w:pStyle w:val="FootnoteText"/>
        <w:rPr>
          <w:lang w:val="en-GB"/>
        </w:rPr>
      </w:pPr>
      <w:r w:rsidRPr="00517C35">
        <w:rPr>
          <w:rStyle w:val="FootnoteReference"/>
          <w:color w:val="000000" w:themeColor="text1"/>
        </w:rPr>
        <w:footnoteRef/>
      </w:r>
      <w:r w:rsidRPr="00517C35">
        <w:t xml:space="preserve"> S.V</w:t>
      </w:r>
      <w:proofErr w:type="gramStart"/>
      <w:r w:rsidRPr="00517C35">
        <w:t>,422</w:t>
      </w:r>
      <w:proofErr w:type="gramEnd"/>
      <w:r w:rsidRPr="00517C35">
        <w:t>.</w:t>
      </w:r>
    </w:p>
  </w:footnote>
  <w:footnote w:id="219">
    <w:p w14:paraId="021120DE" w14:textId="3D91E618" w:rsidR="00174C1A" w:rsidRPr="00517C35" w:rsidRDefault="00174C1A" w:rsidP="000259FF">
      <w:pPr>
        <w:pStyle w:val="FootnoteText"/>
        <w:rPr>
          <w:lang w:val="en-GB"/>
        </w:rPr>
      </w:pPr>
      <w:r w:rsidRPr="00517C35">
        <w:rPr>
          <w:rStyle w:val="FootnoteReference"/>
          <w:color w:val="000000" w:themeColor="text1"/>
        </w:rPr>
        <w:footnoteRef/>
      </w:r>
      <w:r w:rsidRPr="00517C35">
        <w:t xml:space="preserve"> D.III</w:t>
      </w:r>
      <w:proofErr w:type="gramStart"/>
      <w:r w:rsidRPr="00517C35">
        <w:t>,55</w:t>
      </w:r>
      <w:proofErr w:type="gramEnd"/>
      <w:r>
        <w:t xml:space="preserve">; A.IV,190.  </w:t>
      </w:r>
    </w:p>
  </w:footnote>
  <w:footnote w:id="220">
    <w:p w14:paraId="66268A43" w14:textId="77777777" w:rsidR="00174C1A" w:rsidRPr="00517C35" w:rsidRDefault="00174C1A" w:rsidP="000259FF">
      <w:pPr>
        <w:pStyle w:val="FootnoteText"/>
        <w:rPr>
          <w:lang w:val="en-GB"/>
        </w:rPr>
      </w:pPr>
      <w:r w:rsidRPr="00517C35">
        <w:rPr>
          <w:rStyle w:val="FootnoteReference"/>
          <w:color w:val="000000" w:themeColor="text1"/>
        </w:rPr>
        <w:footnoteRef/>
      </w:r>
      <w:r w:rsidRPr="00517C35">
        <w:t xml:space="preserve"> Vin.I</w:t>
      </w:r>
      <w:proofErr w:type="gramStart"/>
      <w:r w:rsidRPr="00517C35">
        <w:t>,1</w:t>
      </w:r>
      <w:proofErr w:type="gramEnd"/>
      <w:r w:rsidRPr="00517C35">
        <w:t>-8.</w:t>
      </w:r>
    </w:p>
  </w:footnote>
  <w:footnote w:id="221">
    <w:p w14:paraId="6F930D39" w14:textId="77777777" w:rsidR="00174C1A" w:rsidRPr="00517C35" w:rsidRDefault="00174C1A"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2">
    <w:p w14:paraId="776F2F3A" w14:textId="77777777" w:rsidR="00174C1A" w:rsidRPr="00517C35" w:rsidRDefault="00174C1A"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,168</w:t>
      </w:r>
      <w:proofErr w:type="gramEnd"/>
      <w:r w:rsidRPr="00517C35">
        <w:t>-69.</w:t>
      </w:r>
    </w:p>
  </w:footnote>
  <w:footnote w:id="223">
    <w:p w14:paraId="67EBCC5D" w14:textId="2958479D" w:rsidR="00174C1A" w:rsidRPr="00E44FD7" w:rsidRDefault="00174C1A">
      <w:pPr>
        <w:pStyle w:val="FootnoteText"/>
        <w:rPr>
          <w:lang w:val="en-GB"/>
        </w:rPr>
      </w:pPr>
      <w:r w:rsidRPr="004D08A3">
        <w:rPr>
          <w:rStyle w:val="FootnoteReference"/>
          <w:color w:val="FF0000"/>
        </w:rPr>
        <w:footnoteRef/>
      </w:r>
      <w:r w:rsidRPr="004D08A3">
        <w:rPr>
          <w:color w:val="FF0000"/>
        </w:rPr>
        <w:t xml:space="preserve"> D.III</w:t>
      </w:r>
      <w:proofErr w:type="gramStart"/>
      <w:r w:rsidRPr="004D08A3">
        <w:rPr>
          <w:color w:val="FF0000"/>
        </w:rPr>
        <w:t>,126</w:t>
      </w:r>
      <w:proofErr w:type="gramEnd"/>
      <w:r>
        <w:rPr>
          <w:color w:val="FF0000"/>
        </w:rPr>
        <w:t>; S.IV,83</w:t>
      </w:r>
      <w:r w:rsidRPr="004D08A3">
        <w:rPr>
          <w:color w:val="FF0000"/>
        </w:rPr>
        <w:t>.</w:t>
      </w:r>
    </w:p>
  </w:footnote>
  <w:footnote w:id="224">
    <w:p w14:paraId="7F73B715" w14:textId="77777777" w:rsidR="00174C1A" w:rsidRPr="00517C35" w:rsidRDefault="00174C1A"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,170</w:t>
      </w:r>
      <w:proofErr w:type="gramEnd"/>
      <w:r w:rsidRPr="00517C35">
        <w:t>-172.</w:t>
      </w:r>
      <w:r>
        <w:t xml:space="preserve">    </w:t>
      </w:r>
    </w:p>
  </w:footnote>
  <w:footnote w:id="225">
    <w:p w14:paraId="154399F1" w14:textId="540CFAE3" w:rsidR="00174C1A" w:rsidRPr="005A1A43" w:rsidRDefault="00174C1A"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6">
    <w:p w14:paraId="5D756906" w14:textId="77777777" w:rsidR="00174C1A" w:rsidRPr="006741A7" w:rsidRDefault="00174C1A"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,171</w:t>
      </w:r>
      <w:proofErr w:type="gramEnd"/>
      <w:r w:rsidRPr="006741A7">
        <w:t>-173.</w:t>
      </w:r>
    </w:p>
  </w:footnote>
  <w:footnote w:id="227">
    <w:p w14:paraId="7C4AE70A" w14:textId="77777777" w:rsidR="00174C1A" w:rsidRPr="00D915A3" w:rsidRDefault="00174C1A" w:rsidP="000259FF">
      <w:pPr>
        <w:pStyle w:val="FootnoteText"/>
        <w:rPr>
          <w:lang w:val="en-GB"/>
        </w:rPr>
      </w:pPr>
      <w:r>
        <w:rPr>
          <w:rStyle w:val="FootnoteReference"/>
        </w:rPr>
        <w:footnoteRef/>
      </w:r>
      <w:r>
        <w:t xml:space="preserve"> M.I</w:t>
      </w:r>
      <w:proofErr w:type="gramStart"/>
      <w:r>
        <w:t>,173</w:t>
      </w:r>
      <w:proofErr w:type="gramEnd"/>
      <w:r>
        <w:t>.</w:t>
      </w:r>
    </w:p>
  </w:footnote>
  <w:footnote w:id="228">
    <w:p w14:paraId="608E5EFF" w14:textId="77777777" w:rsidR="00174C1A" w:rsidRPr="006741A7" w:rsidRDefault="00174C1A" w:rsidP="000259FF">
      <w:pPr>
        <w:pStyle w:val="FootnoteText"/>
        <w:rPr>
          <w:lang w:val="en-GB"/>
        </w:rPr>
      </w:pPr>
      <w:r w:rsidRPr="006741A7">
        <w:rPr>
          <w:rStyle w:val="FootnoteReference"/>
          <w:color w:val="000000" w:themeColor="text1"/>
        </w:rPr>
        <w:footnoteRef/>
      </w:r>
      <w:r w:rsidRPr="006741A7">
        <w:t xml:space="preserve"> Vin.I, 13-14; S.V</w:t>
      </w:r>
      <w:proofErr w:type="gramStart"/>
      <w:r w:rsidRPr="006741A7">
        <w:t>,420</w:t>
      </w:r>
      <w:proofErr w:type="gramEnd"/>
      <w:r w:rsidRPr="006741A7">
        <w:t>-424.</w:t>
      </w:r>
    </w:p>
  </w:footnote>
  <w:footnote w:id="229">
    <w:p w14:paraId="50DF39EC" w14:textId="77777777" w:rsidR="00174C1A" w:rsidRPr="006741A7" w:rsidRDefault="00174C1A" w:rsidP="000259FF">
      <w:pPr>
        <w:pStyle w:val="FootnoteText"/>
        <w:rPr>
          <w:lang w:val="en-GB"/>
        </w:rPr>
      </w:pPr>
      <w:r w:rsidRPr="006741A7">
        <w:rPr>
          <w:rStyle w:val="FootnoteReference"/>
          <w:color w:val="000000" w:themeColor="text1"/>
        </w:rPr>
        <w:footnoteRef/>
      </w:r>
      <w:r w:rsidRPr="006741A7">
        <w:t xml:space="preserve"> Vin.I</w:t>
      </w:r>
      <w:proofErr w:type="gramStart"/>
      <w:r w:rsidRPr="006741A7">
        <w:t>,39</w:t>
      </w:r>
      <w:proofErr w:type="gramEnd"/>
      <w:r w:rsidRPr="006741A7">
        <w:t xml:space="preserve"> ff.</w:t>
      </w:r>
    </w:p>
  </w:footnote>
  <w:footnote w:id="230">
    <w:p w14:paraId="1EBDF20C" w14:textId="77777777" w:rsidR="00174C1A" w:rsidRPr="006741A7" w:rsidRDefault="00174C1A"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,228</w:t>
      </w:r>
      <w:proofErr w:type="gramEnd"/>
      <w:r w:rsidRPr="006741A7">
        <w:t>.</w:t>
      </w:r>
    </w:p>
  </w:footnote>
  <w:footnote w:id="231">
    <w:p w14:paraId="77FB6BA1" w14:textId="77777777" w:rsidR="00174C1A" w:rsidRPr="00C77A4B" w:rsidRDefault="00174C1A" w:rsidP="000259FF">
      <w:pPr>
        <w:pStyle w:val="FootnoteText"/>
        <w:rPr>
          <w:lang w:val="en-GB"/>
        </w:rPr>
      </w:pPr>
      <w:r>
        <w:rPr>
          <w:rStyle w:val="FootnoteReference"/>
        </w:rPr>
        <w:footnoteRef/>
      </w:r>
      <w:r>
        <w:t xml:space="preserve"> </w:t>
      </w:r>
      <w:r>
        <w:rPr>
          <w:lang w:val="en-GB"/>
        </w:rPr>
        <w:t>S.I</w:t>
      </w:r>
      <w:proofErr w:type="gramStart"/>
      <w:r>
        <w:rPr>
          <w:lang w:val="en-GB"/>
        </w:rPr>
        <w:t>,193</w:t>
      </w:r>
      <w:proofErr w:type="gramEnd"/>
      <w:r>
        <w:rPr>
          <w:lang w:val="en-GB"/>
        </w:rPr>
        <w:t xml:space="preserve">-194; A.I,23; Tha. 674-688.  </w:t>
      </w:r>
    </w:p>
  </w:footnote>
  <w:footnote w:id="232">
    <w:p w14:paraId="035D0550" w14:textId="368BC424" w:rsidR="00174C1A" w:rsidRPr="003848CC" w:rsidRDefault="00174C1A"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se “Will you become…” A.II</w:t>
      </w:r>
      <w:proofErr w:type="gramStart"/>
      <w:r>
        <w:t>,38</w:t>
      </w:r>
      <w:proofErr w:type="gramEnd"/>
      <w:r>
        <w:t xml:space="preserve">.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xml:space="preserve">, usually that he was not human but divine.  </w:t>
      </w:r>
    </w:p>
  </w:footnote>
  <w:footnote w:id="233">
    <w:p w14:paraId="22A1916D" w14:textId="77777777" w:rsidR="00174C1A" w:rsidRPr="00B92D08" w:rsidRDefault="00174C1A"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4">
    <w:p w14:paraId="13EDE163" w14:textId="26C13E43" w:rsidR="00174C1A" w:rsidRPr="00EC0251" w:rsidRDefault="00174C1A">
      <w:pPr>
        <w:pStyle w:val="FootnoteText"/>
        <w:rPr>
          <w:lang w:val="en-GB"/>
        </w:rPr>
      </w:pPr>
      <w:r w:rsidRPr="00F63039">
        <w:rPr>
          <w:rStyle w:val="FootnoteReference"/>
          <w:color w:val="FF0000"/>
        </w:rPr>
        <w:footnoteRef/>
      </w:r>
      <w:r w:rsidRPr="00F63039">
        <w:rPr>
          <w:color w:val="FF0000"/>
        </w:rPr>
        <w:t xml:space="preserve"> </w:t>
      </w:r>
      <w:r w:rsidRPr="00F63039">
        <w:rPr>
          <w:color w:val="FF0000"/>
          <w:lang w:val="en-GB"/>
        </w:rPr>
        <w:t>Vin.I</w:t>
      </w:r>
      <w:proofErr w:type="gramStart"/>
      <w:r w:rsidRPr="00F63039">
        <w:rPr>
          <w:color w:val="FF0000"/>
          <w:lang w:val="en-GB"/>
        </w:rPr>
        <w:t>,92</w:t>
      </w:r>
      <w:proofErr w:type="gramEnd"/>
      <w:r w:rsidRPr="00F63039">
        <w:rPr>
          <w:color w:val="FF0000"/>
          <w:lang w:val="en-GB"/>
        </w:rPr>
        <w:t>-93; Ja.III,305.</w:t>
      </w:r>
    </w:p>
  </w:footnote>
  <w:footnote w:id="235">
    <w:p w14:paraId="3A0AAF6B" w14:textId="46AC5035" w:rsidR="00174C1A" w:rsidRPr="008F0168" w:rsidRDefault="00174C1A">
      <w:pPr>
        <w:pStyle w:val="FootnoteText"/>
        <w:rPr>
          <w:color w:val="FF0000"/>
          <w:lang w:val="en-GB"/>
        </w:rPr>
      </w:pPr>
      <w:r w:rsidRPr="008F0168">
        <w:rPr>
          <w:rStyle w:val="FootnoteReference"/>
          <w:color w:val="FF0000"/>
        </w:rPr>
        <w:footnoteRef/>
      </w:r>
      <w:r w:rsidRPr="008F0168">
        <w:rPr>
          <w:color w:val="FF0000"/>
        </w:rPr>
        <w:t xml:space="preserve"> </w:t>
      </w:r>
      <w:r w:rsidRPr="008F0168">
        <w:rPr>
          <w:color w:val="FF0000"/>
          <w:lang w:val="en-GB"/>
        </w:rPr>
        <w:t>For more on the Sakyan’s caste affiliation see Levman 2013, pp.159-10.</w:t>
      </w:r>
    </w:p>
  </w:footnote>
  <w:footnote w:id="236">
    <w:p w14:paraId="2B54C164" w14:textId="77777777" w:rsidR="00174C1A" w:rsidRPr="003848CC" w:rsidRDefault="00174C1A" w:rsidP="000259FF">
      <w:pPr>
        <w:pStyle w:val="FootnoteText"/>
        <w:rPr>
          <w:lang w:val="en-GB"/>
        </w:rPr>
      </w:pPr>
      <w:r w:rsidRPr="003848CC">
        <w:rPr>
          <w:rStyle w:val="FootnoteReference"/>
          <w:color w:val="000000" w:themeColor="text1"/>
        </w:rPr>
        <w:footnoteRef/>
      </w:r>
      <w:r w:rsidRPr="003848CC">
        <w:t xml:space="preserve"> </w:t>
      </w:r>
      <w:proofErr w:type="gramStart"/>
      <w:r w:rsidRPr="003848CC">
        <w:rPr>
          <w:iCs/>
        </w:rPr>
        <w:t>S.II, 25.</w:t>
      </w:r>
      <w:proofErr w:type="gramEnd"/>
    </w:p>
  </w:footnote>
  <w:footnote w:id="237">
    <w:p w14:paraId="6D8BD50B" w14:textId="5D2A00F1" w:rsidR="00174C1A" w:rsidRPr="003848CC" w:rsidRDefault="00174C1A" w:rsidP="000259FF">
      <w:pPr>
        <w:pStyle w:val="FootnoteText"/>
        <w:rPr>
          <w:lang w:val="en-GB"/>
        </w:rPr>
      </w:pPr>
      <w:r w:rsidRPr="003848CC">
        <w:rPr>
          <w:rStyle w:val="FootnoteReference"/>
          <w:color w:val="000000" w:themeColor="text1"/>
        </w:rPr>
        <w:footnoteRef/>
      </w:r>
      <w:r w:rsidRPr="003848CC">
        <w:t xml:space="preserve"> A.I</w:t>
      </w:r>
      <w:proofErr w:type="gramStart"/>
      <w:r w:rsidRPr="003848CC">
        <w:t>,2</w:t>
      </w:r>
      <w:r>
        <w:t>2</w:t>
      </w:r>
      <w:proofErr w:type="gramEnd"/>
      <w:r>
        <w:t xml:space="preserve">.  </w:t>
      </w:r>
    </w:p>
  </w:footnote>
  <w:footnote w:id="238">
    <w:p w14:paraId="2878FE49" w14:textId="77777777" w:rsidR="00174C1A" w:rsidRPr="003848CC" w:rsidRDefault="00174C1A"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,46</w:t>
      </w:r>
      <w:proofErr w:type="gramEnd"/>
      <w:r w:rsidRPr="003848CC">
        <w:t>.</w:t>
      </w:r>
    </w:p>
  </w:footnote>
  <w:footnote w:id="239">
    <w:p w14:paraId="44BFF097" w14:textId="77777777" w:rsidR="00174C1A" w:rsidRPr="003848CC" w:rsidRDefault="00174C1A"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,369</w:t>
      </w:r>
      <w:proofErr w:type="gramEnd"/>
      <w:r w:rsidRPr="003848CC">
        <w:t>.</w:t>
      </w:r>
    </w:p>
  </w:footnote>
  <w:footnote w:id="240">
    <w:p w14:paraId="127DA1EE" w14:textId="77777777" w:rsidR="00174C1A" w:rsidRPr="00B92D08" w:rsidRDefault="00174C1A"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Ja</w:t>
      </w:r>
      <w:proofErr w:type="gramEnd"/>
      <w:r w:rsidRPr="00B92D08">
        <w:t>. IV</w:t>
      </w:r>
      <w:proofErr w:type="gramStart"/>
      <w:r w:rsidRPr="00B92D08">
        <w:t>,496</w:t>
      </w:r>
      <w:proofErr w:type="gramEnd"/>
      <w:r w:rsidRPr="00B92D08">
        <w:t>. M.II</w:t>
      </w:r>
      <w:proofErr w:type="gramStart"/>
      <w:r w:rsidRPr="00B92D08">
        <w:t>,216</w:t>
      </w:r>
      <w:proofErr w:type="gramEnd"/>
      <w:r w:rsidRPr="00B92D08">
        <w:t xml:space="preserve"> and 259 describe in detail the extraction of poison arrows and the after-treatment of the wounds.    </w:t>
      </w:r>
    </w:p>
  </w:footnote>
  <w:footnote w:id="241">
    <w:p w14:paraId="78B9EF77" w14:textId="77777777" w:rsidR="00174C1A" w:rsidRPr="00B92D08" w:rsidRDefault="00174C1A" w:rsidP="000259FF">
      <w:pPr>
        <w:pStyle w:val="FootnoteText"/>
        <w:rPr>
          <w:lang w:val="en-GB"/>
        </w:rPr>
      </w:pPr>
      <w:r w:rsidRPr="00B92D08">
        <w:rPr>
          <w:rStyle w:val="FootnoteReference"/>
          <w:color w:val="000000" w:themeColor="text1"/>
        </w:rPr>
        <w:footnoteRef/>
      </w:r>
      <w:r w:rsidRPr="00B92D08">
        <w:t xml:space="preserve"> A.V</w:t>
      </w:r>
      <w:proofErr w:type="gramStart"/>
      <w:r w:rsidRPr="00B92D08">
        <w:t>,218</w:t>
      </w:r>
      <w:proofErr w:type="gramEnd"/>
      <w:r w:rsidRPr="00B92D08">
        <w:t>.</w:t>
      </w:r>
    </w:p>
  </w:footnote>
  <w:footnote w:id="242">
    <w:p w14:paraId="1024976D" w14:textId="4F67585E" w:rsidR="00174C1A" w:rsidRPr="00B92D08" w:rsidRDefault="00174C1A" w:rsidP="000259FF">
      <w:pPr>
        <w:pStyle w:val="FootnoteText"/>
        <w:rPr>
          <w:lang w:val="en-GB"/>
        </w:rPr>
      </w:pPr>
      <w:r w:rsidRPr="00B92D08">
        <w:rPr>
          <w:rStyle w:val="FootnoteReference"/>
          <w:color w:val="000000" w:themeColor="text1"/>
        </w:rPr>
        <w:footnoteRef/>
      </w:r>
      <w:r w:rsidRPr="00B92D08">
        <w:t xml:space="preserve"> E.g. It.101; M.II</w:t>
      </w:r>
      <w:proofErr w:type="gramStart"/>
      <w:r w:rsidRPr="00B92D08">
        <w:t>,258</w:t>
      </w:r>
      <w:proofErr w:type="gramEnd"/>
      <w:r w:rsidRPr="00B92D08">
        <w:t>; Mil.112; 233, 247; Sn.560; Th</w:t>
      </w:r>
      <w:r>
        <w:t>a</w:t>
      </w:r>
      <w:r w:rsidRPr="00B92D08">
        <w:t xml:space="preserve">.722.  </w:t>
      </w:r>
    </w:p>
  </w:footnote>
  <w:footnote w:id="243">
    <w:p w14:paraId="66D1F95A" w14:textId="77777777" w:rsidR="00174C1A" w:rsidRPr="00E66175" w:rsidRDefault="00174C1A" w:rsidP="000259FF">
      <w:pPr>
        <w:pStyle w:val="FootnoteText"/>
        <w:rPr>
          <w:lang w:val="en-GB"/>
        </w:rPr>
      </w:pPr>
      <w:r w:rsidRPr="00E66175">
        <w:rPr>
          <w:rStyle w:val="FootnoteReference"/>
          <w:color w:val="000000" w:themeColor="text1"/>
        </w:rPr>
        <w:footnoteRef/>
      </w:r>
      <w:r w:rsidRPr="00E66175">
        <w:t xml:space="preserve"> </w:t>
      </w:r>
      <w:r>
        <w:rPr>
          <w:lang w:val="en-GB"/>
        </w:rPr>
        <w:t>M.I</w:t>
      </w:r>
      <w:proofErr w:type="gramStart"/>
      <w:r>
        <w:rPr>
          <w:lang w:val="en-GB"/>
        </w:rPr>
        <w:t>,396</w:t>
      </w:r>
      <w:proofErr w:type="gramEnd"/>
      <w:r>
        <w:rPr>
          <w:lang w:val="en-GB"/>
        </w:rPr>
        <w:t xml:space="preserve"> </w:t>
      </w:r>
      <w:r w:rsidRPr="00E66175">
        <w:rPr>
          <w:lang w:val="en-GB"/>
        </w:rPr>
        <w:t>ff; III,145.</w:t>
      </w:r>
    </w:p>
  </w:footnote>
  <w:footnote w:id="244">
    <w:p w14:paraId="2057D9D9" w14:textId="77777777" w:rsidR="00174C1A" w:rsidRPr="00E66175" w:rsidRDefault="00174C1A"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,130</w:t>
      </w:r>
      <w:proofErr w:type="gramEnd"/>
      <w:r w:rsidRPr="00E66175">
        <w:rPr>
          <w:lang w:val="en-GB"/>
        </w:rPr>
        <w:t xml:space="preserve">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5">
    <w:p w14:paraId="654D1FBD" w14:textId="48F2FA75" w:rsidR="00174C1A" w:rsidRPr="00E66175" w:rsidRDefault="00174C1A"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w:t>
      </w:r>
      <w:proofErr w:type="gramStart"/>
      <w:r w:rsidRPr="00E66175">
        <w:rPr>
          <w:lang w:val="en-GB"/>
        </w:rPr>
        <w:t>,26</w:t>
      </w:r>
      <w:proofErr w:type="gramEnd"/>
      <w:r w:rsidRPr="00E66175">
        <w:rPr>
          <w:lang w:val="en-GB"/>
        </w:rPr>
        <w:t>;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6">
    <w:p w14:paraId="5AC7818E" w14:textId="77777777" w:rsidR="00174C1A" w:rsidRPr="00E66175" w:rsidRDefault="00174C1A"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w:t>
      </w:r>
      <w:proofErr w:type="gramStart"/>
      <w:r w:rsidRPr="00E66175">
        <w:rPr>
          <w:lang w:val="en-GB"/>
        </w:rPr>
        <w:t>,122</w:t>
      </w:r>
      <w:proofErr w:type="gramEnd"/>
      <w:r w:rsidRPr="00E66175">
        <w:rPr>
          <w:lang w:val="en-GB"/>
        </w:rPr>
        <w:t>.</w:t>
      </w:r>
    </w:p>
  </w:footnote>
  <w:footnote w:id="247">
    <w:p w14:paraId="32C21401" w14:textId="4414D079" w:rsidR="00174C1A" w:rsidRPr="00D41B46" w:rsidRDefault="00174C1A" w:rsidP="000259FF">
      <w:pPr>
        <w:pStyle w:val="FootnoteText"/>
        <w:rPr>
          <w:strike/>
          <w:color w:val="FF0000"/>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w:t>
      </w:r>
      <w:r w:rsidRPr="00B92D08">
        <w:rPr>
          <w:lang w:val="en-GB"/>
        </w:rPr>
        <w:t>116</w:t>
      </w:r>
      <w:proofErr w:type="gramEnd"/>
      <w:r w:rsidRPr="00B92D08">
        <w:rPr>
          <w:lang w:val="en-GB"/>
        </w:rPr>
        <w:t>.</w:t>
      </w:r>
      <w:r w:rsidRPr="00B92D08">
        <w:rPr>
          <w:szCs w:val="18"/>
        </w:rPr>
        <w:t xml:space="preserve"> </w:t>
      </w:r>
      <w:r w:rsidRPr="00D41B46">
        <w:rPr>
          <w:strike/>
          <w:color w:val="FF0000"/>
          <w:szCs w:val="18"/>
        </w:rPr>
        <w:t xml:space="preserve">He would also be </w:t>
      </w:r>
      <w:r w:rsidRPr="00D41B46">
        <w:rPr>
          <w:i/>
          <w:strike/>
          <w:color w:val="FF0000"/>
          <w:szCs w:val="18"/>
        </w:rPr>
        <w:t>pubba bhāsi</w:t>
      </w:r>
      <w:r w:rsidRPr="00D41B46">
        <w:rPr>
          <w:strike/>
          <w:color w:val="FF0000"/>
          <w:szCs w:val="18"/>
        </w:rPr>
        <w:t>, the meaning of which is unclear.</w:t>
      </w:r>
    </w:p>
  </w:footnote>
  <w:footnote w:id="248">
    <w:p w14:paraId="5A864806" w14:textId="77777777" w:rsidR="00174C1A" w:rsidRPr="00E66175" w:rsidRDefault="00174C1A"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,401</w:t>
      </w:r>
      <w:proofErr w:type="gramEnd"/>
      <w:r w:rsidRPr="00E66175">
        <w:rPr>
          <w:lang w:val="en-GB"/>
        </w:rPr>
        <w:t>.</w:t>
      </w:r>
    </w:p>
  </w:footnote>
  <w:footnote w:id="249">
    <w:p w14:paraId="6C85E9F7" w14:textId="77777777" w:rsidR="00174C1A" w:rsidRPr="00E66175" w:rsidRDefault="00174C1A"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,90</w:t>
      </w:r>
      <w:proofErr w:type="gramEnd"/>
      <w:r w:rsidRPr="00E66175">
        <w:rPr>
          <w:lang w:val="en-GB"/>
        </w:rPr>
        <w:t>.</w:t>
      </w:r>
    </w:p>
  </w:footnote>
  <w:footnote w:id="250">
    <w:p w14:paraId="686D9620" w14:textId="3DFFE03F" w:rsidR="00174C1A" w:rsidRPr="00E66175" w:rsidRDefault="00174C1A"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1">
    <w:p w14:paraId="4F252AF5" w14:textId="77777777" w:rsidR="00174C1A" w:rsidRPr="00E66175" w:rsidRDefault="00174C1A" w:rsidP="000259FF">
      <w:pPr>
        <w:pStyle w:val="FootnoteText"/>
        <w:rPr>
          <w:lang w:val="en-GB"/>
        </w:rPr>
      </w:pPr>
      <w:r w:rsidRPr="00E66175">
        <w:rPr>
          <w:rStyle w:val="FootnoteReference"/>
          <w:color w:val="000000" w:themeColor="text1"/>
        </w:rPr>
        <w:footnoteRef/>
      </w:r>
      <w:r w:rsidRPr="00E66175">
        <w:t xml:space="preserve"> A.IV</w:t>
      </w:r>
      <w:proofErr w:type="gramStart"/>
      <w:r w:rsidRPr="00E66175">
        <w:t>,429</w:t>
      </w:r>
      <w:proofErr w:type="gramEnd"/>
      <w:r w:rsidRPr="00E66175">
        <w:t>.</w:t>
      </w:r>
    </w:p>
  </w:footnote>
  <w:footnote w:id="252">
    <w:p w14:paraId="5FEDD0F8" w14:textId="77777777" w:rsidR="00174C1A" w:rsidRPr="001A5F79" w:rsidRDefault="00174C1A" w:rsidP="000259FF">
      <w:pPr>
        <w:pStyle w:val="FootnoteText"/>
        <w:rPr>
          <w:lang w:val="en-GB"/>
        </w:rPr>
      </w:pPr>
      <w:r w:rsidRPr="001A5F79">
        <w:rPr>
          <w:rStyle w:val="FootnoteReference"/>
          <w:color w:val="000000" w:themeColor="text1"/>
        </w:rPr>
        <w:footnoteRef/>
      </w:r>
      <w:r w:rsidRPr="001A5F79">
        <w:t xml:space="preserve"> A.II</w:t>
      </w:r>
      <w:proofErr w:type="gramStart"/>
      <w:r w:rsidRPr="001A5F79">
        <w:t>,177</w:t>
      </w:r>
      <w:proofErr w:type="gramEnd"/>
      <w:r w:rsidRPr="001A5F79">
        <w:t>.</w:t>
      </w:r>
    </w:p>
  </w:footnote>
  <w:footnote w:id="253">
    <w:p w14:paraId="41769D60" w14:textId="77777777" w:rsidR="00174C1A" w:rsidRPr="001A5F79" w:rsidRDefault="00174C1A"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w:t>
      </w:r>
      <w:proofErr w:type="gramStart"/>
      <w:r w:rsidRPr="001A5F79">
        <w:rPr>
          <w:lang w:val="en-GB"/>
        </w:rPr>
        <w:t>,87ff</w:t>
      </w:r>
      <w:proofErr w:type="gramEnd"/>
      <w:r w:rsidRPr="001A5F79">
        <w:rPr>
          <w:lang w:val="en-GB"/>
        </w:rPr>
        <w:t>; M.</w:t>
      </w:r>
      <w:r>
        <w:rPr>
          <w:lang w:val="en-GB"/>
        </w:rPr>
        <w:t xml:space="preserve"> </w:t>
      </w:r>
      <w:r w:rsidRPr="001A5F79">
        <w:rPr>
          <w:lang w:val="en-GB"/>
        </w:rPr>
        <w:t>II,147 ff; M.II,163</w:t>
      </w:r>
      <w:r>
        <w:rPr>
          <w:lang w:val="en-GB"/>
        </w:rPr>
        <w:t xml:space="preserve"> </w:t>
      </w:r>
      <w:r w:rsidRPr="001A5F79">
        <w:rPr>
          <w:lang w:val="en-GB"/>
        </w:rPr>
        <w:t>ff.</w:t>
      </w:r>
    </w:p>
  </w:footnote>
  <w:footnote w:id="254">
    <w:p w14:paraId="7E803933" w14:textId="77777777" w:rsidR="00174C1A" w:rsidRPr="001A5F79" w:rsidRDefault="00174C1A"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w:t>
      </w:r>
      <w:proofErr w:type="gramStart"/>
      <w:r w:rsidRPr="001A5F79">
        <w:rPr>
          <w:lang w:val="en-GB"/>
        </w:rPr>
        <w:t>,114</w:t>
      </w:r>
      <w:proofErr w:type="gramEnd"/>
      <w:r w:rsidRPr="001A5F79">
        <w:rPr>
          <w:lang w:val="en-GB"/>
        </w:rPr>
        <w:t>.</w:t>
      </w:r>
    </w:p>
  </w:footnote>
  <w:footnote w:id="255">
    <w:p w14:paraId="181F44C1" w14:textId="77777777" w:rsidR="00174C1A" w:rsidRPr="001A5F79" w:rsidRDefault="00174C1A"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w:t>
      </w:r>
      <w:proofErr w:type="gramStart"/>
      <w:r w:rsidRPr="001A5F79">
        <w:rPr>
          <w:lang w:val="en-GB"/>
        </w:rPr>
        <w:t>,134</w:t>
      </w:r>
      <w:proofErr w:type="gramEnd"/>
      <w:r w:rsidRPr="001A5F79">
        <w:rPr>
          <w:lang w:val="en-GB"/>
        </w:rPr>
        <w:t>-5.</w:t>
      </w:r>
    </w:p>
  </w:footnote>
  <w:footnote w:id="256">
    <w:p w14:paraId="029D50E5" w14:textId="77777777" w:rsidR="00174C1A" w:rsidRPr="000839FD" w:rsidRDefault="00174C1A" w:rsidP="000259FF">
      <w:pPr>
        <w:pStyle w:val="FootnoteText"/>
        <w:rPr>
          <w:lang w:val="en-GB"/>
        </w:rPr>
      </w:pPr>
      <w:r w:rsidRPr="000839FD">
        <w:rPr>
          <w:rStyle w:val="FootnoteReference"/>
          <w:color w:val="000000" w:themeColor="text1"/>
        </w:rPr>
        <w:footnoteRef/>
      </w:r>
      <w:r w:rsidRPr="000839FD">
        <w:t xml:space="preserve"> A.II</w:t>
      </w:r>
      <w:proofErr w:type="gramStart"/>
      <w:r w:rsidRPr="000839FD">
        <w:t>,201</w:t>
      </w:r>
      <w:proofErr w:type="gramEnd"/>
      <w:r w:rsidRPr="000839FD">
        <w:t>.</w:t>
      </w:r>
    </w:p>
  </w:footnote>
  <w:footnote w:id="257">
    <w:p w14:paraId="68351E2E" w14:textId="77777777" w:rsidR="00174C1A" w:rsidRPr="000839FD" w:rsidRDefault="00174C1A" w:rsidP="000259FF">
      <w:pPr>
        <w:pStyle w:val="FootnoteText"/>
        <w:rPr>
          <w:lang w:val="en-GB"/>
        </w:rPr>
      </w:pPr>
      <w:r w:rsidRPr="000839FD">
        <w:rPr>
          <w:rStyle w:val="FootnoteReference"/>
          <w:color w:val="000000" w:themeColor="text1"/>
        </w:rPr>
        <w:footnoteRef/>
      </w:r>
      <w:r w:rsidRPr="000839FD">
        <w:t xml:space="preserve"> </w:t>
      </w:r>
      <w:proofErr w:type="gramStart"/>
      <w:r w:rsidRPr="000839FD">
        <w:t>It.114.</w:t>
      </w:r>
      <w:proofErr w:type="gramEnd"/>
    </w:p>
  </w:footnote>
  <w:footnote w:id="258">
    <w:p w14:paraId="58D3C55F" w14:textId="65310BF0" w:rsidR="00174C1A" w:rsidRPr="00FA1E1F" w:rsidRDefault="00174C1A" w:rsidP="000259FF">
      <w:pPr>
        <w:pStyle w:val="FootnoteText"/>
      </w:pPr>
      <w:r w:rsidRPr="000839FD">
        <w:rPr>
          <w:rStyle w:val="FootnoteReference"/>
          <w:color w:val="000000" w:themeColor="text1"/>
        </w:rPr>
        <w:footnoteRef/>
      </w:r>
      <w:r w:rsidRPr="000839FD">
        <w:t xml:space="preserve"> </w:t>
      </w:r>
      <w:proofErr w:type="gramStart"/>
      <w:r>
        <w:t>Thanissaro, p.</w:t>
      </w:r>
      <w:r w:rsidRPr="000839FD">
        <w:t>5</w:t>
      </w:r>
      <w:r>
        <w:t>.</w:t>
      </w:r>
      <w:proofErr w:type="gramEnd"/>
      <w:r>
        <w:t xml:space="preserve">  </w:t>
      </w:r>
    </w:p>
  </w:footnote>
  <w:footnote w:id="259">
    <w:p w14:paraId="4F47A541" w14:textId="77777777" w:rsidR="00174C1A" w:rsidRPr="00786348" w:rsidRDefault="00174C1A" w:rsidP="000259FF">
      <w:pPr>
        <w:pStyle w:val="FootnoteText"/>
        <w:rPr>
          <w:lang w:val="en-GB"/>
        </w:rPr>
      </w:pPr>
      <w:r w:rsidRPr="00786348">
        <w:rPr>
          <w:rStyle w:val="FootnoteReference"/>
          <w:color w:val="000000" w:themeColor="text1"/>
        </w:rPr>
        <w:footnoteRef/>
      </w:r>
      <w:r w:rsidRPr="00786348">
        <w:t xml:space="preserve"> D.I</w:t>
      </w:r>
      <w:proofErr w:type="gramStart"/>
      <w:r w:rsidRPr="00786348">
        <w:t>,51</w:t>
      </w:r>
      <w:proofErr w:type="gramEnd"/>
      <w:r w:rsidRPr="00786348">
        <w:t>-61. For more examples see Gombrich, 2009, pp.183</w:t>
      </w:r>
      <w:r>
        <w:t xml:space="preserve">ff. </w:t>
      </w:r>
      <w:r>
        <w:rPr>
          <w:strike/>
          <w:color w:val="FF0000"/>
        </w:rPr>
        <w:t xml:space="preserve"> </w:t>
      </w:r>
      <w:r>
        <w:t xml:space="preserve">  </w:t>
      </w:r>
    </w:p>
  </w:footnote>
  <w:footnote w:id="260">
    <w:p w14:paraId="0A9B7CFE" w14:textId="77777777" w:rsidR="00174C1A" w:rsidRPr="009213A9" w:rsidRDefault="00174C1A" w:rsidP="000259FF">
      <w:pPr>
        <w:pStyle w:val="FootnoteText"/>
        <w:rPr>
          <w:lang w:val="en-GB"/>
        </w:rPr>
      </w:pPr>
      <w:r w:rsidRPr="009213A9">
        <w:rPr>
          <w:rStyle w:val="FootnoteReference"/>
          <w:color w:val="000000" w:themeColor="text1"/>
        </w:rPr>
        <w:footnoteRef/>
      </w:r>
      <w:r w:rsidRPr="009213A9">
        <w:t xml:space="preserve"> M.II</w:t>
      </w:r>
      <w:proofErr w:type="gramStart"/>
      <w:r w:rsidRPr="009213A9">
        <w:t>,141</w:t>
      </w:r>
      <w:proofErr w:type="gramEnd"/>
      <w:r w:rsidRPr="009213A9">
        <w:t xml:space="preserve">; Dhp.64.  </w:t>
      </w:r>
    </w:p>
  </w:footnote>
  <w:footnote w:id="261">
    <w:p w14:paraId="0A16CF9A" w14:textId="77777777" w:rsidR="00174C1A" w:rsidRPr="009213A9" w:rsidRDefault="00174C1A" w:rsidP="000259FF">
      <w:pPr>
        <w:pStyle w:val="FootnoteText"/>
        <w:rPr>
          <w:lang w:val="en-GB"/>
        </w:rPr>
      </w:pPr>
      <w:r w:rsidRPr="009213A9">
        <w:rPr>
          <w:rStyle w:val="FootnoteReference"/>
          <w:color w:val="000000" w:themeColor="text1"/>
        </w:rPr>
        <w:footnoteRef/>
      </w:r>
      <w:r w:rsidRPr="009213A9">
        <w:t xml:space="preserve"> S.IV</w:t>
      </w:r>
      <w:proofErr w:type="gramStart"/>
      <w:r w:rsidRPr="009213A9">
        <w:t>,196</w:t>
      </w:r>
      <w:proofErr w:type="gramEnd"/>
      <w:r w:rsidRPr="009213A9">
        <w:rPr>
          <w:b/>
        </w:rPr>
        <w:t>-</w:t>
      </w:r>
      <w:r w:rsidRPr="009213A9">
        <w:t>197.</w:t>
      </w:r>
    </w:p>
  </w:footnote>
  <w:footnote w:id="262">
    <w:p w14:paraId="72379738" w14:textId="043EDA59" w:rsidR="00174C1A" w:rsidRPr="00B35854" w:rsidRDefault="00174C1A" w:rsidP="000259FF">
      <w:pPr>
        <w:pStyle w:val="FootnoteText"/>
        <w:rPr>
          <w:color w:val="FF0000"/>
          <w:lang w:val="en-GB"/>
        </w:rPr>
      </w:pPr>
      <w:r w:rsidRPr="00B35854">
        <w:rPr>
          <w:rStyle w:val="FootnoteReference"/>
          <w:color w:val="FF0000"/>
        </w:rPr>
        <w:footnoteRef/>
      </w:r>
      <w:r w:rsidRPr="00B35854">
        <w:rPr>
          <w:color w:val="FF0000"/>
        </w:rPr>
        <w:t xml:space="preserve"> </w:t>
      </w:r>
      <w:proofErr w:type="gramStart"/>
      <w:r w:rsidRPr="00B35854">
        <w:rPr>
          <w:color w:val="FF0000"/>
          <w:szCs w:val="18"/>
        </w:rPr>
        <w:t>E</w:t>
      </w:r>
      <w:r w:rsidRPr="00B35854">
        <w:rPr>
          <w:color w:val="FF0000"/>
          <w:szCs w:val="18"/>
          <w:lang w:val="en-US"/>
        </w:rPr>
        <w:t>.g. A. III, 214; M. II, 45; 7</w:t>
      </w:r>
      <w:r w:rsidRPr="00B35854">
        <w:rPr>
          <w:color w:val="FF0000"/>
          <w:szCs w:val="18"/>
        </w:rPr>
        <w:t xml:space="preserve">4; </w:t>
      </w:r>
      <w:r w:rsidRPr="00B35854">
        <w:rPr>
          <w:color w:val="FF0000"/>
          <w:szCs w:val="18"/>
          <w:lang w:val="en-US"/>
        </w:rPr>
        <w:t>S.</w:t>
      </w:r>
      <w:proofErr w:type="gramEnd"/>
      <w:r w:rsidRPr="00B35854">
        <w:rPr>
          <w:color w:val="FF0000"/>
          <w:szCs w:val="18"/>
          <w:lang w:val="en-US"/>
        </w:rPr>
        <w:t xml:space="preserve"> </w:t>
      </w:r>
      <w:proofErr w:type="gramStart"/>
      <w:r w:rsidRPr="00B35854">
        <w:rPr>
          <w:color w:val="FF0000"/>
          <w:szCs w:val="18"/>
          <w:lang w:val="en-US"/>
        </w:rPr>
        <w:t>I, 24; Tha.</w:t>
      </w:r>
      <w:proofErr w:type="gramEnd"/>
      <w:r w:rsidRPr="00B35854">
        <w:rPr>
          <w:color w:val="FF0000"/>
          <w:szCs w:val="18"/>
          <w:lang w:val="en-US"/>
        </w:rPr>
        <w:t xml:space="preserve"> 630.</w:t>
      </w:r>
      <w:r w:rsidRPr="00B35854">
        <w:rPr>
          <w:color w:val="FF0000"/>
          <w:szCs w:val="18"/>
        </w:rPr>
        <w:t xml:space="preserve"> </w:t>
      </w:r>
    </w:p>
  </w:footnote>
  <w:footnote w:id="263">
    <w:p w14:paraId="4D711FE7" w14:textId="5FE881C6" w:rsidR="00174C1A" w:rsidRPr="00284C90" w:rsidRDefault="00174C1A" w:rsidP="000259FF">
      <w:pPr>
        <w:pStyle w:val="FootnoteText"/>
        <w:rPr>
          <w:lang w:val="en-GB"/>
        </w:rPr>
      </w:pPr>
      <w:r>
        <w:rPr>
          <w:rStyle w:val="FootnoteReference"/>
        </w:rPr>
        <w:footnoteRef/>
      </w:r>
      <w:r>
        <w:t xml:space="preserve"> </w:t>
      </w:r>
      <w:r w:rsidRPr="00445BBA">
        <w:rPr>
          <w:strike/>
          <w:color w:val="FF0000"/>
          <w:lang w:val="en-GB"/>
        </w:rPr>
        <w:t>S.I</w:t>
      </w:r>
      <w:proofErr w:type="gramStart"/>
      <w:r w:rsidRPr="00445BBA">
        <w:rPr>
          <w:strike/>
          <w:color w:val="FF0000"/>
          <w:lang w:val="en-GB"/>
        </w:rPr>
        <w:t>,20</w:t>
      </w:r>
      <w:proofErr w:type="gramEnd"/>
      <w:r w:rsidRPr="00445BBA">
        <w:rPr>
          <w:strike/>
          <w:color w:val="FF0000"/>
          <w:lang w:val="en-GB"/>
        </w:rPr>
        <w:t>; Thi.630;</w:t>
      </w:r>
      <w:r>
        <w:rPr>
          <w:lang w:val="en-GB"/>
        </w:rPr>
        <w:t xml:space="preserve"> M.II,121.  </w:t>
      </w:r>
    </w:p>
  </w:footnote>
  <w:footnote w:id="264">
    <w:p w14:paraId="26519ADE" w14:textId="117C42FA" w:rsidR="00174C1A" w:rsidRPr="00EA24E7" w:rsidRDefault="00174C1A">
      <w:pPr>
        <w:pStyle w:val="FootnoteText"/>
        <w:rPr>
          <w:lang w:val="en-GB"/>
        </w:rPr>
      </w:pPr>
      <w:r w:rsidRPr="006B2D44">
        <w:rPr>
          <w:rStyle w:val="FootnoteReference"/>
          <w:color w:val="FF0000"/>
        </w:rPr>
        <w:footnoteRef/>
      </w:r>
      <w:r w:rsidRPr="006B2D44">
        <w:rPr>
          <w:color w:val="FF0000"/>
        </w:rPr>
        <w:t xml:space="preserve"> Vin.II</w:t>
      </w:r>
      <w:proofErr w:type="gramStart"/>
      <w:r w:rsidRPr="006B2D44">
        <w:rPr>
          <w:color w:val="FF0000"/>
        </w:rPr>
        <w:t>,11</w:t>
      </w:r>
      <w:proofErr w:type="gramEnd"/>
      <w:r w:rsidRPr="006B2D44">
        <w:rPr>
          <w:color w:val="FF0000"/>
        </w:rPr>
        <w:t>.</w:t>
      </w:r>
    </w:p>
  </w:footnote>
  <w:footnote w:id="265">
    <w:p w14:paraId="28270AAF" w14:textId="77777777" w:rsidR="00174C1A" w:rsidRPr="00786348" w:rsidRDefault="00174C1A" w:rsidP="000259FF">
      <w:pPr>
        <w:pStyle w:val="FootnoteText"/>
        <w:rPr>
          <w:lang w:val="en-GB"/>
        </w:rPr>
      </w:pPr>
      <w:r w:rsidRPr="00786348">
        <w:rPr>
          <w:rStyle w:val="FootnoteReference"/>
          <w:color w:val="000000" w:themeColor="text1"/>
        </w:rPr>
        <w:footnoteRef/>
      </w:r>
      <w:r w:rsidRPr="00786348">
        <w:t xml:space="preserve"> See Prets, 2000.</w:t>
      </w:r>
    </w:p>
  </w:footnote>
  <w:footnote w:id="266">
    <w:p w14:paraId="7CD196D7" w14:textId="6DC1C593" w:rsidR="00174C1A" w:rsidRPr="009A2A05" w:rsidRDefault="00174C1A" w:rsidP="000259FF">
      <w:pPr>
        <w:pStyle w:val="FootnoteText"/>
        <w:rPr>
          <w:lang w:val="en-GB"/>
        </w:rPr>
      </w:pPr>
      <w:r w:rsidRPr="00786348">
        <w:rPr>
          <w:rStyle w:val="FootnoteReference"/>
          <w:color w:val="000000" w:themeColor="text1"/>
        </w:rPr>
        <w:footnoteRef/>
      </w:r>
      <w:r w:rsidRPr="00786348">
        <w:t xml:space="preserve"> M.I</w:t>
      </w:r>
      <w:proofErr w:type="gramStart"/>
      <w:r w:rsidRPr="00786348">
        <w:t>,231</w:t>
      </w:r>
      <w:proofErr w:type="gramEnd"/>
      <w:r w:rsidRPr="009A2A05">
        <w:t xml:space="preserve">. </w:t>
      </w:r>
      <w:r>
        <w:t xml:space="preserve">See Witzel pp.336-415. </w:t>
      </w:r>
      <w:r w:rsidRPr="009A2A05">
        <w:t xml:space="preserve">Having the head crushed as a penalty </w:t>
      </w:r>
      <w:r w:rsidRPr="009A2A05">
        <w:rPr>
          <w:szCs w:val="18"/>
        </w:rPr>
        <w:t>for misrepresentation, perjury or fraud may have been the origin of this threat</w:t>
      </w:r>
      <w:r>
        <w:rPr>
          <w:szCs w:val="18"/>
        </w:rPr>
        <w:t xml:space="preserve">.     </w:t>
      </w:r>
    </w:p>
  </w:footnote>
  <w:footnote w:id="267">
    <w:p w14:paraId="0F94A9F3" w14:textId="77777777" w:rsidR="00174C1A" w:rsidRPr="00786348" w:rsidRDefault="00174C1A" w:rsidP="000259FF">
      <w:pPr>
        <w:pStyle w:val="FootnoteText"/>
        <w:rPr>
          <w:lang w:val="en-GB"/>
        </w:rPr>
      </w:pPr>
      <w:r w:rsidRPr="00786348">
        <w:rPr>
          <w:rStyle w:val="FootnoteReference"/>
          <w:color w:val="000000" w:themeColor="text1"/>
        </w:rPr>
        <w:footnoteRef/>
      </w:r>
      <w:r w:rsidRPr="00786348">
        <w:t xml:space="preserve"> M.II</w:t>
      </w:r>
      <w:proofErr w:type="gramStart"/>
      <w:r w:rsidRPr="00786348">
        <w:t>,168</w:t>
      </w:r>
      <w:proofErr w:type="gramEnd"/>
      <w:r w:rsidRPr="00786348">
        <w:t>; A.I,197-199.</w:t>
      </w:r>
    </w:p>
  </w:footnote>
  <w:footnote w:id="268">
    <w:p w14:paraId="55487BDC" w14:textId="77777777" w:rsidR="00174C1A" w:rsidRPr="00786348" w:rsidRDefault="00174C1A"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w:t>
      </w:r>
      <w:proofErr w:type="gramStart"/>
      <w:r w:rsidRPr="00786348">
        <w:rPr>
          <w:lang w:val="en-GB"/>
        </w:rPr>
        <w:t>,227</w:t>
      </w:r>
      <w:proofErr w:type="gramEnd"/>
      <w:r w:rsidRPr="00786348">
        <w:rPr>
          <w:lang w:val="en-GB"/>
        </w:rPr>
        <w:t>-228.</w:t>
      </w:r>
    </w:p>
  </w:footnote>
  <w:footnote w:id="269">
    <w:p w14:paraId="58C483AF" w14:textId="77777777" w:rsidR="00174C1A" w:rsidRPr="00786348" w:rsidRDefault="00174C1A"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w:t>
      </w:r>
      <w:proofErr w:type="gramStart"/>
      <w:r w:rsidRPr="00786348">
        <w:rPr>
          <w:lang w:val="en-GB"/>
        </w:rPr>
        <w:t>,323</w:t>
      </w:r>
      <w:proofErr w:type="gramEnd"/>
      <w:r w:rsidRPr="00786348">
        <w:rPr>
          <w:lang w:val="en-GB"/>
        </w:rPr>
        <w:t>.</w:t>
      </w:r>
    </w:p>
  </w:footnote>
  <w:footnote w:id="270">
    <w:p w14:paraId="05FCA579" w14:textId="77777777" w:rsidR="00174C1A" w:rsidRPr="00786348" w:rsidRDefault="00174C1A"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,229</w:t>
      </w:r>
      <w:proofErr w:type="gramEnd"/>
      <w:r w:rsidRPr="00786348">
        <w:rPr>
          <w:lang w:val="en-GB"/>
        </w:rPr>
        <w:t>.</w:t>
      </w:r>
    </w:p>
  </w:footnote>
  <w:footnote w:id="271">
    <w:p w14:paraId="4864BEB7" w14:textId="77777777" w:rsidR="00174C1A" w:rsidRPr="00786348" w:rsidRDefault="00174C1A" w:rsidP="000259FF">
      <w:pPr>
        <w:pStyle w:val="FootnoteText"/>
        <w:rPr>
          <w:lang w:val="en-GB"/>
        </w:rPr>
      </w:pPr>
      <w:r w:rsidRPr="00786348">
        <w:rPr>
          <w:rStyle w:val="FootnoteReference"/>
          <w:color w:val="000000" w:themeColor="text1"/>
        </w:rPr>
        <w:footnoteRef/>
      </w:r>
      <w:r w:rsidRPr="00786348">
        <w:t xml:space="preserve"> Vin.IV</w:t>
      </w:r>
      <w:proofErr w:type="gramStart"/>
      <w:r w:rsidRPr="00786348">
        <w:t>,1</w:t>
      </w:r>
      <w:proofErr w:type="gramEnd"/>
      <w:r w:rsidRPr="00786348">
        <w:t>-2.</w:t>
      </w:r>
    </w:p>
  </w:footnote>
  <w:footnote w:id="272">
    <w:p w14:paraId="5BF54F51" w14:textId="77777777" w:rsidR="00174C1A" w:rsidRPr="00786348" w:rsidRDefault="00174C1A"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w:t>
      </w:r>
      <w:proofErr w:type="gramStart"/>
      <w:r w:rsidRPr="00786348">
        <w:rPr>
          <w:lang w:val="en-GB"/>
        </w:rPr>
        <w:t>,24</w:t>
      </w:r>
      <w:proofErr w:type="gramEnd"/>
      <w:r w:rsidRPr="00786348">
        <w:rPr>
          <w:lang w:val="en-GB"/>
        </w:rPr>
        <w:t>-5.</w:t>
      </w:r>
    </w:p>
  </w:footnote>
  <w:footnote w:id="273">
    <w:p w14:paraId="6CF0B249" w14:textId="7E65056D" w:rsidR="00174C1A" w:rsidRPr="00786348" w:rsidRDefault="00174C1A" w:rsidP="00996808">
      <w:pPr>
        <w:pStyle w:val="FootnoteText"/>
        <w:jc w:val="both"/>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,230</w:t>
      </w:r>
      <w:proofErr w:type="gramEnd"/>
      <w:r w:rsidRPr="00786348">
        <w:rPr>
          <w:lang w:val="en-GB"/>
        </w:rPr>
        <w:t>-1. In later centuries</w:t>
      </w:r>
      <w:r>
        <w:rPr>
          <w:lang w:val="en-GB"/>
        </w:rPr>
        <w:t>,</w:t>
      </w:r>
      <w:r w:rsidRPr="00786348">
        <w:rPr>
          <w:lang w:val="en-GB"/>
        </w:rPr>
        <w:t xml:space="preserve"> being defeated in state</w:t>
      </w:r>
      <w:r>
        <w:rPr>
          <w:lang w:val="en-GB"/>
        </w:rPr>
        <w:t>-</w:t>
      </w:r>
      <w:r w:rsidRPr="00786348">
        <w:rPr>
          <w:lang w:val="en-GB"/>
        </w:rPr>
        <w:t>sponsored debates could result in exile or even death. In the case of debates held in royal courts</w:t>
      </w:r>
      <w:r>
        <w:rPr>
          <w:lang w:val="en-GB"/>
        </w:rPr>
        <w:t>,</w:t>
      </w:r>
      <w:r w:rsidRPr="00786348">
        <w:rPr>
          <w:lang w:val="en-GB"/>
        </w:rPr>
        <w:t xml:space="preserve"> it was often the whim of the king or his personal belief that decided the outcome. See Verardi, pp. 25-26, 205-207, 218-219, etc.</w:t>
      </w:r>
      <w:r>
        <w:rPr>
          <w:lang w:val="en-GB"/>
        </w:rPr>
        <w:t xml:space="preserve"> and Bronkhorst 2011, pp.170 ff.</w:t>
      </w:r>
    </w:p>
  </w:footnote>
  <w:footnote w:id="274">
    <w:p w14:paraId="68F48EE2" w14:textId="77777777" w:rsidR="00174C1A" w:rsidRPr="00786348" w:rsidRDefault="00174C1A"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,187</w:t>
      </w:r>
      <w:proofErr w:type="gramEnd"/>
      <w:r w:rsidRPr="00786348">
        <w:t>.</w:t>
      </w:r>
    </w:p>
  </w:footnote>
  <w:footnote w:id="275">
    <w:p w14:paraId="091A5164" w14:textId="77777777" w:rsidR="00174C1A" w:rsidRPr="00790F11" w:rsidRDefault="00174C1A" w:rsidP="000259FF">
      <w:pPr>
        <w:pStyle w:val="FootnoteText"/>
        <w:rPr>
          <w:lang w:val="en-GB"/>
        </w:rPr>
      </w:pPr>
      <w:r w:rsidRPr="009A2A05">
        <w:rPr>
          <w:rStyle w:val="FootnoteReference"/>
          <w:color w:val="000000" w:themeColor="text1"/>
        </w:rPr>
        <w:footnoteRef/>
      </w:r>
      <w:r w:rsidRPr="009A2A05">
        <w:t xml:space="preserve"> M.I</w:t>
      </w:r>
      <w:proofErr w:type="gramStart"/>
      <w:r w:rsidRPr="009A2A05">
        <w:t>,383</w:t>
      </w:r>
      <w:proofErr w:type="gramEnd"/>
      <w:r w:rsidRPr="009A2A05">
        <w:t>.</w:t>
      </w:r>
    </w:p>
  </w:footnote>
  <w:footnote w:id="276">
    <w:p w14:paraId="51B12246" w14:textId="77777777" w:rsidR="00174C1A" w:rsidRPr="00786348" w:rsidRDefault="00174C1A"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,188</w:t>
      </w:r>
      <w:proofErr w:type="gramEnd"/>
      <w:r w:rsidRPr="00786348">
        <w:t>-189.</w:t>
      </w:r>
    </w:p>
  </w:footnote>
  <w:footnote w:id="277">
    <w:p w14:paraId="137CB312" w14:textId="77777777" w:rsidR="00174C1A" w:rsidRPr="009A2A05" w:rsidRDefault="00174C1A" w:rsidP="00920EDB">
      <w:pPr>
        <w:pStyle w:val="FootnoteText"/>
        <w:jc w:val="both"/>
        <w:rPr>
          <w:lang w:val="en-GB"/>
        </w:rPr>
      </w:pPr>
      <w:r w:rsidRPr="00786348">
        <w:rPr>
          <w:rStyle w:val="FootnoteReference"/>
          <w:color w:val="000000" w:themeColor="text1"/>
        </w:rPr>
        <w:footnoteRef/>
      </w:r>
      <w:r w:rsidRPr="00786348">
        <w:t xml:space="preserve"> </w:t>
      </w:r>
      <w:r>
        <w:rPr>
          <w:lang w:val="en-GB"/>
        </w:rPr>
        <w:t>A.I</w:t>
      </w:r>
      <w:proofErr w:type="gramStart"/>
      <w:r>
        <w:rPr>
          <w:lang w:val="en-GB"/>
        </w:rPr>
        <w:t>,188</w:t>
      </w:r>
      <w:proofErr w:type="gramEnd"/>
      <w:r>
        <w:rPr>
          <w:lang w:val="en-GB"/>
        </w:rPr>
        <w:t xml:space="preserve">-189. </w:t>
      </w:r>
      <w:r w:rsidRPr="009A2A05">
        <w:rPr>
          <w:lang w:val="en-GB"/>
        </w:rPr>
        <w:t>The Buddha said it would be acceptable for a student to correct or question a teacher if he or she genuin</w:t>
      </w:r>
      <w:r>
        <w:rPr>
          <w:lang w:val="en-GB"/>
        </w:rPr>
        <w:t>e</w:t>
      </w:r>
      <w:r w:rsidRPr="009A2A05">
        <w:rPr>
          <w:lang w:val="en-GB"/>
        </w:rPr>
        <w:t>ly thought the teacher was wrong, Vin.I</w:t>
      </w:r>
      <w:proofErr w:type="gramStart"/>
      <w:r w:rsidRPr="009A2A05">
        <w:rPr>
          <w:lang w:val="en-GB"/>
        </w:rPr>
        <w:t>,49</w:t>
      </w:r>
      <w:proofErr w:type="gramEnd"/>
      <w:r w:rsidRPr="009A2A05">
        <w:rPr>
          <w:lang w:val="en-GB"/>
        </w:rPr>
        <w:t xml:space="preserve">.    </w:t>
      </w:r>
    </w:p>
  </w:footnote>
  <w:footnote w:id="278">
    <w:p w14:paraId="31EE72A3" w14:textId="77777777" w:rsidR="00174C1A" w:rsidRPr="00786348" w:rsidRDefault="00174C1A" w:rsidP="00920EDB">
      <w:pPr>
        <w:pStyle w:val="FootnoteText"/>
        <w:jc w:val="both"/>
        <w:rPr>
          <w:lang w:val="en-GB"/>
        </w:rPr>
      </w:pPr>
      <w:r w:rsidRPr="00786348">
        <w:rPr>
          <w:rStyle w:val="FootnoteReference"/>
          <w:color w:val="000000" w:themeColor="text1"/>
        </w:rPr>
        <w:footnoteRef/>
      </w:r>
      <w:r w:rsidRPr="00786348">
        <w:t xml:space="preserve"> </w:t>
      </w:r>
      <w:proofErr w:type="gramStart"/>
      <w:r w:rsidRPr="00786348">
        <w:t>Sn.780.</w:t>
      </w:r>
      <w:proofErr w:type="gramEnd"/>
      <w:r w:rsidRPr="00786348">
        <w:t xml:space="preserve">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79">
    <w:p w14:paraId="23B09A6D" w14:textId="77777777" w:rsidR="00174C1A" w:rsidRPr="00786348" w:rsidRDefault="00174C1A" w:rsidP="000259FF">
      <w:pPr>
        <w:pStyle w:val="FootnoteText"/>
        <w:rPr>
          <w:lang w:val="en-GB"/>
        </w:rPr>
      </w:pPr>
      <w:r w:rsidRPr="00786348">
        <w:rPr>
          <w:rStyle w:val="FootnoteReference"/>
          <w:color w:val="000000" w:themeColor="text1"/>
        </w:rPr>
        <w:footnoteRef/>
      </w:r>
      <w:r w:rsidRPr="00786348">
        <w:t xml:space="preserve"> D.III</w:t>
      </w:r>
      <w:proofErr w:type="gramStart"/>
      <w:r w:rsidRPr="00786348">
        <w:t>,38</w:t>
      </w:r>
      <w:proofErr w:type="gramEnd"/>
      <w:r w:rsidRPr="00786348">
        <w:t>.</w:t>
      </w:r>
    </w:p>
  </w:footnote>
  <w:footnote w:id="280">
    <w:p w14:paraId="49211ED0" w14:textId="77777777" w:rsidR="00174C1A" w:rsidRPr="003630CF" w:rsidRDefault="00174C1A"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M.I.381.</w:t>
      </w:r>
      <w:proofErr w:type="gramEnd"/>
    </w:p>
  </w:footnote>
  <w:footnote w:id="281">
    <w:p w14:paraId="16A7FBE3" w14:textId="77777777" w:rsidR="00174C1A" w:rsidRPr="003630CF" w:rsidRDefault="00174C1A" w:rsidP="000259FF">
      <w:pPr>
        <w:pStyle w:val="FootnoteText"/>
        <w:rPr>
          <w:lang w:val="en-GB"/>
        </w:rPr>
      </w:pPr>
      <w:r w:rsidRPr="003630CF">
        <w:rPr>
          <w:rStyle w:val="FootnoteReference"/>
          <w:color w:val="000000" w:themeColor="text1"/>
        </w:rPr>
        <w:footnoteRef/>
      </w:r>
      <w:r w:rsidRPr="003630CF">
        <w:t xml:space="preserve"> A.I</w:t>
      </w:r>
      <w:proofErr w:type="gramStart"/>
      <w:r w:rsidRPr="003630CF">
        <w:t>,199</w:t>
      </w:r>
      <w:proofErr w:type="gramEnd"/>
      <w:r w:rsidRPr="003630CF">
        <w:t>; II,26.</w:t>
      </w:r>
    </w:p>
  </w:footnote>
  <w:footnote w:id="282">
    <w:p w14:paraId="457703A3" w14:textId="77777777" w:rsidR="00174C1A" w:rsidRPr="003630CF" w:rsidRDefault="00174C1A" w:rsidP="000259FF">
      <w:pPr>
        <w:pStyle w:val="FootnoteText"/>
        <w:rPr>
          <w:lang w:val="en-GB"/>
        </w:rPr>
      </w:pPr>
      <w:r w:rsidRPr="003630CF">
        <w:rPr>
          <w:rStyle w:val="FootnoteReference"/>
          <w:color w:val="000000" w:themeColor="text1"/>
        </w:rPr>
        <w:footnoteRef/>
      </w:r>
      <w:r w:rsidRPr="003630CF">
        <w:t xml:space="preserve"> D.III, 55-6, condensed.</w:t>
      </w:r>
    </w:p>
  </w:footnote>
  <w:footnote w:id="283">
    <w:p w14:paraId="08074471" w14:textId="59044CB9" w:rsidR="00174C1A" w:rsidRPr="00796B82" w:rsidRDefault="00174C1A"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w:t>
      </w:r>
      <w:proofErr w:type="gramStart"/>
      <w:r w:rsidRPr="0081285B">
        <w:rPr>
          <w:szCs w:val="18"/>
          <w:lang w:val="en-GB"/>
        </w:rPr>
        <w:t>,199</w:t>
      </w:r>
      <w:proofErr w:type="gramEnd"/>
      <w:r w:rsidRPr="0081285B">
        <w:rPr>
          <w:szCs w:val="18"/>
          <w:lang w:val="en-GB"/>
        </w:rPr>
        <w:t>.</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leaving the false unchallenged would allow confusion and ignorance to prevail. See Gillon pp.22-23.</w:t>
      </w:r>
    </w:p>
  </w:footnote>
  <w:footnote w:id="284">
    <w:p w14:paraId="01D36BB2" w14:textId="77777777" w:rsidR="00174C1A" w:rsidRPr="003630CF" w:rsidRDefault="00174C1A"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w:t>
      </w:r>
      <w:proofErr w:type="gramStart"/>
      <w:r w:rsidRPr="003630CF">
        <w:rPr>
          <w:lang w:val="en-US"/>
        </w:rPr>
        <w:t>,4</w:t>
      </w:r>
      <w:proofErr w:type="gramEnd"/>
      <w:r w:rsidRPr="003630CF">
        <w:rPr>
          <w:lang w:val="en-US"/>
        </w:rPr>
        <w:t>-5, condensed.</w:t>
      </w:r>
    </w:p>
  </w:footnote>
  <w:footnote w:id="285">
    <w:p w14:paraId="26D73939" w14:textId="77777777" w:rsidR="00174C1A" w:rsidRPr="004D04C8" w:rsidRDefault="00174C1A"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w:t>
      </w:r>
      <w:proofErr w:type="gramStart"/>
      <w:r w:rsidRPr="004D04C8">
        <w:rPr>
          <w:lang w:val="en-US"/>
        </w:rPr>
        <w:t>,30</w:t>
      </w:r>
      <w:proofErr w:type="gramEnd"/>
      <w:r w:rsidRPr="004D04C8">
        <w:rPr>
          <w:lang w:val="en-US"/>
        </w:rPr>
        <w:t>.</w:t>
      </w:r>
    </w:p>
  </w:footnote>
  <w:footnote w:id="286">
    <w:p w14:paraId="29BB03F9" w14:textId="77777777" w:rsidR="00174C1A" w:rsidRPr="004D04C8" w:rsidRDefault="00174C1A"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,230</w:t>
      </w:r>
      <w:proofErr w:type="gramEnd"/>
      <w:r w:rsidRPr="004D04C8">
        <w:t>.</w:t>
      </w:r>
    </w:p>
  </w:footnote>
  <w:footnote w:id="287">
    <w:p w14:paraId="06941DC9" w14:textId="77777777" w:rsidR="00174C1A" w:rsidRPr="004D04C8" w:rsidRDefault="00174C1A" w:rsidP="000259FF">
      <w:pPr>
        <w:pStyle w:val="FootnoteText"/>
        <w:rPr>
          <w:lang w:val="en-GB"/>
        </w:rPr>
      </w:pPr>
      <w:r w:rsidRPr="004D04C8">
        <w:rPr>
          <w:rStyle w:val="FootnoteReference"/>
          <w:color w:val="000000" w:themeColor="text1"/>
        </w:rPr>
        <w:footnoteRef/>
      </w:r>
      <w:r w:rsidRPr="004D04C8">
        <w:t xml:space="preserve"> M.II</w:t>
      </w:r>
      <w:proofErr w:type="gramStart"/>
      <w:r w:rsidRPr="004D04C8">
        <w:t>,178</w:t>
      </w:r>
      <w:proofErr w:type="gramEnd"/>
      <w:r w:rsidRPr="004D04C8">
        <w:t>.</w:t>
      </w:r>
    </w:p>
  </w:footnote>
  <w:footnote w:id="288">
    <w:p w14:paraId="7B474F94" w14:textId="77777777" w:rsidR="00174C1A" w:rsidRPr="003630CF" w:rsidRDefault="00174C1A"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,232</w:t>
      </w:r>
      <w:proofErr w:type="gramEnd"/>
      <w:r w:rsidRPr="004D04C8">
        <w:t>.</w:t>
      </w:r>
    </w:p>
  </w:footnote>
  <w:footnote w:id="289">
    <w:p w14:paraId="79C4DD5E" w14:textId="77777777" w:rsidR="00174C1A" w:rsidRPr="003630CF" w:rsidRDefault="00174C1A" w:rsidP="00996808">
      <w:pPr>
        <w:pStyle w:val="FootnoteText"/>
        <w:jc w:val="both"/>
        <w:rPr>
          <w:lang w:val="en-GB"/>
        </w:rPr>
      </w:pPr>
      <w:r w:rsidRPr="003630CF">
        <w:rPr>
          <w:rStyle w:val="FootnoteReference"/>
          <w:color w:val="000000" w:themeColor="text1"/>
        </w:rPr>
        <w:footnoteRef/>
      </w:r>
      <w:r w:rsidRPr="003630CF">
        <w:t xml:space="preserve"> A.IV</w:t>
      </w:r>
      <w:proofErr w:type="gramStart"/>
      <w:r w:rsidRPr="003630CF">
        <w:t>,428</w:t>
      </w:r>
      <w:proofErr w:type="gramEnd"/>
      <w:r w:rsidRPr="003630CF">
        <w:t xml:space="preserve">-429.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w:t>
      </w:r>
      <w:proofErr w:type="gramStart"/>
      <w:r w:rsidRPr="008456ED">
        <w:rPr>
          <w:szCs w:val="18"/>
        </w:rPr>
        <w:t>,11</w:t>
      </w:r>
      <w:proofErr w:type="gramEnd"/>
      <w:r w:rsidRPr="008456ED">
        <w:rPr>
          <w:szCs w:val="18"/>
        </w:rPr>
        <w:t>;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0">
    <w:p w14:paraId="106D620D" w14:textId="77777777" w:rsidR="00174C1A" w:rsidRPr="003630CF" w:rsidRDefault="00174C1A" w:rsidP="000259FF">
      <w:pPr>
        <w:pStyle w:val="FootnoteText"/>
        <w:rPr>
          <w:lang w:val="en-GB"/>
        </w:rPr>
      </w:pPr>
      <w:r w:rsidRPr="003630CF">
        <w:rPr>
          <w:rStyle w:val="FootnoteReference"/>
          <w:color w:val="000000" w:themeColor="text1"/>
        </w:rPr>
        <w:footnoteRef/>
      </w:r>
      <w:r w:rsidRPr="003630CF">
        <w:t xml:space="preserve"> A.IV</w:t>
      </w:r>
      <w:proofErr w:type="gramStart"/>
      <w:r w:rsidRPr="003630CF">
        <w:t>,41</w:t>
      </w:r>
      <w:proofErr w:type="gramEnd"/>
      <w:r w:rsidRPr="003630CF">
        <w:t>-42.</w:t>
      </w:r>
    </w:p>
  </w:footnote>
  <w:footnote w:id="291">
    <w:p w14:paraId="4F574CC9" w14:textId="77777777" w:rsidR="00174C1A" w:rsidRPr="003630CF" w:rsidRDefault="00174C1A"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Dhp.396-423.</w:t>
      </w:r>
      <w:proofErr w:type="gramEnd"/>
    </w:p>
  </w:footnote>
  <w:footnote w:id="292">
    <w:p w14:paraId="6329A078" w14:textId="77777777" w:rsidR="00174C1A" w:rsidRPr="003630CF" w:rsidRDefault="00174C1A"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Sn.116-134.</w:t>
      </w:r>
      <w:proofErr w:type="gramEnd"/>
    </w:p>
  </w:footnote>
  <w:footnote w:id="293">
    <w:p w14:paraId="4EFE198C" w14:textId="77777777" w:rsidR="00174C1A" w:rsidRPr="003630CF" w:rsidRDefault="00174C1A" w:rsidP="00996808">
      <w:pPr>
        <w:pStyle w:val="FootnoteText"/>
        <w:jc w:val="both"/>
        <w:rPr>
          <w:lang w:val="en-GB"/>
        </w:rPr>
      </w:pPr>
      <w:r w:rsidRPr="003630CF">
        <w:rPr>
          <w:rStyle w:val="FootnoteReference"/>
          <w:color w:val="000000" w:themeColor="text1"/>
        </w:rPr>
        <w:footnoteRef/>
      </w:r>
      <w:r w:rsidRPr="003630CF">
        <w:t xml:space="preserve"> D.III</w:t>
      </w:r>
      <w:proofErr w:type="gramStart"/>
      <w:r w:rsidRPr="003630CF">
        <w:t>,180</w:t>
      </w:r>
      <w:proofErr w:type="gramEnd"/>
      <w:r w:rsidRPr="003630CF">
        <w:t xml:space="preserve"> ff. </w:t>
      </w:r>
      <w:proofErr w:type="gramStart"/>
      <w:r w:rsidRPr="003630CF">
        <w:t xml:space="preserve">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5.6; 5.20,2.</w:t>
      </w:r>
      <w:proofErr w:type="gramEnd"/>
      <w:r w:rsidRPr="003630CF">
        <w:t xml:space="preserve"> Sigāla was probably worshipping the directional gods as advocated at </w:t>
      </w:r>
      <w:r w:rsidRPr="003630CF">
        <w:rPr>
          <w:i/>
        </w:rPr>
        <w:t>Gautama Dharmasūtra</w:t>
      </w:r>
      <w:r>
        <w:t xml:space="preserve"> 5</w:t>
      </w:r>
      <w:proofErr w:type="gramStart"/>
      <w:r>
        <w:t>,</w:t>
      </w:r>
      <w:r w:rsidRPr="003630CF">
        <w:t>11</w:t>
      </w:r>
      <w:proofErr w:type="gramEnd"/>
      <w:r w:rsidRPr="003630CF">
        <w:t>.</w:t>
      </w:r>
    </w:p>
  </w:footnote>
  <w:footnote w:id="294">
    <w:p w14:paraId="0526F6AA" w14:textId="77777777" w:rsidR="00174C1A" w:rsidRPr="003630CF" w:rsidRDefault="00174C1A" w:rsidP="000259FF">
      <w:pPr>
        <w:pStyle w:val="FootnoteText"/>
        <w:rPr>
          <w:lang w:val="en-GB"/>
        </w:rPr>
      </w:pPr>
      <w:r w:rsidRPr="003630CF">
        <w:rPr>
          <w:rStyle w:val="FootnoteReference"/>
          <w:color w:val="000000" w:themeColor="text1"/>
        </w:rPr>
        <w:footnoteRef/>
      </w:r>
      <w:r w:rsidRPr="003630CF">
        <w:t xml:space="preserve"> A.II</w:t>
      </w:r>
      <w:proofErr w:type="gramStart"/>
      <w:r w:rsidRPr="003630CF">
        <w:t>,35</w:t>
      </w:r>
      <w:proofErr w:type="gramEnd"/>
      <w:r w:rsidRPr="003630CF">
        <w:t>-36.</w:t>
      </w:r>
    </w:p>
  </w:footnote>
  <w:footnote w:id="295">
    <w:p w14:paraId="42D19353" w14:textId="77777777" w:rsidR="00174C1A" w:rsidRPr="003630CF" w:rsidRDefault="00174C1A"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Buddha’s supposed silence, see Dhammika, 2018d,</w:t>
      </w:r>
      <w:r w:rsidRPr="003630CF">
        <w:rPr>
          <w:b/>
        </w:rPr>
        <w:t xml:space="preserve"> </w:t>
      </w:r>
      <w:r w:rsidRPr="003630CF">
        <w:t>pp.85-89</w:t>
      </w:r>
      <w:r>
        <w:t>.</w:t>
      </w:r>
    </w:p>
  </w:footnote>
  <w:footnote w:id="296">
    <w:p w14:paraId="7D0DC080" w14:textId="77777777" w:rsidR="00174C1A" w:rsidRPr="008265B5" w:rsidRDefault="00174C1A"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w:t>
      </w:r>
      <w:proofErr w:type="gramStart"/>
      <w:r w:rsidRPr="008265B5">
        <w:rPr>
          <w:rFonts w:eastAsia="SimSun"/>
          <w:lang w:eastAsia="zh-CN"/>
        </w:rPr>
        <w:t>,161</w:t>
      </w:r>
      <w:proofErr w:type="gramEnd"/>
      <w:r w:rsidRPr="008265B5">
        <w:rPr>
          <w:rFonts w:eastAsia="SimSun"/>
          <w:lang w:eastAsia="zh-CN"/>
        </w:rPr>
        <w:t>; S.I,162.</w:t>
      </w:r>
    </w:p>
  </w:footnote>
  <w:footnote w:id="297">
    <w:p w14:paraId="139ED72E" w14:textId="77777777" w:rsidR="00174C1A" w:rsidRPr="008265B5" w:rsidRDefault="00174C1A"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,193</w:t>
      </w:r>
      <w:proofErr w:type="gramEnd"/>
      <w:r w:rsidRPr="008265B5">
        <w:t>-195.</w:t>
      </w:r>
    </w:p>
  </w:footnote>
  <w:footnote w:id="298">
    <w:p w14:paraId="4FB1A9BF" w14:textId="77777777" w:rsidR="00174C1A" w:rsidRPr="008265B5" w:rsidRDefault="00174C1A"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w:t>
      </w:r>
      <w:proofErr w:type="gramStart"/>
      <w:r w:rsidRPr="008265B5">
        <w:rPr>
          <w:rFonts w:eastAsia="SimSun"/>
          <w:lang w:eastAsia="zh-CN"/>
        </w:rPr>
        <w:t>,400</w:t>
      </w:r>
      <w:proofErr w:type="gramEnd"/>
      <w:r w:rsidRPr="008265B5">
        <w:rPr>
          <w:rFonts w:eastAsia="SimSun"/>
          <w:lang w:eastAsia="zh-CN"/>
        </w:rPr>
        <w:t>.</w:t>
      </w:r>
    </w:p>
  </w:footnote>
  <w:footnote w:id="299">
    <w:p w14:paraId="6DC9DA67" w14:textId="77777777" w:rsidR="00174C1A" w:rsidRPr="008265B5" w:rsidRDefault="00174C1A" w:rsidP="000259FF">
      <w:pPr>
        <w:pStyle w:val="FootnoteText"/>
        <w:rPr>
          <w:lang w:val="en-GB"/>
        </w:rPr>
      </w:pPr>
      <w:r w:rsidRPr="008265B5">
        <w:rPr>
          <w:rStyle w:val="FootnoteReference"/>
          <w:color w:val="000000" w:themeColor="text1"/>
        </w:rPr>
        <w:footnoteRef/>
      </w:r>
      <w:r w:rsidRPr="008265B5">
        <w:t xml:space="preserve"> S.II</w:t>
      </w:r>
      <w:proofErr w:type="gramStart"/>
      <w:r w:rsidRPr="008265B5">
        <w:t>,13</w:t>
      </w:r>
      <w:proofErr w:type="gramEnd"/>
      <w:r>
        <w:t>.</w:t>
      </w:r>
    </w:p>
  </w:footnote>
  <w:footnote w:id="300">
    <w:p w14:paraId="73CC8F56" w14:textId="77777777" w:rsidR="00174C1A" w:rsidRPr="008265B5" w:rsidRDefault="00174C1A"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,168</w:t>
      </w:r>
      <w:proofErr w:type="gramEnd"/>
      <w:r w:rsidRPr="008265B5">
        <w:t>-170.</w:t>
      </w:r>
    </w:p>
  </w:footnote>
  <w:footnote w:id="301">
    <w:p w14:paraId="09A3C211" w14:textId="77777777" w:rsidR="00174C1A" w:rsidRPr="008265B5" w:rsidRDefault="00174C1A" w:rsidP="000259FF">
      <w:pPr>
        <w:pStyle w:val="FootnoteText"/>
        <w:rPr>
          <w:lang w:val="en-GB"/>
        </w:rPr>
      </w:pPr>
      <w:r w:rsidRPr="008265B5">
        <w:rPr>
          <w:rStyle w:val="FootnoteReference"/>
          <w:color w:val="000000" w:themeColor="text1"/>
        </w:rPr>
        <w:footnoteRef/>
      </w:r>
      <w:r w:rsidRPr="008265B5">
        <w:t xml:space="preserve"> M.II</w:t>
      </w:r>
      <w:proofErr w:type="gramStart"/>
      <w:r w:rsidRPr="008265B5">
        <w:t>,168</w:t>
      </w:r>
      <w:proofErr w:type="gramEnd"/>
      <w:r w:rsidRPr="008265B5">
        <w:t>-169.</w:t>
      </w:r>
    </w:p>
  </w:footnote>
  <w:footnote w:id="302">
    <w:p w14:paraId="6A58C856" w14:textId="6BF78B66" w:rsidR="00174C1A" w:rsidRPr="00F2695F" w:rsidRDefault="00174C1A"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3">
    <w:p w14:paraId="0447F143" w14:textId="555FBF15" w:rsidR="00174C1A" w:rsidRPr="00F2695F" w:rsidRDefault="00174C1A" w:rsidP="000259FF">
      <w:pPr>
        <w:pStyle w:val="FootnoteText"/>
        <w:rPr>
          <w:lang w:val="en-GB"/>
        </w:rPr>
      </w:pPr>
      <w:r w:rsidRPr="00876A5F">
        <w:rPr>
          <w:rStyle w:val="FootnoteReference"/>
          <w:color w:val="FF0000"/>
          <w:szCs w:val="18"/>
        </w:rPr>
        <w:footnoteRef/>
      </w:r>
      <w:r w:rsidRPr="00876A5F">
        <w:rPr>
          <w:color w:val="FF0000"/>
          <w:szCs w:val="18"/>
        </w:rPr>
        <w:t xml:space="preserve"> </w:t>
      </w:r>
      <w:proofErr w:type="gramStart"/>
      <w:r w:rsidRPr="00601497">
        <w:rPr>
          <w:i/>
          <w:color w:val="FF0000"/>
          <w:szCs w:val="18"/>
        </w:rPr>
        <w:t>Bṛhadāraṇyaka Upani</w:t>
      </w:r>
      <w:r w:rsidRPr="00601497">
        <w:rPr>
          <w:rStyle w:val="unicode"/>
          <w:i/>
          <w:color w:val="FF0000"/>
          <w:szCs w:val="18"/>
        </w:rPr>
        <w:t>ṣ</w:t>
      </w:r>
      <w:r w:rsidRPr="00601497">
        <w:rPr>
          <w:i/>
          <w:color w:val="FF0000"/>
          <w:szCs w:val="18"/>
        </w:rPr>
        <w:t>ad</w:t>
      </w:r>
      <w:r w:rsidRPr="00876A5F">
        <w:rPr>
          <w:color w:val="FF0000"/>
          <w:szCs w:val="18"/>
        </w:rPr>
        <w:t xml:space="preserve"> 4.11; </w:t>
      </w:r>
      <w:r w:rsidRPr="00601497">
        <w:rPr>
          <w:i/>
          <w:color w:val="FF0000"/>
          <w:szCs w:val="18"/>
        </w:rPr>
        <w:t>Chāndogya Upani</w:t>
      </w:r>
      <w:r w:rsidRPr="00601497">
        <w:rPr>
          <w:rStyle w:val="unicode"/>
          <w:i/>
          <w:color w:val="FF0000"/>
          <w:szCs w:val="18"/>
        </w:rPr>
        <w:t>ṣ</w:t>
      </w:r>
      <w:r w:rsidRPr="00601497">
        <w:rPr>
          <w:i/>
          <w:color w:val="FF0000"/>
          <w:szCs w:val="18"/>
        </w:rPr>
        <w:t>ad</w:t>
      </w:r>
      <w:r w:rsidRPr="00876A5F">
        <w:rPr>
          <w:color w:val="FF0000"/>
          <w:szCs w:val="18"/>
        </w:rPr>
        <w:t xml:space="preserve"> 4.2.</w:t>
      </w:r>
      <w:proofErr w:type="gramEnd"/>
      <w:r w:rsidRPr="00876A5F">
        <w:rPr>
          <w:color w:val="FF0000"/>
          <w:szCs w:val="18"/>
        </w:rPr>
        <w:t xml:space="preserve"> </w:t>
      </w:r>
    </w:p>
  </w:footnote>
  <w:footnote w:id="304">
    <w:p w14:paraId="6B0A73FD" w14:textId="77777777" w:rsidR="00174C1A" w:rsidRPr="008265B5" w:rsidRDefault="00174C1A" w:rsidP="000259FF">
      <w:pPr>
        <w:pStyle w:val="FootnoteText"/>
        <w:rPr>
          <w:lang w:val="en-GB"/>
        </w:rPr>
      </w:pPr>
      <w:r w:rsidRPr="008265B5">
        <w:rPr>
          <w:rStyle w:val="FootnoteReference"/>
          <w:color w:val="000000" w:themeColor="text1"/>
        </w:rPr>
        <w:footnoteRef/>
      </w:r>
      <w:r w:rsidRPr="008265B5">
        <w:t xml:space="preserve"> </w:t>
      </w:r>
      <w:proofErr w:type="gramStart"/>
      <w:r w:rsidRPr="008265B5">
        <w:rPr>
          <w:rFonts w:eastAsia="Calibri"/>
        </w:rPr>
        <w:t>Ud.66.</w:t>
      </w:r>
      <w:proofErr w:type="gramEnd"/>
    </w:p>
  </w:footnote>
  <w:footnote w:id="305">
    <w:p w14:paraId="0B10AE92" w14:textId="77777777" w:rsidR="00174C1A" w:rsidRPr="008265B5" w:rsidRDefault="00174C1A"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,283</w:t>
      </w:r>
      <w:proofErr w:type="gramEnd"/>
      <w:r w:rsidRPr="008265B5">
        <w:t>.</w:t>
      </w:r>
    </w:p>
  </w:footnote>
  <w:footnote w:id="306">
    <w:p w14:paraId="1A05BBAF" w14:textId="75D8E2DB" w:rsidR="00174C1A" w:rsidRPr="00952250" w:rsidRDefault="00174C1A" w:rsidP="000259FF">
      <w:pPr>
        <w:pStyle w:val="FootnoteText"/>
        <w:rPr>
          <w:lang w:val="en-GB"/>
        </w:rPr>
      </w:pPr>
      <w:r w:rsidRPr="008265B5">
        <w:rPr>
          <w:rStyle w:val="FootnoteReference"/>
          <w:color w:val="000000" w:themeColor="text1"/>
        </w:rPr>
        <w:footnoteRef/>
      </w:r>
      <w:r w:rsidRPr="008265B5">
        <w:t xml:space="preserve"> </w:t>
      </w:r>
      <w:r>
        <w:t>D.II</w:t>
      </w:r>
      <w:proofErr w:type="gramStart"/>
      <w:r>
        <w:t>,100</w:t>
      </w:r>
      <w:proofErr w:type="gramEnd"/>
      <w:r>
        <w:t xml:space="preserve">. </w:t>
      </w:r>
      <w:r w:rsidRPr="00BC3836">
        <w:t>Mil.</w:t>
      </w:r>
      <w:r w:rsidRPr="008265B5">
        <w:t xml:space="preserve">94 </w:t>
      </w:r>
      <w:r>
        <w:t>adds</w:t>
      </w:r>
      <w:r w:rsidRPr="008265B5">
        <w:t xml:space="preserve"> </w:t>
      </w:r>
      <w:r w:rsidRPr="00952250">
        <w:rPr>
          <w:rFonts w:eastAsia="Times New Roman"/>
          <w:i/>
          <w:szCs w:val="18"/>
        </w:rPr>
        <w:t>arahassakārinā bhavitabbaṁ niravasesakārinā bhavitabbaṁ</w:t>
      </w:r>
      <w:r w:rsidRPr="00952250">
        <w:rPr>
          <w:rFonts w:eastAsia="Times New Roman"/>
          <w:szCs w:val="18"/>
        </w:rPr>
        <w:t>,</w:t>
      </w:r>
      <w:r w:rsidRPr="00952250">
        <w:t xml:space="preserve"> </w:t>
      </w:r>
      <w:r>
        <w:t>that the genuine teacher</w:t>
      </w:r>
      <w:r w:rsidRPr="00952250">
        <w:t xml:space="preserve"> “keeps nothing secret and holds nothing back”.</w:t>
      </w:r>
    </w:p>
  </w:footnote>
  <w:footnote w:id="307">
    <w:p w14:paraId="68FDD53B" w14:textId="77777777" w:rsidR="00174C1A" w:rsidRPr="008265B5" w:rsidRDefault="00174C1A"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,347</w:t>
      </w:r>
      <w:proofErr w:type="gramEnd"/>
      <w:r w:rsidRPr="008265B5">
        <w:t xml:space="preserve">. </w:t>
      </w:r>
    </w:p>
  </w:footnote>
  <w:footnote w:id="308">
    <w:p w14:paraId="6CEA1C29" w14:textId="77777777" w:rsidR="00174C1A" w:rsidRPr="003848CC" w:rsidRDefault="00174C1A" w:rsidP="000259FF">
      <w:pPr>
        <w:pStyle w:val="FootnoteText"/>
        <w:rPr>
          <w:lang w:val="en-GB"/>
        </w:rPr>
      </w:pPr>
      <w:r w:rsidRPr="008265B5">
        <w:rPr>
          <w:rStyle w:val="FootnoteReference"/>
          <w:color w:val="000000" w:themeColor="text1"/>
        </w:rPr>
        <w:footnoteRef/>
      </w:r>
      <w:r w:rsidRPr="008265B5">
        <w:t xml:space="preserve"> </w:t>
      </w:r>
      <w:r w:rsidRPr="003848CC">
        <w:t>A.III</w:t>
      </w:r>
      <w:proofErr w:type="gramStart"/>
      <w:r w:rsidRPr="003848CC">
        <w:t>,184</w:t>
      </w:r>
      <w:proofErr w:type="gramEnd"/>
      <w:r>
        <w:t xml:space="preserve">, </w:t>
      </w:r>
      <w:r w:rsidRPr="003848CC">
        <w:t>also III,196.</w:t>
      </w:r>
    </w:p>
  </w:footnote>
  <w:footnote w:id="309">
    <w:p w14:paraId="6C474807" w14:textId="77777777" w:rsidR="00174C1A" w:rsidRPr="00B922CA" w:rsidRDefault="00174C1A" w:rsidP="000259FF">
      <w:pPr>
        <w:pStyle w:val="FootnoteText"/>
        <w:rPr>
          <w:lang w:val="en-GB"/>
        </w:rPr>
      </w:pPr>
      <w:r w:rsidRPr="00B922CA">
        <w:rPr>
          <w:rStyle w:val="FootnoteReference"/>
          <w:color w:val="000000" w:themeColor="text1"/>
        </w:rPr>
        <w:footnoteRef/>
      </w:r>
      <w:r w:rsidRPr="00B922CA">
        <w:t xml:space="preserve"> </w:t>
      </w:r>
      <w:proofErr w:type="gramStart"/>
      <w:r w:rsidRPr="00B922CA">
        <w:t>M.I, 317 ff.</w:t>
      </w:r>
      <w:proofErr w:type="gramEnd"/>
    </w:p>
  </w:footnote>
  <w:footnote w:id="310">
    <w:p w14:paraId="05A32D8E" w14:textId="77777777" w:rsidR="00174C1A" w:rsidRPr="00F947BC" w:rsidRDefault="00174C1A" w:rsidP="000259FF">
      <w:pPr>
        <w:pStyle w:val="FootnoteText"/>
        <w:rPr>
          <w:lang w:val="en-GB"/>
        </w:rPr>
      </w:pPr>
      <w:r w:rsidRPr="00F947BC">
        <w:rPr>
          <w:rStyle w:val="FootnoteReference"/>
          <w:color w:val="000000" w:themeColor="text1"/>
        </w:rPr>
        <w:footnoteRef/>
      </w:r>
      <w:r w:rsidRPr="00F947BC">
        <w:t xml:space="preserve"> A.I</w:t>
      </w:r>
      <w:proofErr w:type="gramStart"/>
      <w:r w:rsidRPr="00F947BC">
        <w:t>,182</w:t>
      </w:r>
      <w:proofErr w:type="gramEnd"/>
      <w:r w:rsidRPr="00F947BC">
        <w:t>.</w:t>
      </w:r>
    </w:p>
  </w:footnote>
  <w:footnote w:id="311">
    <w:p w14:paraId="19B73775" w14:textId="340E4E30" w:rsidR="00174C1A" w:rsidRPr="008C41DC" w:rsidRDefault="00174C1A" w:rsidP="000259FF">
      <w:pPr>
        <w:pStyle w:val="FootnoteText"/>
        <w:rPr>
          <w:color w:val="FF0000"/>
          <w:lang w:val="en-GB"/>
        </w:rPr>
      </w:pPr>
      <w:r w:rsidRPr="008C41DC">
        <w:rPr>
          <w:rStyle w:val="FootnoteReference"/>
          <w:color w:val="FF0000"/>
        </w:rPr>
        <w:footnoteRef/>
      </w:r>
      <w:r w:rsidRPr="008C41DC">
        <w:rPr>
          <w:color w:val="FF0000"/>
        </w:rPr>
        <w:t xml:space="preserve"> E.g. D.II</w:t>
      </w:r>
      <w:proofErr w:type="gramStart"/>
      <w:r w:rsidRPr="008C41DC">
        <w:rPr>
          <w:color w:val="FF0000"/>
        </w:rPr>
        <w:t>,134</w:t>
      </w:r>
      <w:proofErr w:type="gramEnd"/>
      <w:r w:rsidRPr="008C41DC">
        <w:rPr>
          <w:color w:val="FF0000"/>
        </w:rPr>
        <w:t>; M.I,354.</w:t>
      </w:r>
    </w:p>
  </w:footnote>
  <w:footnote w:id="312">
    <w:p w14:paraId="6017618C" w14:textId="77777777" w:rsidR="00174C1A" w:rsidRPr="00F947BC" w:rsidRDefault="00174C1A" w:rsidP="0040652B">
      <w:pPr>
        <w:pStyle w:val="FootnoteText"/>
        <w:jc w:val="both"/>
        <w:rPr>
          <w:lang w:val="en-GB"/>
        </w:rPr>
      </w:pPr>
      <w:r w:rsidRPr="00F947BC">
        <w:rPr>
          <w:rStyle w:val="FootnoteReference"/>
          <w:color w:val="000000" w:themeColor="text1"/>
        </w:rPr>
        <w:footnoteRef/>
      </w:r>
      <w:r w:rsidRPr="00F947BC">
        <w:t xml:space="preserve"> S.II</w:t>
      </w:r>
      <w:proofErr w:type="gramStart"/>
      <w:r w:rsidRPr="00F947BC">
        <w:t>,221</w:t>
      </w:r>
      <w:proofErr w:type="gramEnd"/>
      <w:r w:rsidRPr="00F947BC">
        <w:t xml:space="preserve">. </w:t>
      </w:r>
      <w:r w:rsidRPr="00F947BC">
        <w:rPr>
          <w:i/>
        </w:rPr>
        <w:t>Sāṇa</w:t>
      </w:r>
      <w:r w:rsidRPr="00F947BC">
        <w:t xml:space="preserve"> is the rough fibre of </w:t>
      </w:r>
      <w:r w:rsidRPr="00F947BC">
        <w:rPr>
          <w:i/>
        </w:rPr>
        <w:t>Crotalaria juncea</w:t>
      </w:r>
      <w:r w:rsidRPr="00F947BC">
        <w:t>. At A.I</w:t>
      </w:r>
      <w:proofErr w:type="gramStart"/>
      <w:r w:rsidRPr="00F947BC">
        <w:t>,240</w:t>
      </w:r>
      <w:proofErr w:type="gramEnd"/>
      <w:r w:rsidRPr="00F947BC">
        <w:t xml:space="preserve"> the Buddha lists some of the material ascetics of other sects used as clothing.</w:t>
      </w:r>
      <w:r>
        <w:t xml:space="preserve">  </w:t>
      </w:r>
    </w:p>
  </w:footnote>
  <w:footnote w:id="313">
    <w:p w14:paraId="7C062434" w14:textId="77777777" w:rsidR="00174C1A" w:rsidRPr="00F947BC" w:rsidRDefault="00174C1A"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,282</w:t>
      </w:r>
      <w:proofErr w:type="gramEnd"/>
      <w:r w:rsidRPr="00F947BC">
        <w:t>; Dhp.142.</w:t>
      </w:r>
    </w:p>
  </w:footnote>
  <w:footnote w:id="314">
    <w:p w14:paraId="12A7D1C2" w14:textId="77777777" w:rsidR="00174C1A" w:rsidRPr="00F947BC" w:rsidRDefault="00174C1A" w:rsidP="000259FF">
      <w:pPr>
        <w:pStyle w:val="FootnoteText"/>
        <w:rPr>
          <w:lang w:val="en-GB"/>
        </w:rPr>
      </w:pPr>
      <w:r w:rsidRPr="00F947BC">
        <w:rPr>
          <w:rStyle w:val="FootnoteReference"/>
          <w:color w:val="000000" w:themeColor="text1"/>
        </w:rPr>
        <w:footnoteRef/>
      </w:r>
      <w:r w:rsidRPr="00F947BC">
        <w:t xml:space="preserve"> </w:t>
      </w:r>
      <w:proofErr w:type="gramStart"/>
      <w:r w:rsidRPr="00F947BC">
        <w:t>Sn. 710-12.</w:t>
      </w:r>
      <w:proofErr w:type="gramEnd"/>
      <w:r w:rsidRPr="00F947BC">
        <w:t xml:space="preserve"> </w:t>
      </w:r>
      <w:proofErr w:type="gramStart"/>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roofErr w:type="gramEnd"/>
    </w:p>
  </w:footnote>
  <w:footnote w:id="315">
    <w:p w14:paraId="4B26C47C" w14:textId="4A0C4709" w:rsidR="00174C1A" w:rsidRPr="004536C7" w:rsidRDefault="00174C1A"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6">
    <w:p w14:paraId="294CAE0D" w14:textId="1E4BE037" w:rsidR="00174C1A" w:rsidRPr="00F947BC" w:rsidRDefault="00174C1A"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,448</w:t>
      </w:r>
      <w:proofErr w:type="gramEnd"/>
      <w:r w:rsidRPr="00F947BC">
        <w:t xml:space="preserve">, but see A.III,260. Numerous </w:t>
      </w:r>
      <w:r>
        <w:t xml:space="preserve">ancient </w:t>
      </w:r>
      <w:r w:rsidRPr="00F947BC">
        <w:t>texts show that cooking was done and the day’s main meal was taken at different times from one region to another and dur</w:t>
      </w:r>
      <w:r>
        <w:t xml:space="preserve">ing different periods; </w:t>
      </w:r>
      <w:r w:rsidRPr="00327038">
        <w:rPr>
          <w:color w:val="FF0000"/>
        </w:rPr>
        <w:t>see</w:t>
      </w:r>
      <w:r>
        <w:t xml:space="preserve"> Prakash.  </w:t>
      </w:r>
    </w:p>
  </w:footnote>
  <w:footnote w:id="317">
    <w:p w14:paraId="7DBDFCDD" w14:textId="77777777" w:rsidR="00174C1A" w:rsidRPr="00F947BC" w:rsidRDefault="00174C1A" w:rsidP="000259FF">
      <w:pPr>
        <w:pStyle w:val="FootnoteText"/>
        <w:rPr>
          <w:lang w:val="en-GB"/>
        </w:rPr>
      </w:pPr>
      <w:r w:rsidRPr="00F947BC">
        <w:rPr>
          <w:rStyle w:val="FootnoteReference"/>
          <w:color w:val="000000" w:themeColor="text1"/>
        </w:rPr>
        <w:footnoteRef/>
      </w:r>
      <w:r w:rsidRPr="00F947BC">
        <w:t xml:space="preserve"> M.II</w:t>
      </w:r>
      <w:proofErr w:type="gramStart"/>
      <w:r w:rsidRPr="00F947BC">
        <w:t>,138</w:t>
      </w:r>
      <w:proofErr w:type="gramEnd"/>
      <w:r w:rsidRPr="00F947BC">
        <w:t>-9.</w:t>
      </w:r>
    </w:p>
  </w:footnote>
  <w:footnote w:id="318">
    <w:p w14:paraId="7C9AA9CF" w14:textId="7456250F" w:rsidR="00174C1A" w:rsidRPr="00F947BC" w:rsidRDefault="00174C1A" w:rsidP="00516734">
      <w:pPr>
        <w:pStyle w:val="FootnoteText"/>
        <w:jc w:val="both"/>
        <w:rPr>
          <w:lang w:val="en-GB"/>
        </w:rPr>
      </w:pPr>
      <w:r w:rsidRPr="00F947BC">
        <w:rPr>
          <w:rStyle w:val="FootnoteReference"/>
          <w:color w:val="000000" w:themeColor="text1"/>
        </w:rPr>
        <w:footnoteRef/>
      </w:r>
      <w:r w:rsidRPr="00F947BC">
        <w:t xml:space="preserve"> A.IV</w:t>
      </w:r>
      <w:proofErr w:type="gramStart"/>
      <w:r w:rsidRPr="00F947BC">
        <w:t>,392</w:t>
      </w:r>
      <w:proofErr w:type="gramEnd"/>
      <w:r w:rsidRPr="00F947BC">
        <w:t>.</w:t>
      </w:r>
      <w:r>
        <w:t xml:space="preserve"> </w:t>
      </w:r>
      <w:r w:rsidRPr="006D25DC">
        <w:rPr>
          <w:color w:val="FF0000"/>
        </w:rPr>
        <w:t>Brahmanisn recognized</w:t>
      </w:r>
      <w:r w:rsidRPr="006D25DC">
        <w:rPr>
          <w:rFonts w:cs="Times New Roman"/>
          <w:color w:val="FF0000"/>
          <w:szCs w:val="18"/>
        </w:rPr>
        <w:t xml:space="preserve"> </w:t>
      </w:r>
      <w:r w:rsidRPr="00191606">
        <w:rPr>
          <w:rFonts w:cs="Times New Roman"/>
          <w:color w:val="FF0000"/>
          <w:szCs w:val="18"/>
        </w:rPr>
        <w:t>three types of leftover food – that from the pots in which the meal was cooked, that from the receptacle</w:t>
      </w:r>
      <w:r>
        <w:rPr>
          <w:rFonts w:cs="Times New Roman"/>
          <w:color w:val="FF0000"/>
          <w:szCs w:val="18"/>
        </w:rPr>
        <w:t>s</w:t>
      </w:r>
      <w:r w:rsidRPr="00191606">
        <w:rPr>
          <w:rFonts w:cs="Times New Roman"/>
          <w:color w:val="FF0000"/>
          <w:szCs w:val="18"/>
        </w:rPr>
        <w:t xml:space="preserve"> from which it was served, and that left on the plate after the diner had finished eating. The first two types might be given to the household servants, the third type (</w:t>
      </w:r>
      <w:r w:rsidRPr="00191606">
        <w:rPr>
          <w:rFonts w:cs="Times New Roman"/>
          <w:i/>
          <w:color w:val="FF0000"/>
          <w:szCs w:val="18"/>
        </w:rPr>
        <w:t>ucchiṭṭha</w:t>
      </w:r>
      <w:r w:rsidRPr="00191606">
        <w:rPr>
          <w:rFonts w:cs="Times New Roman"/>
          <w:color w:val="FF0000"/>
          <w:szCs w:val="18"/>
        </w:rPr>
        <w:t xml:space="preserve">) was given to beggars </w:t>
      </w:r>
      <w:r>
        <w:rPr>
          <w:rFonts w:cs="Times New Roman"/>
          <w:color w:val="FF0000"/>
          <w:szCs w:val="18"/>
        </w:rPr>
        <w:t xml:space="preserve">or slaves </w:t>
      </w:r>
      <w:r w:rsidRPr="00191606">
        <w:rPr>
          <w:rFonts w:cs="Times New Roman"/>
          <w:color w:val="FF0000"/>
          <w:szCs w:val="18"/>
        </w:rPr>
        <w:t xml:space="preserve">and was considered repulsive and polluting, on a par with blood, vomit or excrement, and one of the reasons many brahmins despised non-Vedic ascetics </w:t>
      </w:r>
      <w:r>
        <w:rPr>
          <w:rFonts w:cs="Times New Roman"/>
          <w:color w:val="FF0000"/>
          <w:szCs w:val="18"/>
        </w:rPr>
        <w:t>who ate</w:t>
      </w:r>
      <w:r w:rsidRPr="00191606">
        <w:rPr>
          <w:rFonts w:cs="Times New Roman"/>
          <w:color w:val="FF0000"/>
          <w:szCs w:val="18"/>
        </w:rPr>
        <w:t xml:space="preserve"> such food. </w:t>
      </w:r>
      <w:r w:rsidRPr="00191606">
        <w:rPr>
          <w:color w:val="FF0000"/>
        </w:rPr>
        <w:t>On the rules concerning leftovers in Brahminism, see Olivelle 1999, p.354, note 3.27</w:t>
      </w:r>
      <w:r>
        <w:rPr>
          <w:color w:val="FF0000"/>
        </w:rPr>
        <w:t xml:space="preserve">. </w:t>
      </w:r>
    </w:p>
  </w:footnote>
  <w:footnote w:id="319">
    <w:p w14:paraId="54717065" w14:textId="77777777" w:rsidR="00174C1A" w:rsidRPr="00F947BC" w:rsidRDefault="00174C1A" w:rsidP="000259FF">
      <w:pPr>
        <w:pStyle w:val="FootnoteText"/>
        <w:rPr>
          <w:lang w:val="en-GB"/>
        </w:rPr>
      </w:pPr>
      <w:r w:rsidRPr="00F947BC">
        <w:rPr>
          <w:rStyle w:val="FootnoteReference"/>
          <w:color w:val="000000" w:themeColor="text1"/>
        </w:rPr>
        <w:footnoteRef/>
      </w:r>
      <w:r w:rsidRPr="00F947BC">
        <w:t xml:space="preserve"> S.I</w:t>
      </w:r>
      <w:proofErr w:type="gramStart"/>
      <w:r w:rsidRPr="00F947BC">
        <w:t>,114</w:t>
      </w:r>
      <w:proofErr w:type="gramEnd"/>
      <w:r w:rsidRPr="00F947BC">
        <w:t>.</w:t>
      </w:r>
    </w:p>
  </w:footnote>
  <w:footnote w:id="320">
    <w:p w14:paraId="1EF1B8D2" w14:textId="372FE0FD" w:rsidR="00174C1A" w:rsidRPr="00191606" w:rsidRDefault="00174C1A" w:rsidP="00191606">
      <w:pPr>
        <w:pStyle w:val="FootnoteText"/>
        <w:jc w:val="both"/>
        <w:rPr>
          <w:rFonts w:cs="Times New Roman"/>
          <w:color w:val="FF0000"/>
          <w:szCs w:val="18"/>
          <w:vertAlign w:val="subscript"/>
        </w:rPr>
      </w:pPr>
      <w:r w:rsidRPr="00191606">
        <w:rPr>
          <w:rStyle w:val="FootnoteReference"/>
          <w:color w:val="000000" w:themeColor="text1"/>
          <w:szCs w:val="18"/>
        </w:rPr>
        <w:footnoteRef/>
      </w:r>
      <w:r w:rsidRPr="00191606">
        <w:rPr>
          <w:szCs w:val="18"/>
        </w:rPr>
        <w:t xml:space="preserve"> S.II</w:t>
      </w:r>
      <w:proofErr w:type="gramStart"/>
      <w:r w:rsidRPr="00191606">
        <w:rPr>
          <w:szCs w:val="18"/>
        </w:rPr>
        <w:t>,281</w:t>
      </w:r>
      <w:proofErr w:type="gramEnd"/>
      <w:r w:rsidRPr="00191606">
        <w:rPr>
          <w:szCs w:val="18"/>
        </w:rPr>
        <w:t xml:space="preserve">. </w:t>
      </w:r>
      <w:r w:rsidRPr="00191606">
        <w:rPr>
          <w:color w:val="FF0000"/>
          <w:szCs w:val="18"/>
        </w:rPr>
        <w:t>Jain sūtras mention the dangers of food poisoning for monks, Jacobi, p.94.</w:t>
      </w:r>
      <w:r w:rsidRPr="009C1F91">
        <w:rPr>
          <w:color w:val="FF0000"/>
        </w:rPr>
        <w:t xml:space="preserve"> </w:t>
      </w:r>
      <w:r>
        <w:t xml:space="preserve"> </w:t>
      </w:r>
      <w:r>
        <w:rPr>
          <w:rFonts w:cs="Times New Roman"/>
          <w:color w:val="FF0000"/>
          <w:szCs w:val="18"/>
        </w:rPr>
        <w:t xml:space="preserve"> </w:t>
      </w:r>
    </w:p>
  </w:footnote>
  <w:footnote w:id="321">
    <w:p w14:paraId="3A4C19DF" w14:textId="77777777" w:rsidR="00174C1A" w:rsidRPr="00F947BC" w:rsidRDefault="00174C1A" w:rsidP="000259FF">
      <w:pPr>
        <w:pStyle w:val="FootnoteText"/>
        <w:rPr>
          <w:lang w:val="en-GB"/>
        </w:rPr>
      </w:pPr>
      <w:r w:rsidRPr="00F947BC">
        <w:rPr>
          <w:rStyle w:val="FootnoteReference"/>
          <w:color w:val="000000" w:themeColor="text1"/>
        </w:rPr>
        <w:footnoteRef/>
      </w:r>
      <w:r w:rsidRPr="00F947BC">
        <w:t xml:space="preserve"> Vin.I</w:t>
      </w:r>
      <w:proofErr w:type="gramStart"/>
      <w:r w:rsidRPr="00F947BC">
        <w:t>,79</w:t>
      </w:r>
      <w:proofErr w:type="gramEnd"/>
      <w:r w:rsidRPr="00F947BC">
        <w:t>.</w:t>
      </w:r>
    </w:p>
  </w:footnote>
  <w:footnote w:id="322">
    <w:p w14:paraId="148941BA" w14:textId="1E37FA57" w:rsidR="00174C1A" w:rsidRPr="005177E8" w:rsidRDefault="00174C1A" w:rsidP="000259FF">
      <w:pPr>
        <w:pStyle w:val="FootnoteText"/>
        <w:rPr>
          <w:lang w:val="en-GB"/>
        </w:rPr>
      </w:pPr>
      <w:r w:rsidRPr="005177E8">
        <w:rPr>
          <w:rStyle w:val="FootnoteReference"/>
          <w:color w:val="000000" w:themeColor="text1"/>
        </w:rPr>
        <w:footnoteRef/>
      </w:r>
      <w:r w:rsidRPr="005177E8">
        <w:t xml:space="preserve"> </w:t>
      </w:r>
      <w:proofErr w:type="gramStart"/>
      <w:r w:rsidRPr="005177E8">
        <w:t>Dhp.49.</w:t>
      </w:r>
      <w:proofErr w:type="gramEnd"/>
      <w:r w:rsidRPr="005177E8">
        <w:t xml:space="preserve"> In later centuries this came to be known as the bee practice, </w:t>
      </w:r>
      <w:r w:rsidRPr="005177E8">
        <w:rPr>
          <w:i/>
        </w:rPr>
        <w:t>mādhukāra</w:t>
      </w:r>
      <w:r w:rsidRPr="00692107">
        <w:t>,</w:t>
      </w:r>
      <w:r>
        <w:t xml:space="preserve"> see Olivelle 1992, pp.</w:t>
      </w:r>
      <w:r w:rsidRPr="005177E8">
        <w:t>198, 252</w:t>
      </w:r>
      <w:r>
        <w:t>.</w:t>
      </w:r>
    </w:p>
  </w:footnote>
  <w:footnote w:id="323">
    <w:p w14:paraId="70AB3B82" w14:textId="77777777" w:rsidR="00174C1A" w:rsidRPr="005177E8" w:rsidRDefault="00174C1A" w:rsidP="000259FF">
      <w:pPr>
        <w:pStyle w:val="FootnoteText"/>
        <w:rPr>
          <w:lang w:val="en-GB"/>
        </w:rPr>
      </w:pPr>
      <w:r w:rsidRPr="005177E8">
        <w:rPr>
          <w:rStyle w:val="FootnoteReference"/>
          <w:color w:val="000000" w:themeColor="text1"/>
        </w:rPr>
        <w:footnoteRef/>
      </w:r>
      <w:r w:rsidRPr="005177E8">
        <w:t xml:space="preserve"> S.I</w:t>
      </w:r>
      <w:proofErr w:type="gramStart"/>
      <w:r w:rsidRPr="005177E8">
        <w:t>,174</w:t>
      </w:r>
      <w:proofErr w:type="gramEnd"/>
      <w:r w:rsidRPr="005177E8">
        <w:t>.</w:t>
      </w:r>
    </w:p>
  </w:footnote>
  <w:footnote w:id="324">
    <w:p w14:paraId="7416DA3E" w14:textId="7D26212B" w:rsidR="00174C1A" w:rsidRPr="005177E8" w:rsidRDefault="00174C1A" w:rsidP="000259FF">
      <w:pPr>
        <w:pStyle w:val="FootnoteText"/>
        <w:rPr>
          <w:lang w:val="en-GB"/>
        </w:rPr>
      </w:pPr>
      <w:r w:rsidRPr="005177E8">
        <w:rPr>
          <w:rStyle w:val="FootnoteReference"/>
          <w:color w:val="000000" w:themeColor="text1"/>
        </w:rPr>
        <w:footnoteRef/>
      </w:r>
      <w:r w:rsidRPr="005177E8">
        <w:t xml:space="preserve"> M.II</w:t>
      </w:r>
      <w:proofErr w:type="gramStart"/>
      <w:r w:rsidRPr="005177E8">
        <w:t>,</w:t>
      </w:r>
      <w:r w:rsidRPr="009B648A">
        <w:rPr>
          <w:color w:val="FF0000"/>
        </w:rPr>
        <w:t>7</w:t>
      </w:r>
      <w:proofErr w:type="gramEnd"/>
      <w:r w:rsidRPr="009B648A">
        <w:rPr>
          <w:color w:val="FF0000"/>
        </w:rPr>
        <w:t>-8</w:t>
      </w:r>
      <w:r w:rsidRPr="005177E8">
        <w:t>.</w:t>
      </w:r>
    </w:p>
  </w:footnote>
  <w:footnote w:id="325">
    <w:p w14:paraId="2BBF6BA5" w14:textId="19095B2B" w:rsidR="00174C1A" w:rsidRPr="00465C8D" w:rsidRDefault="00174C1A" w:rsidP="0022502C">
      <w:pPr>
        <w:pStyle w:val="FootnoteText"/>
        <w:jc w:val="both"/>
      </w:pPr>
      <w:r w:rsidRPr="005177E8">
        <w:rPr>
          <w:rStyle w:val="FootnoteReference"/>
          <w:color w:val="000000" w:themeColor="text1"/>
        </w:rPr>
        <w:footnoteRef/>
      </w:r>
      <w:r>
        <w:t xml:space="preserve"> </w:t>
      </w:r>
      <w:r w:rsidRPr="005177E8">
        <w:t>A.III</w:t>
      </w:r>
      <w:proofErr w:type="gramStart"/>
      <w:r w:rsidRPr="005177E8">
        <w:t>,49</w:t>
      </w:r>
      <w:proofErr w:type="gramEnd"/>
      <w:r w:rsidRPr="005177E8">
        <w:t xml:space="preserve">.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w:t>
      </w:r>
      <w:proofErr w:type="gramStart"/>
      <w:r w:rsidRPr="009A2A05">
        <w:t>meal,</w:t>
      </w:r>
      <w:proofErr w:type="gramEnd"/>
      <w:r w:rsidRPr="009A2A05">
        <w:t xml:space="preserve">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6">
    <w:p w14:paraId="69915ACD" w14:textId="77777777" w:rsidR="00174C1A" w:rsidRPr="005177E8" w:rsidRDefault="00174C1A" w:rsidP="000259FF">
      <w:pPr>
        <w:pStyle w:val="FootnoteText"/>
        <w:rPr>
          <w:lang w:val="en-GB"/>
        </w:rPr>
      </w:pPr>
      <w:r w:rsidRPr="005177E8">
        <w:rPr>
          <w:rStyle w:val="FootnoteReference"/>
          <w:color w:val="000000" w:themeColor="text1"/>
        </w:rPr>
        <w:footnoteRef/>
      </w:r>
      <w:r>
        <w:t xml:space="preserve"> </w:t>
      </w:r>
      <w:r w:rsidRPr="005177E8">
        <w:t>M.I</w:t>
      </w:r>
      <w:proofErr w:type="gramStart"/>
      <w:r w:rsidRPr="005177E8">
        <w:t>,38</w:t>
      </w:r>
      <w:proofErr w:type="gramEnd"/>
      <w:r w:rsidRPr="005177E8">
        <w:t xml:space="preserve">. </w:t>
      </w:r>
    </w:p>
  </w:footnote>
  <w:footnote w:id="327">
    <w:p w14:paraId="08555DB7" w14:textId="77777777" w:rsidR="00174C1A" w:rsidRPr="005177E8" w:rsidRDefault="00174C1A" w:rsidP="000259FF">
      <w:pPr>
        <w:pStyle w:val="FootnoteText"/>
        <w:rPr>
          <w:lang w:val="en-GB"/>
        </w:rPr>
      </w:pPr>
      <w:r w:rsidRPr="005177E8">
        <w:rPr>
          <w:rStyle w:val="FootnoteReference"/>
          <w:color w:val="000000" w:themeColor="text1"/>
        </w:rPr>
        <w:footnoteRef/>
      </w:r>
      <w:r w:rsidRPr="005177E8">
        <w:t xml:space="preserve"> M.II, 6-8.</w:t>
      </w:r>
    </w:p>
  </w:footnote>
  <w:footnote w:id="328">
    <w:p w14:paraId="4DF8F6E4" w14:textId="15674E19" w:rsidR="00174C1A" w:rsidRPr="005177E8" w:rsidRDefault="00174C1A" w:rsidP="000259FF">
      <w:pPr>
        <w:pStyle w:val="FootnoteText"/>
        <w:rPr>
          <w:lang w:val="en-GB"/>
        </w:rPr>
      </w:pPr>
      <w:r w:rsidRPr="005177E8">
        <w:rPr>
          <w:rStyle w:val="FootnoteReference"/>
          <w:color w:val="000000" w:themeColor="text1"/>
        </w:rPr>
        <w:footnoteRef/>
      </w:r>
      <w:r w:rsidRPr="005177E8">
        <w:t xml:space="preserve"> E.g. </w:t>
      </w:r>
      <w:r w:rsidRPr="00EA03F1">
        <w:rPr>
          <w:color w:val="FF0000"/>
        </w:rPr>
        <w:t>D.III</w:t>
      </w:r>
      <w:proofErr w:type="gramStart"/>
      <w:r w:rsidRPr="00EA03F1">
        <w:rPr>
          <w:color w:val="FF0000"/>
        </w:rPr>
        <w:t>,71</w:t>
      </w:r>
      <w:proofErr w:type="gramEnd"/>
      <w:r>
        <w:t xml:space="preserve">; </w:t>
      </w:r>
      <w:r w:rsidRPr="005177E8">
        <w:t>A.III,49; IV,187; Vin.III,208.</w:t>
      </w:r>
    </w:p>
  </w:footnote>
  <w:footnote w:id="329">
    <w:p w14:paraId="6324789F" w14:textId="77777777" w:rsidR="00174C1A" w:rsidRPr="005177E8" w:rsidRDefault="00174C1A" w:rsidP="000259FF">
      <w:pPr>
        <w:pStyle w:val="FootnoteText"/>
        <w:rPr>
          <w:lang w:val="en-GB"/>
        </w:rPr>
      </w:pPr>
      <w:r w:rsidRPr="005177E8">
        <w:rPr>
          <w:rStyle w:val="FootnoteReference"/>
          <w:color w:val="000000" w:themeColor="text1"/>
        </w:rPr>
        <w:footnoteRef/>
      </w:r>
      <w:r w:rsidRPr="005177E8">
        <w:t xml:space="preserve"> Vin.I</w:t>
      </w:r>
      <w:proofErr w:type="gramStart"/>
      <w:r w:rsidRPr="005177E8">
        <w:t>,239</w:t>
      </w:r>
      <w:proofErr w:type="gramEnd"/>
      <w:r w:rsidRPr="005177E8">
        <w:t>.</w:t>
      </w:r>
    </w:p>
  </w:footnote>
  <w:footnote w:id="330">
    <w:p w14:paraId="093445E7" w14:textId="0C236A97" w:rsidR="00174C1A" w:rsidRPr="00FA433D" w:rsidRDefault="00174C1A" w:rsidP="008B6A32">
      <w:pPr>
        <w:ind w:firstLine="0"/>
        <w:contextualSpacing/>
        <w:jc w:val="both"/>
        <w:rPr>
          <w:color w:val="FF0000"/>
          <w:lang w:val="en-GB"/>
        </w:rPr>
      </w:pPr>
      <w:r w:rsidRPr="008B6A32">
        <w:rPr>
          <w:rStyle w:val="FootnoteReference"/>
          <w:color w:val="000000" w:themeColor="text1"/>
          <w:sz w:val="18"/>
          <w:szCs w:val="18"/>
        </w:rPr>
        <w:footnoteRef/>
      </w:r>
      <w:r w:rsidRPr="008B6A32">
        <w:rPr>
          <w:sz w:val="18"/>
          <w:szCs w:val="18"/>
        </w:rPr>
        <w:t xml:space="preserve"> M.I</w:t>
      </w:r>
      <w:proofErr w:type="gramStart"/>
      <w:r w:rsidRPr="008B6A32">
        <w:rPr>
          <w:sz w:val="18"/>
          <w:szCs w:val="18"/>
        </w:rPr>
        <w:t>,238</w:t>
      </w:r>
      <w:proofErr w:type="gramEnd"/>
      <w:r w:rsidRPr="008B6A32">
        <w:rPr>
          <w:sz w:val="18"/>
          <w:szCs w:val="18"/>
        </w:rPr>
        <w:t>.</w:t>
      </w:r>
      <w:r>
        <w:t xml:space="preserve"> </w:t>
      </w:r>
      <w:r w:rsidRPr="00FA433D">
        <w:rPr>
          <w:rFonts w:cs="Times New Roman"/>
          <w:color w:val="FF0000"/>
          <w:sz w:val="18"/>
          <w:szCs w:val="18"/>
        </w:rPr>
        <w:t xml:space="preserve">Jain monks were allowed to eat meat if it did not have too many bones in it, </w:t>
      </w:r>
      <w:r w:rsidRPr="00FA433D">
        <w:rPr>
          <w:rFonts w:cs="Times New Roman"/>
          <w:i/>
          <w:color w:val="FF0000"/>
          <w:sz w:val="18"/>
          <w:szCs w:val="18"/>
        </w:rPr>
        <w:t>Ācārāṅga Sūtra</w:t>
      </w:r>
      <w:r w:rsidRPr="00FA433D">
        <w:rPr>
          <w:rFonts w:cs="Times New Roman"/>
          <w:color w:val="FF0000"/>
          <w:sz w:val="18"/>
          <w:szCs w:val="18"/>
        </w:rPr>
        <w:t xml:space="preserve"> II</w:t>
      </w:r>
      <w:proofErr w:type="gramStart"/>
      <w:r w:rsidRPr="00FA433D">
        <w:rPr>
          <w:rFonts w:cs="Times New Roman"/>
          <w:color w:val="FF0000"/>
          <w:sz w:val="18"/>
          <w:szCs w:val="18"/>
        </w:rPr>
        <w:t>,10</w:t>
      </w:r>
      <w:proofErr w:type="gramEnd"/>
      <w:r w:rsidRPr="00FA433D">
        <w:rPr>
          <w:rFonts w:cs="Times New Roman"/>
          <w:color w:val="FF0000"/>
          <w:sz w:val="18"/>
          <w:szCs w:val="18"/>
        </w:rPr>
        <w:t xml:space="preserve">, Jacobi pp.114-115. </w:t>
      </w:r>
    </w:p>
  </w:footnote>
  <w:footnote w:id="331">
    <w:p w14:paraId="356A761A" w14:textId="77777777" w:rsidR="00174C1A" w:rsidRPr="005177E8" w:rsidRDefault="00174C1A" w:rsidP="000259FF">
      <w:pPr>
        <w:pStyle w:val="FootnoteText"/>
        <w:rPr>
          <w:lang w:val="en-GB"/>
        </w:rPr>
      </w:pPr>
      <w:r w:rsidRPr="005177E8">
        <w:rPr>
          <w:rStyle w:val="FootnoteReference"/>
          <w:color w:val="000000" w:themeColor="text1"/>
        </w:rPr>
        <w:footnoteRef/>
      </w:r>
      <w:r>
        <w:t xml:space="preserve"> M.</w:t>
      </w:r>
      <w:r w:rsidRPr="005177E8">
        <w:t>I</w:t>
      </w:r>
      <w:proofErr w:type="gramStart"/>
      <w:r w:rsidRPr="005177E8">
        <w:t>,77</w:t>
      </w:r>
      <w:proofErr w:type="gramEnd"/>
      <w:r w:rsidRPr="005177E8">
        <w:t>; A.IV,187.</w:t>
      </w:r>
    </w:p>
  </w:footnote>
  <w:footnote w:id="332">
    <w:p w14:paraId="50418C5A" w14:textId="2E123765" w:rsidR="00174C1A" w:rsidRPr="002D1C32" w:rsidRDefault="00174C1A"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3">
    <w:p w14:paraId="7DB2286A" w14:textId="77777777" w:rsidR="00174C1A" w:rsidRPr="00AF2550" w:rsidRDefault="00174C1A"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w:t>
      </w:r>
      <w:proofErr w:type="gramStart"/>
      <w:r w:rsidRPr="00D53B49">
        <w:rPr>
          <w:szCs w:val="18"/>
        </w:rPr>
        <w:t>Sn.480.</w:t>
      </w:r>
      <w:proofErr w:type="gramEnd"/>
      <w:r w:rsidRPr="00D53B49">
        <w:rPr>
          <w:szCs w:val="18"/>
        </w:rPr>
        <w:t xml:space="preserve"> These cakes were made of rice or barley flour, consecrated with certain mantras before being offered to the gods, and then eaten by the participants in the ceremony.   </w:t>
      </w:r>
    </w:p>
  </w:footnote>
  <w:footnote w:id="334">
    <w:p w14:paraId="36C574E7" w14:textId="77777777" w:rsidR="00174C1A" w:rsidRPr="00621F19" w:rsidRDefault="00174C1A"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w:t>
      </w:r>
      <w:proofErr w:type="gramStart"/>
      <w:r w:rsidRPr="00621F19">
        <w:t>,473</w:t>
      </w:r>
      <w:proofErr w:type="gramEnd"/>
      <w:r w:rsidRPr="00621F19">
        <w:t>.</w:t>
      </w:r>
    </w:p>
  </w:footnote>
  <w:footnote w:id="335">
    <w:p w14:paraId="50228846" w14:textId="77777777" w:rsidR="00174C1A" w:rsidRPr="00621F19" w:rsidRDefault="00174C1A" w:rsidP="000259FF">
      <w:pPr>
        <w:pStyle w:val="FootnoteText"/>
        <w:rPr>
          <w:lang w:val="en-GB"/>
        </w:rPr>
      </w:pPr>
      <w:r w:rsidRPr="00621F19">
        <w:rPr>
          <w:rStyle w:val="FootnoteReference"/>
          <w:color w:val="000000" w:themeColor="text1"/>
        </w:rPr>
        <w:footnoteRef/>
      </w:r>
      <w:r w:rsidRPr="00621F19">
        <w:t xml:space="preserve"> E.g. A.I</w:t>
      </w:r>
      <w:proofErr w:type="gramStart"/>
      <w:r w:rsidRPr="00621F19">
        <w:t>,136</w:t>
      </w:r>
      <w:proofErr w:type="gramEnd"/>
      <w:r w:rsidRPr="00621F19">
        <w:t>; IV,308.</w:t>
      </w:r>
    </w:p>
  </w:footnote>
  <w:footnote w:id="336">
    <w:p w14:paraId="57D2D4C6" w14:textId="6B09666A" w:rsidR="00174C1A" w:rsidRPr="00621F19" w:rsidRDefault="00174C1A" w:rsidP="000259FF">
      <w:pPr>
        <w:pStyle w:val="FootnoteText"/>
        <w:rPr>
          <w:lang w:val="en-GB"/>
        </w:rPr>
      </w:pPr>
      <w:r w:rsidRPr="00621F19">
        <w:rPr>
          <w:rStyle w:val="FootnoteReference"/>
          <w:color w:val="000000" w:themeColor="text1"/>
        </w:rPr>
        <w:footnoteRef/>
      </w:r>
      <w:r w:rsidRPr="00621F19">
        <w:t xml:space="preserve"> S.I</w:t>
      </w:r>
      <w:proofErr w:type="gramStart"/>
      <w:r w:rsidRPr="00621F19">
        <w:t>,167</w:t>
      </w:r>
      <w:proofErr w:type="gramEnd"/>
      <w:r>
        <w:t xml:space="preserve">; </w:t>
      </w:r>
      <w:r w:rsidRPr="00B22935">
        <w:rPr>
          <w:color w:val="FF0000"/>
        </w:rPr>
        <w:t xml:space="preserve">Sn.p.79-80.  </w:t>
      </w:r>
    </w:p>
  </w:footnote>
  <w:footnote w:id="337">
    <w:p w14:paraId="4E39869F" w14:textId="77777777" w:rsidR="00174C1A" w:rsidRPr="00621F19" w:rsidRDefault="00174C1A" w:rsidP="000259FF">
      <w:pPr>
        <w:pStyle w:val="FootnoteText"/>
        <w:rPr>
          <w:lang w:val="en-GB"/>
        </w:rPr>
      </w:pPr>
      <w:r w:rsidRPr="00621F19">
        <w:rPr>
          <w:rStyle w:val="FootnoteReference"/>
          <w:color w:val="000000" w:themeColor="text1"/>
        </w:rPr>
        <w:footnoteRef/>
      </w:r>
      <w:r>
        <w:t xml:space="preserve"> E.g.</w:t>
      </w:r>
      <w:r w:rsidRPr="00621F19">
        <w:t>D.II</w:t>
      </w:r>
      <w:proofErr w:type="gramStart"/>
      <w:r w:rsidRPr="00621F19">
        <w:t>,80</w:t>
      </w:r>
      <w:proofErr w:type="gramEnd"/>
      <w:r w:rsidRPr="00621F19">
        <w:t>.</w:t>
      </w:r>
    </w:p>
  </w:footnote>
  <w:footnote w:id="338">
    <w:p w14:paraId="0FEE61AC" w14:textId="09C59818" w:rsidR="00174C1A" w:rsidRPr="002E5121" w:rsidRDefault="00174C1A"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,326</w:t>
      </w:r>
      <w:proofErr w:type="gramEnd"/>
      <w:r w:rsidRPr="002E5121">
        <w:t>.</w:t>
      </w:r>
      <w:r>
        <w:t xml:space="preserve"> For details of this practice see Dhammajoti pp.251-288.</w:t>
      </w:r>
    </w:p>
  </w:footnote>
  <w:footnote w:id="339">
    <w:p w14:paraId="4725CA24" w14:textId="77777777" w:rsidR="00174C1A" w:rsidRPr="002E5121" w:rsidRDefault="00174C1A"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,321</w:t>
      </w:r>
      <w:proofErr w:type="gramEnd"/>
      <w:r w:rsidRPr="002E5121">
        <w:t>.</w:t>
      </w:r>
    </w:p>
  </w:footnote>
  <w:footnote w:id="340">
    <w:p w14:paraId="0FC8ABEF" w14:textId="77777777" w:rsidR="00174C1A" w:rsidRPr="00227192" w:rsidRDefault="00174C1A"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1">
    <w:p w14:paraId="2078B609" w14:textId="77777777" w:rsidR="00174C1A" w:rsidRPr="00227192" w:rsidRDefault="00174C1A"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2">
    <w:p w14:paraId="51EC3250" w14:textId="77777777" w:rsidR="00174C1A" w:rsidRPr="00F42A6C" w:rsidRDefault="00174C1A" w:rsidP="000259FF">
      <w:pPr>
        <w:pStyle w:val="FootnoteText"/>
        <w:rPr>
          <w:lang w:val="en-GB"/>
        </w:rPr>
      </w:pPr>
      <w:r>
        <w:rPr>
          <w:rStyle w:val="FootnoteReference"/>
        </w:rPr>
        <w:footnoteRef/>
      </w:r>
      <w:r>
        <w:t xml:space="preserve"> </w:t>
      </w:r>
      <w:r w:rsidRPr="00732248">
        <w:rPr>
          <w:szCs w:val="18"/>
        </w:rPr>
        <w:t>S.V</w:t>
      </w:r>
      <w:proofErr w:type="gramStart"/>
      <w:r w:rsidRPr="00732248">
        <w:rPr>
          <w:szCs w:val="18"/>
        </w:rPr>
        <w:t>,307</w:t>
      </w:r>
      <w:proofErr w:type="gramEnd"/>
      <w:r w:rsidRPr="00732248">
        <w:rPr>
          <w:szCs w:val="18"/>
        </w:rPr>
        <w:t>-</w:t>
      </w:r>
      <w:r w:rsidRPr="00F42A6C">
        <w:rPr>
          <w:szCs w:val="18"/>
        </w:rPr>
        <w:t>308</w:t>
      </w:r>
      <w:r>
        <w:rPr>
          <w:szCs w:val="18"/>
        </w:rPr>
        <w:t xml:space="preserve">. </w:t>
      </w:r>
      <w:r>
        <w:rPr>
          <w:color w:val="FF0000"/>
        </w:rPr>
        <w:t xml:space="preserve"> </w:t>
      </w:r>
    </w:p>
  </w:footnote>
  <w:footnote w:id="343">
    <w:p w14:paraId="6D5305FF" w14:textId="77777777" w:rsidR="00174C1A" w:rsidRPr="00DF56CC" w:rsidRDefault="00174C1A" w:rsidP="000259FF">
      <w:pPr>
        <w:pStyle w:val="FootnoteText"/>
        <w:rPr>
          <w:lang w:val="en-GB"/>
        </w:rPr>
      </w:pPr>
      <w:r>
        <w:rPr>
          <w:rStyle w:val="FootnoteReference"/>
        </w:rPr>
        <w:footnoteRef/>
      </w:r>
      <w:r>
        <w:t xml:space="preserve"> M.I</w:t>
      </w:r>
      <w:proofErr w:type="gramStart"/>
      <w:r>
        <w:t>,93</w:t>
      </w:r>
      <w:proofErr w:type="gramEnd"/>
      <w:r>
        <w:t>.</w:t>
      </w:r>
    </w:p>
  </w:footnote>
  <w:footnote w:id="344">
    <w:p w14:paraId="2519E6CC" w14:textId="26BD40C4" w:rsidR="00174C1A" w:rsidRPr="002E5121" w:rsidRDefault="00174C1A" w:rsidP="000259FF">
      <w:pPr>
        <w:pStyle w:val="FootnoteText"/>
        <w:rPr>
          <w:lang w:val="en-GB"/>
        </w:rPr>
      </w:pPr>
      <w:r w:rsidRPr="00F553F0">
        <w:rPr>
          <w:rStyle w:val="FootnoteReference"/>
          <w:szCs w:val="18"/>
        </w:rPr>
        <w:footnoteRef/>
      </w:r>
      <w:r w:rsidRPr="00F553F0">
        <w:rPr>
          <w:szCs w:val="18"/>
        </w:rPr>
        <w:t xml:space="preserve"> A.III</w:t>
      </w:r>
      <w:proofErr w:type="gramStart"/>
      <w:r w:rsidRPr="00F553F0">
        <w:rPr>
          <w:szCs w:val="18"/>
        </w:rPr>
        <w:t>,250</w:t>
      </w:r>
      <w:proofErr w:type="gramEnd"/>
      <w:r w:rsidRPr="00F553F0">
        <w:rPr>
          <w:szCs w:val="18"/>
        </w:rPr>
        <w:t xml:space="preserve">. On </w:t>
      </w:r>
      <w:r>
        <w:rPr>
          <w:szCs w:val="18"/>
        </w:rPr>
        <w:t xml:space="preserve">how </w:t>
      </w:r>
      <w:r w:rsidRPr="002E5121">
        <w:rPr>
          <w:szCs w:val="18"/>
        </w:rPr>
        <w:t xml:space="preserve">tooth sticks were used and the species of trees they were made </w:t>
      </w:r>
      <w:proofErr w:type="gramStart"/>
      <w:r w:rsidRPr="002E5121">
        <w:rPr>
          <w:szCs w:val="18"/>
        </w:rPr>
        <w:t>from</w:t>
      </w:r>
      <w:r>
        <w:rPr>
          <w:szCs w:val="18"/>
        </w:rPr>
        <w:t>,</w:t>
      </w:r>
      <w:proofErr w:type="gramEnd"/>
      <w:r w:rsidRPr="002E5121">
        <w:rPr>
          <w:szCs w:val="18"/>
        </w:rPr>
        <w:t xml:space="preserve"> see Dhammika 2018</w:t>
      </w:r>
      <w:r>
        <w:rPr>
          <w:szCs w:val="18"/>
        </w:rPr>
        <w:t>b</w:t>
      </w:r>
      <w:r w:rsidRPr="002E5121">
        <w:rPr>
          <w:szCs w:val="18"/>
        </w:rPr>
        <w:t xml:space="preserve">, pp.20 and 120. See also Heirman and Torck, p.109 ff. </w:t>
      </w:r>
    </w:p>
  </w:footnote>
  <w:footnote w:id="345">
    <w:p w14:paraId="6DB7EDF5" w14:textId="77777777" w:rsidR="00174C1A" w:rsidRPr="00621F19" w:rsidRDefault="00174C1A" w:rsidP="000259FF">
      <w:pPr>
        <w:pStyle w:val="FootnoteText"/>
        <w:rPr>
          <w:lang w:val="en-GB"/>
        </w:rPr>
      </w:pPr>
      <w:r w:rsidRPr="00621F19">
        <w:rPr>
          <w:rStyle w:val="FootnoteReference"/>
          <w:color w:val="000000" w:themeColor="text1"/>
        </w:rPr>
        <w:footnoteRef/>
      </w:r>
      <w:r w:rsidRPr="00621F19">
        <w:t xml:space="preserve"> A.IV</w:t>
      </w:r>
      <w:proofErr w:type="gramStart"/>
      <w:r w:rsidRPr="00621F19">
        <w:t>,344</w:t>
      </w:r>
      <w:proofErr w:type="gramEnd"/>
      <w:r w:rsidRPr="00621F19">
        <w:t>.</w:t>
      </w:r>
    </w:p>
  </w:footnote>
  <w:footnote w:id="346">
    <w:p w14:paraId="4430C5A4" w14:textId="173D695F" w:rsidR="00174C1A" w:rsidRPr="00621F19" w:rsidRDefault="00174C1A" w:rsidP="009E0F35">
      <w:pPr>
        <w:pStyle w:val="FootnoteText"/>
        <w:jc w:val="both"/>
        <w:rPr>
          <w:lang w:val="en-GB"/>
        </w:rPr>
      </w:pPr>
      <w:r w:rsidRPr="00621F19">
        <w:rPr>
          <w:rStyle w:val="FootnoteReference"/>
          <w:color w:val="000000" w:themeColor="text1"/>
        </w:rPr>
        <w:footnoteRef/>
      </w:r>
      <w:r w:rsidRPr="00621F19">
        <w:t xml:space="preserve"> M.I</w:t>
      </w:r>
      <w:proofErr w:type="gramStart"/>
      <w:r w:rsidRPr="00621F19">
        <w:t>,161</w:t>
      </w:r>
      <w:proofErr w:type="gramEnd"/>
      <w:r w:rsidRPr="00621F19">
        <w:t xml:space="preserve">. </w:t>
      </w:r>
      <w:r w:rsidRPr="00621F19">
        <w:rPr>
          <w:lang w:val="en-US"/>
        </w:rPr>
        <w:t xml:space="preserve">King Pasadeni commented that this river, now called the Rapti, </w:t>
      </w:r>
      <w:r>
        <w:rPr>
          <w:lang w:val="en-US"/>
        </w:rPr>
        <w:t>would break its</w:t>
      </w:r>
      <w:r w:rsidRPr="00621F19">
        <w:rPr>
          <w:lang w:val="en-US"/>
        </w:rPr>
        <w:t xml:space="preserve"> banks when it rained in the mountains to the north, M.II</w:t>
      </w:r>
      <w:proofErr w:type="gramStart"/>
      <w:r w:rsidRPr="00621F19">
        <w:rPr>
          <w:lang w:val="en-US"/>
        </w:rPr>
        <w:t>,117</w:t>
      </w:r>
      <w:proofErr w:type="gramEnd"/>
      <w:r w:rsidRPr="00621F19">
        <w:rPr>
          <w:lang w:val="en-US"/>
        </w:rPr>
        <w:t>. About forty-five km 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further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w:t>
      </w:r>
      <w:r w:rsidRPr="00621F19">
        <w:rPr>
          <w:lang w:val="en-US"/>
        </w:rPr>
        <w:t>r strongly suggests that the author or authors of this passage</w:t>
      </w:r>
      <w:r>
        <w:rPr>
          <w:lang w:val="en-US"/>
        </w:rPr>
        <w:t xml:space="preserve"> </w:t>
      </w:r>
      <w:r w:rsidRPr="00621F19">
        <w:rPr>
          <w:lang w:val="en-US"/>
        </w:rPr>
        <w:t>at least</w:t>
      </w:r>
      <w:r>
        <w:rPr>
          <w:lang w:val="en-US"/>
        </w:rPr>
        <w:t>,</w:t>
      </w:r>
      <w:r w:rsidRPr="00621F19">
        <w:rPr>
          <w:lang w:val="en-US"/>
        </w:rPr>
        <w:t xml:space="preserve"> had an intimate knowledge of this part of the country.</w:t>
      </w:r>
      <w:r>
        <w:rPr>
          <w:lang w:val="en-US"/>
        </w:rPr>
        <w:t xml:space="preserve"> </w:t>
      </w:r>
      <w:r w:rsidRPr="00B22935">
        <w:rPr>
          <w:color w:val="FF0000"/>
          <w:lang w:val="en-US"/>
        </w:rPr>
        <w:t>On the river’s unpredictabi</w:t>
      </w:r>
      <w:r>
        <w:rPr>
          <w:color w:val="FF0000"/>
          <w:lang w:val="en-US"/>
        </w:rPr>
        <w:t>li</w:t>
      </w:r>
      <w:r w:rsidRPr="00B22935">
        <w:rPr>
          <w:color w:val="FF0000"/>
          <w:lang w:val="en-US"/>
        </w:rPr>
        <w:t>ty and danger see also Dhp-a. I</w:t>
      </w:r>
      <w:proofErr w:type="gramStart"/>
      <w:r w:rsidRPr="00B22935">
        <w:rPr>
          <w:color w:val="FF0000"/>
          <w:lang w:val="en-US"/>
        </w:rPr>
        <w:t>,360</w:t>
      </w:r>
      <w:proofErr w:type="gramEnd"/>
      <w:r>
        <w:rPr>
          <w:color w:val="FF0000"/>
          <w:lang w:val="en-US"/>
        </w:rPr>
        <w:t xml:space="preserve">; II.263-264.  </w:t>
      </w:r>
    </w:p>
  </w:footnote>
  <w:footnote w:id="347">
    <w:p w14:paraId="1E1B0550" w14:textId="77777777" w:rsidR="00174C1A" w:rsidRPr="00621F19" w:rsidRDefault="00174C1A" w:rsidP="000259FF">
      <w:pPr>
        <w:pStyle w:val="FootnoteText"/>
        <w:rPr>
          <w:lang w:val="en-GB"/>
        </w:rPr>
      </w:pPr>
      <w:r w:rsidRPr="00621F19">
        <w:rPr>
          <w:rStyle w:val="FootnoteReference"/>
          <w:color w:val="000000" w:themeColor="text1"/>
        </w:rPr>
        <w:footnoteRef/>
      </w:r>
      <w:r w:rsidRPr="00621F19">
        <w:t xml:space="preserve"> A.III</w:t>
      </w:r>
      <w:proofErr w:type="gramStart"/>
      <w:r w:rsidRPr="00621F19">
        <w:t>,402</w:t>
      </w:r>
      <w:proofErr w:type="gramEnd"/>
      <w:r w:rsidRPr="00621F19">
        <w:t>.</w:t>
      </w:r>
    </w:p>
  </w:footnote>
  <w:footnote w:id="348">
    <w:p w14:paraId="20818411" w14:textId="5800A872" w:rsidR="00174C1A" w:rsidRPr="004A36CE" w:rsidRDefault="00174C1A">
      <w:pPr>
        <w:pStyle w:val="FootnoteText"/>
        <w:rPr>
          <w:color w:val="FF0000"/>
          <w:lang w:val="en-GB"/>
        </w:rPr>
      </w:pPr>
      <w:r w:rsidRPr="004A36CE">
        <w:rPr>
          <w:rStyle w:val="FootnoteReference"/>
          <w:color w:val="FF0000"/>
        </w:rPr>
        <w:footnoteRef/>
      </w:r>
      <w:r w:rsidRPr="004A36CE">
        <w:rPr>
          <w:color w:val="FF0000"/>
        </w:rPr>
        <w:t xml:space="preserve"> </w:t>
      </w:r>
      <w:r w:rsidRPr="004A36CE">
        <w:rPr>
          <w:color w:val="FF0000"/>
          <w:lang w:val="en-GB"/>
        </w:rPr>
        <w:t>D.II</w:t>
      </w:r>
      <w:proofErr w:type="gramStart"/>
      <w:r w:rsidRPr="004A36CE">
        <w:rPr>
          <w:color w:val="FF0000"/>
          <w:lang w:val="en-GB"/>
        </w:rPr>
        <w:t>,134</w:t>
      </w:r>
      <w:proofErr w:type="gramEnd"/>
      <w:r w:rsidRPr="004A36CE">
        <w:rPr>
          <w:color w:val="FF0000"/>
          <w:lang w:val="en-GB"/>
        </w:rPr>
        <w:t>.</w:t>
      </w:r>
    </w:p>
  </w:footnote>
  <w:footnote w:id="349">
    <w:p w14:paraId="0DA794A6" w14:textId="77777777" w:rsidR="00174C1A" w:rsidRPr="00621F19" w:rsidRDefault="00174C1A" w:rsidP="000259FF">
      <w:pPr>
        <w:pStyle w:val="FootnoteText"/>
        <w:rPr>
          <w:lang w:val="en-GB"/>
        </w:rPr>
      </w:pPr>
      <w:r w:rsidRPr="00621F19">
        <w:rPr>
          <w:rStyle w:val="FootnoteReference"/>
          <w:color w:val="000000" w:themeColor="text1"/>
        </w:rPr>
        <w:footnoteRef/>
      </w:r>
      <w:r w:rsidRPr="00621F19">
        <w:t xml:space="preserve"> D.III</w:t>
      </w:r>
      <w:proofErr w:type="gramStart"/>
      <w:r w:rsidRPr="00621F19">
        <w:t>,2</w:t>
      </w:r>
      <w:proofErr w:type="gramEnd"/>
      <w:r w:rsidRPr="00621F19">
        <w:t>; M.I,68.</w:t>
      </w:r>
    </w:p>
  </w:footnote>
  <w:footnote w:id="350">
    <w:p w14:paraId="70FE5BD3" w14:textId="77777777" w:rsidR="00174C1A" w:rsidRPr="00621F19" w:rsidRDefault="00174C1A"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w:t>
      </w:r>
      <w:proofErr w:type="gramStart"/>
      <w:r w:rsidRPr="00621F19">
        <w:t>,174</w:t>
      </w:r>
      <w:proofErr w:type="gramEnd"/>
      <w:r w:rsidRPr="00621F19">
        <w:t>-175; D.II,139.</w:t>
      </w:r>
    </w:p>
  </w:footnote>
  <w:footnote w:id="351">
    <w:p w14:paraId="69159E58" w14:textId="61AB0200" w:rsidR="00174C1A" w:rsidRPr="00C61B1B" w:rsidRDefault="00174C1A"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w:t>
      </w:r>
      <w:proofErr w:type="gramStart"/>
      <w:r w:rsidRPr="00C61B1B">
        <w:t>,206</w:t>
      </w:r>
      <w:proofErr w:type="gramEnd"/>
      <w:r>
        <w:t>.</w:t>
      </w:r>
    </w:p>
  </w:footnote>
  <w:footnote w:id="352">
    <w:p w14:paraId="7881B05E" w14:textId="60B4C225" w:rsidR="00174C1A" w:rsidRPr="00E35D57" w:rsidRDefault="00174C1A" w:rsidP="00DB3401">
      <w:pPr>
        <w:pStyle w:val="FootnoteText"/>
        <w:jc w:val="both"/>
        <w:rPr>
          <w:lang w:val="en-GB"/>
        </w:rPr>
      </w:pPr>
      <w:r w:rsidRPr="00E35D57">
        <w:rPr>
          <w:rStyle w:val="FootnoteReference"/>
          <w:color w:val="FF0000"/>
        </w:rPr>
        <w:footnoteRef/>
      </w:r>
      <w:r>
        <w:t xml:space="preserve"> </w:t>
      </w:r>
      <w:r w:rsidRPr="00E35D57">
        <w:rPr>
          <w:color w:val="FF0000"/>
          <w:lang w:val="en-GB"/>
        </w:rPr>
        <w:t>D.II</w:t>
      </w:r>
      <w:proofErr w:type="gramStart"/>
      <w:r w:rsidRPr="00E35D57">
        <w:rPr>
          <w:color w:val="FF0000"/>
          <w:lang w:val="en-GB"/>
        </w:rPr>
        <w:t>,73</w:t>
      </w:r>
      <w:proofErr w:type="gramEnd"/>
      <w:r>
        <w:rPr>
          <w:color w:val="FF0000"/>
          <w:lang w:val="en-GB"/>
        </w:rPr>
        <w:t>; III,141. O</w:t>
      </w:r>
      <w:r w:rsidRPr="00E35D57">
        <w:rPr>
          <w:color w:val="FF0000"/>
          <w:lang w:val="en-GB"/>
        </w:rPr>
        <w:t>thers sometimes did this too, e.g. M.I</w:t>
      </w:r>
      <w:proofErr w:type="gramStart"/>
      <w:r w:rsidRPr="00E35D57">
        <w:rPr>
          <w:color w:val="FF0000"/>
          <w:lang w:val="en-GB"/>
        </w:rPr>
        <w:t>,83</w:t>
      </w:r>
      <w:proofErr w:type="gramEnd"/>
      <w:r w:rsidRPr="00E35D57">
        <w:rPr>
          <w:color w:val="FF0000"/>
          <w:lang w:val="en-GB"/>
        </w:rPr>
        <w:t xml:space="preserve">; I,501. </w:t>
      </w:r>
      <w:r>
        <w:rPr>
          <w:color w:val="FF0000"/>
          <w:lang w:val="en-GB"/>
        </w:rPr>
        <w:t xml:space="preserve">Apart from keeping cool, fans </w:t>
      </w:r>
      <w:r w:rsidRPr="00E35D57">
        <w:rPr>
          <w:color w:val="FF0000"/>
          <w:lang w:val="en-GB"/>
        </w:rPr>
        <w:t xml:space="preserve">made of large palm leaves were used to blow away mosquitos.      </w:t>
      </w:r>
    </w:p>
  </w:footnote>
  <w:footnote w:id="353">
    <w:p w14:paraId="7D6876FF" w14:textId="77777777" w:rsidR="00174C1A" w:rsidRPr="00C61B1B" w:rsidRDefault="00174C1A" w:rsidP="000259FF">
      <w:pPr>
        <w:pStyle w:val="FootnoteText"/>
        <w:rPr>
          <w:lang w:val="en-GB"/>
        </w:rPr>
      </w:pPr>
      <w:r w:rsidRPr="00C61B1B">
        <w:rPr>
          <w:rStyle w:val="FootnoteReference"/>
          <w:color w:val="000000" w:themeColor="text1"/>
        </w:rPr>
        <w:footnoteRef/>
      </w:r>
      <w:r w:rsidRPr="00C61B1B">
        <w:t xml:space="preserve"> M.I</w:t>
      </w:r>
      <w:proofErr w:type="gramStart"/>
      <w:r w:rsidRPr="00C61B1B">
        <w:t>,249</w:t>
      </w:r>
      <w:proofErr w:type="gramEnd"/>
      <w:r w:rsidRPr="00C61B1B">
        <w:t>. This shows that</w:t>
      </w:r>
      <w:r>
        <w:t>,</w:t>
      </w:r>
      <w:r w:rsidRPr="00C61B1B">
        <w:t xml:space="preserve"> for whatever reason</w:t>
      </w:r>
      <w:r>
        <w:t>,</w:t>
      </w:r>
      <w:r w:rsidRPr="00C61B1B">
        <w:t xml:space="preserve"> the Buddha would sometimes go alms gathering and eat later in the morning.</w:t>
      </w:r>
    </w:p>
  </w:footnote>
  <w:footnote w:id="354">
    <w:p w14:paraId="2BAA1D75" w14:textId="45A8AF93" w:rsidR="00174C1A" w:rsidRPr="00C61B1B" w:rsidRDefault="00174C1A" w:rsidP="000259FF">
      <w:pPr>
        <w:pStyle w:val="FootnoteText"/>
        <w:rPr>
          <w:lang w:val="en-GB"/>
        </w:rPr>
      </w:pPr>
      <w:r w:rsidRPr="00C61B1B">
        <w:rPr>
          <w:rStyle w:val="FootnoteReference"/>
          <w:color w:val="000000" w:themeColor="text1"/>
        </w:rPr>
        <w:footnoteRef/>
      </w:r>
      <w:r w:rsidRPr="00C61B1B">
        <w:t xml:space="preserve"> D.I</w:t>
      </w:r>
      <w:proofErr w:type="gramStart"/>
      <w:r w:rsidRPr="00C61B1B">
        <w:t>,11</w:t>
      </w:r>
      <w:r w:rsidRPr="00834FE4">
        <w:rPr>
          <w:color w:val="FF0000"/>
        </w:rPr>
        <w:t>6</w:t>
      </w:r>
      <w:proofErr w:type="gramEnd"/>
      <w:r>
        <w:t xml:space="preserve">; </w:t>
      </w:r>
      <w:r w:rsidRPr="00E279EB">
        <w:rPr>
          <w:color w:val="FF0000"/>
        </w:rPr>
        <w:t>M</w:t>
      </w:r>
      <w:r>
        <w:rPr>
          <w:color w:val="FF0000"/>
        </w:rPr>
        <w:t>.</w:t>
      </w:r>
      <w:r w:rsidRPr="00E279EB">
        <w:rPr>
          <w:color w:val="FF0000"/>
        </w:rPr>
        <w:t>II,8.</w:t>
      </w:r>
    </w:p>
  </w:footnote>
  <w:footnote w:id="355">
    <w:p w14:paraId="2D19212A" w14:textId="276EACF3" w:rsidR="00174C1A" w:rsidRPr="00416397" w:rsidRDefault="00174C1A">
      <w:pPr>
        <w:pStyle w:val="FootnoteText"/>
        <w:rPr>
          <w:color w:val="FF0000"/>
          <w:lang w:val="en-GB"/>
        </w:rPr>
      </w:pPr>
      <w:r>
        <w:rPr>
          <w:rStyle w:val="FootnoteReference"/>
        </w:rPr>
        <w:footnoteRef/>
      </w:r>
      <w:r>
        <w:t xml:space="preserve"> </w:t>
      </w:r>
      <w:r>
        <w:rPr>
          <w:color w:val="FF0000"/>
        </w:rPr>
        <w:t xml:space="preserve"> S.V</w:t>
      </w:r>
      <w:proofErr w:type="gramStart"/>
      <w:r>
        <w:rPr>
          <w:color w:val="FF0000"/>
        </w:rPr>
        <w:t>,357</w:t>
      </w:r>
      <w:proofErr w:type="gramEnd"/>
      <w:r>
        <w:rPr>
          <w:color w:val="FF0000"/>
        </w:rPr>
        <w:t xml:space="preserve">.     </w:t>
      </w:r>
    </w:p>
  </w:footnote>
  <w:footnote w:id="356">
    <w:p w14:paraId="3838DF0E" w14:textId="77777777" w:rsidR="00174C1A" w:rsidRPr="00C61B1B" w:rsidRDefault="00174C1A" w:rsidP="000259FF">
      <w:pPr>
        <w:pStyle w:val="FootnoteText"/>
        <w:rPr>
          <w:lang w:val="en-GB"/>
        </w:rPr>
      </w:pPr>
      <w:r w:rsidRPr="00C61B1B">
        <w:rPr>
          <w:rStyle w:val="FootnoteReference"/>
          <w:color w:val="000000" w:themeColor="text1"/>
        </w:rPr>
        <w:footnoteRef/>
      </w:r>
      <w:r w:rsidRPr="00C61B1B">
        <w:t xml:space="preserve"> E.g. S.II</w:t>
      </w:r>
      <w:proofErr w:type="gramStart"/>
      <w:r w:rsidRPr="00C61B1B">
        <w:t>,19</w:t>
      </w:r>
      <w:proofErr w:type="gramEnd"/>
      <w:r w:rsidRPr="00C61B1B">
        <w:t>; Ud.7-8.</w:t>
      </w:r>
    </w:p>
  </w:footnote>
  <w:footnote w:id="357">
    <w:p w14:paraId="78D1F5D9" w14:textId="77777777" w:rsidR="00174C1A" w:rsidRPr="00C61B1B" w:rsidRDefault="00174C1A" w:rsidP="000259FF">
      <w:pPr>
        <w:pStyle w:val="FootnoteText"/>
        <w:rPr>
          <w:lang w:val="en-GB"/>
        </w:rPr>
      </w:pPr>
      <w:r w:rsidRPr="00C61B1B">
        <w:rPr>
          <w:rStyle w:val="FootnoteReference"/>
          <w:color w:val="000000" w:themeColor="text1"/>
        </w:rPr>
        <w:footnoteRef/>
      </w:r>
      <w:r w:rsidRPr="00C61B1B">
        <w:t xml:space="preserve"> A.III</w:t>
      </w:r>
      <w:proofErr w:type="gramStart"/>
      <w:r w:rsidRPr="00C61B1B">
        <w:t>,30</w:t>
      </w:r>
      <w:proofErr w:type="gramEnd"/>
      <w:r w:rsidRPr="00C61B1B">
        <w:t>-31.</w:t>
      </w:r>
    </w:p>
  </w:footnote>
  <w:footnote w:id="358">
    <w:p w14:paraId="29D176E7" w14:textId="77777777" w:rsidR="00174C1A" w:rsidRPr="00C61B1B" w:rsidRDefault="00174C1A" w:rsidP="000259FF">
      <w:pPr>
        <w:pStyle w:val="FootnoteText"/>
        <w:rPr>
          <w:lang w:val="en-GB"/>
        </w:rPr>
      </w:pPr>
      <w:r w:rsidRPr="00C61B1B">
        <w:rPr>
          <w:rStyle w:val="FootnoteReference"/>
          <w:color w:val="000000" w:themeColor="text1"/>
        </w:rPr>
        <w:footnoteRef/>
      </w:r>
      <w:r w:rsidRPr="00C61B1B">
        <w:t xml:space="preserve"> A.V</w:t>
      </w:r>
      <w:proofErr w:type="gramStart"/>
      <w:r w:rsidRPr="00C61B1B">
        <w:t>,133</w:t>
      </w:r>
      <w:proofErr w:type="gramEnd"/>
      <w:r w:rsidRPr="00C61B1B">
        <w:t>.</w:t>
      </w:r>
    </w:p>
  </w:footnote>
  <w:footnote w:id="359">
    <w:p w14:paraId="63CB3323" w14:textId="77777777" w:rsidR="00174C1A" w:rsidRPr="00A55740" w:rsidRDefault="00174C1A"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0">
    <w:p w14:paraId="0575C0E7" w14:textId="77777777" w:rsidR="00174C1A" w:rsidRPr="00A55740" w:rsidRDefault="00174C1A" w:rsidP="000259FF">
      <w:pPr>
        <w:pStyle w:val="FootnoteText"/>
        <w:rPr>
          <w:lang w:val="en-GB"/>
        </w:rPr>
      </w:pPr>
      <w:r w:rsidRPr="00A55740">
        <w:rPr>
          <w:rStyle w:val="FootnoteReference"/>
          <w:color w:val="000000" w:themeColor="text1"/>
        </w:rPr>
        <w:footnoteRef/>
      </w:r>
      <w:r w:rsidRPr="00A55740">
        <w:t xml:space="preserve"> D.I</w:t>
      </w:r>
      <w:proofErr w:type="gramStart"/>
      <w:r w:rsidRPr="00A55740">
        <w:t>,150</w:t>
      </w:r>
      <w:proofErr w:type="gramEnd"/>
      <w:r w:rsidRPr="00A55740">
        <w:t>-52.</w:t>
      </w:r>
    </w:p>
  </w:footnote>
  <w:footnote w:id="361">
    <w:p w14:paraId="117602B6" w14:textId="179C0097" w:rsidR="00174C1A" w:rsidRPr="005A608F" w:rsidRDefault="00174C1A" w:rsidP="000259FF">
      <w:pPr>
        <w:pStyle w:val="FootnoteText"/>
        <w:rPr>
          <w:color w:val="FF0000"/>
          <w:lang w:val="en-GB"/>
        </w:rPr>
      </w:pPr>
      <w:r w:rsidRPr="003848CC">
        <w:rPr>
          <w:rStyle w:val="FootnoteReference"/>
          <w:color w:val="000000" w:themeColor="text1"/>
        </w:rPr>
        <w:footnoteRef/>
      </w:r>
      <w:r w:rsidRPr="003848CC">
        <w:t xml:space="preserve"> </w:t>
      </w:r>
      <w:r w:rsidRPr="002E5121">
        <w:t>M.III</w:t>
      </w:r>
      <w:proofErr w:type="gramStart"/>
      <w:r w:rsidRPr="002E5121">
        <w:t>,111</w:t>
      </w:r>
      <w:proofErr w:type="gramEnd"/>
      <w:r w:rsidRPr="002E5121">
        <w:t xml:space="preserve">. </w:t>
      </w:r>
      <w:r w:rsidRPr="003848CC">
        <w:t xml:space="preserve">The phrase </w:t>
      </w:r>
      <w:r w:rsidRPr="003848CC">
        <w:rPr>
          <w:i/>
        </w:rPr>
        <w:t xml:space="preserve">uyyojaniyapaṭisaṃyuttaṃ </w:t>
      </w:r>
      <w:r w:rsidRPr="00D41020">
        <w:rPr>
          <w:i/>
        </w:rPr>
        <w:t>yeva kathaṃ</w:t>
      </w:r>
      <w:r w:rsidRPr="00D41020">
        <w:t xml:space="preserve"> </w:t>
      </w:r>
      <w:r w:rsidRPr="003848CC">
        <w:t xml:space="preserve">could have several different </w:t>
      </w:r>
      <w:proofErr w:type="gramStart"/>
      <w:r w:rsidRPr="003848CC">
        <w:t>meanings</w:t>
      </w:r>
      <w:r>
        <w:t>,</w:t>
      </w:r>
      <w:proofErr w:type="gramEnd"/>
      <w:r>
        <w:t xml:space="preserve"> s</w:t>
      </w:r>
      <w:r w:rsidRPr="003848CC">
        <w:t>ee Anālayo 2011, Vol. II, p. 692, note 43.</w:t>
      </w:r>
      <w:r>
        <w:t>c.</w:t>
      </w:r>
    </w:p>
  </w:footnote>
  <w:footnote w:id="362">
    <w:p w14:paraId="7752BAB5" w14:textId="77777777" w:rsidR="00174C1A" w:rsidRPr="00A55740" w:rsidRDefault="00174C1A"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,229</w:t>
      </w:r>
      <w:proofErr w:type="gramEnd"/>
      <w:r w:rsidRPr="00A55740">
        <w:t>; S.V,259.</w:t>
      </w:r>
    </w:p>
  </w:footnote>
  <w:footnote w:id="363">
    <w:p w14:paraId="3BD1B39B" w14:textId="77777777" w:rsidR="00174C1A" w:rsidRPr="00A55740" w:rsidRDefault="00174C1A" w:rsidP="000259FF">
      <w:pPr>
        <w:pStyle w:val="FootnoteText"/>
        <w:rPr>
          <w:lang w:val="en-GB"/>
        </w:rPr>
      </w:pPr>
      <w:r w:rsidRPr="00A55740">
        <w:rPr>
          <w:rStyle w:val="FootnoteReference"/>
          <w:color w:val="000000" w:themeColor="text1"/>
        </w:rPr>
        <w:footnoteRef/>
      </w:r>
      <w:r w:rsidRPr="00A55740">
        <w:t xml:space="preserve"> A.IV</w:t>
      </w:r>
      <w:proofErr w:type="gramStart"/>
      <w:r w:rsidRPr="00A55740">
        <w:t>,438</w:t>
      </w:r>
      <w:proofErr w:type="gramEnd"/>
      <w:r w:rsidRPr="00A55740">
        <w:t>.</w:t>
      </w:r>
    </w:p>
  </w:footnote>
  <w:footnote w:id="364">
    <w:p w14:paraId="76E412E7" w14:textId="77777777" w:rsidR="00174C1A" w:rsidRPr="00A55740" w:rsidRDefault="00174C1A" w:rsidP="000259FF">
      <w:pPr>
        <w:pStyle w:val="FootnoteText"/>
        <w:rPr>
          <w:lang w:val="en-GB"/>
        </w:rPr>
      </w:pPr>
      <w:r w:rsidRPr="00A55740">
        <w:rPr>
          <w:rStyle w:val="FootnoteReference"/>
          <w:color w:val="000000" w:themeColor="text1"/>
        </w:rPr>
        <w:footnoteRef/>
      </w:r>
      <w:r w:rsidRPr="00A55740">
        <w:t xml:space="preserve"> S.V</w:t>
      </w:r>
      <w:proofErr w:type="gramStart"/>
      <w:r w:rsidRPr="00A55740">
        <w:t>,12</w:t>
      </w:r>
      <w:proofErr w:type="gramEnd"/>
      <w:r w:rsidRPr="00A55740">
        <w:t>; V,320.</w:t>
      </w:r>
    </w:p>
  </w:footnote>
  <w:footnote w:id="365">
    <w:p w14:paraId="26B620B4" w14:textId="77777777" w:rsidR="00174C1A" w:rsidRPr="00A55740" w:rsidRDefault="00174C1A" w:rsidP="000259FF">
      <w:pPr>
        <w:pStyle w:val="FootnoteText"/>
        <w:rPr>
          <w:lang w:val="en-GB"/>
        </w:rPr>
      </w:pPr>
      <w:r w:rsidRPr="00A55740">
        <w:rPr>
          <w:rStyle w:val="FootnoteReference"/>
          <w:color w:val="000000" w:themeColor="text1"/>
        </w:rPr>
        <w:footnoteRef/>
      </w:r>
      <w:r w:rsidRPr="00A55740">
        <w:t xml:space="preserve"> S.III</w:t>
      </w:r>
      <w:proofErr w:type="gramStart"/>
      <w:r w:rsidRPr="00A55740">
        <w:t>,95</w:t>
      </w:r>
      <w:proofErr w:type="gramEnd"/>
      <w:r w:rsidRPr="00A55740">
        <w:t>. A more detailed account of the incident is at M.III</w:t>
      </w:r>
      <w:proofErr w:type="gramStart"/>
      <w:r w:rsidRPr="00A55740">
        <w:t>,152</w:t>
      </w:r>
      <w:proofErr w:type="gramEnd"/>
      <w:r w:rsidRPr="00A55740">
        <w:t xml:space="preserve"> ff.</w:t>
      </w:r>
    </w:p>
  </w:footnote>
  <w:footnote w:id="366">
    <w:p w14:paraId="37F194A2" w14:textId="6E865549" w:rsidR="00174C1A" w:rsidRPr="00053231" w:rsidRDefault="00174C1A" w:rsidP="000259FF">
      <w:pPr>
        <w:pStyle w:val="FootnoteText"/>
        <w:rPr>
          <w:lang w:val="en-GB"/>
        </w:rPr>
      </w:pPr>
      <w:r>
        <w:rPr>
          <w:rStyle w:val="FootnoteReference"/>
        </w:rPr>
        <w:footnoteRef/>
      </w:r>
      <w:r>
        <w:t xml:space="preserve"> M.I</w:t>
      </w:r>
      <w:proofErr w:type="gramStart"/>
      <w:r>
        <w:t>,212</w:t>
      </w:r>
      <w:proofErr w:type="gramEnd"/>
      <w:r>
        <w:t>.</w:t>
      </w:r>
    </w:p>
  </w:footnote>
  <w:footnote w:id="367">
    <w:p w14:paraId="27C505DF" w14:textId="7EF0472D" w:rsidR="00174C1A" w:rsidRPr="008F4944" w:rsidRDefault="00174C1A" w:rsidP="000259FF">
      <w:pPr>
        <w:pStyle w:val="FootnoteText"/>
        <w:rPr>
          <w:i/>
          <w:lang w:val="en-GB"/>
        </w:rPr>
      </w:pPr>
      <w:r>
        <w:rPr>
          <w:rStyle w:val="FootnoteReference"/>
        </w:rPr>
        <w:footnoteRef/>
      </w:r>
      <w:r>
        <w:t xml:space="preserve"> S.I</w:t>
      </w:r>
      <w:proofErr w:type="gramStart"/>
      <w:r>
        <w:t>,7</w:t>
      </w:r>
      <w:proofErr w:type="gramEnd"/>
      <w:r>
        <w:t xml:space="preserve">. </w:t>
      </w:r>
    </w:p>
  </w:footnote>
  <w:footnote w:id="368">
    <w:p w14:paraId="34116BBD" w14:textId="77777777" w:rsidR="00174C1A" w:rsidRPr="00A55740" w:rsidRDefault="00174C1A" w:rsidP="000259FF">
      <w:pPr>
        <w:pStyle w:val="FootnoteText"/>
        <w:rPr>
          <w:lang w:val="en-GB"/>
        </w:rPr>
      </w:pPr>
      <w:r w:rsidRPr="00A55740">
        <w:rPr>
          <w:rStyle w:val="FootnoteReference"/>
          <w:color w:val="000000" w:themeColor="text1"/>
        </w:rPr>
        <w:footnoteRef/>
      </w:r>
      <w:r w:rsidRPr="00A55740">
        <w:t xml:space="preserve"> S.II</w:t>
      </w:r>
      <w:proofErr w:type="gramStart"/>
      <w:r w:rsidRPr="00A55740">
        <w:t>,226</w:t>
      </w:r>
      <w:proofErr w:type="gramEnd"/>
      <w:r w:rsidRPr="00A55740">
        <w:t>.</w:t>
      </w:r>
    </w:p>
  </w:footnote>
  <w:footnote w:id="369">
    <w:p w14:paraId="1B5EFD0A" w14:textId="77777777" w:rsidR="00174C1A" w:rsidRPr="00A55740" w:rsidRDefault="00174C1A"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,318</w:t>
      </w:r>
      <w:proofErr w:type="gramEnd"/>
      <w:r>
        <w:t>; also I,193.</w:t>
      </w:r>
    </w:p>
  </w:footnote>
  <w:footnote w:id="370">
    <w:p w14:paraId="261E3822" w14:textId="77777777" w:rsidR="00174C1A" w:rsidRPr="00A55740" w:rsidRDefault="00174C1A" w:rsidP="000259FF">
      <w:pPr>
        <w:pStyle w:val="FootnoteText"/>
        <w:rPr>
          <w:lang w:val="en-GB"/>
        </w:rPr>
      </w:pPr>
      <w:r w:rsidRPr="00A55740">
        <w:rPr>
          <w:rStyle w:val="FootnoteReference"/>
          <w:color w:val="000000" w:themeColor="text1"/>
        </w:rPr>
        <w:footnoteRef/>
      </w:r>
      <w:r w:rsidRPr="00A55740">
        <w:t xml:space="preserve"> A.III</w:t>
      </w:r>
      <w:proofErr w:type="gramStart"/>
      <w:r w:rsidRPr="00A55740">
        <w:t>,342</w:t>
      </w:r>
      <w:proofErr w:type="gramEnd"/>
      <w:r>
        <w:t>.</w:t>
      </w:r>
    </w:p>
  </w:footnote>
  <w:footnote w:id="371">
    <w:p w14:paraId="705C3F79" w14:textId="77777777" w:rsidR="00174C1A" w:rsidRPr="00A55740" w:rsidRDefault="00174C1A" w:rsidP="000259FF">
      <w:pPr>
        <w:pStyle w:val="FootnoteText"/>
        <w:rPr>
          <w:lang w:val="en-GB"/>
        </w:rPr>
      </w:pPr>
      <w:r w:rsidRPr="00A55740">
        <w:rPr>
          <w:rStyle w:val="FootnoteReference"/>
          <w:color w:val="000000" w:themeColor="text1"/>
        </w:rPr>
        <w:footnoteRef/>
      </w:r>
      <w:r w:rsidRPr="00A55740">
        <w:t xml:space="preserve"> M.II</w:t>
      </w:r>
      <w:proofErr w:type="gramStart"/>
      <w:r w:rsidRPr="00A55740">
        <w:t>,91</w:t>
      </w:r>
      <w:proofErr w:type="gramEnd"/>
      <w:r w:rsidRPr="00A55740">
        <w:t>-2</w:t>
      </w:r>
      <w:r>
        <w:t>.</w:t>
      </w:r>
    </w:p>
  </w:footnote>
  <w:footnote w:id="372">
    <w:p w14:paraId="1DFBFDF8" w14:textId="1818C65D" w:rsidR="00174C1A" w:rsidRPr="00A55740" w:rsidRDefault="00174C1A" w:rsidP="0040652B">
      <w:pPr>
        <w:pStyle w:val="FootnoteText"/>
        <w:jc w:val="both"/>
        <w:rPr>
          <w:lang w:val="en-GB"/>
        </w:rPr>
      </w:pPr>
      <w:r w:rsidRPr="00A55740">
        <w:rPr>
          <w:rStyle w:val="FootnoteReference"/>
          <w:color w:val="000000" w:themeColor="text1"/>
        </w:rPr>
        <w:footnoteRef/>
      </w:r>
      <w:r w:rsidRPr="00A55740">
        <w:t xml:space="preserve"> </w:t>
      </w:r>
      <w:proofErr w:type="gramStart"/>
      <w:r w:rsidRPr="00A55740">
        <w:t>S.III, 119-20.</w:t>
      </w:r>
      <w:proofErr w:type="gramEnd"/>
      <w:r w:rsidRPr="00A55740">
        <w:t xml:space="preserve"> By </w:t>
      </w:r>
      <w:r w:rsidRPr="0022269B">
        <w:rPr>
          <w:color w:val="FF0000"/>
        </w:rP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3">
    <w:p w14:paraId="674AD40E" w14:textId="77777777" w:rsidR="00174C1A" w:rsidRPr="00507EDF" w:rsidRDefault="00174C1A" w:rsidP="000259FF">
      <w:pPr>
        <w:pStyle w:val="FootnoteText"/>
        <w:rPr>
          <w:lang w:val="en-GB"/>
        </w:rPr>
      </w:pPr>
      <w:r w:rsidRPr="00507EDF">
        <w:rPr>
          <w:rStyle w:val="FootnoteReference"/>
          <w:color w:val="000000" w:themeColor="text1"/>
        </w:rPr>
        <w:footnoteRef/>
      </w:r>
      <w:r w:rsidRPr="00507EDF">
        <w:t xml:space="preserve"> M.II</w:t>
      </w:r>
      <w:proofErr w:type="gramStart"/>
      <w:r w:rsidRPr="00507EDF">
        <w:t>,120</w:t>
      </w:r>
      <w:proofErr w:type="gramEnd"/>
      <w:r w:rsidRPr="00507EDF">
        <w:t xml:space="preserve">. </w:t>
      </w:r>
    </w:p>
  </w:footnote>
  <w:footnote w:id="374">
    <w:p w14:paraId="3CB6096F" w14:textId="77777777" w:rsidR="00174C1A" w:rsidRPr="00507EDF" w:rsidRDefault="00174C1A" w:rsidP="000259FF">
      <w:pPr>
        <w:pStyle w:val="FootnoteText"/>
        <w:rPr>
          <w:lang w:val="en-GB"/>
        </w:rPr>
      </w:pPr>
      <w:r w:rsidRPr="00507EDF">
        <w:rPr>
          <w:rStyle w:val="FootnoteReference"/>
          <w:color w:val="000000" w:themeColor="text1"/>
        </w:rPr>
        <w:footnoteRef/>
      </w:r>
      <w:r>
        <w:t xml:space="preserve"> M.II</w:t>
      </w:r>
      <w:proofErr w:type="gramStart"/>
      <w:r>
        <w:t>,133</w:t>
      </w:r>
      <w:proofErr w:type="gramEnd"/>
      <w:r>
        <w:t>;</w:t>
      </w:r>
      <w:r w:rsidRPr="00507EDF">
        <w:t>166</w:t>
      </w:r>
      <w:r>
        <w:t>.</w:t>
      </w:r>
    </w:p>
  </w:footnote>
  <w:footnote w:id="375">
    <w:p w14:paraId="2E94B3D4" w14:textId="77777777" w:rsidR="00174C1A" w:rsidRPr="00507EDF" w:rsidRDefault="00174C1A" w:rsidP="000259FF">
      <w:pPr>
        <w:pStyle w:val="FootnoteText"/>
        <w:rPr>
          <w:lang w:val="en-GB"/>
        </w:rPr>
      </w:pPr>
      <w:r w:rsidRPr="00507EDF">
        <w:rPr>
          <w:rStyle w:val="FootnoteReference"/>
          <w:color w:val="000000" w:themeColor="text1"/>
        </w:rPr>
        <w:footnoteRef/>
      </w:r>
      <w:r w:rsidRPr="00507EDF">
        <w:t xml:space="preserve"> A.IV</w:t>
      </w:r>
      <w:proofErr w:type="gramStart"/>
      <w:r w:rsidRPr="00507EDF">
        <w:t>,376</w:t>
      </w:r>
      <w:proofErr w:type="gramEnd"/>
      <w:r w:rsidRPr="00507EDF">
        <w:t>; Ud.4</w:t>
      </w:r>
      <w:r>
        <w:t>.</w:t>
      </w:r>
    </w:p>
  </w:footnote>
  <w:footnote w:id="376">
    <w:p w14:paraId="19C390F4" w14:textId="77777777" w:rsidR="00174C1A" w:rsidRPr="00507EDF" w:rsidRDefault="00174C1A" w:rsidP="000259FF">
      <w:pPr>
        <w:pStyle w:val="FootnoteText"/>
        <w:rPr>
          <w:lang w:val="en-GB"/>
        </w:rPr>
      </w:pPr>
      <w:r w:rsidRPr="00507EDF">
        <w:rPr>
          <w:rStyle w:val="FootnoteReference"/>
          <w:color w:val="000000" w:themeColor="text1"/>
        </w:rPr>
        <w:footnoteRef/>
      </w:r>
      <w:r w:rsidRPr="00507EDF">
        <w:t xml:space="preserve"> Vin.I</w:t>
      </w:r>
      <w:proofErr w:type="gramStart"/>
      <w:r w:rsidRPr="00507EDF">
        <w:t>,45</w:t>
      </w:r>
      <w:proofErr w:type="gramEnd"/>
      <w:r>
        <w:t>.</w:t>
      </w:r>
    </w:p>
  </w:footnote>
  <w:footnote w:id="377">
    <w:p w14:paraId="7E9C984F" w14:textId="77777777" w:rsidR="00174C1A" w:rsidRPr="00507EDF" w:rsidRDefault="00174C1A" w:rsidP="000259FF">
      <w:pPr>
        <w:pStyle w:val="FootnoteText"/>
        <w:rPr>
          <w:lang w:val="en-GB"/>
        </w:rPr>
      </w:pPr>
      <w:r w:rsidRPr="00507EDF">
        <w:rPr>
          <w:rStyle w:val="FootnoteReference"/>
          <w:color w:val="000000" w:themeColor="text1"/>
        </w:rPr>
        <w:footnoteRef/>
      </w:r>
      <w:r w:rsidRPr="00507EDF">
        <w:t xml:space="preserve"> </w:t>
      </w:r>
      <w:proofErr w:type="gramStart"/>
      <w:r w:rsidRPr="00507EDF">
        <w:rPr>
          <w:lang w:val="en-US"/>
        </w:rPr>
        <w:t>Ud.59</w:t>
      </w:r>
      <w:r>
        <w:rPr>
          <w:lang w:val="en-US"/>
        </w:rPr>
        <w:t>.</w:t>
      </w:r>
      <w:proofErr w:type="gramEnd"/>
    </w:p>
  </w:footnote>
  <w:footnote w:id="378">
    <w:p w14:paraId="588C0D54" w14:textId="77777777" w:rsidR="00174C1A" w:rsidRPr="00507EDF" w:rsidRDefault="00174C1A" w:rsidP="000259FF">
      <w:pPr>
        <w:pStyle w:val="FootnoteText"/>
        <w:rPr>
          <w:lang w:val="en-GB"/>
        </w:rPr>
      </w:pPr>
      <w:r w:rsidRPr="00507EDF">
        <w:rPr>
          <w:rStyle w:val="FootnoteReference"/>
          <w:color w:val="000000" w:themeColor="text1"/>
        </w:rPr>
        <w:footnoteRef/>
      </w:r>
      <w:r w:rsidRPr="00507EDF">
        <w:t xml:space="preserve"> A.III</w:t>
      </w:r>
      <w:proofErr w:type="gramStart"/>
      <w:r w:rsidRPr="00507EDF">
        <w:t>,250</w:t>
      </w:r>
      <w:proofErr w:type="gramEnd"/>
      <w:r w:rsidRPr="00507EDF">
        <w:t>; Vin.II,222</w:t>
      </w:r>
      <w:r>
        <w:t>.</w:t>
      </w:r>
    </w:p>
  </w:footnote>
  <w:footnote w:id="379">
    <w:p w14:paraId="0FE82875" w14:textId="77777777" w:rsidR="00174C1A" w:rsidRPr="00507EDF" w:rsidRDefault="00174C1A"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w:t>
      </w:r>
      <w:proofErr w:type="gramStart"/>
      <w:r w:rsidRPr="00507EDF">
        <w:t>,142</w:t>
      </w:r>
      <w:proofErr w:type="gramEnd"/>
      <w:r w:rsidRPr="00507EDF">
        <w:t>; 379; S.IV,210; V,344-45.</w:t>
      </w:r>
    </w:p>
  </w:footnote>
  <w:footnote w:id="380">
    <w:p w14:paraId="5864DB48" w14:textId="77777777" w:rsidR="00174C1A" w:rsidRPr="00B96B8A" w:rsidRDefault="00174C1A"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,301</w:t>
      </w:r>
      <w:proofErr w:type="gramEnd"/>
      <w:r w:rsidRPr="00B96B8A">
        <w:t>-302.</w:t>
      </w:r>
    </w:p>
  </w:footnote>
  <w:footnote w:id="381">
    <w:p w14:paraId="303D3DA3" w14:textId="4CB82F75" w:rsidR="00174C1A" w:rsidRPr="00152FF1" w:rsidRDefault="00174C1A" w:rsidP="000259FF">
      <w:pPr>
        <w:pStyle w:val="FootnoteText"/>
        <w:rPr>
          <w:color w:val="FF0000"/>
          <w:lang w:val="en-GB"/>
        </w:rPr>
      </w:pPr>
      <w:r w:rsidRPr="00B96B8A">
        <w:rPr>
          <w:rStyle w:val="FootnoteReference"/>
          <w:color w:val="000000" w:themeColor="text1"/>
        </w:rPr>
        <w:footnoteRef/>
      </w:r>
      <w:r w:rsidRPr="00B96B8A">
        <w:t xml:space="preserve"> A.III</w:t>
      </w:r>
      <w:proofErr w:type="gramStart"/>
      <w:r w:rsidRPr="00B96B8A">
        <w:t>,144</w:t>
      </w:r>
      <w:proofErr w:type="gramEnd"/>
      <w:r w:rsidRPr="00B96B8A">
        <w:t xml:space="preserve">. </w:t>
      </w:r>
      <w:r w:rsidRPr="00152FF1">
        <w:rPr>
          <w:color w:val="FF0000"/>
        </w:rPr>
        <w:t>See also Wujastyk 2022, pp.5-7.</w:t>
      </w:r>
    </w:p>
  </w:footnote>
  <w:footnote w:id="382">
    <w:p w14:paraId="38725FF2" w14:textId="05304B65" w:rsidR="00174C1A" w:rsidRPr="00B96B8A" w:rsidRDefault="00174C1A" w:rsidP="000259FF">
      <w:pPr>
        <w:pStyle w:val="FootnoteText"/>
        <w:rPr>
          <w:lang w:val="en-GB"/>
        </w:rPr>
      </w:pPr>
      <w:r w:rsidRPr="008321EA">
        <w:rPr>
          <w:rStyle w:val="FootnoteReference"/>
          <w:color w:val="FF0000"/>
        </w:rPr>
        <w:footnoteRef/>
      </w:r>
      <w:r w:rsidRPr="008321EA">
        <w:rPr>
          <w:color w:val="FF0000"/>
        </w:rPr>
        <w:t xml:space="preserve"> A.I</w:t>
      </w:r>
      <w:proofErr w:type="gramStart"/>
      <w:r w:rsidRPr="008321EA">
        <w:rPr>
          <w:color w:val="FF0000"/>
        </w:rPr>
        <w:t>,121</w:t>
      </w:r>
      <w:proofErr w:type="gramEnd"/>
      <w:r>
        <w:rPr>
          <w:color w:val="FF0000"/>
        </w:rPr>
        <w:t xml:space="preserve">.   </w:t>
      </w:r>
      <w:r w:rsidRPr="008321EA">
        <w:rPr>
          <w:color w:val="FF0000"/>
        </w:rPr>
        <w:t xml:space="preserve">  </w:t>
      </w:r>
    </w:p>
  </w:footnote>
  <w:footnote w:id="383">
    <w:p w14:paraId="050589B9" w14:textId="55B0FB44" w:rsidR="00174C1A" w:rsidRPr="00D84D7C" w:rsidRDefault="00174C1A">
      <w:pPr>
        <w:pStyle w:val="FootnoteText"/>
        <w:rPr>
          <w:lang w:val="en-GB"/>
        </w:rPr>
      </w:pPr>
      <w:r w:rsidRPr="008321EA">
        <w:rPr>
          <w:rStyle w:val="FootnoteReference"/>
          <w:color w:val="000000" w:themeColor="text1"/>
        </w:rPr>
        <w:footnoteRef/>
      </w:r>
      <w:r w:rsidRPr="008321EA">
        <w:rPr>
          <w:color w:val="000000" w:themeColor="text1"/>
        </w:rPr>
        <w:t xml:space="preserve"> Vin.I</w:t>
      </w:r>
      <w:proofErr w:type="gramStart"/>
      <w:r w:rsidRPr="008321EA">
        <w:rPr>
          <w:color w:val="000000" w:themeColor="text1"/>
        </w:rPr>
        <w:t>,303</w:t>
      </w:r>
      <w:proofErr w:type="gramEnd"/>
      <w:r w:rsidRPr="008321EA">
        <w:rPr>
          <w:color w:val="000000" w:themeColor="text1"/>
        </w:rPr>
        <w:t xml:space="preserve">.  </w:t>
      </w:r>
    </w:p>
  </w:footnote>
  <w:footnote w:id="384">
    <w:p w14:paraId="16D79691" w14:textId="3210DFCB" w:rsidR="00174C1A" w:rsidRPr="00B96B8A" w:rsidRDefault="00174C1A" w:rsidP="009E0F35">
      <w:pPr>
        <w:pStyle w:val="FootnoteText"/>
        <w:jc w:val="both"/>
        <w:rPr>
          <w:lang w:val="en-GB"/>
        </w:rPr>
      </w:pPr>
      <w:r w:rsidRPr="00B96B8A">
        <w:rPr>
          <w:rStyle w:val="FootnoteReference"/>
          <w:color w:val="000000" w:themeColor="text1"/>
        </w:rPr>
        <w:footnoteRef/>
      </w:r>
      <w:r w:rsidRPr="00B96B8A">
        <w:t xml:space="preserve"> S.I</w:t>
      </w:r>
      <w:proofErr w:type="gramStart"/>
      <w:r w:rsidRPr="00B96B8A">
        <w:t>,174</w:t>
      </w:r>
      <w:proofErr w:type="gramEnd"/>
      <w:r w:rsidRPr="00B96B8A">
        <w:t xml:space="preserve">-5. This is one of the earliest references to the </w:t>
      </w:r>
      <w:r w:rsidRPr="006E5C2B">
        <w:rPr>
          <w:color w:val="FF0000"/>
        </w:rPr>
        <w:t>Ayur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5">
    <w:p w14:paraId="67B7EF5F" w14:textId="33BB9883" w:rsidR="00174C1A" w:rsidRPr="00B96B8A" w:rsidRDefault="00174C1A" w:rsidP="0040652B">
      <w:pPr>
        <w:pStyle w:val="FootnoteText"/>
        <w:jc w:val="both"/>
        <w:rPr>
          <w:lang w:val="en-GB"/>
        </w:rPr>
      </w:pPr>
      <w:r w:rsidRPr="00B96B8A">
        <w:rPr>
          <w:rStyle w:val="FootnoteReference"/>
          <w:color w:val="000000" w:themeColor="text1"/>
        </w:rPr>
        <w:footnoteRef/>
      </w:r>
      <w:r w:rsidRPr="00B96B8A">
        <w:t xml:space="preserve"> Vin.I</w:t>
      </w:r>
      <w:proofErr w:type="gramStart"/>
      <w:r w:rsidRPr="00B96B8A">
        <w:t>,210</w:t>
      </w:r>
      <w:proofErr w:type="gramEnd"/>
      <w:r w:rsidRPr="00B96B8A">
        <w:t xml:space="preserve">. There are different opinions about what these three pungent ingredients </w:t>
      </w:r>
      <w:r>
        <w:t>are, possibly</w:t>
      </w:r>
      <w:r w:rsidRPr="00B96B8A">
        <w:t xml:space="preserve"> ginger, long pepper </w:t>
      </w:r>
      <w:r>
        <w:t>(</w:t>
      </w:r>
      <w:r w:rsidRPr="00701F80">
        <w:rPr>
          <w:i/>
        </w:rPr>
        <w:t>Piper longum</w:t>
      </w:r>
      <w:r>
        <w:t xml:space="preserve">) </w:t>
      </w:r>
      <w:r w:rsidRPr="00B96B8A">
        <w:t>and black pepper.</w:t>
      </w:r>
    </w:p>
  </w:footnote>
  <w:footnote w:id="386">
    <w:p w14:paraId="16670048" w14:textId="77777777" w:rsidR="00174C1A" w:rsidRPr="00D41F85" w:rsidRDefault="00174C1A" w:rsidP="000259FF">
      <w:pPr>
        <w:pStyle w:val="FootnoteText"/>
        <w:rPr>
          <w:lang w:val="en-GB"/>
        </w:rPr>
      </w:pPr>
      <w:r w:rsidRPr="00D41F85">
        <w:rPr>
          <w:rStyle w:val="FootnoteReference"/>
          <w:color w:val="000000" w:themeColor="text1"/>
        </w:rPr>
        <w:footnoteRef/>
      </w:r>
      <w:r w:rsidRPr="00D41F85">
        <w:t xml:space="preserve"> </w:t>
      </w:r>
      <w:proofErr w:type="gramStart"/>
      <w:r w:rsidRPr="00D41F85">
        <w:t>Zysk, p.73</w:t>
      </w:r>
      <w:r>
        <w:t>.</w:t>
      </w:r>
      <w:proofErr w:type="gramEnd"/>
    </w:p>
  </w:footnote>
  <w:footnote w:id="387">
    <w:p w14:paraId="08828BCC" w14:textId="0F6409D1" w:rsidR="00174C1A" w:rsidRPr="007509BD" w:rsidRDefault="00174C1A" w:rsidP="000259FF">
      <w:pPr>
        <w:pStyle w:val="FootnoteText"/>
        <w:rPr>
          <w:color w:val="000000" w:themeColor="text1"/>
          <w:lang w:val="en-GB"/>
        </w:rPr>
      </w:pPr>
      <w:r w:rsidRPr="007509BD">
        <w:rPr>
          <w:rStyle w:val="FootnoteReference"/>
          <w:color w:val="000000" w:themeColor="text1"/>
        </w:rPr>
        <w:footnoteRef/>
      </w:r>
      <w:r w:rsidRPr="007509BD">
        <w:rPr>
          <w:color w:val="000000" w:themeColor="text1"/>
        </w:rPr>
        <w:t xml:space="preserve"> D.III</w:t>
      </w:r>
      <w:proofErr w:type="gramStart"/>
      <w:r w:rsidRPr="007509BD">
        <w:rPr>
          <w:color w:val="000000" w:themeColor="text1"/>
        </w:rPr>
        <w:t>,209</w:t>
      </w:r>
      <w:proofErr w:type="gramEnd"/>
      <w:r w:rsidRPr="007509BD">
        <w:rPr>
          <w:color w:val="000000" w:themeColor="text1"/>
        </w:rPr>
        <w:t>; M. I</w:t>
      </w:r>
      <w:proofErr w:type="gramStart"/>
      <w:r w:rsidRPr="007509BD">
        <w:rPr>
          <w:color w:val="000000" w:themeColor="text1"/>
        </w:rPr>
        <w:t>,354</w:t>
      </w:r>
      <w:proofErr w:type="gramEnd"/>
      <w:r w:rsidRPr="007509BD">
        <w:rPr>
          <w:color w:val="000000" w:themeColor="text1"/>
        </w:rPr>
        <w:t xml:space="preserve">; </w:t>
      </w:r>
      <w:r w:rsidRPr="007509BD">
        <w:rPr>
          <w:color w:val="FF0000"/>
        </w:rPr>
        <w:t>S</w:t>
      </w:r>
      <w:r w:rsidRPr="007509BD">
        <w:rPr>
          <w:color w:val="000000" w:themeColor="text1"/>
        </w:rPr>
        <w:t>.IV,184.</w:t>
      </w:r>
    </w:p>
  </w:footnote>
  <w:footnote w:id="388">
    <w:p w14:paraId="1339C915" w14:textId="77777777" w:rsidR="00174C1A" w:rsidRPr="0034109C" w:rsidRDefault="00174C1A" w:rsidP="000259FF">
      <w:pPr>
        <w:pStyle w:val="FootnoteText"/>
        <w:rPr>
          <w:color w:val="000000" w:themeColor="text1"/>
          <w:lang w:val="en-GB"/>
        </w:rPr>
      </w:pPr>
      <w:r w:rsidRPr="00B96B8A">
        <w:rPr>
          <w:rStyle w:val="FootnoteReference"/>
          <w:color w:val="000000" w:themeColor="text1"/>
        </w:rPr>
        <w:footnoteRef/>
      </w:r>
      <w:r w:rsidRPr="00B96B8A">
        <w:t xml:space="preserve"> </w:t>
      </w:r>
      <w:r w:rsidRPr="0034109C">
        <w:rPr>
          <w:color w:val="000000" w:themeColor="text1"/>
        </w:rPr>
        <w:t>A.IV</w:t>
      </w:r>
      <w:proofErr w:type="gramStart"/>
      <w:r w:rsidRPr="0034109C">
        <w:rPr>
          <w:color w:val="000000" w:themeColor="text1"/>
        </w:rPr>
        <w:t>,358</w:t>
      </w:r>
      <w:proofErr w:type="gramEnd"/>
      <w:r w:rsidRPr="0034109C">
        <w:rPr>
          <w:color w:val="000000" w:themeColor="text1"/>
        </w:rPr>
        <w:t>-9.</w:t>
      </w:r>
    </w:p>
  </w:footnote>
  <w:footnote w:id="389">
    <w:p w14:paraId="2AE3F868" w14:textId="77777777" w:rsidR="00174C1A" w:rsidRPr="00B96B8A" w:rsidRDefault="00174C1A"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,216</w:t>
      </w:r>
      <w:proofErr w:type="gramEnd"/>
      <w:r>
        <w:t>.</w:t>
      </w:r>
    </w:p>
  </w:footnote>
  <w:footnote w:id="390">
    <w:p w14:paraId="06BD7617" w14:textId="77777777" w:rsidR="00174C1A" w:rsidRPr="00B96B8A" w:rsidRDefault="00174C1A"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,279</w:t>
      </w:r>
      <w:proofErr w:type="gramEnd"/>
      <w:r w:rsidRPr="00B96B8A">
        <w:t>-80. Four types of soup are mentioned at M.I</w:t>
      </w:r>
      <w:proofErr w:type="gramStart"/>
      <w:r w:rsidRPr="00B96B8A">
        <w:t>,245</w:t>
      </w:r>
      <w:proofErr w:type="gramEnd"/>
      <w:r w:rsidRPr="00B96B8A">
        <w:t>.</w:t>
      </w:r>
      <w:r>
        <w:t xml:space="preserve"> </w:t>
      </w:r>
    </w:p>
  </w:footnote>
  <w:footnote w:id="391">
    <w:p w14:paraId="2D680EB3" w14:textId="77777777" w:rsidR="00174C1A" w:rsidRPr="00B96B8A" w:rsidRDefault="00174C1A"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,80</w:t>
      </w:r>
      <w:proofErr w:type="gramEnd"/>
      <w:r w:rsidRPr="00B96B8A">
        <w:t>.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2">
    <w:p w14:paraId="0C08A14D" w14:textId="77777777" w:rsidR="00174C1A" w:rsidRPr="00B96B8A" w:rsidRDefault="00174C1A"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,219</w:t>
      </w:r>
      <w:proofErr w:type="gramEnd"/>
      <w:r>
        <w:t>.</w:t>
      </w:r>
    </w:p>
  </w:footnote>
  <w:footnote w:id="393">
    <w:p w14:paraId="4220CA42" w14:textId="77777777" w:rsidR="00174C1A" w:rsidRPr="00F576F2" w:rsidRDefault="00174C1A"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,114</w:t>
      </w:r>
      <w:proofErr w:type="gramEnd"/>
      <w:r w:rsidRPr="00F576F2">
        <w:t>; also Dhp.157.</w:t>
      </w:r>
    </w:p>
  </w:footnote>
  <w:footnote w:id="394">
    <w:p w14:paraId="7EFC2428" w14:textId="1E6CF84D" w:rsidR="00174C1A" w:rsidRPr="00F576F2" w:rsidRDefault="00174C1A"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w:t>
      </w:r>
      <w:proofErr w:type="gramStart"/>
      <w:r w:rsidRPr="00F576F2">
        <w:rPr>
          <w:szCs w:val="18"/>
        </w:rPr>
        <w:t>,5</w:t>
      </w:r>
      <w:proofErr w:type="gramEnd"/>
      <w:r w:rsidRPr="00F576F2">
        <w:rPr>
          <w:szCs w:val="18"/>
        </w:rPr>
        <w:t xml:space="preserve">-6 and </w:t>
      </w:r>
      <w:r w:rsidRPr="00F576F2">
        <w:rPr>
          <w:i/>
          <w:szCs w:val="18"/>
        </w:rPr>
        <w:t>Arthaśāstra</w:t>
      </w:r>
      <w:r w:rsidRPr="00F576F2">
        <w:rPr>
          <w:szCs w:val="18"/>
        </w:rPr>
        <w:t xml:space="preserve"> I,19,6. </w:t>
      </w:r>
      <w:r w:rsidRPr="00F576F2">
        <w:rPr>
          <w:i/>
          <w:szCs w:val="18"/>
        </w:rPr>
        <w:t xml:space="preserve"> </w:t>
      </w:r>
    </w:p>
  </w:footnote>
  <w:footnote w:id="395">
    <w:p w14:paraId="2A041F19" w14:textId="77777777" w:rsidR="00174C1A" w:rsidRPr="00F576F2" w:rsidRDefault="00174C1A" w:rsidP="000259FF">
      <w:pPr>
        <w:pStyle w:val="FootnoteText"/>
        <w:rPr>
          <w:lang w:val="en-GB"/>
        </w:rPr>
      </w:pPr>
      <w:r w:rsidRPr="00F576F2">
        <w:rPr>
          <w:rStyle w:val="FootnoteReference"/>
          <w:color w:val="000000" w:themeColor="text1"/>
        </w:rPr>
        <w:footnoteRef/>
      </w:r>
      <w:r w:rsidRPr="00F576F2">
        <w:t xml:space="preserve"> S. I</w:t>
      </w:r>
      <w:proofErr w:type="gramStart"/>
      <w:r w:rsidRPr="00F576F2">
        <w:t>,107</w:t>
      </w:r>
      <w:proofErr w:type="gramEnd"/>
      <w:r w:rsidRPr="00F576F2">
        <w:t xml:space="preserve">; D.II,86.  </w:t>
      </w:r>
    </w:p>
  </w:footnote>
  <w:footnote w:id="396">
    <w:p w14:paraId="7B29D2A0" w14:textId="77777777" w:rsidR="00174C1A" w:rsidRPr="00F576F2" w:rsidRDefault="00174C1A" w:rsidP="000259FF">
      <w:pPr>
        <w:pStyle w:val="FootnoteText"/>
        <w:rPr>
          <w:lang w:val="en-GB"/>
        </w:rPr>
      </w:pPr>
      <w:r w:rsidRPr="00F576F2">
        <w:rPr>
          <w:rStyle w:val="FootnoteReference"/>
          <w:color w:val="000000" w:themeColor="text1"/>
        </w:rPr>
        <w:footnoteRef/>
      </w:r>
      <w:r w:rsidRPr="00F576F2">
        <w:t xml:space="preserve"> Vin.I</w:t>
      </w:r>
      <w:proofErr w:type="gramStart"/>
      <w:r w:rsidRPr="00F576F2">
        <w:t>,196</w:t>
      </w:r>
      <w:proofErr w:type="gramEnd"/>
      <w:r w:rsidRPr="00F576F2">
        <w:t>; S.I,107; Ud.59.</w:t>
      </w:r>
    </w:p>
  </w:footnote>
  <w:footnote w:id="397">
    <w:p w14:paraId="0E824E72" w14:textId="77777777" w:rsidR="00174C1A" w:rsidRPr="00B96B8A" w:rsidRDefault="00174C1A"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,136</w:t>
      </w:r>
      <w:proofErr w:type="gramEnd"/>
      <w:r>
        <w:t>.</w:t>
      </w:r>
    </w:p>
  </w:footnote>
  <w:footnote w:id="398">
    <w:p w14:paraId="38082AE1" w14:textId="77777777" w:rsidR="00174C1A" w:rsidRPr="00B96B8A" w:rsidRDefault="00174C1A" w:rsidP="000259FF">
      <w:pPr>
        <w:pStyle w:val="FootnoteText"/>
        <w:rPr>
          <w:lang w:val="en-GB"/>
        </w:rPr>
      </w:pPr>
      <w:r w:rsidRPr="00B96B8A">
        <w:rPr>
          <w:rStyle w:val="FootnoteReference"/>
          <w:color w:val="000000" w:themeColor="text1"/>
        </w:rPr>
        <w:footnoteRef/>
      </w:r>
      <w:r w:rsidRPr="00B96B8A">
        <w:t xml:space="preserve"> S.I</w:t>
      </w:r>
      <w:proofErr w:type="gramStart"/>
      <w:r w:rsidRPr="00B96B8A">
        <w:t>,104</w:t>
      </w:r>
      <w:proofErr w:type="gramEnd"/>
      <w:r w:rsidRPr="00B96B8A">
        <w:t>; Ud.4</w:t>
      </w:r>
      <w:r>
        <w:t>.</w:t>
      </w:r>
    </w:p>
  </w:footnote>
  <w:footnote w:id="399">
    <w:p w14:paraId="2C61CDCF" w14:textId="51E8883B" w:rsidR="00174C1A" w:rsidRPr="004056A7" w:rsidRDefault="00174C1A" w:rsidP="0040652B">
      <w:pPr>
        <w:pStyle w:val="FootnoteText"/>
        <w:jc w:val="both"/>
        <w:rPr>
          <w:lang w:val="en-GB"/>
        </w:rPr>
      </w:pPr>
      <w:r w:rsidRPr="004056A7">
        <w:rPr>
          <w:rStyle w:val="FootnoteReference"/>
          <w:color w:val="000000" w:themeColor="text1"/>
        </w:rPr>
        <w:footnoteRef/>
      </w:r>
      <w:r w:rsidRPr="004056A7">
        <w:t xml:space="preserve"> </w:t>
      </w:r>
      <w:proofErr w:type="gramStart"/>
      <w:r w:rsidRPr="004056A7">
        <w:rPr>
          <w:i/>
        </w:rPr>
        <w:t>Manusmṛti</w:t>
      </w:r>
      <w:r>
        <w:t xml:space="preserve"> 8</w:t>
      </w:r>
      <w:r w:rsidRPr="004056A7">
        <w:t>,406-407.</w:t>
      </w:r>
      <w:proofErr w:type="gramEnd"/>
      <w:r w:rsidRPr="004056A7">
        <w:t xml:space="preserve">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0">
    <w:p w14:paraId="3F215065" w14:textId="77777777" w:rsidR="00174C1A" w:rsidRPr="004056A7" w:rsidRDefault="00174C1A"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w:t>
      </w:r>
      <w:proofErr w:type="gramStart"/>
      <w:r w:rsidRPr="004056A7">
        <w:rPr>
          <w:lang w:val="en-US"/>
        </w:rPr>
        <w:t>,140</w:t>
      </w:r>
      <w:proofErr w:type="gramEnd"/>
      <w:r>
        <w:rPr>
          <w:lang w:val="en-US"/>
        </w:rPr>
        <w:t>.</w:t>
      </w:r>
    </w:p>
  </w:footnote>
  <w:footnote w:id="401">
    <w:p w14:paraId="7DD5CDF6" w14:textId="0AC4F06A" w:rsidR="00174C1A" w:rsidRPr="008742B6" w:rsidRDefault="00174C1A" w:rsidP="008742B6">
      <w:pPr>
        <w:spacing w:line="240" w:lineRule="auto"/>
        <w:ind w:firstLine="0"/>
        <w:jc w:val="both"/>
        <w:rPr>
          <w:sz w:val="18"/>
          <w:szCs w:val="18"/>
          <w:lang w:val="en-GB"/>
        </w:rPr>
      </w:pPr>
      <w:r w:rsidRPr="008742B6">
        <w:rPr>
          <w:rStyle w:val="FootnoteReference"/>
          <w:color w:val="FF0000"/>
          <w:sz w:val="18"/>
          <w:szCs w:val="18"/>
        </w:rPr>
        <w:footnoteRef/>
      </w:r>
      <w:r w:rsidRPr="008742B6">
        <w:rPr>
          <w:color w:val="FF0000"/>
          <w:sz w:val="18"/>
          <w:szCs w:val="18"/>
        </w:rPr>
        <w:t xml:space="preserve"> </w:t>
      </w:r>
      <w:r w:rsidRPr="008742B6">
        <w:rPr>
          <w:rStyle w:val="markedcontent"/>
          <w:rFonts w:cs="Times New Roman"/>
          <w:color w:val="FF0000"/>
          <w:sz w:val="18"/>
          <w:szCs w:val="18"/>
        </w:rPr>
        <w:t>Vin.IV</w:t>
      </w:r>
      <w:proofErr w:type="gramStart"/>
      <w:r w:rsidRPr="008742B6">
        <w:rPr>
          <w:rStyle w:val="markedcontent"/>
          <w:rFonts w:cs="Times New Roman"/>
          <w:color w:val="FF0000"/>
          <w:sz w:val="18"/>
          <w:szCs w:val="18"/>
        </w:rPr>
        <w:t>,465</w:t>
      </w:r>
      <w:proofErr w:type="gramEnd"/>
      <w:r w:rsidRPr="008742B6">
        <w:rPr>
          <w:rStyle w:val="markedcontent"/>
          <w:rFonts w:cs="Times New Roman"/>
          <w:color w:val="FF0000"/>
          <w:sz w:val="18"/>
          <w:szCs w:val="18"/>
        </w:rPr>
        <w:t xml:space="preserve"> says one had to cross a river when travelling between these two </w:t>
      </w:r>
      <w:r>
        <w:rPr>
          <w:rStyle w:val="markedcontent"/>
          <w:rFonts w:cs="Times New Roman"/>
          <w:color w:val="FF0000"/>
          <w:sz w:val="18"/>
          <w:szCs w:val="18"/>
        </w:rPr>
        <w:t>cities</w:t>
      </w:r>
      <w:r w:rsidRPr="008742B6">
        <w:rPr>
          <w:rStyle w:val="markedcontent"/>
          <w:rFonts w:cs="Times New Roman"/>
          <w:color w:val="FF0000"/>
          <w:sz w:val="18"/>
          <w:szCs w:val="18"/>
        </w:rPr>
        <w:t>, although no</w:t>
      </w:r>
      <w:r>
        <w:rPr>
          <w:rStyle w:val="markedcontent"/>
          <w:rFonts w:cs="Times New Roman"/>
          <w:color w:val="FF0000"/>
          <w:sz w:val="18"/>
          <w:szCs w:val="18"/>
        </w:rPr>
        <w:t xml:space="preserve"> river can be seen there today. However,</w:t>
      </w:r>
      <w:r w:rsidRPr="008742B6">
        <w:rPr>
          <w:rStyle w:val="markedcontent"/>
          <w:rFonts w:cs="Times New Roman"/>
          <w:color w:val="FF0000"/>
          <w:sz w:val="18"/>
          <w:szCs w:val="18"/>
        </w:rPr>
        <w:t xml:space="preserve"> satellite photography shows a long chain of oxbow lakes and </w:t>
      </w:r>
      <w:r>
        <w:rPr>
          <w:rStyle w:val="markedcontent"/>
          <w:rFonts w:cs="Times New Roman"/>
          <w:color w:val="FF0000"/>
          <w:sz w:val="18"/>
          <w:szCs w:val="18"/>
        </w:rPr>
        <w:t xml:space="preserve">marshes where a </w:t>
      </w:r>
      <w:r w:rsidRPr="008742B6">
        <w:rPr>
          <w:rStyle w:val="markedcontent"/>
          <w:rFonts w:cs="Times New Roman"/>
          <w:color w:val="FF0000"/>
          <w:sz w:val="18"/>
          <w:szCs w:val="18"/>
        </w:rPr>
        <w:t>large river</w:t>
      </w:r>
      <w:r>
        <w:rPr>
          <w:rStyle w:val="markedcontent"/>
          <w:rFonts w:cs="Times New Roman"/>
          <w:color w:val="FF0000"/>
          <w:sz w:val="18"/>
          <w:szCs w:val="18"/>
        </w:rPr>
        <w:t xml:space="preserve"> once did cross this route, </w:t>
      </w:r>
      <w:r w:rsidRPr="008742B6">
        <w:rPr>
          <w:rStyle w:val="markedcontent"/>
          <w:rFonts w:cs="Times New Roman"/>
          <w:color w:val="FF0000"/>
          <w:sz w:val="18"/>
          <w:szCs w:val="18"/>
        </w:rPr>
        <w:t xml:space="preserve">evidence that the topographical information in the Tipitaka is generally accurate.     </w:t>
      </w:r>
    </w:p>
  </w:footnote>
  <w:footnote w:id="402">
    <w:p w14:paraId="7C16167E" w14:textId="2A48D7C3" w:rsidR="00174C1A" w:rsidRPr="004056A7" w:rsidRDefault="00174C1A"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4056A7">
        <w:rPr>
          <w:i/>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51508A">
        <w:rPr>
          <w:i/>
          <w:color w:val="FF0000"/>
        </w:rPr>
        <w:t>ā</w:t>
      </w:r>
      <w:r w:rsidRPr="004056A7">
        <w:rPr>
          <w:lang w:val="en-US"/>
        </w:rPr>
        <w:t>, A.II</w:t>
      </w:r>
      <w:proofErr w:type="gramStart"/>
      <w:r w:rsidRPr="004056A7">
        <w:rPr>
          <w:lang w:val="en-US"/>
        </w:rPr>
        <w:t>,57</w:t>
      </w:r>
      <w:proofErr w:type="gramEnd"/>
      <w:r w:rsidRPr="004056A7">
        <w:rPr>
          <w:lang w:val="en-US"/>
        </w:rPr>
        <w:t>; IV,187; Vin.I,4</w:t>
      </w:r>
      <w:r>
        <w:rPr>
          <w:lang w:val="en-US"/>
        </w:rPr>
        <w:t>.   On the roads and road networks of the time see Agrawala p.142.</w:t>
      </w:r>
    </w:p>
  </w:footnote>
  <w:footnote w:id="403">
    <w:p w14:paraId="7669DDE0" w14:textId="77777777" w:rsidR="00174C1A" w:rsidRPr="008A5E99" w:rsidRDefault="00174C1A" w:rsidP="000259FF">
      <w:pPr>
        <w:pStyle w:val="FootnoteText"/>
        <w:rPr>
          <w:lang w:val="fr-FR"/>
        </w:rPr>
      </w:pPr>
      <w:r w:rsidRPr="004056A7">
        <w:rPr>
          <w:rStyle w:val="FootnoteReference"/>
          <w:color w:val="000000" w:themeColor="text1"/>
        </w:rPr>
        <w:footnoteRef/>
      </w:r>
      <w:r w:rsidRPr="008A5E99">
        <w:rPr>
          <w:lang w:val="fr-FR"/>
        </w:rPr>
        <w:t xml:space="preserve"> S.I</w:t>
      </w:r>
      <w:proofErr w:type="gramStart"/>
      <w:r w:rsidRPr="008A5E99">
        <w:rPr>
          <w:lang w:val="fr-FR"/>
        </w:rPr>
        <w:t>,57</w:t>
      </w:r>
      <w:proofErr w:type="gramEnd"/>
      <w:r w:rsidRPr="008A5E99">
        <w:rPr>
          <w:lang w:val="fr-FR"/>
        </w:rPr>
        <w:t>.</w:t>
      </w:r>
    </w:p>
  </w:footnote>
  <w:footnote w:id="404">
    <w:p w14:paraId="0F18F560" w14:textId="3F9FD9A8" w:rsidR="00174C1A" w:rsidRPr="00ED1E7E" w:rsidRDefault="00174C1A" w:rsidP="00ED1E7E">
      <w:pPr>
        <w:pStyle w:val="FootnoteText"/>
        <w:jc w:val="both"/>
        <w:rPr>
          <w:i/>
          <w:lang w:val="en-GB"/>
        </w:rPr>
      </w:pPr>
      <w:r>
        <w:rPr>
          <w:rStyle w:val="FootnoteReference"/>
        </w:rPr>
        <w:footnoteRef/>
      </w:r>
      <w:r>
        <w:t xml:space="preserve"> </w:t>
      </w:r>
      <w:r w:rsidRPr="00ED1E7E">
        <w:rPr>
          <w:color w:val="FF0000"/>
          <w:lang w:val="en-GB"/>
        </w:rPr>
        <w:t>J</w:t>
      </w:r>
      <w:r>
        <w:rPr>
          <w:color w:val="FF0000"/>
          <w:lang w:val="en-GB"/>
        </w:rPr>
        <w:t>a</w:t>
      </w:r>
      <w:proofErr w:type="gramStart"/>
      <w:r w:rsidRPr="00ED1E7E">
        <w:rPr>
          <w:color w:val="FF0000"/>
          <w:lang w:val="en-GB"/>
        </w:rPr>
        <w:t>,</w:t>
      </w:r>
      <w:r>
        <w:rPr>
          <w:color w:val="FF0000"/>
          <w:lang w:val="en-GB"/>
        </w:rPr>
        <w:t>I,</w:t>
      </w:r>
      <w:r w:rsidRPr="00ED1E7E">
        <w:rPr>
          <w:color w:val="FF0000"/>
          <w:lang w:val="en-GB"/>
        </w:rPr>
        <w:t>199</w:t>
      </w:r>
      <w:proofErr w:type="gramEnd"/>
      <w:r w:rsidRPr="00ED1E7E">
        <w:rPr>
          <w:color w:val="FF0000"/>
          <w:lang w:val="en-GB"/>
        </w:rPr>
        <w:t>.</w:t>
      </w:r>
    </w:p>
  </w:footnote>
  <w:footnote w:id="405">
    <w:p w14:paraId="5671CF30" w14:textId="77777777" w:rsidR="00174C1A" w:rsidRPr="008A5E99" w:rsidRDefault="00174C1A" w:rsidP="000259FF">
      <w:pPr>
        <w:pStyle w:val="FootnoteText"/>
        <w:rPr>
          <w:lang w:val="fr-FR"/>
        </w:rPr>
      </w:pPr>
      <w:r w:rsidRPr="004056A7">
        <w:rPr>
          <w:rStyle w:val="FootnoteReference"/>
          <w:color w:val="000000" w:themeColor="text1"/>
        </w:rPr>
        <w:footnoteRef/>
      </w:r>
      <w:r w:rsidRPr="008A5E99">
        <w:rPr>
          <w:lang w:val="fr-FR"/>
        </w:rPr>
        <w:t xml:space="preserve"> Vin.I</w:t>
      </w:r>
      <w:proofErr w:type="gramStart"/>
      <w:r w:rsidRPr="008A5E99">
        <w:rPr>
          <w:lang w:val="fr-FR"/>
        </w:rPr>
        <w:t>,191</w:t>
      </w:r>
      <w:proofErr w:type="gramEnd"/>
      <w:r w:rsidRPr="008A5E99">
        <w:rPr>
          <w:lang w:val="fr-FR"/>
        </w:rPr>
        <w:t>.</w:t>
      </w:r>
    </w:p>
  </w:footnote>
  <w:footnote w:id="406">
    <w:p w14:paraId="6726452B" w14:textId="77777777" w:rsidR="00174C1A" w:rsidRPr="004056A7" w:rsidRDefault="00174C1A" w:rsidP="009E0F35">
      <w:pPr>
        <w:pStyle w:val="FootnoteText"/>
        <w:jc w:val="both"/>
        <w:rPr>
          <w:lang w:val="en-GB"/>
        </w:rPr>
      </w:pPr>
      <w:r w:rsidRPr="004056A7">
        <w:rPr>
          <w:rStyle w:val="FootnoteReference"/>
          <w:color w:val="000000" w:themeColor="text1"/>
        </w:rPr>
        <w:footnoteRef/>
      </w:r>
      <w:r w:rsidRPr="008A5E99">
        <w:rPr>
          <w:lang w:val="fr-FR"/>
        </w:rPr>
        <w:t xml:space="preserve"> Vin.II</w:t>
      </w:r>
      <w:proofErr w:type="gramStart"/>
      <w:r w:rsidRPr="008A5E99">
        <w:rPr>
          <w:lang w:val="fr-FR"/>
        </w:rPr>
        <w:t>,290</w:t>
      </w:r>
      <w:proofErr w:type="gramEnd"/>
      <w:r w:rsidRPr="008A5E99">
        <w:rPr>
          <w:lang w:val="fr-FR"/>
        </w:rPr>
        <w:t xml:space="preserve">. </w:t>
      </w:r>
      <w:r>
        <w:t>Vin.II</w:t>
      </w:r>
      <w:proofErr w:type="gramStart"/>
      <w:r>
        <w:t>,301</w:t>
      </w:r>
      <w:proofErr w:type="gramEnd"/>
      <w:r>
        <w:t xml:space="preserve">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07">
    <w:p w14:paraId="42386F91" w14:textId="77777777" w:rsidR="00174C1A" w:rsidRPr="004056A7" w:rsidRDefault="00174C1A"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w:t>
      </w:r>
      <w:proofErr w:type="gramStart"/>
      <w:r w:rsidRPr="004056A7">
        <w:rPr>
          <w:lang w:val="en-US"/>
        </w:rPr>
        <w:t>,270</w:t>
      </w:r>
      <w:proofErr w:type="gramEnd"/>
      <w:r>
        <w:rPr>
          <w:lang w:val="en-US"/>
        </w:rPr>
        <w:t>.</w:t>
      </w:r>
    </w:p>
  </w:footnote>
  <w:footnote w:id="408">
    <w:p w14:paraId="0A1CEB91" w14:textId="77777777" w:rsidR="00174C1A" w:rsidRPr="004056A7" w:rsidRDefault="00174C1A"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w:t>
      </w:r>
      <w:proofErr w:type="gramStart"/>
      <w:r w:rsidRPr="004056A7">
        <w:rPr>
          <w:rFonts w:eastAsia="SimSun"/>
        </w:rPr>
        <w:t>,63</w:t>
      </w:r>
      <w:proofErr w:type="gramEnd"/>
      <w:r w:rsidRPr="004056A7">
        <w:rPr>
          <w:rFonts w:eastAsia="SimSun"/>
        </w:rPr>
        <w:t>; M. I</w:t>
      </w:r>
      <w:proofErr w:type="gramStart"/>
      <w:r w:rsidRPr="004056A7">
        <w:rPr>
          <w:rFonts w:eastAsia="SimSun"/>
        </w:rPr>
        <w:t>,276</w:t>
      </w:r>
      <w:proofErr w:type="gramEnd"/>
      <w:r>
        <w:rPr>
          <w:rFonts w:eastAsia="SimSun"/>
        </w:rPr>
        <w:t>.</w:t>
      </w:r>
    </w:p>
  </w:footnote>
  <w:footnote w:id="409">
    <w:p w14:paraId="1285BDA5" w14:textId="77777777" w:rsidR="00174C1A" w:rsidRPr="004056A7" w:rsidRDefault="00174C1A" w:rsidP="000259FF">
      <w:pPr>
        <w:pStyle w:val="FootnoteText"/>
        <w:rPr>
          <w:lang w:val="en-GB"/>
        </w:rPr>
      </w:pPr>
      <w:r w:rsidRPr="004056A7">
        <w:rPr>
          <w:rStyle w:val="FootnoteReference"/>
          <w:color w:val="000000" w:themeColor="text1"/>
        </w:rPr>
        <w:footnoteRef/>
      </w:r>
      <w:r w:rsidRPr="004056A7">
        <w:t xml:space="preserve"> </w:t>
      </w:r>
      <w:r>
        <w:rPr>
          <w:rFonts w:eastAsia="SimSun"/>
        </w:rPr>
        <w:t>M. II</w:t>
      </w:r>
      <w:proofErr w:type="gramStart"/>
      <w:r>
        <w:rPr>
          <w:rFonts w:eastAsia="SimSun"/>
        </w:rPr>
        <w:t>,97</w:t>
      </w:r>
      <w:proofErr w:type="gramEnd"/>
      <w:r>
        <w:rPr>
          <w:rFonts w:eastAsia="SimSun"/>
        </w:rPr>
        <w:t xml:space="preserve">; </w:t>
      </w:r>
      <w:r w:rsidRPr="004056A7">
        <w:rPr>
          <w:rFonts w:eastAsia="SimSun"/>
        </w:rPr>
        <w:t>Vin.</w:t>
      </w:r>
      <w:r w:rsidRPr="006F3874">
        <w:rPr>
          <w:rFonts w:eastAsia="SimSun"/>
        </w:rPr>
        <w:t xml:space="preserve"> </w:t>
      </w:r>
      <w:r>
        <w:rPr>
          <w:rFonts w:eastAsia="SimSun"/>
        </w:rPr>
        <w:t>III</w:t>
      </w:r>
      <w:proofErr w:type="gramStart"/>
      <w:r>
        <w:rPr>
          <w:rFonts w:eastAsia="SimSun"/>
        </w:rPr>
        <w:t>,212</w:t>
      </w:r>
      <w:proofErr w:type="gramEnd"/>
      <w:r>
        <w:rPr>
          <w:rFonts w:eastAsia="SimSun"/>
        </w:rPr>
        <w:t xml:space="preserve">; </w:t>
      </w:r>
      <w:r w:rsidRPr="004056A7">
        <w:rPr>
          <w:rFonts w:eastAsia="SimSun"/>
        </w:rPr>
        <w:t>IV,87</w:t>
      </w:r>
      <w:r>
        <w:rPr>
          <w:rFonts w:eastAsia="SimSun"/>
        </w:rPr>
        <w:t xml:space="preserve">.  </w:t>
      </w:r>
    </w:p>
  </w:footnote>
  <w:footnote w:id="410">
    <w:p w14:paraId="2FC91D9D" w14:textId="77777777" w:rsidR="00174C1A" w:rsidRPr="004056A7" w:rsidRDefault="00174C1A" w:rsidP="000259FF">
      <w:pPr>
        <w:pStyle w:val="FootnoteText"/>
        <w:rPr>
          <w:lang w:val="en-GB"/>
        </w:rPr>
      </w:pPr>
      <w:r w:rsidRPr="004056A7">
        <w:rPr>
          <w:rStyle w:val="FootnoteReference"/>
          <w:color w:val="000000" w:themeColor="text1"/>
        </w:rPr>
        <w:footnoteRef/>
      </w:r>
      <w:r>
        <w:t xml:space="preserve"> A. I</w:t>
      </w:r>
      <w:proofErr w:type="gramStart"/>
      <w:r>
        <w:t>,</w:t>
      </w:r>
      <w:r w:rsidRPr="004056A7">
        <w:t>153</w:t>
      </w:r>
      <w:proofErr w:type="gramEnd"/>
      <w:r w:rsidRPr="004056A7">
        <w:t>–</w:t>
      </w:r>
      <w:r>
        <w:t>154; M.III,</w:t>
      </w:r>
      <w:r w:rsidRPr="004056A7">
        <w:t>158</w:t>
      </w:r>
      <w:r>
        <w:t>.</w:t>
      </w:r>
    </w:p>
  </w:footnote>
  <w:footnote w:id="411">
    <w:p w14:paraId="5181CC20" w14:textId="77777777" w:rsidR="00174C1A" w:rsidRPr="004056A7" w:rsidRDefault="00174C1A" w:rsidP="000259FF">
      <w:pPr>
        <w:pStyle w:val="FootnoteText"/>
        <w:rPr>
          <w:lang w:val="en-GB"/>
        </w:rPr>
      </w:pPr>
      <w:r w:rsidRPr="004056A7">
        <w:rPr>
          <w:rStyle w:val="FootnoteReference"/>
          <w:color w:val="000000" w:themeColor="text1"/>
        </w:rPr>
        <w:footnoteRef/>
      </w:r>
      <w:r w:rsidRPr="004056A7">
        <w:t xml:space="preserve"> Ja IV</w:t>
      </w:r>
      <w:proofErr w:type="gramStart"/>
      <w:r w:rsidRPr="004056A7">
        <w:t>,115</w:t>
      </w:r>
      <w:proofErr w:type="gramEnd"/>
      <w:r>
        <w:t>.</w:t>
      </w:r>
    </w:p>
  </w:footnote>
  <w:footnote w:id="412">
    <w:p w14:paraId="7B80DB63" w14:textId="249C6FEB" w:rsidR="00174C1A" w:rsidRPr="004056A7" w:rsidRDefault="00174C1A"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w:t>
      </w:r>
      <w:proofErr w:type="gramStart"/>
      <w:r w:rsidRPr="00DA0D2F">
        <w:rPr>
          <w:bCs/>
        </w:rPr>
        <w:t>,97</w:t>
      </w:r>
      <w:proofErr w:type="gramEnd"/>
      <w:r w:rsidRPr="00DA0D2F">
        <w:rPr>
          <w:bCs/>
        </w:rPr>
        <w:t>-98.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3">
    <w:p w14:paraId="196D5729" w14:textId="77777777" w:rsidR="00174C1A" w:rsidRPr="004056A7" w:rsidRDefault="00174C1A" w:rsidP="000259FF">
      <w:pPr>
        <w:pStyle w:val="FootnoteText"/>
        <w:rPr>
          <w:lang w:val="en-GB"/>
        </w:rPr>
      </w:pPr>
      <w:r w:rsidRPr="004056A7">
        <w:rPr>
          <w:rStyle w:val="FootnoteReference"/>
          <w:color w:val="000000" w:themeColor="text1"/>
        </w:rPr>
        <w:footnoteRef/>
      </w:r>
      <w:r w:rsidRPr="004056A7">
        <w:t xml:space="preserve"> </w:t>
      </w:r>
      <w:proofErr w:type="gramStart"/>
      <w:r w:rsidRPr="004056A7">
        <w:rPr>
          <w:rFonts w:eastAsia="SimSun"/>
        </w:rPr>
        <w:t>Bv-a.4</w:t>
      </w:r>
      <w:r>
        <w:rPr>
          <w:rFonts w:eastAsia="SimSun"/>
        </w:rPr>
        <w:t>.</w:t>
      </w:r>
      <w:proofErr w:type="gramEnd"/>
    </w:p>
  </w:footnote>
  <w:footnote w:id="414">
    <w:p w14:paraId="12B56C7B" w14:textId="77777777" w:rsidR="00174C1A" w:rsidRPr="007136DA" w:rsidRDefault="00174C1A"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w:t>
      </w:r>
      <w:proofErr w:type="gramStart"/>
      <w:r w:rsidRPr="007136DA">
        <w:rPr>
          <w:rFonts w:eastAsia="SimSun"/>
        </w:rPr>
        <w:t>,5</w:t>
      </w:r>
      <w:proofErr w:type="gramEnd"/>
      <w:r>
        <w:rPr>
          <w:rFonts w:eastAsia="SimSun"/>
        </w:rPr>
        <w:t>.</w:t>
      </w:r>
    </w:p>
  </w:footnote>
  <w:footnote w:id="415">
    <w:p w14:paraId="550F6115" w14:textId="77777777" w:rsidR="00174C1A" w:rsidRPr="007136DA" w:rsidRDefault="00174C1A"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w:t>
      </w:r>
      <w:proofErr w:type="gramStart"/>
      <w:r w:rsidRPr="007136DA">
        <w:rPr>
          <w:rFonts w:eastAsia="SimSun"/>
        </w:rPr>
        <w:t>,257</w:t>
      </w:r>
      <w:proofErr w:type="gramEnd"/>
      <w:r w:rsidRPr="007136DA">
        <w:rPr>
          <w:rFonts w:eastAsia="SimSun"/>
        </w:rPr>
        <w:t>-8</w:t>
      </w:r>
      <w:r>
        <w:rPr>
          <w:rFonts w:eastAsia="SimSun"/>
        </w:rPr>
        <w:t>.</w:t>
      </w:r>
    </w:p>
  </w:footnote>
  <w:footnote w:id="416">
    <w:p w14:paraId="4A0C3786" w14:textId="77777777" w:rsidR="00174C1A" w:rsidRPr="008A5E99" w:rsidRDefault="00174C1A"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w:t>
      </w:r>
      <w:proofErr w:type="gramStart"/>
      <w:r w:rsidRPr="008A5E99">
        <w:rPr>
          <w:rFonts w:eastAsia="SimSun"/>
          <w:lang w:val="fr-FR"/>
        </w:rPr>
        <w:t>,116</w:t>
      </w:r>
      <w:proofErr w:type="gramEnd"/>
      <w:r w:rsidRPr="008A5E99">
        <w:rPr>
          <w:rFonts w:eastAsia="SimSun"/>
          <w:lang w:val="fr-FR"/>
        </w:rPr>
        <w:t>.</w:t>
      </w:r>
    </w:p>
  </w:footnote>
  <w:footnote w:id="417">
    <w:p w14:paraId="51BAE1CD" w14:textId="77777777" w:rsidR="00174C1A" w:rsidRPr="008A5E99" w:rsidRDefault="00174C1A" w:rsidP="000259FF">
      <w:pPr>
        <w:pStyle w:val="FootnoteText"/>
        <w:rPr>
          <w:lang w:val="fr-FR"/>
        </w:rPr>
      </w:pPr>
      <w:r w:rsidRPr="007136DA">
        <w:rPr>
          <w:rStyle w:val="FootnoteReference"/>
          <w:color w:val="000000" w:themeColor="text1"/>
        </w:rPr>
        <w:footnoteRef/>
      </w:r>
      <w:r w:rsidRPr="008A5E99">
        <w:rPr>
          <w:lang w:val="fr-FR"/>
        </w:rPr>
        <w:t xml:space="preserve"> Vin.III</w:t>
      </w:r>
      <w:proofErr w:type="gramStart"/>
      <w:r w:rsidRPr="008A5E99">
        <w:rPr>
          <w:lang w:val="fr-FR"/>
        </w:rPr>
        <w:t>,1</w:t>
      </w:r>
      <w:proofErr w:type="gramEnd"/>
      <w:r w:rsidRPr="008A5E99">
        <w:rPr>
          <w:lang w:val="fr-FR"/>
        </w:rPr>
        <w:t>-11.</w:t>
      </w:r>
    </w:p>
  </w:footnote>
  <w:footnote w:id="418">
    <w:p w14:paraId="09755250" w14:textId="77777777" w:rsidR="00174C1A" w:rsidRPr="008A5E99" w:rsidRDefault="00174C1A"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p>
  </w:footnote>
  <w:footnote w:id="419">
    <w:p w14:paraId="74E37C8F" w14:textId="77777777" w:rsidR="00174C1A" w:rsidRPr="008A5E99" w:rsidRDefault="00174C1A"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Vin.IV</w:t>
      </w:r>
      <w:proofErr w:type="gramStart"/>
      <w:r w:rsidRPr="008A5E99">
        <w:rPr>
          <w:rFonts w:eastAsia="SimSun"/>
          <w:lang w:val="fr-FR"/>
        </w:rPr>
        <w:t>,189</w:t>
      </w:r>
      <w:proofErr w:type="gramEnd"/>
      <w:r w:rsidRPr="008A5E99">
        <w:rPr>
          <w:rFonts w:eastAsia="SimSun"/>
          <w:lang w:val="fr-FR"/>
        </w:rPr>
        <w:t>.</w:t>
      </w:r>
    </w:p>
  </w:footnote>
  <w:footnote w:id="420">
    <w:p w14:paraId="562E6E50" w14:textId="77777777" w:rsidR="00174C1A" w:rsidRPr="008A5E99" w:rsidRDefault="00174C1A" w:rsidP="000259FF">
      <w:pPr>
        <w:pStyle w:val="FootnoteText"/>
        <w:rPr>
          <w:lang w:val="fr-FR"/>
        </w:rPr>
      </w:pPr>
      <w:r>
        <w:rPr>
          <w:rStyle w:val="FootnoteReference"/>
        </w:rPr>
        <w:footnoteRef/>
      </w:r>
      <w:r w:rsidRPr="008A5E99">
        <w:rPr>
          <w:lang w:val="fr-FR"/>
        </w:rPr>
        <w:t xml:space="preserve"> D.II</w:t>
      </w:r>
      <w:proofErr w:type="gramStart"/>
      <w:r w:rsidRPr="008A5E99">
        <w:rPr>
          <w:lang w:val="fr-FR"/>
        </w:rPr>
        <w:t>,106</w:t>
      </w:r>
      <w:proofErr w:type="gramEnd"/>
      <w:r w:rsidRPr="008A5E99">
        <w:rPr>
          <w:lang w:val="fr-FR"/>
        </w:rPr>
        <w:t>.</w:t>
      </w:r>
    </w:p>
  </w:footnote>
  <w:footnote w:id="421">
    <w:p w14:paraId="4E4AD059" w14:textId="584E7EB8" w:rsidR="00174C1A" w:rsidRPr="00FB3218" w:rsidRDefault="00174C1A"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pronunciation Vesak.</w:t>
      </w:r>
    </w:p>
  </w:footnote>
  <w:footnote w:id="422">
    <w:p w14:paraId="2727C5A5" w14:textId="7B702662" w:rsidR="00174C1A" w:rsidRPr="00F360AD" w:rsidRDefault="00174C1A" w:rsidP="00A653F7">
      <w:pPr>
        <w:pStyle w:val="FootnoteText"/>
        <w:jc w:val="both"/>
        <w:rPr>
          <w:color w:val="FF0000"/>
          <w:lang w:val="fr-FR"/>
        </w:rPr>
      </w:pPr>
      <w:r w:rsidRPr="00601789">
        <w:rPr>
          <w:rStyle w:val="FootnoteReference"/>
          <w:color w:val="000000" w:themeColor="text1"/>
        </w:rPr>
        <w:footnoteRef/>
      </w:r>
      <w:r>
        <w:rPr>
          <w:lang w:val="fr-FR"/>
        </w:rPr>
        <w:t xml:space="preserve"> </w:t>
      </w:r>
      <w:r>
        <w:rPr>
          <w:color w:val="FF0000"/>
          <w:lang w:val="fr-FR"/>
        </w:rPr>
        <w:t>M.I, 206 ; III</w:t>
      </w:r>
      <w:proofErr w:type="gramStart"/>
      <w:r>
        <w:rPr>
          <w:color w:val="FF0000"/>
          <w:lang w:val="fr-FR"/>
        </w:rPr>
        <w:t>,238</w:t>
      </w:r>
      <w:proofErr w:type="gramEnd"/>
      <w:r>
        <w:rPr>
          <w:color w:val="FF0000"/>
          <w:lang w:val="fr-FR"/>
        </w:rPr>
        <w:t xml:space="preserve"> ; D.II,131</w:t>
      </w:r>
      <w:r w:rsidRPr="00AE6C1C">
        <w:rPr>
          <w:color w:val="FF0000"/>
          <w:lang w:val="fr-FR"/>
        </w:rPr>
        <w:t xml:space="preserve"> ; A.I,136</w:t>
      </w:r>
      <w:r>
        <w:rPr>
          <w:color w:val="FF0000"/>
          <w:lang w:val="fr-FR"/>
        </w:rPr>
        <w:t xml:space="preserve"> ; III,402</w:t>
      </w:r>
      <w:r>
        <w:rPr>
          <w:lang w:val="fr-FR"/>
        </w:rPr>
        <w:t xml:space="preserve">. </w:t>
      </w:r>
      <w:r w:rsidRPr="00F360AD">
        <w:rPr>
          <w:color w:val="FF0000"/>
          <w:lang w:val="fr-FR"/>
        </w:rPr>
        <w:t>Chaff huts</w:t>
      </w:r>
      <w:r>
        <w:rPr>
          <w:color w:val="FF0000"/>
          <w:lang w:val="fr-FR"/>
        </w:rPr>
        <w:t xml:space="preserve">, </w:t>
      </w:r>
      <w:r w:rsidRPr="00A653F7">
        <w:rPr>
          <w:i/>
          <w:color w:val="FF0000"/>
          <w:lang w:val="fr-FR"/>
        </w:rPr>
        <w:t>bhus</w:t>
      </w:r>
      <w:r w:rsidRPr="00A653F7">
        <w:rPr>
          <w:i/>
          <w:color w:val="FF0000"/>
        </w:rPr>
        <w:t>ā</w:t>
      </w:r>
      <w:r w:rsidRPr="00A653F7">
        <w:rPr>
          <w:i/>
          <w:color w:val="FF0000"/>
          <w:lang w:val="fr-FR"/>
        </w:rPr>
        <w:t>g</w:t>
      </w:r>
      <w:r w:rsidRPr="00A653F7">
        <w:rPr>
          <w:i/>
          <w:color w:val="FF0000"/>
        </w:rPr>
        <w:t>ā</w:t>
      </w:r>
      <w:r w:rsidRPr="00A653F7">
        <w:rPr>
          <w:i/>
          <w:color w:val="FF0000"/>
          <w:lang w:val="fr-FR"/>
        </w:rPr>
        <w:t>ra</w:t>
      </w:r>
      <w:r>
        <w:rPr>
          <w:color w:val="FF0000"/>
          <w:lang w:val="fr-FR"/>
        </w:rPr>
        <w:t xml:space="preserve">, </w:t>
      </w:r>
      <w:r w:rsidRPr="00F360AD">
        <w:rPr>
          <w:color w:val="FF0000"/>
          <w:lang w:val="fr-FR"/>
        </w:rPr>
        <w:t xml:space="preserve">were next to the threshing floor where </w:t>
      </w:r>
      <w:r>
        <w:rPr>
          <w:color w:val="FF0000"/>
          <w:lang w:val="fr-FR"/>
        </w:rPr>
        <w:t>workers</w:t>
      </w:r>
      <w:r w:rsidRPr="00F360AD">
        <w:rPr>
          <w:color w:val="FF0000"/>
          <w:lang w:val="fr-FR"/>
        </w:rPr>
        <w:t xml:space="preserve"> would rest and the straw would </w:t>
      </w:r>
      <w:r>
        <w:rPr>
          <w:color w:val="FF0000"/>
          <w:lang w:val="fr-FR"/>
        </w:rPr>
        <w:t xml:space="preserve">later </w:t>
      </w:r>
      <w:r w:rsidRPr="00F360AD">
        <w:rPr>
          <w:color w:val="FF0000"/>
          <w:lang w:val="fr-FR"/>
        </w:rPr>
        <w:t>be stored</w:t>
      </w:r>
      <w:r>
        <w:rPr>
          <w:color w:val="FF0000"/>
          <w:lang w:val="fr-FR"/>
        </w:rPr>
        <w:t>.</w:t>
      </w:r>
      <w:r w:rsidRPr="00F360AD">
        <w:rPr>
          <w:color w:val="FF0000"/>
          <w:lang w:val="fr-FR"/>
        </w:rPr>
        <w:t xml:space="preserve"> </w:t>
      </w:r>
      <w:r>
        <w:rPr>
          <w:color w:val="FF0000"/>
          <w:lang w:val="fr-FR"/>
        </w:rPr>
        <w:t xml:space="preserve"> </w:t>
      </w:r>
    </w:p>
  </w:footnote>
  <w:footnote w:id="423">
    <w:p w14:paraId="3BD60037" w14:textId="77777777" w:rsidR="00174C1A" w:rsidRPr="008A5E99" w:rsidRDefault="00174C1A" w:rsidP="000259FF">
      <w:pPr>
        <w:pStyle w:val="FootnoteText"/>
        <w:rPr>
          <w:lang w:val="de-DE"/>
        </w:rPr>
      </w:pPr>
      <w:r w:rsidRPr="00601789">
        <w:rPr>
          <w:rStyle w:val="FootnoteReference"/>
          <w:color w:val="000000" w:themeColor="text1"/>
        </w:rPr>
        <w:footnoteRef/>
      </w:r>
      <w:r w:rsidRPr="008A5E99">
        <w:rPr>
          <w:lang w:val="de-DE"/>
        </w:rPr>
        <w:t xml:space="preserve"> A.I,276</w:t>
      </w:r>
      <w:r>
        <w:rPr>
          <w:lang w:val="de-DE"/>
        </w:rPr>
        <w:t xml:space="preserve"> </w:t>
      </w:r>
      <w:r w:rsidRPr="008A5E99">
        <w:rPr>
          <w:lang w:val="de-DE"/>
        </w:rPr>
        <w:t>ff; M.I,501.</w:t>
      </w:r>
    </w:p>
  </w:footnote>
  <w:footnote w:id="424">
    <w:p w14:paraId="1BD31D71" w14:textId="77777777" w:rsidR="00174C1A" w:rsidRPr="003F1D62" w:rsidRDefault="00174C1A"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25">
    <w:p w14:paraId="0D1D3B44" w14:textId="47074778" w:rsidR="00174C1A" w:rsidRPr="007136DA" w:rsidRDefault="00174C1A"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w:t>
      </w:r>
      <w:proofErr w:type="gramStart"/>
      <w:r w:rsidRPr="00DA0D2F">
        <w:rPr>
          <w:rFonts w:eastAsia="SimSun"/>
        </w:rPr>
        <w:t>,219</w:t>
      </w:r>
      <w:proofErr w:type="gramEnd"/>
      <w:r w:rsidRPr="00DA0D2F">
        <w:rPr>
          <w:rFonts w:eastAsia="SimSun"/>
        </w:rPr>
        <w:t>, Ja</w:t>
      </w:r>
      <w:r>
        <w:rPr>
          <w:rFonts w:eastAsia="SimSun"/>
        </w:rPr>
        <w:t xml:space="preserve">. </w:t>
      </w:r>
      <w:r w:rsidRPr="00DA0D2F">
        <w:rPr>
          <w:rFonts w:eastAsia="SimSun"/>
        </w:rPr>
        <w:t>I</w:t>
      </w:r>
      <w:proofErr w:type="gramStart"/>
      <w:r w:rsidRPr="00DA0D2F">
        <w:rPr>
          <w:rFonts w:eastAsia="SimSun"/>
        </w:rPr>
        <w:t>,115</w:t>
      </w:r>
      <w:proofErr w:type="gramEnd"/>
      <w:r w:rsidRPr="00DA0D2F">
        <w:rPr>
          <w:rFonts w:eastAsia="SimSun"/>
        </w:rPr>
        <w:t>;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w:t>
      </w:r>
      <w:proofErr w:type="gramStart"/>
      <w:r w:rsidRPr="00DA0D2F">
        <w:rPr>
          <w:rFonts w:eastAsia="SimSun"/>
        </w:rPr>
        <w:t>,253</w:t>
      </w:r>
      <w:proofErr w:type="gramEnd"/>
      <w:r w:rsidRPr="00DA0D2F">
        <w:rPr>
          <w:rFonts w:eastAsia="SimSun"/>
        </w:rPr>
        <w:t xml:space="preserve">. In </w:t>
      </w:r>
      <w:r>
        <w:rPr>
          <w:rFonts w:eastAsia="SimSun"/>
        </w:rPr>
        <w:t>some places it was necessary to seek permission to stay in the local hall; Vin.IV</w:t>
      </w:r>
      <w:proofErr w:type="gramStart"/>
      <w:r>
        <w:rPr>
          <w:rFonts w:eastAsia="SimSun"/>
        </w:rPr>
        <w:t>,17</w:t>
      </w:r>
      <w:proofErr w:type="gramEnd"/>
      <w:r>
        <w:rPr>
          <w:rFonts w:eastAsia="SimSun"/>
        </w:rPr>
        <w:t xml:space="preserve">.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w:t>
      </w:r>
      <w:proofErr w:type="gramStart"/>
      <w:r>
        <w:rPr>
          <w:rFonts w:eastAsia="SimSun"/>
        </w:rPr>
        <w:t>Ja</w:t>
      </w:r>
      <w:proofErr w:type="gramEnd"/>
      <w:r>
        <w:rPr>
          <w:rFonts w:eastAsia="SimSun"/>
        </w:rPr>
        <w:t xml:space="preserve">. </w:t>
      </w:r>
      <w:r w:rsidRPr="00601789">
        <w:rPr>
          <w:rFonts w:eastAsia="SimSun"/>
        </w:rPr>
        <w:t>I</w:t>
      </w:r>
      <w:proofErr w:type="gramStart"/>
      <w:r w:rsidRPr="00601789">
        <w:rPr>
          <w:rFonts w:eastAsia="SimSun"/>
        </w:rPr>
        <w:t>,231</w:t>
      </w:r>
      <w:proofErr w:type="gramEnd"/>
      <w:r>
        <w:rPr>
          <w:rFonts w:eastAsia="SimSun"/>
        </w:rPr>
        <w:t>.</w:t>
      </w:r>
      <w:r>
        <w:rPr>
          <w:lang w:val="en-GB"/>
        </w:rPr>
        <w:t xml:space="preserve">  </w:t>
      </w:r>
    </w:p>
  </w:footnote>
  <w:footnote w:id="426">
    <w:p w14:paraId="3577508F" w14:textId="77777777" w:rsidR="00174C1A" w:rsidRPr="00C85746" w:rsidRDefault="00174C1A" w:rsidP="000259FF">
      <w:pPr>
        <w:pStyle w:val="FootnoteText"/>
        <w:rPr>
          <w:lang w:val="en-GB"/>
        </w:rPr>
      </w:pPr>
      <w:r w:rsidRPr="00C85746">
        <w:rPr>
          <w:rStyle w:val="FootnoteReference"/>
          <w:color w:val="000000" w:themeColor="text1"/>
        </w:rPr>
        <w:footnoteRef/>
      </w:r>
      <w:r w:rsidRPr="00C85746">
        <w:t xml:space="preserve"> </w:t>
      </w:r>
      <w:proofErr w:type="gramStart"/>
      <w:r w:rsidRPr="00C85746">
        <w:rPr>
          <w:rFonts w:eastAsia="SimSun"/>
        </w:rPr>
        <w:t>S.IV.348.</w:t>
      </w:r>
      <w:proofErr w:type="gramEnd"/>
    </w:p>
  </w:footnote>
  <w:footnote w:id="427">
    <w:p w14:paraId="3D5A41E9" w14:textId="77777777" w:rsidR="00174C1A" w:rsidRPr="00812192" w:rsidRDefault="00174C1A"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w:t>
      </w:r>
      <w:proofErr w:type="gramStart"/>
      <w:r w:rsidRPr="00812192">
        <w:rPr>
          <w:rFonts w:eastAsia="SimSun"/>
        </w:rPr>
        <w:t>,69</w:t>
      </w:r>
      <w:proofErr w:type="gramEnd"/>
      <w:r w:rsidRPr="00812192">
        <w:rPr>
          <w:rFonts w:eastAsia="SimSun"/>
        </w:rPr>
        <w:t>-70.</w:t>
      </w:r>
    </w:p>
  </w:footnote>
  <w:footnote w:id="428">
    <w:p w14:paraId="4A9F57D1" w14:textId="532EA9DD" w:rsidR="00174C1A" w:rsidRPr="00031E5D" w:rsidRDefault="00174C1A"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w:t>
      </w:r>
      <w:proofErr w:type="gramStart"/>
      <w:r w:rsidRPr="00D53B49">
        <w:rPr>
          <w:lang w:val="en-GB"/>
        </w:rPr>
        <w:t>,130</w:t>
      </w:r>
      <w:proofErr w:type="gramEnd"/>
      <w:r w:rsidRPr="00D53B49">
        <w:rPr>
          <w:lang w:val="en-GB"/>
        </w:rPr>
        <w:t>-131.</w:t>
      </w:r>
      <w:r>
        <w:rPr>
          <w:lang w:val="en-GB"/>
        </w:rPr>
        <w:t xml:space="preserve"> </w:t>
      </w:r>
      <w:r>
        <w:rPr>
          <w:color w:val="FF0000"/>
          <w:lang w:val="en-GB"/>
        </w:rPr>
        <w:t xml:space="preserve"> </w:t>
      </w:r>
    </w:p>
  </w:footnote>
  <w:footnote w:id="429">
    <w:p w14:paraId="5DF8D466" w14:textId="77777777" w:rsidR="00174C1A" w:rsidRPr="00812192" w:rsidRDefault="00174C1A"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w:t>
      </w:r>
      <w:proofErr w:type="gramStart"/>
      <w:r w:rsidRPr="00812192">
        <w:rPr>
          <w:rFonts w:eastAsia="SimSun"/>
        </w:rPr>
        <w:t>,159</w:t>
      </w:r>
      <w:proofErr w:type="gramEnd"/>
      <w:r>
        <w:rPr>
          <w:rFonts w:eastAsia="SimSun"/>
        </w:rPr>
        <w:t>.</w:t>
      </w:r>
    </w:p>
  </w:footnote>
  <w:footnote w:id="430">
    <w:p w14:paraId="2DF94757" w14:textId="77777777" w:rsidR="00174C1A" w:rsidRPr="00812192" w:rsidRDefault="00174C1A"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w:t>
      </w:r>
      <w:proofErr w:type="gramStart"/>
      <w:r w:rsidRPr="00812192">
        <w:rPr>
          <w:rFonts w:eastAsia="SimSun"/>
        </w:rPr>
        <w:t>,62</w:t>
      </w:r>
      <w:proofErr w:type="gramEnd"/>
      <w:r>
        <w:rPr>
          <w:rFonts w:eastAsia="SimSun"/>
        </w:rPr>
        <w:t>.</w:t>
      </w:r>
    </w:p>
  </w:footnote>
  <w:footnote w:id="431">
    <w:p w14:paraId="4F3298DD" w14:textId="77777777" w:rsidR="00174C1A" w:rsidRPr="00812192" w:rsidRDefault="00174C1A"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w:t>
      </w:r>
      <w:proofErr w:type="gramStart"/>
      <w:r w:rsidRPr="00812192">
        <w:rPr>
          <w:rFonts w:eastAsia="SimSun"/>
        </w:rPr>
        <w:t>,90</w:t>
      </w:r>
      <w:proofErr w:type="gramEnd"/>
      <w:r>
        <w:rPr>
          <w:rFonts w:eastAsia="SimSun"/>
        </w:rPr>
        <w:t>.</w:t>
      </w:r>
    </w:p>
  </w:footnote>
  <w:footnote w:id="432">
    <w:p w14:paraId="631F4254" w14:textId="77777777" w:rsidR="00174C1A" w:rsidRPr="00812192" w:rsidRDefault="00174C1A"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,348</w:t>
      </w:r>
      <w:proofErr w:type="gramEnd"/>
      <w:r w:rsidRPr="00812192">
        <w:rPr>
          <w:rFonts w:eastAsia="SimSun"/>
        </w:rPr>
        <w:t>-349</w:t>
      </w:r>
      <w:r>
        <w:rPr>
          <w:rFonts w:eastAsia="SimSun"/>
        </w:rPr>
        <w:t>.</w:t>
      </w:r>
    </w:p>
  </w:footnote>
  <w:footnote w:id="433">
    <w:p w14:paraId="41408DDF" w14:textId="77777777" w:rsidR="00174C1A" w:rsidRPr="00812192" w:rsidRDefault="00174C1A"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,450</w:t>
      </w:r>
      <w:proofErr w:type="gramEnd"/>
      <w:r w:rsidRPr="00812192">
        <w:rPr>
          <w:rFonts w:eastAsia="SimSun"/>
        </w:rPr>
        <w:t>.</w:t>
      </w:r>
    </w:p>
  </w:footnote>
  <w:footnote w:id="434">
    <w:p w14:paraId="648F796E" w14:textId="77777777" w:rsidR="00174C1A" w:rsidRPr="00812192" w:rsidRDefault="00174C1A"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w:t>
      </w:r>
      <w:proofErr w:type="gramStart"/>
      <w:r w:rsidRPr="00812192">
        <w:rPr>
          <w:rFonts w:eastAsia="SimSun"/>
        </w:rPr>
        <w:t>,456</w:t>
      </w:r>
      <w:proofErr w:type="gramEnd"/>
      <w:r>
        <w:rPr>
          <w:rFonts w:eastAsia="SimSun"/>
        </w:rPr>
        <w:t>.</w:t>
      </w:r>
    </w:p>
  </w:footnote>
  <w:footnote w:id="435">
    <w:p w14:paraId="6F324D7F" w14:textId="77777777" w:rsidR="00174C1A" w:rsidRPr="00812192" w:rsidRDefault="00174C1A" w:rsidP="000259FF">
      <w:pPr>
        <w:pStyle w:val="FootnoteText"/>
        <w:rPr>
          <w:lang w:val="en-GB"/>
        </w:rPr>
      </w:pPr>
      <w:r w:rsidRPr="00812192">
        <w:rPr>
          <w:rStyle w:val="FootnoteReference"/>
          <w:color w:val="000000" w:themeColor="text1"/>
        </w:rPr>
        <w:footnoteRef/>
      </w:r>
      <w:r w:rsidRPr="00812192">
        <w:t xml:space="preserve"> </w:t>
      </w:r>
      <w:proofErr w:type="gramStart"/>
      <w:r w:rsidRPr="00812192">
        <w:rPr>
          <w:rFonts w:eastAsia="SimSun"/>
        </w:rPr>
        <w:t>Ud.58</w:t>
      </w:r>
      <w:r>
        <w:rPr>
          <w:rFonts w:eastAsia="SimSun"/>
        </w:rPr>
        <w:t>.</w:t>
      </w:r>
      <w:proofErr w:type="gramEnd"/>
    </w:p>
  </w:footnote>
  <w:footnote w:id="436">
    <w:p w14:paraId="77D3E77C" w14:textId="77777777" w:rsidR="00174C1A" w:rsidRPr="00812192" w:rsidRDefault="00174C1A" w:rsidP="000259FF">
      <w:pPr>
        <w:pStyle w:val="FootnoteText"/>
        <w:rPr>
          <w:lang w:val="en-GB"/>
        </w:rPr>
      </w:pPr>
      <w:r w:rsidRPr="00812192">
        <w:rPr>
          <w:rStyle w:val="FootnoteReference"/>
          <w:color w:val="000000" w:themeColor="text1"/>
        </w:rPr>
        <w:footnoteRef/>
      </w:r>
      <w:r w:rsidRPr="00812192">
        <w:t xml:space="preserve"> S.V</w:t>
      </w:r>
      <w:proofErr w:type="gramStart"/>
      <w:r w:rsidRPr="00812192">
        <w:t>,349</w:t>
      </w:r>
      <w:proofErr w:type="gramEnd"/>
      <w:r w:rsidRPr="00812192">
        <w:t>-350</w:t>
      </w:r>
      <w:r>
        <w:t>.</w:t>
      </w:r>
    </w:p>
  </w:footnote>
  <w:footnote w:id="437">
    <w:p w14:paraId="1764850C" w14:textId="77777777" w:rsidR="00174C1A" w:rsidRPr="00DA0D2F" w:rsidRDefault="00174C1A" w:rsidP="000259FF">
      <w:pPr>
        <w:pStyle w:val="FootnoteText"/>
        <w:rPr>
          <w:lang w:val="en-GB"/>
        </w:rPr>
      </w:pPr>
      <w:r w:rsidRPr="00FA49D9">
        <w:rPr>
          <w:rStyle w:val="FootnoteReference"/>
          <w:color w:val="000000" w:themeColor="text1"/>
          <w:szCs w:val="18"/>
        </w:rPr>
        <w:footnoteRef/>
      </w:r>
      <w:r w:rsidRPr="00FA49D9">
        <w:rPr>
          <w:szCs w:val="18"/>
        </w:rPr>
        <w:t xml:space="preserve"> </w:t>
      </w:r>
      <w:proofErr w:type="gramStart"/>
      <w:r w:rsidRPr="00FA49D9">
        <w:rPr>
          <w:rFonts w:eastAsia="SimSun"/>
          <w:szCs w:val="18"/>
        </w:rPr>
        <w:t>Sn.1014.</w:t>
      </w:r>
      <w:proofErr w:type="gramEnd"/>
      <w:r w:rsidRPr="00FA49D9">
        <w:rPr>
          <w:rFonts w:eastAsia="SimSun"/>
          <w:szCs w:val="18"/>
        </w:rPr>
        <w:t xml:space="preserve">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proofErr w:type="gramStart"/>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pp.10-11.</w:t>
      </w:r>
      <w:proofErr w:type="gramEnd"/>
      <w:r w:rsidRPr="00DA0D2F">
        <w:rPr>
          <w:rStyle w:val="contributor"/>
          <w:color w:val="000000" w:themeColor="text1"/>
          <w:szCs w:val="18"/>
        </w:rPr>
        <w:t xml:space="preserve">  </w:t>
      </w:r>
      <w:r w:rsidRPr="00DA0D2F">
        <w:rPr>
          <w:rFonts w:eastAsia="SimSun"/>
        </w:rPr>
        <w:t xml:space="preserve">   </w:t>
      </w:r>
      <w:r w:rsidRPr="00DA0D2F">
        <w:rPr>
          <w:lang w:val="en-GB"/>
        </w:rPr>
        <w:t xml:space="preserve"> </w:t>
      </w:r>
    </w:p>
  </w:footnote>
  <w:footnote w:id="438">
    <w:p w14:paraId="0650E0B9" w14:textId="6B321BA1" w:rsidR="00174C1A" w:rsidRPr="00675BC4" w:rsidRDefault="00174C1A"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39">
    <w:p w14:paraId="67C9D7FF" w14:textId="77777777" w:rsidR="00174C1A" w:rsidRPr="00675BC4" w:rsidRDefault="00174C1A"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0">
    <w:p w14:paraId="457033B8" w14:textId="77777777" w:rsidR="00174C1A" w:rsidRPr="00545ADC" w:rsidRDefault="00174C1A" w:rsidP="000259FF">
      <w:pPr>
        <w:pStyle w:val="FootnoteText"/>
        <w:rPr>
          <w:lang w:val="en-GB"/>
        </w:rPr>
      </w:pPr>
      <w:r w:rsidRPr="00545ADC">
        <w:rPr>
          <w:rStyle w:val="FootnoteReference"/>
          <w:color w:val="000000" w:themeColor="text1"/>
        </w:rPr>
        <w:footnoteRef/>
      </w:r>
      <w:r w:rsidRPr="00545ADC">
        <w:t xml:space="preserve"> </w:t>
      </w:r>
      <w:proofErr w:type="gramStart"/>
      <w:r w:rsidRPr="00545ADC">
        <w:rPr>
          <w:rFonts w:eastAsia="SimSun"/>
        </w:rPr>
        <w:t>Ud.58.</w:t>
      </w:r>
      <w:proofErr w:type="gramEnd"/>
    </w:p>
  </w:footnote>
  <w:footnote w:id="441">
    <w:p w14:paraId="7C7CEAC3" w14:textId="77777777" w:rsidR="00174C1A" w:rsidRPr="002A5CCA" w:rsidRDefault="00174C1A" w:rsidP="000259FF">
      <w:pPr>
        <w:pStyle w:val="FootnoteText"/>
        <w:rPr>
          <w:lang w:val="en-GB"/>
        </w:rPr>
      </w:pPr>
      <w:r w:rsidRPr="002A5CCA">
        <w:rPr>
          <w:rStyle w:val="FootnoteReference"/>
          <w:color w:val="000000" w:themeColor="text1"/>
        </w:rPr>
        <w:footnoteRef/>
      </w:r>
      <w:r w:rsidRPr="002A5CCA">
        <w:t xml:space="preserve"> </w:t>
      </w:r>
      <w:proofErr w:type="gramStart"/>
      <w:r w:rsidRPr="002A5CCA">
        <w:rPr>
          <w:rFonts w:eastAsia="SimSun"/>
        </w:rPr>
        <w:t>M.III, 235</w:t>
      </w:r>
      <w:r>
        <w:rPr>
          <w:rFonts w:eastAsia="SimSun"/>
        </w:rPr>
        <w:t>.</w:t>
      </w:r>
      <w:proofErr w:type="gramEnd"/>
    </w:p>
  </w:footnote>
  <w:footnote w:id="442">
    <w:p w14:paraId="5F4741A2" w14:textId="269B1190" w:rsidR="00174C1A" w:rsidRPr="00D82626" w:rsidRDefault="00174C1A"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w:t>
      </w:r>
      <w:proofErr w:type="gramStart"/>
      <w:r w:rsidRPr="002A5CCA">
        <w:rPr>
          <w:rFonts w:eastAsia="SimSun"/>
        </w:rPr>
        <w:t>,139</w:t>
      </w:r>
      <w:proofErr w:type="gramEnd"/>
      <w:r>
        <w:rPr>
          <w:rFonts w:eastAsia="SimSun"/>
        </w:rPr>
        <w:t xml:space="preserve">. </w:t>
      </w:r>
      <w:r w:rsidRPr="00684DB9">
        <w:rPr>
          <w:rFonts w:eastAsia="SimSun"/>
          <w:color w:val="FF0000"/>
        </w:rPr>
        <w:t>For a</w:t>
      </w:r>
      <w:r w:rsidRPr="00B15526">
        <w:rPr>
          <w:rFonts w:eastAsia="SimSun"/>
          <w:color w:val="FF0000"/>
        </w:rPr>
        <w:t>n alternative translation see Levman 2008-2009</w:t>
      </w:r>
      <w:r>
        <w:rPr>
          <w:rFonts w:eastAsia="SimSun"/>
          <w:color w:val="FF0000"/>
        </w:rPr>
        <w:t>, pp.33-39</w:t>
      </w:r>
      <w:r w:rsidRPr="00B15526">
        <w:rPr>
          <w:rFonts w:eastAsia="SimSun"/>
          <w:color w:val="FF0000"/>
        </w:rPr>
        <w:t xml:space="preserve">. </w:t>
      </w:r>
      <w:r w:rsidRPr="00DA0D2F">
        <w:rPr>
          <w:rFonts w:eastAsia="SimSun"/>
        </w:rPr>
        <w:t>On the Buddha’s attitude to language see Gombrich 2018, pp.86-90.</w:t>
      </w:r>
    </w:p>
  </w:footnote>
  <w:footnote w:id="443">
    <w:p w14:paraId="4BADDB5D" w14:textId="77777777" w:rsidR="00174C1A" w:rsidRPr="002A5CCA" w:rsidRDefault="00174C1A"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w:t>
      </w:r>
      <w:proofErr w:type="gramStart"/>
      <w:r w:rsidRPr="002A5CCA">
        <w:rPr>
          <w:rFonts w:eastAsia="SimSun"/>
        </w:rPr>
        <w:t>,109</w:t>
      </w:r>
      <w:proofErr w:type="gramEnd"/>
      <w:r w:rsidRPr="002A5CCA">
        <w:rPr>
          <w:rFonts w:eastAsia="SimSun"/>
        </w:rPr>
        <w:t>, condensed</w:t>
      </w:r>
      <w:r>
        <w:rPr>
          <w:rFonts w:eastAsia="SimSun"/>
        </w:rPr>
        <w:t>.</w:t>
      </w:r>
    </w:p>
  </w:footnote>
  <w:footnote w:id="444">
    <w:p w14:paraId="67C54DC2" w14:textId="77777777" w:rsidR="00174C1A" w:rsidRPr="002A5CCA" w:rsidRDefault="00174C1A" w:rsidP="000259FF">
      <w:pPr>
        <w:pStyle w:val="FootnoteText"/>
        <w:rPr>
          <w:lang w:val="en-GB"/>
        </w:rPr>
      </w:pPr>
      <w:r w:rsidRPr="00721C08">
        <w:rPr>
          <w:rStyle w:val="FootnoteReference"/>
          <w:color w:val="000000" w:themeColor="text1"/>
        </w:rPr>
        <w:footnoteRef/>
      </w:r>
      <w:r w:rsidRPr="00721C08">
        <w:t xml:space="preserve"> D.I</w:t>
      </w:r>
      <w:proofErr w:type="gramStart"/>
      <w:r w:rsidRPr="00721C08">
        <w:t>,3</w:t>
      </w:r>
      <w:proofErr w:type="gramEnd"/>
      <w:r>
        <w:t xml:space="preserve">; also M.I,149.  </w:t>
      </w:r>
    </w:p>
  </w:footnote>
  <w:footnote w:id="445">
    <w:p w14:paraId="1744F68D" w14:textId="77777777" w:rsidR="00174C1A" w:rsidRPr="002A5CCA" w:rsidRDefault="00174C1A" w:rsidP="000259FF">
      <w:pPr>
        <w:pStyle w:val="FootnoteText"/>
        <w:rPr>
          <w:lang w:val="en-GB"/>
        </w:rPr>
      </w:pPr>
      <w:r w:rsidRPr="002A5CCA">
        <w:rPr>
          <w:rStyle w:val="FootnoteReference"/>
          <w:color w:val="000000" w:themeColor="text1"/>
        </w:rPr>
        <w:footnoteRef/>
      </w:r>
      <w:r w:rsidRPr="002A5CCA">
        <w:t xml:space="preserve"> Vin.I</w:t>
      </w:r>
      <w:proofErr w:type="gramStart"/>
      <w:r w:rsidRPr="002A5CCA">
        <w:t>,43</w:t>
      </w:r>
      <w:proofErr w:type="gramEnd"/>
      <w:r>
        <w:t>.</w:t>
      </w:r>
    </w:p>
  </w:footnote>
  <w:footnote w:id="446">
    <w:p w14:paraId="021F31E0" w14:textId="38D4BC25" w:rsidR="00174C1A" w:rsidRPr="000006ED" w:rsidRDefault="00174C1A">
      <w:pPr>
        <w:pStyle w:val="FootnoteText"/>
        <w:rPr>
          <w:lang w:val="en-GB"/>
        </w:rPr>
      </w:pPr>
      <w:r>
        <w:rPr>
          <w:rStyle w:val="FootnoteReference"/>
        </w:rPr>
        <w:footnoteRef/>
      </w:r>
      <w:r>
        <w:t xml:space="preserve"> </w:t>
      </w:r>
      <w:r w:rsidRPr="000006ED">
        <w:rPr>
          <w:color w:val="FF0000"/>
          <w:lang w:val="en-GB"/>
        </w:rPr>
        <w:t>Vin.IV</w:t>
      </w:r>
      <w:proofErr w:type="gramStart"/>
      <w:r w:rsidRPr="000006ED">
        <w:rPr>
          <w:color w:val="FF0000"/>
          <w:lang w:val="en-GB"/>
        </w:rPr>
        <w:t>,91</w:t>
      </w:r>
      <w:proofErr w:type="gramEnd"/>
      <w:r w:rsidRPr="000006ED">
        <w:rPr>
          <w:color w:val="FF0000"/>
          <w:lang w:val="en-GB"/>
        </w:rPr>
        <w:t>.</w:t>
      </w:r>
    </w:p>
  </w:footnote>
  <w:footnote w:id="447">
    <w:p w14:paraId="4BB3485A" w14:textId="77777777" w:rsidR="00174C1A" w:rsidRPr="002A5CCA" w:rsidRDefault="00174C1A" w:rsidP="000259FF">
      <w:pPr>
        <w:pStyle w:val="FootnoteText"/>
        <w:rPr>
          <w:lang w:val="en-GB"/>
        </w:rPr>
      </w:pPr>
      <w:r w:rsidRPr="002A5CCA">
        <w:rPr>
          <w:rStyle w:val="FootnoteReference"/>
          <w:color w:val="000000" w:themeColor="text1"/>
        </w:rPr>
        <w:footnoteRef/>
      </w:r>
      <w:r w:rsidRPr="002A5CCA">
        <w:t xml:space="preserve"> D.I</w:t>
      </w:r>
      <w:proofErr w:type="gramStart"/>
      <w:r w:rsidRPr="002A5CCA">
        <w:t>,161</w:t>
      </w:r>
      <w:proofErr w:type="gramEnd"/>
      <w:r>
        <w:t>.</w:t>
      </w:r>
    </w:p>
  </w:footnote>
  <w:footnote w:id="448">
    <w:p w14:paraId="37EB8953" w14:textId="37DE12CD" w:rsidR="00174C1A" w:rsidRPr="002A5CCA" w:rsidRDefault="00174C1A" w:rsidP="000259FF">
      <w:pPr>
        <w:pStyle w:val="FootnoteText"/>
        <w:rPr>
          <w:lang w:val="en-GB"/>
        </w:rPr>
      </w:pPr>
      <w:r w:rsidRPr="002A5CCA">
        <w:rPr>
          <w:rStyle w:val="FootnoteReference"/>
          <w:color w:val="000000" w:themeColor="text1"/>
        </w:rPr>
        <w:footnoteRef/>
      </w:r>
      <w:r w:rsidRPr="002A5CCA">
        <w:t xml:space="preserve"> M.I</w:t>
      </w:r>
      <w:proofErr w:type="gramStart"/>
      <w:r w:rsidRPr="002A5CCA">
        <w:t>,</w:t>
      </w:r>
      <w:r w:rsidRPr="00B75613">
        <w:rPr>
          <w:color w:val="FF0000"/>
        </w:rPr>
        <w:t>502</w:t>
      </w:r>
      <w:proofErr w:type="gramEnd"/>
      <w:r>
        <w:t>.</w:t>
      </w:r>
    </w:p>
  </w:footnote>
  <w:footnote w:id="449">
    <w:p w14:paraId="36F89BB2" w14:textId="3805C310" w:rsidR="00174C1A" w:rsidRPr="002A5CCA" w:rsidRDefault="00174C1A" w:rsidP="000259FF">
      <w:pPr>
        <w:pStyle w:val="FootnoteText"/>
        <w:rPr>
          <w:lang w:val="en-GB"/>
        </w:rPr>
      </w:pPr>
      <w:r w:rsidRPr="002A5CCA">
        <w:rPr>
          <w:rStyle w:val="FootnoteReference"/>
          <w:color w:val="000000" w:themeColor="text1"/>
        </w:rPr>
        <w:footnoteRef/>
      </w:r>
      <w:r w:rsidRPr="002A5CCA">
        <w:t xml:space="preserve"> S.IV</w:t>
      </w:r>
      <w:proofErr w:type="gramStart"/>
      <w:r w:rsidRPr="002A5CCA">
        <w:t>,300</w:t>
      </w:r>
      <w:proofErr w:type="gramEnd"/>
      <w:r w:rsidRPr="002A5CCA">
        <w:t xml:space="preserve">.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0">
    <w:p w14:paraId="7A79D979" w14:textId="77777777" w:rsidR="00174C1A" w:rsidRPr="002A5CCA" w:rsidRDefault="00174C1A" w:rsidP="000259FF">
      <w:pPr>
        <w:pStyle w:val="FootnoteText"/>
        <w:rPr>
          <w:lang w:val="en-GB"/>
        </w:rPr>
      </w:pPr>
      <w:r w:rsidRPr="002A5CCA">
        <w:rPr>
          <w:rStyle w:val="FootnoteReference"/>
          <w:color w:val="000000" w:themeColor="text1"/>
        </w:rPr>
        <w:footnoteRef/>
      </w:r>
      <w:r w:rsidRPr="002A5CCA">
        <w:t xml:space="preserve"> A.IV</w:t>
      </w:r>
      <w:proofErr w:type="gramStart"/>
      <w:r w:rsidRPr="002A5CCA">
        <w:t>,187</w:t>
      </w:r>
      <w:proofErr w:type="gramEnd"/>
      <w:r>
        <w:t>.</w:t>
      </w:r>
    </w:p>
  </w:footnote>
  <w:footnote w:id="451">
    <w:p w14:paraId="2F98E0AF" w14:textId="77777777" w:rsidR="00174C1A" w:rsidRPr="00137521" w:rsidRDefault="00174C1A" w:rsidP="0033506C">
      <w:pPr>
        <w:pStyle w:val="FootnoteText"/>
        <w:jc w:val="both"/>
        <w:rPr>
          <w:lang w:val="en-GB"/>
        </w:rPr>
      </w:pPr>
      <w:r w:rsidRPr="00137521">
        <w:rPr>
          <w:rStyle w:val="FootnoteReference"/>
          <w:color w:val="000000" w:themeColor="text1"/>
        </w:rPr>
        <w:footnoteRef/>
      </w:r>
      <w:r w:rsidRPr="00137521">
        <w:t xml:space="preserve"> M.I</w:t>
      </w:r>
      <w:proofErr w:type="gramStart"/>
      <w:r w:rsidRPr="00137521">
        <w:t>,369</w:t>
      </w:r>
      <w:proofErr w:type="gramEnd"/>
      <w:r w:rsidRPr="00137521">
        <w:t>.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2">
    <w:p w14:paraId="16F05871" w14:textId="77777777" w:rsidR="00174C1A" w:rsidRPr="00137521" w:rsidRDefault="00174C1A" w:rsidP="000259FF">
      <w:pPr>
        <w:pStyle w:val="FootnoteText"/>
        <w:rPr>
          <w:lang w:val="en-GB"/>
        </w:rPr>
      </w:pPr>
      <w:r w:rsidRPr="00137521">
        <w:rPr>
          <w:rStyle w:val="FootnoteReference"/>
          <w:color w:val="000000" w:themeColor="text1"/>
        </w:rPr>
        <w:footnoteRef/>
      </w:r>
      <w:r w:rsidRPr="00137521">
        <w:t xml:space="preserve"> S.I</w:t>
      </w:r>
      <w:proofErr w:type="gramStart"/>
      <w:r w:rsidRPr="00137521">
        <w:t>,68</w:t>
      </w:r>
      <w:proofErr w:type="gramEnd"/>
      <w:r w:rsidRPr="00137521">
        <w:t>-69</w:t>
      </w:r>
      <w:r>
        <w:t>.</w:t>
      </w:r>
    </w:p>
  </w:footnote>
  <w:footnote w:id="453">
    <w:p w14:paraId="1D7DA9BD" w14:textId="77777777" w:rsidR="00174C1A" w:rsidRPr="00137521" w:rsidRDefault="00174C1A"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,176</w:t>
      </w:r>
      <w:proofErr w:type="gramEnd"/>
      <w:r w:rsidRPr="00137521">
        <w:t>, condensed</w:t>
      </w:r>
      <w:r>
        <w:t>.</w:t>
      </w:r>
    </w:p>
  </w:footnote>
  <w:footnote w:id="454">
    <w:p w14:paraId="78E58475" w14:textId="77777777" w:rsidR="00174C1A" w:rsidRPr="00137521" w:rsidRDefault="00174C1A"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,375</w:t>
      </w:r>
      <w:proofErr w:type="gramEnd"/>
      <w:r>
        <w:t>.</w:t>
      </w:r>
    </w:p>
  </w:footnote>
  <w:footnote w:id="455">
    <w:p w14:paraId="181783AD" w14:textId="77777777" w:rsidR="00174C1A" w:rsidRPr="00137521" w:rsidRDefault="00174C1A" w:rsidP="000259FF">
      <w:pPr>
        <w:pStyle w:val="FootnoteText"/>
        <w:rPr>
          <w:lang w:val="en-GB"/>
        </w:rPr>
      </w:pPr>
      <w:r w:rsidRPr="00137521">
        <w:rPr>
          <w:rStyle w:val="FootnoteReference"/>
          <w:color w:val="000000" w:themeColor="text1"/>
        </w:rPr>
        <w:footnoteRef/>
      </w:r>
      <w:r w:rsidRPr="00137521">
        <w:t xml:space="preserve"> S.IV</w:t>
      </w:r>
      <w:proofErr w:type="gramStart"/>
      <w:r w:rsidRPr="00137521">
        <w:t>,340</w:t>
      </w:r>
      <w:proofErr w:type="gramEnd"/>
      <w:r w:rsidRPr="00DA0D2F">
        <w:t>-341.</w:t>
      </w:r>
    </w:p>
  </w:footnote>
  <w:footnote w:id="456">
    <w:p w14:paraId="59235166" w14:textId="45C00E17" w:rsidR="00174C1A" w:rsidRPr="008950D8" w:rsidRDefault="00174C1A" w:rsidP="001B6B74">
      <w:pPr>
        <w:pStyle w:val="FootnoteText"/>
        <w:jc w:val="both"/>
        <w:rPr>
          <w:lang w:val="en-GB"/>
        </w:rPr>
      </w:pPr>
      <w:r w:rsidRPr="008950D8">
        <w:rPr>
          <w:rStyle w:val="FootnoteReference"/>
          <w:color w:val="000000" w:themeColor="text1"/>
        </w:rPr>
        <w:footnoteRef/>
      </w:r>
      <w:r w:rsidRPr="008950D8">
        <w:t xml:space="preserve"> A.II</w:t>
      </w:r>
      <w:proofErr w:type="gramStart"/>
      <w:r w:rsidRPr="008950D8">
        <w:t>,190</w:t>
      </w:r>
      <w:proofErr w:type="gramEnd"/>
      <w:r w:rsidRPr="008950D8">
        <w:t>-194.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w:t>
      </w:r>
      <w:proofErr w:type="gramStart"/>
      <w:r w:rsidRPr="008950D8">
        <w:t>,9</w:t>
      </w:r>
      <w:proofErr w:type="gramEnd"/>
      <w:r w:rsidRPr="008950D8">
        <w:t xml:space="preserve">-10. </w:t>
      </w:r>
      <w:proofErr w:type="gramStart"/>
      <w:r w:rsidRPr="008950D8">
        <w:t>“Through cunning in the art of magic and conjuring</w:t>
      </w:r>
      <w:r>
        <w:t>,</w:t>
      </w:r>
      <w:r w:rsidRPr="008950D8">
        <w:t xml:space="preserve"> the false is given the impression of being true”, </w:t>
      </w:r>
      <w:r w:rsidRPr="008950D8">
        <w:rPr>
          <w:i/>
        </w:rPr>
        <w:t>Vikramacarita</w:t>
      </w:r>
      <w:r w:rsidRPr="008950D8">
        <w:t xml:space="preserve"> 114-15.</w:t>
      </w:r>
      <w:proofErr w:type="gramEnd"/>
      <w:r w:rsidRPr="008950D8">
        <w:t xml:space="preserve"> The Buddha’s comments on magicians at S.III</w:t>
      </w:r>
      <w:proofErr w:type="gramStart"/>
      <w:r w:rsidRPr="008950D8">
        <w:t>,142</w:t>
      </w:r>
      <w:proofErr w:type="gramEnd"/>
      <w:r w:rsidRPr="008950D8">
        <w:t xml:space="preserve">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proofErr w:type="gramStart"/>
      <w:r>
        <w:t>,</w:t>
      </w:r>
      <w:r w:rsidRPr="008950D8">
        <w:t>1</w:t>
      </w:r>
      <w:r>
        <w:t>991</w:t>
      </w:r>
      <w:proofErr w:type="gramEnd"/>
      <w:r>
        <w:t xml:space="preserve">.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57">
    <w:p w14:paraId="3AF68FD2" w14:textId="77777777" w:rsidR="00174C1A" w:rsidRPr="008950D8" w:rsidRDefault="00174C1A" w:rsidP="000259FF">
      <w:pPr>
        <w:pStyle w:val="FootnoteText"/>
        <w:rPr>
          <w:lang w:val="en-GB"/>
        </w:rPr>
      </w:pPr>
      <w:r w:rsidRPr="008950D8">
        <w:rPr>
          <w:rStyle w:val="FootnoteReference"/>
          <w:color w:val="000000" w:themeColor="text1"/>
        </w:rPr>
        <w:footnoteRef/>
      </w:r>
      <w:r w:rsidRPr="008950D8">
        <w:t xml:space="preserve"> </w:t>
      </w:r>
      <w:proofErr w:type="gramStart"/>
      <w:r w:rsidRPr="008950D8">
        <w:t>Vin</w:t>
      </w:r>
      <w:proofErr w:type="gramEnd"/>
      <w:r w:rsidRPr="008950D8">
        <w:t>. I, 234-235.</w:t>
      </w:r>
    </w:p>
  </w:footnote>
  <w:footnote w:id="458">
    <w:p w14:paraId="1FF835FF" w14:textId="77777777" w:rsidR="00174C1A" w:rsidRPr="008950D8" w:rsidRDefault="00174C1A"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,108</w:t>
      </w:r>
      <w:proofErr w:type="gramEnd"/>
      <w:r w:rsidRPr="008950D8">
        <w:rPr>
          <w:rFonts w:eastAsia="Calibri"/>
        </w:rPr>
        <w:t>.</w:t>
      </w:r>
    </w:p>
  </w:footnote>
  <w:footnote w:id="459">
    <w:p w14:paraId="103C2ECA" w14:textId="77777777" w:rsidR="00174C1A" w:rsidRPr="008950D8" w:rsidRDefault="00174C1A"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,6</w:t>
      </w:r>
      <w:proofErr w:type="gramEnd"/>
      <w:r w:rsidRPr="008950D8">
        <w:rPr>
          <w:rFonts w:eastAsia="Calibri"/>
        </w:rPr>
        <w:t>.</w:t>
      </w:r>
    </w:p>
  </w:footnote>
  <w:footnote w:id="460">
    <w:p w14:paraId="6FDBA2DE" w14:textId="77777777" w:rsidR="00174C1A" w:rsidRPr="00AF2B73" w:rsidRDefault="00174C1A" w:rsidP="000259FF">
      <w:pPr>
        <w:pStyle w:val="FootnoteText"/>
        <w:rPr>
          <w:lang w:val="en-GB"/>
        </w:rPr>
      </w:pPr>
      <w:r w:rsidRPr="00AF2B73">
        <w:rPr>
          <w:rStyle w:val="FootnoteReference"/>
          <w:color w:val="000000" w:themeColor="text1"/>
        </w:rPr>
        <w:footnoteRef/>
      </w:r>
      <w:r w:rsidRPr="00AF2B73">
        <w:t xml:space="preserve"> M.II</w:t>
      </w:r>
      <w:proofErr w:type="gramStart"/>
      <w:r w:rsidRPr="00AF2B73">
        <w:t>,200</w:t>
      </w:r>
      <w:proofErr w:type="gramEnd"/>
      <w:r>
        <w:t>.</w:t>
      </w:r>
    </w:p>
  </w:footnote>
  <w:footnote w:id="461">
    <w:p w14:paraId="0DB26FBD" w14:textId="347146EC" w:rsidR="00174C1A" w:rsidRPr="0086722E" w:rsidRDefault="00174C1A" w:rsidP="00ED0B0D">
      <w:pPr>
        <w:pStyle w:val="FootnoteText"/>
        <w:rPr>
          <w:color w:val="FF0000"/>
          <w:lang w:val="en-GB"/>
        </w:rPr>
      </w:pPr>
      <w:r w:rsidRPr="0086722E">
        <w:rPr>
          <w:rStyle w:val="FootnoteReference"/>
          <w:color w:val="000000" w:themeColor="text1"/>
        </w:rPr>
        <w:footnoteRef/>
      </w:r>
      <w:r w:rsidRPr="0086722E">
        <w:rPr>
          <w:color w:val="000000" w:themeColor="text1"/>
        </w:rPr>
        <w:t xml:space="preserve"> M.II</w:t>
      </w:r>
      <w:proofErr w:type="gramStart"/>
      <w:r w:rsidRPr="0086722E">
        <w:rPr>
          <w:color w:val="000000" w:themeColor="text1"/>
        </w:rPr>
        <w:t>,39</w:t>
      </w:r>
      <w:proofErr w:type="gramEnd"/>
      <w:r w:rsidRPr="0086722E">
        <w:rPr>
          <w:color w:val="000000" w:themeColor="text1"/>
        </w:rPr>
        <w:t xml:space="preserve">. </w:t>
      </w:r>
      <w:proofErr w:type="gramStart"/>
      <w:r w:rsidRPr="0086722E">
        <w:rPr>
          <w:i/>
          <w:color w:val="FF0000"/>
        </w:rPr>
        <w:t>Ma</w:t>
      </w:r>
      <w:r w:rsidRPr="0086722E">
        <w:rPr>
          <w:rFonts w:cs="Times New Roman"/>
          <w:i/>
          <w:color w:val="FF0000"/>
          <w:szCs w:val="18"/>
        </w:rPr>
        <w:t>ṇ</w:t>
      </w:r>
      <w:r w:rsidRPr="0086722E">
        <w:rPr>
          <w:i/>
          <w:color w:val="FF0000"/>
        </w:rPr>
        <w:t>ika</w:t>
      </w:r>
      <w:r w:rsidRPr="0086722E">
        <w:rPr>
          <w:color w:val="FF0000"/>
        </w:rPr>
        <w:t xml:space="preserve"> and </w:t>
      </w:r>
      <w:r w:rsidRPr="0086722E">
        <w:rPr>
          <w:i/>
          <w:color w:val="FF0000"/>
        </w:rPr>
        <w:t>uddekanika,</w:t>
      </w:r>
      <w:r w:rsidRPr="0086722E">
        <w:rPr>
          <w:color w:val="FF0000"/>
        </w:rPr>
        <w:t xml:space="preserve"> water pots or recepticals for water of some kind, one apparently larger than the other.</w:t>
      </w:r>
      <w:proofErr w:type="gramEnd"/>
      <w:r w:rsidRPr="0086722E">
        <w:rPr>
          <w:color w:val="FF0000"/>
        </w:rPr>
        <w:t xml:space="preserve">  </w:t>
      </w:r>
    </w:p>
  </w:footnote>
  <w:footnote w:id="462">
    <w:p w14:paraId="58041449" w14:textId="77777777" w:rsidR="00174C1A" w:rsidRPr="00AF2B73" w:rsidRDefault="00174C1A" w:rsidP="000259FF">
      <w:pPr>
        <w:pStyle w:val="FootnoteText"/>
        <w:rPr>
          <w:lang w:val="en-GB"/>
        </w:rPr>
      </w:pPr>
      <w:r w:rsidRPr="00AF2B73">
        <w:rPr>
          <w:rStyle w:val="FootnoteReference"/>
          <w:color w:val="000000" w:themeColor="text1"/>
        </w:rPr>
        <w:footnoteRef/>
      </w:r>
      <w:r w:rsidRPr="00AF2B73">
        <w:t xml:space="preserve"> S.II</w:t>
      </w:r>
      <w:proofErr w:type="gramStart"/>
      <w:r w:rsidRPr="00AF2B73">
        <w:t>,217</w:t>
      </w:r>
      <w:proofErr w:type="gramEnd"/>
      <w:r>
        <w:t>.</w:t>
      </w:r>
    </w:p>
  </w:footnote>
  <w:footnote w:id="463">
    <w:p w14:paraId="2F8B1541" w14:textId="77777777" w:rsidR="00174C1A" w:rsidRPr="00AF2B73" w:rsidRDefault="00174C1A" w:rsidP="000259FF">
      <w:pPr>
        <w:pStyle w:val="FootnoteText"/>
        <w:rPr>
          <w:lang w:val="en-GB"/>
        </w:rPr>
      </w:pPr>
      <w:r w:rsidRPr="00AF2B73">
        <w:rPr>
          <w:rStyle w:val="FootnoteReference"/>
          <w:color w:val="000000" w:themeColor="text1"/>
        </w:rPr>
        <w:footnoteRef/>
      </w:r>
      <w:r w:rsidRPr="00AF2B73">
        <w:t xml:space="preserve"> A.IV</w:t>
      </w:r>
      <w:proofErr w:type="gramStart"/>
      <w:r w:rsidRPr="00AF2B73">
        <w:t>,134</w:t>
      </w:r>
      <w:proofErr w:type="gramEnd"/>
      <w:r>
        <w:t>.</w:t>
      </w:r>
    </w:p>
  </w:footnote>
  <w:footnote w:id="464">
    <w:p w14:paraId="05BB2533" w14:textId="77777777" w:rsidR="00174C1A" w:rsidRPr="00AF2B73" w:rsidRDefault="00174C1A" w:rsidP="000259FF">
      <w:pPr>
        <w:pStyle w:val="FootnoteText"/>
        <w:rPr>
          <w:lang w:val="en-GB"/>
        </w:rPr>
      </w:pPr>
      <w:r w:rsidRPr="00AF2B73">
        <w:rPr>
          <w:rStyle w:val="FootnoteReference"/>
          <w:color w:val="000000" w:themeColor="text1"/>
        </w:rPr>
        <w:footnoteRef/>
      </w:r>
      <w:r w:rsidRPr="00AF2B73">
        <w:t xml:space="preserve"> D.III</w:t>
      </w:r>
      <w:proofErr w:type="gramStart"/>
      <w:r w:rsidRPr="00AF2B73">
        <w:t>,2</w:t>
      </w:r>
      <w:proofErr w:type="gramEnd"/>
      <w:r w:rsidRPr="00AF2B73">
        <w:t xml:space="preserve">-4 condensed; </w:t>
      </w:r>
      <w:r w:rsidRPr="00AF2B73">
        <w:rPr>
          <w:rFonts w:eastAsia="Calibri"/>
        </w:rPr>
        <w:t>M.I,68.</w:t>
      </w:r>
    </w:p>
  </w:footnote>
  <w:footnote w:id="465">
    <w:p w14:paraId="778ECD0C" w14:textId="77777777" w:rsidR="00174C1A" w:rsidRPr="00AF2B73" w:rsidRDefault="00174C1A" w:rsidP="000259FF">
      <w:pPr>
        <w:pStyle w:val="FootnoteText"/>
        <w:rPr>
          <w:lang w:val="en-GB"/>
        </w:rPr>
      </w:pPr>
      <w:r w:rsidRPr="00AF2B73">
        <w:rPr>
          <w:rStyle w:val="FootnoteReference"/>
          <w:color w:val="000000" w:themeColor="text1"/>
        </w:rPr>
        <w:footnoteRef/>
      </w:r>
      <w:r w:rsidRPr="00AF2B73">
        <w:t xml:space="preserve"> A.I</w:t>
      </w:r>
      <w:proofErr w:type="gramStart"/>
      <w:r w:rsidRPr="00AF2B73">
        <w:t>,185</w:t>
      </w:r>
      <w:proofErr w:type="gramEnd"/>
      <w:r w:rsidRPr="00AF2B73">
        <w:t>.</w:t>
      </w:r>
    </w:p>
  </w:footnote>
  <w:footnote w:id="466">
    <w:p w14:paraId="3DCCAB1C" w14:textId="77777777" w:rsidR="00174C1A" w:rsidRPr="00291116" w:rsidRDefault="00174C1A" w:rsidP="00291116">
      <w:pPr>
        <w:ind w:firstLine="0"/>
        <w:contextualSpacing/>
        <w:jc w:val="both"/>
        <w:rPr>
          <w:rFonts w:cs="Times New Roman"/>
          <w:color w:val="FF0000"/>
          <w:sz w:val="18"/>
          <w:szCs w:val="18"/>
        </w:rPr>
      </w:pPr>
      <w:r w:rsidRPr="00291116">
        <w:rPr>
          <w:rStyle w:val="FootnoteReference"/>
          <w:color w:val="000000" w:themeColor="text1"/>
          <w:sz w:val="18"/>
          <w:szCs w:val="18"/>
        </w:rPr>
        <w:footnoteRef/>
      </w:r>
      <w:r w:rsidRPr="00AF2B73">
        <w:t xml:space="preserve"> </w:t>
      </w:r>
      <w:r w:rsidRPr="00291116">
        <w:rPr>
          <w:rFonts w:eastAsia="Calibri"/>
          <w:sz w:val="18"/>
          <w:szCs w:val="18"/>
        </w:rPr>
        <w:t>M.</w:t>
      </w:r>
      <w:r w:rsidRPr="00291116">
        <w:rPr>
          <w:rFonts w:eastAsia="Calibri"/>
          <w:color w:val="FF0000"/>
          <w:sz w:val="18"/>
          <w:szCs w:val="18"/>
        </w:rPr>
        <w:t>II</w:t>
      </w:r>
      <w:proofErr w:type="gramStart"/>
      <w:r w:rsidRPr="00291116">
        <w:rPr>
          <w:rFonts w:eastAsia="Calibri"/>
          <w:color w:val="FF0000"/>
          <w:sz w:val="18"/>
          <w:szCs w:val="18"/>
        </w:rPr>
        <w:t>,5</w:t>
      </w:r>
      <w:proofErr w:type="gramEnd"/>
      <w:r>
        <w:rPr>
          <w:rFonts w:eastAsia="Calibri"/>
        </w:rPr>
        <w:t xml:space="preserve">. </w:t>
      </w:r>
      <w:r w:rsidRPr="00291116">
        <w:rPr>
          <w:rStyle w:val="markedcontent"/>
          <w:rFonts w:cs="Times New Roman"/>
          <w:color w:val="FF0000"/>
          <w:sz w:val="18"/>
          <w:szCs w:val="18"/>
        </w:rPr>
        <w:t xml:space="preserve">According to </w:t>
      </w:r>
      <w:r w:rsidRPr="00291116">
        <w:rPr>
          <w:rFonts w:cs="Times New Roman"/>
          <w:i/>
          <w:color w:val="FF0000"/>
          <w:sz w:val="18"/>
          <w:szCs w:val="18"/>
        </w:rPr>
        <w:t>Śāṭyāyanīya Upani</w:t>
      </w:r>
      <w:r w:rsidRPr="00291116">
        <w:rPr>
          <w:rStyle w:val="unicode"/>
          <w:i/>
          <w:color w:val="FF0000"/>
          <w:sz w:val="18"/>
          <w:szCs w:val="18"/>
        </w:rPr>
        <w:t>ṣ</w:t>
      </w:r>
      <w:r w:rsidRPr="00291116">
        <w:rPr>
          <w:rFonts w:cs="Times New Roman"/>
          <w:i/>
          <w:color w:val="FF0000"/>
          <w:sz w:val="18"/>
          <w:szCs w:val="18"/>
        </w:rPr>
        <w:t>ad</w:t>
      </w:r>
      <w:r w:rsidRPr="00291116">
        <w:rPr>
          <w:rFonts w:cs="Times New Roman"/>
          <w:color w:val="FF0000"/>
          <w:sz w:val="18"/>
          <w:szCs w:val="18"/>
        </w:rPr>
        <w:t xml:space="preserve"> 329-330, </w:t>
      </w:r>
      <w:r w:rsidRPr="00291116">
        <w:rPr>
          <w:rStyle w:val="markedcontent"/>
          <w:rFonts w:cs="Times New Roman"/>
          <w:color w:val="FF0000"/>
          <w:sz w:val="18"/>
          <w:szCs w:val="18"/>
        </w:rPr>
        <w:t xml:space="preserve">an ascetic who reverted to the lay life committed one of the gravest of all sins, and for </w:t>
      </w:r>
      <w:r w:rsidRPr="00291116">
        <w:rPr>
          <w:rFonts w:cs="Times New Roman"/>
          <w:i/>
          <w:color w:val="FF0000"/>
          <w:sz w:val="18"/>
          <w:szCs w:val="18"/>
        </w:rPr>
        <w:t>Yājñavalkya Dharmasūtra</w:t>
      </w:r>
      <w:r w:rsidRPr="00291116">
        <w:rPr>
          <w:rFonts w:cs="Times New Roman"/>
          <w:color w:val="FF0000"/>
          <w:sz w:val="18"/>
          <w:szCs w:val="18"/>
        </w:rPr>
        <w:t xml:space="preserve"> 1.152   it warranted the death penalty. </w:t>
      </w:r>
    </w:p>
    <w:p w14:paraId="3C5D360D" w14:textId="29CD867B" w:rsidR="00174C1A" w:rsidRPr="00AF2B73" w:rsidRDefault="00174C1A" w:rsidP="000259FF">
      <w:pPr>
        <w:pStyle w:val="FootnoteText"/>
        <w:rPr>
          <w:lang w:val="en-GB"/>
        </w:rPr>
      </w:pPr>
      <w:r>
        <w:rPr>
          <w:rFonts w:eastAsia="Calibri"/>
        </w:rPr>
        <w:t xml:space="preserve"> </w:t>
      </w:r>
      <w:r w:rsidRPr="00AF2B73">
        <w:rPr>
          <w:rFonts w:eastAsia="Calibri"/>
        </w:rPr>
        <w:t xml:space="preserve"> </w:t>
      </w:r>
      <w:r>
        <w:rPr>
          <w:rFonts w:eastAsia="Calibri"/>
        </w:rPr>
        <w:t xml:space="preserve"> </w:t>
      </w:r>
    </w:p>
  </w:footnote>
  <w:footnote w:id="467">
    <w:p w14:paraId="5EEF71C1" w14:textId="77777777" w:rsidR="00174C1A" w:rsidRPr="00AF2B73" w:rsidRDefault="00174C1A" w:rsidP="000259FF">
      <w:pPr>
        <w:pStyle w:val="FootnoteText"/>
        <w:rPr>
          <w:lang w:val="en-GB"/>
        </w:rPr>
      </w:pPr>
      <w:r w:rsidRPr="00AF2B73">
        <w:rPr>
          <w:rStyle w:val="FootnoteReference"/>
          <w:color w:val="000000" w:themeColor="text1"/>
        </w:rPr>
        <w:footnoteRef/>
      </w:r>
      <w:r w:rsidRPr="00AF2B73">
        <w:t xml:space="preserve"> S.V, 321-322.</w:t>
      </w:r>
    </w:p>
  </w:footnote>
  <w:footnote w:id="468">
    <w:p w14:paraId="22EBDB92" w14:textId="77777777" w:rsidR="00174C1A" w:rsidRPr="00341F93" w:rsidRDefault="00174C1A"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 p.21.</w:t>
      </w:r>
      <w:proofErr w:type="gramEnd"/>
    </w:p>
  </w:footnote>
  <w:footnote w:id="469">
    <w:p w14:paraId="4D533D71" w14:textId="77777777" w:rsidR="00174C1A" w:rsidRPr="00341F93" w:rsidRDefault="00174C1A" w:rsidP="000259FF">
      <w:pPr>
        <w:pStyle w:val="FootnoteText"/>
        <w:rPr>
          <w:lang w:val="en-GB"/>
        </w:rPr>
      </w:pPr>
      <w:r w:rsidRPr="00341F93">
        <w:rPr>
          <w:rStyle w:val="FootnoteReference"/>
          <w:color w:val="000000" w:themeColor="text1"/>
        </w:rPr>
        <w:footnoteRef/>
      </w:r>
      <w:r w:rsidRPr="00341F93">
        <w:t xml:space="preserve"> S.I</w:t>
      </w:r>
      <w:proofErr w:type="gramStart"/>
      <w:r w:rsidRPr="00341F93">
        <w:t>,161</w:t>
      </w:r>
      <w:proofErr w:type="gramEnd"/>
      <w:r w:rsidRPr="00341F93">
        <w:t>-162.</w:t>
      </w:r>
    </w:p>
  </w:footnote>
  <w:footnote w:id="470">
    <w:p w14:paraId="0D68E3E2" w14:textId="318066B2" w:rsidR="00174C1A" w:rsidRPr="00341F93" w:rsidRDefault="00174C1A" w:rsidP="001B6B74">
      <w:pPr>
        <w:pStyle w:val="FootnoteText"/>
        <w:jc w:val="both"/>
        <w:rPr>
          <w:lang w:val="en-GB"/>
        </w:rPr>
      </w:pPr>
      <w:r w:rsidRPr="00341F93">
        <w:rPr>
          <w:rStyle w:val="FootnoteReference"/>
          <w:color w:val="000000" w:themeColor="text1"/>
        </w:rPr>
        <w:footnoteRef/>
      </w:r>
      <w:r w:rsidRPr="00341F93">
        <w:t xml:space="preserve"> M.II</w:t>
      </w:r>
      <w:proofErr w:type="gramStart"/>
      <w:r w:rsidRPr="00341F93">
        <w:t>,</w:t>
      </w:r>
      <w:r w:rsidRPr="00695B1E">
        <w:rPr>
          <w:color w:val="FF0000"/>
        </w:rPr>
        <w:t>209</w:t>
      </w:r>
      <w:proofErr w:type="gramEnd"/>
      <w:r w:rsidRPr="00695B1E">
        <w:rPr>
          <w:color w:val="FF0000"/>
        </w:rPr>
        <w:t>-</w:t>
      </w:r>
      <w:r w:rsidRPr="00341F93">
        <w:t>210. Sang</w:t>
      </w:r>
      <w:r w:rsidRPr="00DD5DDB">
        <w:t>ā</w:t>
      </w:r>
      <w:r w:rsidRPr="00341F93">
        <w:t xml:space="preserve">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Dharmasūtras</w:t>
      </w:r>
      <w:r w:rsidRPr="00341F93">
        <w:t xml:space="preserve"> stipulate loss of caste for joining a samaṇa sect. The rite of excommunication is briefly described at D.I</w:t>
      </w:r>
      <w:proofErr w:type="gramStart"/>
      <w:r w:rsidRPr="00341F93">
        <w:t>,98</w:t>
      </w:r>
      <w:proofErr w:type="gramEnd"/>
      <w:r>
        <w:t>, and</w:t>
      </w:r>
      <w:r w:rsidRPr="00341F93">
        <w:t xml:space="preserve"> </w:t>
      </w:r>
      <w:r w:rsidRPr="00341F93">
        <w:rPr>
          <w:i/>
        </w:rPr>
        <w:t>Manusmṛti</w:t>
      </w:r>
      <w:r w:rsidRPr="00341F93">
        <w:t xml:space="preserve"> 11,183-189</w:t>
      </w:r>
      <w:r>
        <w:t xml:space="preserve"> </w:t>
      </w:r>
      <w:r w:rsidRPr="00DD5DDB">
        <w:rPr>
          <w:color w:val="FF0000"/>
        </w:rPr>
        <w:t xml:space="preserve">and </w:t>
      </w:r>
      <w:r w:rsidRPr="00DD5DDB">
        <w:rPr>
          <w:i/>
          <w:color w:val="FF0000"/>
        </w:rPr>
        <w:t>Baudhāyana Dharmasūtra</w:t>
      </w:r>
      <w:r w:rsidRPr="00DD5DDB">
        <w:rPr>
          <w:color w:val="FF0000"/>
        </w:rPr>
        <w:t xml:space="preserve"> 2.1.36 </w:t>
      </w:r>
      <w:r>
        <w:t>stipulate how it</w:t>
      </w:r>
      <w:r w:rsidRPr="00341F93">
        <w:t xml:space="preserve"> was conducted at a later period.</w:t>
      </w:r>
    </w:p>
  </w:footnote>
  <w:footnote w:id="471">
    <w:p w14:paraId="0BFB01B0" w14:textId="77777777" w:rsidR="00174C1A" w:rsidRPr="00341F93" w:rsidRDefault="00174C1A"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w:t>
      </w:r>
      <w:proofErr w:type="gramStart"/>
      <w:r w:rsidRPr="00341F93">
        <w:rPr>
          <w:rFonts w:eastAsia="Times New Roman"/>
          <w:lang w:val="en-US"/>
        </w:rPr>
        <w:t>,274</w:t>
      </w:r>
      <w:proofErr w:type="gramEnd"/>
      <w:r w:rsidRPr="00341F93">
        <w:rPr>
          <w:rFonts w:eastAsia="Times New Roman"/>
          <w:lang w:val="en-US"/>
        </w:rPr>
        <w:t>.</w:t>
      </w:r>
    </w:p>
  </w:footnote>
  <w:footnote w:id="472">
    <w:p w14:paraId="377C7356" w14:textId="77777777" w:rsidR="00174C1A" w:rsidRPr="00341F93" w:rsidRDefault="00174C1A" w:rsidP="000259FF">
      <w:pPr>
        <w:pStyle w:val="FootnoteText"/>
        <w:rPr>
          <w:lang w:val="en-GB"/>
        </w:rPr>
      </w:pPr>
      <w:r w:rsidRPr="00341F93">
        <w:rPr>
          <w:rStyle w:val="FootnoteReference"/>
          <w:color w:val="000000" w:themeColor="text1"/>
        </w:rPr>
        <w:footnoteRef/>
      </w:r>
      <w:r w:rsidRPr="00341F93">
        <w:t xml:space="preserve"> S.IV</w:t>
      </w:r>
      <w:proofErr w:type="gramStart"/>
      <w:r w:rsidRPr="00341F93">
        <w:t>,117</w:t>
      </w:r>
      <w:proofErr w:type="gramEnd"/>
      <w:r w:rsidRPr="00341F93">
        <w:t>-121.</w:t>
      </w:r>
    </w:p>
  </w:footnote>
  <w:footnote w:id="473">
    <w:p w14:paraId="3C617F23" w14:textId="77777777" w:rsidR="00174C1A" w:rsidRPr="00341F93" w:rsidRDefault="00174C1A" w:rsidP="000259FF">
      <w:pPr>
        <w:pStyle w:val="FootnoteText"/>
        <w:rPr>
          <w:lang w:val="en-GB"/>
        </w:rPr>
      </w:pPr>
      <w:r w:rsidRPr="00341F93">
        <w:rPr>
          <w:rStyle w:val="FootnoteReference"/>
          <w:color w:val="000000" w:themeColor="text1"/>
        </w:rPr>
        <w:footnoteRef/>
      </w:r>
      <w:r w:rsidRPr="00341F93">
        <w:t xml:space="preserve"> M.II</w:t>
      </w:r>
      <w:proofErr w:type="gramStart"/>
      <w:r w:rsidRPr="00341F93">
        <w:t>,140</w:t>
      </w:r>
      <w:proofErr w:type="gramEnd"/>
      <w:r w:rsidRPr="00341F93">
        <w:t>.</w:t>
      </w:r>
    </w:p>
  </w:footnote>
  <w:footnote w:id="474">
    <w:p w14:paraId="035733D7" w14:textId="77777777" w:rsidR="00174C1A" w:rsidRPr="00341F93" w:rsidRDefault="00174C1A" w:rsidP="000259FF">
      <w:pPr>
        <w:pStyle w:val="FootnoteText"/>
        <w:rPr>
          <w:lang w:val="en-GB"/>
        </w:rPr>
      </w:pPr>
      <w:r w:rsidRPr="00341F93">
        <w:rPr>
          <w:rStyle w:val="FootnoteReference"/>
          <w:color w:val="000000" w:themeColor="text1"/>
        </w:rPr>
        <w:footnoteRef/>
      </w:r>
      <w:r w:rsidRPr="00341F93">
        <w:t xml:space="preserve"> Vin.IV</w:t>
      </w:r>
      <w:proofErr w:type="gramStart"/>
      <w:r w:rsidRPr="00341F93">
        <w:t>,173</w:t>
      </w:r>
      <w:proofErr w:type="gramEnd"/>
      <w:r w:rsidRPr="00341F93">
        <w:t>. Srinivas</w:t>
      </w:r>
      <w:r>
        <w:t>a</w:t>
      </w:r>
      <w:r w:rsidRPr="00341F93">
        <w:t xml:space="preserve">m gives a finger-breadth, </w:t>
      </w:r>
      <w:r w:rsidRPr="00341F93">
        <w:rPr>
          <w:i/>
        </w:rPr>
        <w:t>aṅguli</w:t>
      </w:r>
      <w:r w:rsidRPr="00341F93">
        <w:t>, as about 2.54 cms, pp.9-11.</w:t>
      </w:r>
    </w:p>
  </w:footnote>
  <w:footnote w:id="475">
    <w:p w14:paraId="436C7594" w14:textId="77777777" w:rsidR="00174C1A" w:rsidRPr="00341F93" w:rsidRDefault="00174C1A"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w:t>
      </w:r>
      <w:proofErr w:type="gramStart"/>
      <w:r w:rsidRPr="00AB256E">
        <w:rPr>
          <w:szCs w:val="18"/>
        </w:rPr>
        <w:t>,163</w:t>
      </w:r>
      <w:proofErr w:type="gramEnd"/>
      <w:r>
        <w:rPr>
          <w:szCs w:val="18"/>
        </w:rPr>
        <w:t xml:space="preserve">. </w:t>
      </w:r>
      <w:r>
        <w:t xml:space="preserve"> </w:t>
      </w:r>
      <w:r>
        <w:rPr>
          <w:szCs w:val="18"/>
        </w:rPr>
        <w:t xml:space="preserve"> </w:t>
      </w:r>
      <w:r>
        <w:rPr>
          <w:color w:val="000000"/>
          <w:szCs w:val="18"/>
        </w:rPr>
        <w:t xml:space="preserve"> </w:t>
      </w:r>
    </w:p>
  </w:footnote>
  <w:footnote w:id="476">
    <w:p w14:paraId="32E78AA1" w14:textId="77777777" w:rsidR="00174C1A" w:rsidRPr="00341F93" w:rsidRDefault="00174C1A"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Sn.456.</w:t>
      </w:r>
      <w:proofErr w:type="gramEnd"/>
      <w:r>
        <w:t xml:space="preserve"> </w:t>
      </w:r>
      <w:r>
        <w:rPr>
          <w:color w:val="FF0000"/>
        </w:rPr>
        <w:t xml:space="preserve">  </w:t>
      </w:r>
    </w:p>
  </w:footnote>
  <w:footnote w:id="477">
    <w:p w14:paraId="77BE107C" w14:textId="77777777" w:rsidR="00174C1A" w:rsidRPr="00341F93" w:rsidRDefault="00174C1A" w:rsidP="000259FF">
      <w:pPr>
        <w:pStyle w:val="FootnoteText"/>
        <w:rPr>
          <w:lang w:val="en-GB"/>
        </w:rPr>
      </w:pPr>
      <w:r w:rsidRPr="00341F93">
        <w:rPr>
          <w:rStyle w:val="FootnoteReference"/>
          <w:color w:val="000000" w:themeColor="text1"/>
        </w:rPr>
        <w:footnoteRef/>
      </w:r>
      <w:r w:rsidRPr="00341F93">
        <w:t xml:space="preserve"> D.I</w:t>
      </w:r>
      <w:proofErr w:type="gramStart"/>
      <w:r w:rsidRPr="00341F93">
        <w:t>,115</w:t>
      </w:r>
      <w:proofErr w:type="gramEnd"/>
      <w:r w:rsidRPr="00341F93">
        <w:t>.</w:t>
      </w:r>
    </w:p>
  </w:footnote>
  <w:footnote w:id="478">
    <w:p w14:paraId="518B689F" w14:textId="718132EA" w:rsidR="00174C1A" w:rsidRPr="00341F93" w:rsidRDefault="00174C1A" w:rsidP="000259FF">
      <w:pPr>
        <w:pStyle w:val="FootnoteText"/>
        <w:rPr>
          <w:lang w:val="en-GB"/>
        </w:rPr>
      </w:pPr>
      <w:r w:rsidRPr="00B75613">
        <w:rPr>
          <w:rStyle w:val="FootnoteReference"/>
          <w:color w:val="FF0000"/>
        </w:rPr>
        <w:footnoteRef/>
      </w:r>
      <w:r w:rsidRPr="00B75613">
        <w:rPr>
          <w:color w:val="FF0000"/>
        </w:rPr>
        <w:t xml:space="preserve"> A</w:t>
      </w:r>
      <w:r>
        <w:rPr>
          <w:color w:val="FF0000"/>
        </w:rPr>
        <w:t>.</w:t>
      </w:r>
      <w:r w:rsidRPr="00B75613">
        <w:rPr>
          <w:color w:val="FF0000"/>
        </w:rPr>
        <w:t>II</w:t>
      </w:r>
      <w:proofErr w:type="gramStart"/>
      <w:r w:rsidRPr="00B75613">
        <w:rPr>
          <w:color w:val="FF0000"/>
        </w:rPr>
        <w:t>,38</w:t>
      </w:r>
      <w:proofErr w:type="gramEnd"/>
      <w:r w:rsidRPr="00B75613">
        <w:rPr>
          <w:color w:val="FF0000"/>
        </w:rPr>
        <w:t xml:space="preserve">.   </w:t>
      </w:r>
    </w:p>
  </w:footnote>
  <w:footnote w:id="479">
    <w:p w14:paraId="6C39741A" w14:textId="77777777" w:rsidR="00174C1A" w:rsidRPr="00341F93" w:rsidRDefault="00174C1A" w:rsidP="000259FF">
      <w:pPr>
        <w:pStyle w:val="FootnoteText"/>
        <w:rPr>
          <w:lang w:val="en-GB"/>
        </w:rPr>
      </w:pPr>
      <w:r w:rsidRPr="00341F93">
        <w:rPr>
          <w:rStyle w:val="FootnoteReference"/>
          <w:color w:val="000000" w:themeColor="text1"/>
        </w:rPr>
        <w:footnoteRef/>
      </w:r>
      <w:r w:rsidRPr="00341F93">
        <w:t xml:space="preserve"> A.I</w:t>
      </w:r>
      <w:proofErr w:type="gramStart"/>
      <w:r w:rsidRPr="00341F93">
        <w:t>,181</w:t>
      </w:r>
      <w:proofErr w:type="gramEnd"/>
      <w:r w:rsidRPr="00341F93">
        <w:t xml:space="preserve">.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0">
    <w:p w14:paraId="7327E933" w14:textId="77777777" w:rsidR="00174C1A" w:rsidRPr="007E3911" w:rsidRDefault="00174C1A" w:rsidP="000259FF">
      <w:pPr>
        <w:pStyle w:val="FootnoteText"/>
        <w:rPr>
          <w:lang w:val="en-GB"/>
        </w:rPr>
      </w:pPr>
      <w:r w:rsidRPr="007E3911">
        <w:rPr>
          <w:rStyle w:val="FootnoteReference"/>
          <w:color w:val="000000" w:themeColor="text1"/>
        </w:rPr>
        <w:footnoteRef/>
      </w:r>
      <w:r w:rsidRPr="007E3911">
        <w:t xml:space="preserve"> M.I</w:t>
      </w:r>
      <w:proofErr w:type="gramStart"/>
      <w:r w:rsidRPr="007E3911">
        <w:t>,88</w:t>
      </w:r>
      <w:proofErr w:type="gramEnd"/>
      <w:r>
        <w:t>.</w:t>
      </w:r>
    </w:p>
  </w:footnote>
  <w:footnote w:id="481">
    <w:p w14:paraId="5D2A4F1F" w14:textId="77777777" w:rsidR="00174C1A" w:rsidRPr="007E3911" w:rsidRDefault="00174C1A"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w:t>
      </w:r>
      <w:proofErr w:type="gramStart"/>
      <w:r w:rsidRPr="007E3911">
        <w:rPr>
          <w:rStyle w:val="Emphasis"/>
          <w:rFonts w:cs="Times New Roman"/>
          <w:i w:val="0"/>
          <w:color w:val="000000" w:themeColor="text1"/>
          <w:szCs w:val="28"/>
        </w:rPr>
        <w:t>,5</w:t>
      </w:r>
      <w:proofErr w:type="gramEnd"/>
      <w:r>
        <w:rPr>
          <w:rStyle w:val="Emphasis"/>
          <w:rFonts w:cs="Times New Roman"/>
          <w:i w:val="0"/>
          <w:color w:val="000000" w:themeColor="text1"/>
          <w:szCs w:val="28"/>
        </w:rPr>
        <w:t>.</w:t>
      </w:r>
    </w:p>
  </w:footnote>
  <w:footnote w:id="482">
    <w:p w14:paraId="3B2A535F" w14:textId="77777777" w:rsidR="00174C1A" w:rsidRPr="007E3911" w:rsidRDefault="00174C1A" w:rsidP="000259FF">
      <w:pPr>
        <w:pStyle w:val="FootnoteText"/>
        <w:rPr>
          <w:lang w:val="en-GB"/>
        </w:rPr>
      </w:pPr>
      <w:r w:rsidRPr="007E3911">
        <w:rPr>
          <w:rStyle w:val="FootnoteReference"/>
          <w:color w:val="000000" w:themeColor="text1"/>
        </w:rPr>
        <w:footnoteRef/>
      </w:r>
      <w:r w:rsidRPr="007E3911">
        <w:t xml:space="preserve"> </w:t>
      </w:r>
      <w:r>
        <w:t>M.I</w:t>
      </w:r>
      <w:proofErr w:type="gramStart"/>
      <w:r>
        <w:t>,</w:t>
      </w:r>
      <w:r w:rsidRPr="007E3911">
        <w:t>250</w:t>
      </w:r>
      <w:proofErr w:type="gramEnd"/>
      <w:r>
        <w:t>.</w:t>
      </w:r>
    </w:p>
  </w:footnote>
  <w:footnote w:id="483">
    <w:p w14:paraId="61CD27B2" w14:textId="77777777" w:rsidR="00174C1A" w:rsidRPr="00150082" w:rsidRDefault="00174C1A" w:rsidP="000259FF">
      <w:pPr>
        <w:pStyle w:val="FootnoteText"/>
        <w:rPr>
          <w:lang w:val="en-GB"/>
        </w:rPr>
      </w:pPr>
      <w:r>
        <w:rPr>
          <w:rStyle w:val="FootnoteReference"/>
        </w:rPr>
        <w:footnoteRef/>
      </w:r>
      <w:r>
        <w:t xml:space="preserve"> </w:t>
      </w:r>
      <w:r w:rsidRPr="003807AF">
        <w:rPr>
          <w:szCs w:val="18"/>
        </w:rPr>
        <w:t>M.II</w:t>
      </w:r>
      <w:proofErr w:type="gramStart"/>
      <w:r w:rsidRPr="003807AF">
        <w:rPr>
          <w:szCs w:val="18"/>
        </w:rPr>
        <w:t>,140</w:t>
      </w:r>
      <w:proofErr w:type="gramEnd"/>
      <w:r w:rsidRPr="003807AF">
        <w:rPr>
          <w:szCs w:val="18"/>
        </w:rPr>
        <w:t xml:space="preserve">;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84">
    <w:p w14:paraId="1678BCBF" w14:textId="77777777" w:rsidR="00174C1A" w:rsidRPr="007E3911" w:rsidRDefault="00174C1A" w:rsidP="000259FF">
      <w:pPr>
        <w:pStyle w:val="FootnoteText"/>
        <w:rPr>
          <w:lang w:val="en-GB"/>
        </w:rPr>
      </w:pPr>
      <w:r w:rsidRPr="007E3911">
        <w:rPr>
          <w:rStyle w:val="FootnoteReference"/>
          <w:color w:val="000000" w:themeColor="text1"/>
        </w:rPr>
        <w:footnoteRef/>
      </w:r>
      <w:r w:rsidRPr="007E3911">
        <w:t xml:space="preserve"> S.II</w:t>
      </w:r>
      <w:proofErr w:type="gramStart"/>
      <w:r w:rsidRPr="007E3911">
        <w:t>,2</w:t>
      </w:r>
      <w:proofErr w:type="gramEnd"/>
      <w:r>
        <w:t>.</w:t>
      </w:r>
    </w:p>
  </w:footnote>
  <w:footnote w:id="485">
    <w:p w14:paraId="30EDA023" w14:textId="77777777" w:rsidR="00174C1A" w:rsidRPr="007E3911" w:rsidRDefault="00174C1A" w:rsidP="000259FF">
      <w:pPr>
        <w:pStyle w:val="FootnoteText"/>
        <w:rPr>
          <w:lang w:val="en-GB"/>
        </w:rPr>
      </w:pPr>
      <w:r w:rsidRPr="007E3911">
        <w:rPr>
          <w:rStyle w:val="FootnoteReference"/>
          <w:color w:val="000000" w:themeColor="text1"/>
        </w:rPr>
        <w:footnoteRef/>
      </w:r>
      <w:r w:rsidRPr="007E3911">
        <w:t xml:space="preserve"> S.V</w:t>
      </w:r>
      <w:proofErr w:type="gramStart"/>
      <w:r w:rsidRPr="007E3911">
        <w:t>,216</w:t>
      </w:r>
      <w:proofErr w:type="gramEnd"/>
      <w:r>
        <w:t>.</w:t>
      </w:r>
    </w:p>
  </w:footnote>
  <w:footnote w:id="486">
    <w:p w14:paraId="272533C3" w14:textId="2D27363E" w:rsidR="00174C1A" w:rsidRPr="007E3911" w:rsidRDefault="00174C1A" w:rsidP="001B6B74">
      <w:pPr>
        <w:pStyle w:val="FootnoteText"/>
        <w:jc w:val="both"/>
        <w:rPr>
          <w:lang w:val="en-GB"/>
        </w:rPr>
      </w:pPr>
      <w:r w:rsidRPr="007E3911">
        <w:rPr>
          <w:rStyle w:val="FootnoteReference"/>
          <w:color w:val="000000" w:themeColor="text1"/>
        </w:rPr>
        <w:footnoteRef/>
      </w:r>
      <w:r w:rsidRPr="007E3911">
        <w:t xml:space="preserve"> D.II</w:t>
      </w:r>
      <w:proofErr w:type="gramStart"/>
      <w:r w:rsidRPr="007E3911">
        <w:t>,100</w:t>
      </w:r>
      <w:proofErr w:type="gramEnd"/>
      <w:r w:rsidRPr="007E3911">
        <w:t xml:space="preserve">. The phrase here translated as “being </w:t>
      </w:r>
      <w:r w:rsidRPr="0005527A">
        <w:rPr>
          <w:color w:val="FF0000"/>
        </w:rPr>
        <w:t>strapped together</w:t>
      </w:r>
      <w:r w:rsidRPr="007E3911">
        <w:t>”</w:t>
      </w:r>
      <w:r>
        <w:t>,</w:t>
      </w:r>
      <w:r w:rsidRPr="007E3911">
        <w:t xml:space="preserve"> </w:t>
      </w:r>
      <w:r w:rsidRPr="009F4E70">
        <w:rPr>
          <w:i/>
        </w:rPr>
        <w:t>vagha missakena</w:t>
      </w:r>
      <w:r>
        <w:t xml:space="preserve">, </w:t>
      </w:r>
      <w:r w:rsidRPr="007E3911">
        <w:t xml:space="preserve">is obscure. For an alternative </w:t>
      </w:r>
      <w:r>
        <w:t xml:space="preserve">reading and </w:t>
      </w:r>
      <w:r w:rsidRPr="007E3911">
        <w:t>translation</w:t>
      </w:r>
      <w:r>
        <w:t>, see Gombrich</w:t>
      </w:r>
      <w:proofErr w:type="gramStart"/>
      <w:r>
        <w:t>,</w:t>
      </w:r>
      <w:r w:rsidRPr="007E3911">
        <w:t>1987</w:t>
      </w:r>
      <w:proofErr w:type="gramEnd"/>
      <w:r>
        <w:t xml:space="preserve"> </w:t>
      </w:r>
      <w:r w:rsidRPr="007B3EB1">
        <w:rPr>
          <w:color w:val="FF0000"/>
        </w:rPr>
        <w:t xml:space="preserve">and </w:t>
      </w:r>
      <w:r w:rsidRPr="007B3EB1">
        <w:rPr>
          <w:color w:val="FF0000"/>
          <w:szCs w:val="18"/>
        </w:rPr>
        <w:t>Levman, 2020, pp.81-82.</w:t>
      </w:r>
      <w:r w:rsidRPr="007B3EB1">
        <w:rPr>
          <w:color w:val="FF0000"/>
        </w:rPr>
        <w:t xml:space="preserve">  </w:t>
      </w:r>
    </w:p>
  </w:footnote>
  <w:footnote w:id="487">
    <w:p w14:paraId="7C40E41B" w14:textId="449339E8" w:rsidR="00174C1A" w:rsidRPr="00012DC6" w:rsidRDefault="00174C1A" w:rsidP="000259FF">
      <w:pPr>
        <w:pStyle w:val="FootnoteText"/>
        <w:rPr>
          <w:lang w:val="en-GB"/>
        </w:rPr>
      </w:pPr>
      <w:r>
        <w:rPr>
          <w:rStyle w:val="FootnoteReference"/>
        </w:rPr>
        <w:footnoteRef/>
      </w:r>
      <w:r>
        <w:rPr>
          <w:color w:val="FF0000"/>
          <w:szCs w:val="18"/>
        </w:rPr>
        <w:t xml:space="preserve"> </w:t>
      </w:r>
      <w:proofErr w:type="gramStart"/>
      <w:r>
        <w:rPr>
          <w:color w:val="FF0000"/>
          <w:szCs w:val="18"/>
        </w:rPr>
        <w:t>Postel.</w:t>
      </w:r>
      <w:proofErr w:type="gramEnd"/>
      <w:r>
        <w:rPr>
          <w:color w:val="FF0000"/>
          <w:szCs w:val="18"/>
        </w:rPr>
        <w:t xml:space="preserve"> </w:t>
      </w:r>
      <w:proofErr w:type="gramStart"/>
      <w:r>
        <w:rPr>
          <w:color w:val="FF0000"/>
          <w:szCs w:val="18"/>
        </w:rPr>
        <w:t>pp.9-10</w:t>
      </w:r>
      <w:proofErr w:type="gramEnd"/>
      <w:r>
        <w:rPr>
          <w:color w:val="FF0000"/>
          <w:szCs w:val="18"/>
        </w:rPr>
        <w:t>.</w:t>
      </w:r>
      <w:r>
        <w:rPr>
          <w:rFonts w:cs="Times New Roman"/>
          <w:i/>
          <w:color w:val="FF0000"/>
          <w:szCs w:val="18"/>
        </w:rPr>
        <w:t xml:space="preserve"> </w:t>
      </w:r>
      <w:r w:rsidRPr="000259FF">
        <w:t xml:space="preserve">For images of earplugs see Sinha and Narain, Plate XVIII A, 1 and 6. </w:t>
      </w:r>
    </w:p>
  </w:footnote>
  <w:footnote w:id="488">
    <w:p w14:paraId="593F7989" w14:textId="3B4C5764" w:rsidR="00174C1A" w:rsidRPr="00AE3A40" w:rsidRDefault="00174C1A"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 xml:space="preserve">ism, although it is not specifically mentioned in any Vedic texts. See </w:t>
      </w:r>
      <w:r w:rsidRPr="00AE3A40">
        <w:rPr>
          <w:strike/>
          <w:color w:val="FF0000"/>
        </w:rPr>
        <w:t>Powers, pp.16-19</w:t>
      </w:r>
      <w:r>
        <w:rPr>
          <w:color w:val="FF0000"/>
        </w:rPr>
        <w:t xml:space="preserve">. </w:t>
      </w:r>
      <w:proofErr w:type="gramStart"/>
      <w:r>
        <w:rPr>
          <w:color w:val="FF0000"/>
        </w:rPr>
        <w:t>Levman 2013 pp.</w:t>
      </w:r>
      <w:r w:rsidRPr="00AE3A40">
        <w:rPr>
          <w:color w:val="FF0000"/>
        </w:rPr>
        <w:t>163-165.</w:t>
      </w:r>
      <w:proofErr w:type="gramEnd"/>
    </w:p>
  </w:footnote>
  <w:footnote w:id="489">
    <w:p w14:paraId="7326515C" w14:textId="77777777" w:rsidR="00174C1A" w:rsidRPr="007E3911" w:rsidRDefault="00174C1A" w:rsidP="000259FF">
      <w:pPr>
        <w:pStyle w:val="FootnoteText"/>
        <w:rPr>
          <w:lang w:val="en-GB"/>
        </w:rPr>
      </w:pPr>
      <w:r w:rsidRPr="007E3911">
        <w:rPr>
          <w:rStyle w:val="FootnoteReference"/>
          <w:color w:val="000000" w:themeColor="text1"/>
        </w:rPr>
        <w:footnoteRef/>
      </w:r>
      <w:r w:rsidRPr="007E3911">
        <w:t xml:space="preserve"> D.I</w:t>
      </w:r>
      <w:proofErr w:type="gramStart"/>
      <w:r w:rsidRPr="007E3911">
        <w:t>,50</w:t>
      </w:r>
      <w:proofErr w:type="gramEnd"/>
      <w:r>
        <w:t>.</w:t>
      </w:r>
    </w:p>
  </w:footnote>
  <w:footnote w:id="490">
    <w:p w14:paraId="200C3966" w14:textId="77777777" w:rsidR="00174C1A" w:rsidRPr="007E3911" w:rsidRDefault="00174C1A" w:rsidP="000259FF">
      <w:pPr>
        <w:pStyle w:val="FootnoteText"/>
        <w:rPr>
          <w:lang w:val="en-GB"/>
        </w:rPr>
      </w:pPr>
      <w:r w:rsidRPr="007E3911">
        <w:rPr>
          <w:rStyle w:val="FootnoteReference"/>
          <w:color w:val="000000" w:themeColor="text1"/>
        </w:rPr>
        <w:footnoteRef/>
      </w:r>
      <w:r w:rsidRPr="007E3911">
        <w:t xml:space="preserve"> M.III</w:t>
      </w:r>
      <w:proofErr w:type="gramStart"/>
      <w:r w:rsidRPr="007E3911">
        <w:t>,238</w:t>
      </w:r>
      <w:proofErr w:type="gramEnd"/>
      <w:r>
        <w:t>.</w:t>
      </w:r>
    </w:p>
  </w:footnote>
  <w:footnote w:id="491">
    <w:p w14:paraId="1002C504" w14:textId="77777777" w:rsidR="00174C1A" w:rsidRPr="001F476F" w:rsidRDefault="00174C1A" w:rsidP="000259FF">
      <w:pPr>
        <w:pStyle w:val="FootnoteText"/>
        <w:rPr>
          <w:lang w:val="en-GB"/>
        </w:rPr>
      </w:pPr>
      <w:r w:rsidRPr="001F476F">
        <w:rPr>
          <w:rStyle w:val="FootnoteReference"/>
          <w:color w:val="000000" w:themeColor="text1"/>
        </w:rPr>
        <w:footnoteRef/>
      </w:r>
      <w:r w:rsidRPr="001F476F">
        <w:t xml:space="preserve"> </w:t>
      </w:r>
      <w:r>
        <w:t>M.</w:t>
      </w:r>
      <w:r w:rsidRPr="001F476F">
        <w:t>I</w:t>
      </w:r>
      <w:proofErr w:type="gramStart"/>
      <w:r w:rsidRPr="001F476F">
        <w:t>,170</w:t>
      </w:r>
      <w:proofErr w:type="gramEnd"/>
      <w:r>
        <w:t>.</w:t>
      </w:r>
    </w:p>
  </w:footnote>
  <w:footnote w:id="492">
    <w:p w14:paraId="554CDE74" w14:textId="77777777" w:rsidR="00174C1A" w:rsidRPr="007E3911" w:rsidRDefault="00174C1A"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w:t>
      </w:r>
      <w:proofErr w:type="gramStart"/>
      <w:r w:rsidRPr="007E3911">
        <w:t>,158</w:t>
      </w:r>
      <w:proofErr w:type="gramEnd"/>
      <w:r w:rsidRPr="007E3911">
        <w:t>; A.II, 35 ff.</w:t>
      </w:r>
    </w:p>
  </w:footnote>
  <w:footnote w:id="493">
    <w:p w14:paraId="00FEE43B" w14:textId="77777777" w:rsidR="00174C1A" w:rsidRPr="001F476F" w:rsidRDefault="00174C1A" w:rsidP="000259FF">
      <w:pPr>
        <w:pStyle w:val="FootnoteText"/>
        <w:rPr>
          <w:lang w:val="en-GB"/>
        </w:rPr>
      </w:pPr>
      <w:r w:rsidRPr="001F476F">
        <w:rPr>
          <w:rStyle w:val="FootnoteReference"/>
          <w:color w:val="000000" w:themeColor="text1"/>
        </w:rPr>
        <w:footnoteRef/>
      </w:r>
      <w:r w:rsidRPr="001F476F">
        <w:t xml:space="preserve"> </w:t>
      </w:r>
      <w:proofErr w:type="gramStart"/>
      <w:r w:rsidRPr="001F476F">
        <w:rPr>
          <w:rFonts w:eastAsia="Calibri"/>
        </w:rPr>
        <w:t>A.III, 237.</w:t>
      </w:r>
      <w:proofErr w:type="gramEnd"/>
    </w:p>
  </w:footnote>
  <w:footnote w:id="494">
    <w:p w14:paraId="4D8667FA" w14:textId="77777777" w:rsidR="00174C1A" w:rsidRPr="001F476F" w:rsidRDefault="00174C1A" w:rsidP="000259FF">
      <w:pPr>
        <w:pStyle w:val="FootnoteText"/>
        <w:rPr>
          <w:lang w:val="en-GB"/>
        </w:rPr>
      </w:pPr>
      <w:r w:rsidRPr="001F476F">
        <w:rPr>
          <w:rStyle w:val="FootnoteReference"/>
          <w:color w:val="000000" w:themeColor="text1"/>
        </w:rPr>
        <w:footnoteRef/>
      </w:r>
      <w:r w:rsidRPr="001F476F">
        <w:t xml:space="preserve"> S.V</w:t>
      </w:r>
      <w:proofErr w:type="gramStart"/>
      <w:r w:rsidRPr="001F476F">
        <w:t>,390</w:t>
      </w:r>
      <w:proofErr w:type="gramEnd"/>
      <w:r w:rsidRPr="001F476F">
        <w:t>.</w:t>
      </w:r>
    </w:p>
  </w:footnote>
  <w:footnote w:id="495">
    <w:p w14:paraId="384FB2AB" w14:textId="77777777" w:rsidR="00174C1A" w:rsidRPr="001F476F" w:rsidRDefault="00174C1A" w:rsidP="000259FF">
      <w:pPr>
        <w:pStyle w:val="FootnoteText"/>
        <w:rPr>
          <w:lang w:val="en-GB"/>
        </w:rPr>
      </w:pPr>
      <w:r w:rsidRPr="001F476F">
        <w:rPr>
          <w:rStyle w:val="FootnoteReference"/>
          <w:color w:val="000000" w:themeColor="text1"/>
        </w:rPr>
        <w:footnoteRef/>
      </w:r>
      <w:r w:rsidRPr="001F476F">
        <w:t xml:space="preserve"> S.III</w:t>
      </w:r>
      <w:proofErr w:type="gramStart"/>
      <w:r w:rsidRPr="001F476F">
        <w:t>,2</w:t>
      </w:r>
      <w:proofErr w:type="gramEnd"/>
      <w:r w:rsidRPr="001F476F">
        <w:t>.</w:t>
      </w:r>
    </w:p>
  </w:footnote>
  <w:footnote w:id="496">
    <w:p w14:paraId="64862F0C" w14:textId="77777777" w:rsidR="00174C1A" w:rsidRPr="001F476F" w:rsidRDefault="00174C1A" w:rsidP="000259FF">
      <w:pPr>
        <w:pStyle w:val="FootnoteText"/>
        <w:rPr>
          <w:lang w:val="en-GB"/>
        </w:rPr>
      </w:pPr>
      <w:r w:rsidRPr="001F476F">
        <w:rPr>
          <w:rStyle w:val="FootnoteReference"/>
          <w:color w:val="000000" w:themeColor="text1"/>
        </w:rPr>
        <w:footnoteRef/>
      </w:r>
      <w:r w:rsidRPr="001F476F">
        <w:t xml:space="preserve"> D.III</w:t>
      </w:r>
      <w:proofErr w:type="gramStart"/>
      <w:r w:rsidRPr="001F476F">
        <w:t>,40</w:t>
      </w:r>
      <w:proofErr w:type="gramEnd"/>
      <w:r w:rsidRPr="001F476F">
        <w:t>.</w:t>
      </w:r>
    </w:p>
  </w:footnote>
  <w:footnote w:id="497">
    <w:p w14:paraId="0AC7D2E7" w14:textId="079B2AEB" w:rsidR="00174C1A" w:rsidRPr="00C52487" w:rsidRDefault="00174C1A"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w:t>
      </w:r>
      <w:r w:rsidRPr="003D013E">
        <w:rPr>
          <w:rFonts w:eastAsia="Calibri"/>
          <w:color w:val="FF0000"/>
        </w:rPr>
        <w:t>II</w:t>
      </w:r>
      <w:proofErr w:type="gramStart"/>
      <w:r w:rsidRPr="003D013E">
        <w:rPr>
          <w:rFonts w:eastAsia="Calibri"/>
          <w:color w:val="FF0000"/>
        </w:rPr>
        <w:t>,197</w:t>
      </w:r>
      <w:proofErr w:type="gramEnd"/>
      <w:r w:rsidRPr="00C52487">
        <w:rPr>
          <w:rFonts w:eastAsia="Calibri"/>
        </w:rPr>
        <w:t>.</w:t>
      </w:r>
    </w:p>
  </w:footnote>
  <w:footnote w:id="498">
    <w:p w14:paraId="2EF29ED7" w14:textId="77777777" w:rsidR="00174C1A" w:rsidRPr="00C52487" w:rsidRDefault="00174C1A" w:rsidP="000259FF">
      <w:pPr>
        <w:pStyle w:val="FootnoteText"/>
        <w:rPr>
          <w:lang w:val="en-GB"/>
        </w:rPr>
      </w:pPr>
      <w:r w:rsidRPr="00C52487">
        <w:rPr>
          <w:rStyle w:val="FootnoteReference"/>
          <w:color w:val="000000" w:themeColor="text1"/>
        </w:rPr>
        <w:footnoteRef/>
      </w:r>
      <w:r w:rsidRPr="00C52487">
        <w:t xml:space="preserve"> </w:t>
      </w:r>
      <w:r>
        <w:t>M.I</w:t>
      </w:r>
      <w:proofErr w:type="gramStart"/>
      <w:r>
        <w:t>,</w:t>
      </w:r>
      <w:r w:rsidRPr="00C52487">
        <w:t>378</w:t>
      </w:r>
      <w:proofErr w:type="gramEnd"/>
      <w:r w:rsidRPr="00C52487">
        <w:t>-379.</w:t>
      </w:r>
    </w:p>
  </w:footnote>
  <w:footnote w:id="499">
    <w:p w14:paraId="2CC47D6A" w14:textId="522FE24A" w:rsidR="00174C1A" w:rsidRPr="00C52487" w:rsidRDefault="00174C1A"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A</w:t>
      </w:r>
      <w:r>
        <w:rPr>
          <w:rFonts w:eastAsia="Calibri"/>
        </w:rPr>
        <w:t>.I</w:t>
      </w:r>
      <w:proofErr w:type="gramStart"/>
      <w:r>
        <w:rPr>
          <w:rFonts w:eastAsia="Calibri"/>
        </w:rPr>
        <w:t>,161,</w:t>
      </w:r>
      <w:r w:rsidRPr="00C52487">
        <w:rPr>
          <w:rFonts w:eastAsia="Calibri"/>
        </w:rPr>
        <w:t>condensed</w:t>
      </w:r>
      <w:proofErr w:type="gramEnd"/>
      <w:r w:rsidRPr="00C52487">
        <w:rPr>
          <w:rFonts w:eastAsia="Calibri"/>
        </w:rPr>
        <w:t>.</w:t>
      </w:r>
    </w:p>
  </w:footnote>
  <w:footnote w:id="500">
    <w:p w14:paraId="090C2726" w14:textId="77777777" w:rsidR="00174C1A" w:rsidRPr="00C52487" w:rsidRDefault="00174C1A"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w:t>
      </w:r>
      <w:proofErr w:type="gramStart"/>
      <w:r w:rsidRPr="00C52487">
        <w:rPr>
          <w:rFonts w:eastAsia="Calibri"/>
        </w:rPr>
        <w:t>,224</w:t>
      </w:r>
      <w:proofErr w:type="gramEnd"/>
      <w:r w:rsidRPr="00C52487">
        <w:rPr>
          <w:rFonts w:eastAsia="Calibri"/>
        </w:rPr>
        <w:t>.</w:t>
      </w:r>
    </w:p>
  </w:footnote>
  <w:footnote w:id="501">
    <w:p w14:paraId="324695E7" w14:textId="77777777" w:rsidR="00174C1A" w:rsidRPr="00C52487" w:rsidRDefault="00174C1A" w:rsidP="000259FF">
      <w:pPr>
        <w:pStyle w:val="FootnoteText"/>
        <w:rPr>
          <w:lang w:val="en-GB"/>
        </w:rPr>
      </w:pPr>
      <w:r w:rsidRPr="00C52487">
        <w:rPr>
          <w:rStyle w:val="FootnoteReference"/>
          <w:color w:val="000000" w:themeColor="text1"/>
        </w:rPr>
        <w:footnoteRef/>
      </w:r>
      <w:r w:rsidRPr="00C52487">
        <w:t xml:space="preserve"> </w:t>
      </w:r>
      <w:proofErr w:type="gramStart"/>
      <w:r w:rsidRPr="00C52487">
        <w:t>Sn.720-721.</w:t>
      </w:r>
      <w:proofErr w:type="gramEnd"/>
    </w:p>
  </w:footnote>
  <w:footnote w:id="502">
    <w:p w14:paraId="58F18221" w14:textId="77777777" w:rsidR="00174C1A" w:rsidRPr="00C52487" w:rsidRDefault="00174C1A" w:rsidP="000259FF">
      <w:pPr>
        <w:pStyle w:val="FootnoteText"/>
        <w:rPr>
          <w:lang w:val="en-GB"/>
        </w:rPr>
      </w:pPr>
      <w:r w:rsidRPr="00C52487">
        <w:rPr>
          <w:rStyle w:val="FootnoteReference"/>
          <w:color w:val="000000" w:themeColor="text1"/>
        </w:rPr>
        <w:footnoteRef/>
      </w:r>
      <w:r w:rsidRPr="00C52487">
        <w:t xml:space="preserve"> S.I</w:t>
      </w:r>
      <w:proofErr w:type="gramStart"/>
      <w:r w:rsidRPr="00C52487">
        <w:t>,162</w:t>
      </w:r>
      <w:proofErr w:type="gramEnd"/>
      <w:r w:rsidRPr="00C52487">
        <w:t>.</w:t>
      </w:r>
    </w:p>
  </w:footnote>
  <w:footnote w:id="503">
    <w:p w14:paraId="441A0334" w14:textId="77777777" w:rsidR="00174C1A" w:rsidRPr="008C51E0" w:rsidRDefault="00174C1A" w:rsidP="000259FF">
      <w:pPr>
        <w:pStyle w:val="FootnoteText"/>
        <w:rPr>
          <w:lang w:val="en-GB"/>
        </w:rPr>
      </w:pPr>
      <w:r w:rsidRPr="008C51E0">
        <w:rPr>
          <w:rStyle w:val="FootnoteReference"/>
          <w:color w:val="000000" w:themeColor="text1"/>
        </w:rPr>
        <w:footnoteRef/>
      </w:r>
      <w:r w:rsidRPr="008C51E0">
        <w:t xml:space="preserve"> </w:t>
      </w:r>
      <w:r>
        <w:t>D.III</w:t>
      </w:r>
      <w:proofErr w:type="gramStart"/>
      <w:r>
        <w:t>,</w:t>
      </w:r>
      <w:r w:rsidRPr="008C51E0">
        <w:t>38</w:t>
      </w:r>
      <w:proofErr w:type="gramEnd"/>
      <w:r w:rsidRPr="008C51E0">
        <w:t>.</w:t>
      </w:r>
    </w:p>
  </w:footnote>
  <w:footnote w:id="504">
    <w:p w14:paraId="34F9CC37" w14:textId="77777777" w:rsidR="00174C1A" w:rsidRPr="008C51E0" w:rsidRDefault="00174C1A"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,179</w:t>
      </w:r>
      <w:proofErr w:type="gramEnd"/>
      <w:r w:rsidRPr="008C51E0">
        <w:t>.</w:t>
      </w:r>
    </w:p>
  </w:footnote>
  <w:footnote w:id="505">
    <w:p w14:paraId="6E1C2A27" w14:textId="77777777" w:rsidR="00174C1A" w:rsidRPr="008C51E0" w:rsidRDefault="00174C1A"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,11</w:t>
      </w:r>
      <w:r>
        <w:t>5</w:t>
      </w:r>
      <w:proofErr w:type="gramEnd"/>
      <w:r>
        <w:t>-116</w:t>
      </w:r>
      <w:r w:rsidRPr="008C51E0">
        <w:t>, condensed.</w:t>
      </w:r>
    </w:p>
  </w:footnote>
  <w:footnote w:id="506">
    <w:p w14:paraId="498A01A5" w14:textId="77777777" w:rsidR="00174C1A" w:rsidRPr="000C611A" w:rsidRDefault="00174C1A" w:rsidP="000259FF">
      <w:pPr>
        <w:pStyle w:val="FootnoteText"/>
        <w:rPr>
          <w:lang w:val="en-GB"/>
        </w:rPr>
      </w:pPr>
      <w:r>
        <w:rPr>
          <w:rStyle w:val="FootnoteReference"/>
        </w:rPr>
        <w:footnoteRef/>
      </w:r>
      <w:r>
        <w:t xml:space="preserve"> </w:t>
      </w:r>
      <w:r>
        <w:rPr>
          <w:szCs w:val="18"/>
        </w:rPr>
        <w:t>See Analayo 2018, pp.9-17.</w:t>
      </w:r>
    </w:p>
  </w:footnote>
  <w:footnote w:id="507">
    <w:p w14:paraId="4E6DEAEF" w14:textId="4990B1C0" w:rsidR="00174C1A" w:rsidRPr="00C20BA1" w:rsidRDefault="00174C1A" w:rsidP="001B6B74">
      <w:pPr>
        <w:pStyle w:val="FootnoteText"/>
        <w:jc w:val="both"/>
        <w:rPr>
          <w:lang w:val="en-GB"/>
        </w:rPr>
      </w:pPr>
      <w:r w:rsidRPr="000C611A">
        <w:rPr>
          <w:rStyle w:val="FootnoteReference"/>
          <w:color w:val="000000" w:themeColor="text1"/>
        </w:rPr>
        <w:footnoteRef/>
      </w:r>
      <w:r w:rsidRPr="00C20BA1">
        <w:t xml:space="preserve"> </w:t>
      </w:r>
      <w:proofErr w:type="gramStart"/>
      <w:r>
        <w:rPr>
          <w:rFonts w:eastAsia="Times New Roman"/>
        </w:rPr>
        <w:t>Vin</w:t>
      </w:r>
      <w:proofErr w:type="gramEnd"/>
      <w:r>
        <w:rPr>
          <w:rFonts w:eastAsia="Times New Roman"/>
        </w:rPr>
        <w:t>. I</w:t>
      </w:r>
      <w:proofErr w:type="gramStart"/>
      <w:r>
        <w:rPr>
          <w:rFonts w:eastAsia="Times New Roman"/>
        </w:rPr>
        <w:t>,306</w:t>
      </w:r>
      <w:proofErr w:type="gramEnd"/>
      <w:r>
        <w:rPr>
          <w:rFonts w:eastAsia="Times New Roman"/>
        </w:rPr>
        <w:t xml:space="preserve">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08">
    <w:p w14:paraId="3AF4E074" w14:textId="15D12383" w:rsidR="00174C1A" w:rsidRPr="00006E1A" w:rsidRDefault="00174C1A" w:rsidP="00F1446B">
      <w:pPr>
        <w:ind w:firstLine="0"/>
        <w:contextualSpacing/>
        <w:jc w:val="both"/>
        <w:rPr>
          <w:lang w:val="en-GB"/>
        </w:rPr>
      </w:pPr>
      <w:r w:rsidRPr="00006E1A">
        <w:rPr>
          <w:rStyle w:val="FootnoteReference"/>
          <w:color w:val="FF0000"/>
        </w:rPr>
        <w:footnoteRef/>
      </w:r>
      <w:r w:rsidRPr="00006E1A">
        <w:rPr>
          <w:color w:val="FF0000"/>
        </w:rPr>
        <w:t xml:space="preserve"> </w:t>
      </w:r>
      <w:r w:rsidRPr="00006E1A">
        <w:rPr>
          <w:rFonts w:cs="Times New Roman"/>
          <w:color w:val="FF0000"/>
          <w:sz w:val="18"/>
          <w:szCs w:val="18"/>
        </w:rPr>
        <w:t xml:space="preserve">The Sānṭiputta mentioned </w:t>
      </w:r>
      <w:r>
        <w:rPr>
          <w:rFonts w:cs="Times New Roman"/>
          <w:color w:val="FF0000"/>
          <w:sz w:val="18"/>
          <w:szCs w:val="18"/>
        </w:rPr>
        <w:t>at</w:t>
      </w:r>
      <w:r w:rsidRPr="00006E1A">
        <w:rPr>
          <w:rFonts w:cs="Times New Roman"/>
          <w:color w:val="FF0000"/>
          <w:sz w:val="18"/>
          <w:szCs w:val="18"/>
        </w:rPr>
        <w:t xml:space="preserve"> </w:t>
      </w:r>
      <w:r w:rsidRPr="00555A03">
        <w:rPr>
          <w:rFonts w:cs="Times New Roman"/>
          <w:i/>
          <w:color w:val="FF0000"/>
          <w:sz w:val="18"/>
          <w:szCs w:val="18"/>
        </w:rPr>
        <w:t>Isibhāsiyāiṃ</w:t>
      </w:r>
      <w:r w:rsidRPr="00006E1A">
        <w:rPr>
          <w:rFonts w:cs="Times New Roman"/>
          <w:i/>
          <w:color w:val="FF0000"/>
          <w:sz w:val="18"/>
          <w:szCs w:val="18"/>
        </w:rPr>
        <w:t xml:space="preserve"> </w:t>
      </w:r>
      <w:r w:rsidRPr="00F1446B">
        <w:rPr>
          <w:rFonts w:cs="Times New Roman"/>
          <w:color w:val="FF0000"/>
          <w:sz w:val="18"/>
          <w:szCs w:val="18"/>
        </w:rPr>
        <w:t>38</w:t>
      </w:r>
      <w:r>
        <w:rPr>
          <w:rFonts w:cs="Times New Roman"/>
          <w:color w:val="FF0000"/>
          <w:sz w:val="18"/>
          <w:szCs w:val="18"/>
        </w:rPr>
        <w:t xml:space="preserve">, </w:t>
      </w:r>
      <w:r w:rsidRPr="00555A03">
        <w:rPr>
          <w:rFonts w:cs="Times New Roman"/>
          <w:color w:val="FF0000"/>
          <w:sz w:val="18"/>
          <w:szCs w:val="18"/>
        </w:rPr>
        <w:t>Schubring</w:t>
      </w:r>
      <w:r>
        <w:rPr>
          <w:rFonts w:cs="Times New Roman"/>
          <w:color w:val="FF0000"/>
          <w:sz w:val="18"/>
          <w:szCs w:val="18"/>
        </w:rPr>
        <w:t xml:space="preserve"> p.88, </w:t>
      </w:r>
      <w:r w:rsidRPr="00006E1A">
        <w:rPr>
          <w:rFonts w:cs="Times New Roman"/>
          <w:color w:val="FF0000"/>
          <w:sz w:val="18"/>
          <w:szCs w:val="18"/>
        </w:rPr>
        <w:t>would seem to be this Sāriputta, see</w:t>
      </w:r>
      <w:r>
        <w:rPr>
          <w:rFonts w:cs="Times New Roman"/>
          <w:color w:val="FF0000"/>
          <w:sz w:val="18"/>
          <w:szCs w:val="18"/>
        </w:rPr>
        <w:t xml:space="preserve"> </w:t>
      </w:r>
      <w:r w:rsidRPr="00006E1A">
        <w:rPr>
          <w:rFonts w:cs="Times New Roman"/>
          <w:i/>
          <w:color w:val="FF0000"/>
          <w:sz w:val="18"/>
          <w:szCs w:val="18"/>
        </w:rPr>
        <w:t>Brill’s Encyclopedia of Buddhism</w:t>
      </w:r>
      <w:r w:rsidRPr="00006E1A">
        <w:rPr>
          <w:rFonts w:cs="Times New Roman"/>
          <w:color w:val="FF0000"/>
          <w:sz w:val="18"/>
          <w:szCs w:val="18"/>
        </w:rPr>
        <w:t>, Vol. II.</w:t>
      </w:r>
      <w:r>
        <w:rPr>
          <w:rFonts w:cs="Times New Roman"/>
          <w:color w:val="FF0000"/>
          <w:sz w:val="18"/>
          <w:szCs w:val="18"/>
        </w:rPr>
        <w:t xml:space="preserve"> </w:t>
      </w:r>
      <w:r w:rsidRPr="00006E1A">
        <w:rPr>
          <w:rFonts w:cs="Times New Roman"/>
          <w:color w:val="FF0000"/>
          <w:sz w:val="18"/>
          <w:szCs w:val="18"/>
        </w:rPr>
        <w:t xml:space="preserve">2019. </w:t>
      </w:r>
      <w:proofErr w:type="gramStart"/>
      <w:r w:rsidRPr="00006E1A">
        <w:rPr>
          <w:rFonts w:cs="Times New Roman"/>
          <w:color w:val="FF0000"/>
          <w:sz w:val="18"/>
          <w:szCs w:val="18"/>
        </w:rPr>
        <w:t>p.411</w:t>
      </w:r>
      <w:proofErr w:type="gramEnd"/>
      <w:r>
        <w:rPr>
          <w:rFonts w:cs="Times New Roman"/>
          <w:color w:val="FF0000"/>
          <w:sz w:val="18"/>
          <w:szCs w:val="18"/>
        </w:rPr>
        <w:t xml:space="preserve">.      </w:t>
      </w:r>
    </w:p>
  </w:footnote>
  <w:footnote w:id="509">
    <w:p w14:paraId="69DAC46A" w14:textId="167A4BC3" w:rsidR="00174C1A" w:rsidRPr="00C20BA1" w:rsidRDefault="00174C1A" w:rsidP="000259FF">
      <w:pPr>
        <w:pStyle w:val="FootnoteText"/>
        <w:rPr>
          <w:lang w:val="en-GB"/>
        </w:rPr>
      </w:pPr>
      <w:r w:rsidRPr="00C20BA1">
        <w:rPr>
          <w:rStyle w:val="FootnoteReference"/>
          <w:color w:val="000000" w:themeColor="text1"/>
        </w:rPr>
        <w:footnoteRef/>
      </w:r>
      <w:r w:rsidRPr="00C20BA1">
        <w:t xml:space="preserve"> Vin.I</w:t>
      </w:r>
      <w:proofErr w:type="gramStart"/>
      <w:r w:rsidRPr="00C20BA1">
        <w:t>,38</w:t>
      </w:r>
      <w:proofErr w:type="gramEnd"/>
      <w:r w:rsidRPr="00C20BA1">
        <w:t xml:space="preserve"> ff.</w:t>
      </w:r>
      <w:r>
        <w:t xml:space="preserve"> </w:t>
      </w:r>
      <w:r>
        <w:rPr>
          <w:rFonts w:cs="Times New Roman"/>
          <w:color w:val="FF0000"/>
          <w:szCs w:val="18"/>
        </w:rPr>
        <w:t xml:space="preserve"> </w:t>
      </w:r>
    </w:p>
  </w:footnote>
  <w:footnote w:id="510">
    <w:p w14:paraId="08ADFE70" w14:textId="77777777" w:rsidR="00174C1A" w:rsidRPr="00C20BA1" w:rsidRDefault="00174C1A"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,248</w:t>
      </w:r>
      <w:proofErr w:type="gramEnd"/>
      <w:r w:rsidRPr="00C20BA1">
        <w:rPr>
          <w:lang w:val="en-GB"/>
        </w:rPr>
        <w:t>.</w:t>
      </w:r>
    </w:p>
  </w:footnote>
  <w:footnote w:id="511">
    <w:p w14:paraId="1606BFB2" w14:textId="77777777" w:rsidR="00174C1A" w:rsidRPr="00C20BA1" w:rsidRDefault="00174C1A"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S.II</w:t>
      </w:r>
      <w:proofErr w:type="gramStart"/>
      <w:r w:rsidRPr="00C20BA1">
        <w:rPr>
          <w:lang w:val="en-GB"/>
        </w:rPr>
        <w:t>,275</w:t>
      </w:r>
      <w:proofErr w:type="gramEnd"/>
      <w:r w:rsidRPr="00C20BA1">
        <w:rPr>
          <w:lang w:val="en-GB"/>
        </w:rPr>
        <w:t xml:space="preserve">-276.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 xml:space="preserve">for them. Apparently, such abilities need to be cleared or purified, </w:t>
      </w:r>
      <w:r w:rsidRPr="00C20BA1">
        <w:rPr>
          <w:i/>
          <w:lang w:val="en-GB"/>
        </w:rPr>
        <w:t>visujjhi</w:t>
      </w:r>
      <w:r w:rsidRPr="00C20BA1">
        <w:rPr>
          <w:lang w:val="en-GB"/>
        </w:rPr>
        <w:t xml:space="preserve">, 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2">
    <w:p w14:paraId="1BF4BB33" w14:textId="77777777" w:rsidR="00174C1A" w:rsidRPr="00C20BA1" w:rsidRDefault="00174C1A"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,264</w:t>
      </w:r>
      <w:proofErr w:type="gramEnd"/>
      <w:r w:rsidRPr="00C20BA1">
        <w:rPr>
          <w:lang w:val="en-GB"/>
        </w:rPr>
        <w:t>.</w:t>
      </w:r>
    </w:p>
  </w:footnote>
  <w:footnote w:id="513">
    <w:p w14:paraId="6571C2A5" w14:textId="77777777" w:rsidR="00174C1A" w:rsidRPr="00756341" w:rsidRDefault="00174C1A" w:rsidP="00FE1FDC">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514">
    <w:p w14:paraId="18D5333D" w14:textId="5CF8A9AD" w:rsidR="00174C1A" w:rsidRPr="001D60BD" w:rsidRDefault="00174C1A" w:rsidP="000259FF">
      <w:pPr>
        <w:pStyle w:val="FootnoteText"/>
        <w:rPr>
          <w:lang w:val="en-GB"/>
        </w:rPr>
      </w:pPr>
      <w:r>
        <w:rPr>
          <w:rStyle w:val="FootnoteReference"/>
        </w:rPr>
        <w:footnoteRef/>
      </w:r>
      <w:r>
        <w:t xml:space="preserve"> </w:t>
      </w:r>
      <w:r>
        <w:rPr>
          <w:lang w:val="en-GB"/>
        </w:rPr>
        <w:t>Vin.II</w:t>
      </w:r>
      <w:proofErr w:type="gramStart"/>
      <w:r>
        <w:rPr>
          <w:lang w:val="en-GB"/>
        </w:rPr>
        <w:t>,253</w:t>
      </w:r>
      <w:proofErr w:type="gramEnd"/>
      <w:r>
        <w:rPr>
          <w:lang w:val="en-GB"/>
        </w:rPr>
        <w:t>.</w:t>
      </w:r>
    </w:p>
  </w:footnote>
  <w:footnote w:id="515">
    <w:p w14:paraId="17C3B626" w14:textId="70C485DF" w:rsidR="00174C1A" w:rsidRPr="00671694" w:rsidRDefault="00174C1A" w:rsidP="000259FF">
      <w:pPr>
        <w:pStyle w:val="FootnoteText"/>
        <w:rPr>
          <w:lang w:val="en-GB"/>
        </w:rPr>
      </w:pPr>
      <w:r>
        <w:rPr>
          <w:rStyle w:val="FootnoteReference"/>
        </w:rPr>
        <w:footnoteRef/>
      </w:r>
      <w:r>
        <w:t xml:space="preserve"> </w:t>
      </w:r>
      <w:r w:rsidRPr="00CE024A">
        <w:rPr>
          <w:szCs w:val="18"/>
        </w:rPr>
        <w:t>M.III</w:t>
      </w:r>
      <w:proofErr w:type="gramStart"/>
      <w:r w:rsidRPr="00CE024A">
        <w:rPr>
          <w:szCs w:val="18"/>
        </w:rPr>
        <w:t>,270</w:t>
      </w:r>
      <w:proofErr w:type="gramEnd"/>
      <w:r w:rsidRPr="00CE024A">
        <w:rPr>
          <w:szCs w:val="18"/>
        </w:rPr>
        <w:t>; I,490.</w:t>
      </w:r>
      <w:r>
        <w:rPr>
          <w:szCs w:val="18"/>
        </w:rPr>
        <w:t xml:space="preserve"> </w:t>
      </w:r>
      <w:r>
        <w:rPr>
          <w:lang w:val="en-GB"/>
        </w:rPr>
        <w:t xml:space="preserve"> </w:t>
      </w:r>
    </w:p>
  </w:footnote>
  <w:footnote w:id="516">
    <w:p w14:paraId="4D97814F" w14:textId="68B32B5F" w:rsidR="00174C1A" w:rsidRPr="00671694" w:rsidRDefault="00174C1A" w:rsidP="000259FF">
      <w:pPr>
        <w:pStyle w:val="FootnoteText"/>
        <w:rPr>
          <w:lang w:val="en-GB"/>
        </w:rPr>
      </w:pPr>
      <w:r>
        <w:rPr>
          <w:rStyle w:val="FootnoteReference"/>
        </w:rPr>
        <w:footnoteRef/>
      </w:r>
      <w:r>
        <w:t xml:space="preserve"> </w:t>
      </w:r>
      <w:r w:rsidRPr="00CE024A">
        <w:rPr>
          <w:szCs w:val="18"/>
        </w:rPr>
        <w:t>A.I</w:t>
      </w:r>
      <w:proofErr w:type="gramStart"/>
      <w:r w:rsidRPr="00CE024A">
        <w:rPr>
          <w:szCs w:val="18"/>
        </w:rPr>
        <w:t>,25</w:t>
      </w:r>
      <w:proofErr w:type="gramEnd"/>
      <w:r w:rsidRPr="00CE024A">
        <w:rPr>
          <w:szCs w:val="18"/>
        </w:rPr>
        <w:t>.</w:t>
      </w:r>
      <w:r>
        <w:rPr>
          <w:szCs w:val="18"/>
        </w:rPr>
        <w:t xml:space="preserve"> </w:t>
      </w:r>
      <w:r>
        <w:rPr>
          <w:lang w:val="en-GB"/>
        </w:rPr>
        <w:t xml:space="preserve"> </w:t>
      </w:r>
    </w:p>
  </w:footnote>
  <w:footnote w:id="517">
    <w:p w14:paraId="6221AC51" w14:textId="0CC17F00" w:rsidR="00174C1A" w:rsidRPr="00671694" w:rsidRDefault="00174C1A" w:rsidP="000259FF">
      <w:pPr>
        <w:pStyle w:val="FootnoteText"/>
        <w:rPr>
          <w:lang w:val="en-GB"/>
        </w:rPr>
      </w:pPr>
      <w:r>
        <w:rPr>
          <w:rStyle w:val="FootnoteReference"/>
        </w:rPr>
        <w:footnoteRef/>
      </w:r>
      <w:r>
        <w:t xml:space="preserve"> M.I</w:t>
      </w:r>
      <w:proofErr w:type="gramStart"/>
      <w:r>
        <w:t>,299</w:t>
      </w:r>
      <w:proofErr w:type="gramEnd"/>
      <w:r>
        <w:t xml:space="preserve"> ff.</w:t>
      </w:r>
    </w:p>
  </w:footnote>
  <w:footnote w:id="518">
    <w:p w14:paraId="29DD21C3" w14:textId="35DCDE9B" w:rsidR="00174C1A" w:rsidRPr="00671694" w:rsidRDefault="00174C1A" w:rsidP="000259FF">
      <w:pPr>
        <w:pStyle w:val="FootnoteText"/>
        <w:rPr>
          <w:lang w:val="en-GB"/>
        </w:rPr>
      </w:pPr>
      <w:r>
        <w:rPr>
          <w:rStyle w:val="FootnoteReference"/>
        </w:rPr>
        <w:footnoteRef/>
      </w:r>
      <w:r>
        <w:t xml:space="preserve"> S.IV</w:t>
      </w:r>
      <w:proofErr w:type="gramStart"/>
      <w:r>
        <w:t>,374</w:t>
      </w:r>
      <w:proofErr w:type="gramEnd"/>
      <w:r>
        <w:t>-379.</w:t>
      </w:r>
    </w:p>
  </w:footnote>
  <w:footnote w:id="519">
    <w:p w14:paraId="2255D7E6" w14:textId="3DA8275C" w:rsidR="00174C1A" w:rsidRPr="00071D9A" w:rsidRDefault="00174C1A" w:rsidP="000259FF">
      <w:pPr>
        <w:pStyle w:val="FootnoteText"/>
        <w:rPr>
          <w:lang w:val="en-GB"/>
        </w:rPr>
      </w:pPr>
      <w:r>
        <w:rPr>
          <w:rStyle w:val="FootnoteReference"/>
        </w:rPr>
        <w:footnoteRef/>
      </w:r>
      <w:r>
        <w:t xml:space="preserve"> </w:t>
      </w:r>
      <w:proofErr w:type="gramStart"/>
      <w:r w:rsidRPr="00CE024A">
        <w:rPr>
          <w:szCs w:val="18"/>
        </w:rPr>
        <w:t>Thi.136, 155, 185, 192, 201.</w:t>
      </w:r>
      <w:proofErr w:type="gramEnd"/>
      <w:r>
        <w:rPr>
          <w:szCs w:val="18"/>
        </w:rPr>
        <w:t xml:space="preserve"> </w:t>
      </w:r>
      <w:r>
        <w:rPr>
          <w:lang w:val="en-GB"/>
        </w:rPr>
        <w:t xml:space="preserve"> </w:t>
      </w:r>
    </w:p>
  </w:footnote>
  <w:footnote w:id="520">
    <w:p w14:paraId="535AB60F" w14:textId="61DA27AC" w:rsidR="00174C1A" w:rsidRPr="00071D9A" w:rsidRDefault="00174C1A" w:rsidP="000259FF">
      <w:pPr>
        <w:pStyle w:val="FootnoteText"/>
        <w:rPr>
          <w:lang w:val="en-GB"/>
        </w:rPr>
      </w:pPr>
      <w:r>
        <w:rPr>
          <w:rStyle w:val="FootnoteReference"/>
        </w:rPr>
        <w:footnoteRef/>
      </w:r>
      <w:r>
        <w:t xml:space="preserve"> M.III</w:t>
      </w:r>
      <w:proofErr w:type="gramStart"/>
      <w:r>
        <w:t>,126</w:t>
      </w:r>
      <w:proofErr w:type="gramEnd"/>
      <w:r>
        <w:t>.</w:t>
      </w:r>
    </w:p>
  </w:footnote>
  <w:footnote w:id="521">
    <w:p w14:paraId="444A8B5D" w14:textId="77777777" w:rsidR="00174C1A" w:rsidRPr="00CE024A" w:rsidRDefault="00174C1A"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2">
    <w:p w14:paraId="6CA1733F" w14:textId="67DFD0B7" w:rsidR="00174C1A" w:rsidRPr="00071D9A" w:rsidRDefault="00174C1A" w:rsidP="000259FF">
      <w:pPr>
        <w:pStyle w:val="FootnoteText"/>
        <w:rPr>
          <w:lang w:val="en-GB"/>
        </w:rPr>
      </w:pPr>
      <w:r>
        <w:rPr>
          <w:rStyle w:val="FootnoteReference"/>
        </w:rPr>
        <w:footnoteRef/>
      </w:r>
      <w:r>
        <w:t xml:space="preserve"> M.I</w:t>
      </w:r>
      <w:proofErr w:type="gramStart"/>
      <w:r>
        <w:t>,480</w:t>
      </w:r>
      <w:proofErr w:type="gramEnd"/>
      <w:r>
        <w:t>.</w:t>
      </w:r>
    </w:p>
  </w:footnote>
  <w:footnote w:id="523">
    <w:p w14:paraId="5587A6C0" w14:textId="0342F95D" w:rsidR="00174C1A" w:rsidRPr="00D97C0E" w:rsidRDefault="00174C1A" w:rsidP="000259FF">
      <w:pPr>
        <w:pStyle w:val="FootnoteText"/>
        <w:rPr>
          <w:lang w:val="en-GB"/>
        </w:rPr>
      </w:pPr>
      <w:r>
        <w:rPr>
          <w:rStyle w:val="FootnoteReference"/>
        </w:rPr>
        <w:footnoteRef/>
      </w:r>
      <w:r>
        <w:t xml:space="preserve"> A. II</w:t>
      </w:r>
      <w:proofErr w:type="gramStart"/>
      <w:r>
        <w:t>,8</w:t>
      </w:r>
      <w:proofErr w:type="gramEnd"/>
      <w:r>
        <w:t xml:space="preserve">: </w:t>
      </w:r>
      <w:r>
        <w:rPr>
          <w:lang w:val="en-GB"/>
        </w:rPr>
        <w:t xml:space="preserve">D.II,105;138; III, 123-124. </w:t>
      </w:r>
    </w:p>
  </w:footnote>
  <w:footnote w:id="524">
    <w:p w14:paraId="1F74998B" w14:textId="0FCA0247" w:rsidR="00174C1A" w:rsidRPr="00071D9A" w:rsidRDefault="00174C1A" w:rsidP="000259FF">
      <w:pPr>
        <w:pStyle w:val="FootnoteText"/>
        <w:rPr>
          <w:lang w:val="en-GB"/>
        </w:rPr>
      </w:pPr>
      <w:r>
        <w:rPr>
          <w:rStyle w:val="FootnoteReference"/>
        </w:rPr>
        <w:footnoteRef/>
      </w:r>
      <w:r>
        <w:t xml:space="preserve"> </w:t>
      </w:r>
      <w:proofErr w:type="gramStart"/>
      <w:r>
        <w:t>Thi.108-109.</w:t>
      </w:r>
      <w:proofErr w:type="gramEnd"/>
    </w:p>
  </w:footnote>
  <w:footnote w:id="525">
    <w:p w14:paraId="0B33BEC3" w14:textId="629A6CB3" w:rsidR="00174C1A" w:rsidRPr="00071D9A" w:rsidRDefault="00174C1A" w:rsidP="000259FF">
      <w:pPr>
        <w:pStyle w:val="FootnoteText"/>
        <w:rPr>
          <w:lang w:val="en-GB"/>
        </w:rPr>
      </w:pPr>
      <w:r>
        <w:rPr>
          <w:rStyle w:val="FootnoteReference"/>
        </w:rPr>
        <w:footnoteRef/>
      </w:r>
      <w:r>
        <w:t xml:space="preserve"> S.I</w:t>
      </w:r>
      <w:proofErr w:type="gramStart"/>
      <w:r>
        <w:t>,129</w:t>
      </w:r>
      <w:proofErr w:type="gramEnd"/>
      <w:r>
        <w:t>.</w:t>
      </w:r>
    </w:p>
  </w:footnote>
  <w:footnote w:id="526">
    <w:p w14:paraId="0D412DE4" w14:textId="19D20B4E" w:rsidR="00174C1A" w:rsidRPr="00071D9A" w:rsidRDefault="00174C1A" w:rsidP="000259FF">
      <w:pPr>
        <w:pStyle w:val="FootnoteText"/>
        <w:rPr>
          <w:lang w:val="en-GB"/>
        </w:rPr>
      </w:pPr>
      <w:r>
        <w:rPr>
          <w:rStyle w:val="FootnoteReference"/>
        </w:rPr>
        <w:footnoteRef/>
      </w:r>
      <w:r>
        <w:t xml:space="preserve"> S.I</w:t>
      </w:r>
      <w:proofErr w:type="gramStart"/>
      <w:r>
        <w:t>,129</w:t>
      </w:r>
      <w:proofErr w:type="gramEnd"/>
      <w:r>
        <w:t>.</w:t>
      </w:r>
    </w:p>
  </w:footnote>
  <w:footnote w:id="527">
    <w:p w14:paraId="437BF5CF" w14:textId="651077D8" w:rsidR="00174C1A" w:rsidRPr="00C20BA1" w:rsidRDefault="00174C1A" w:rsidP="000259FF">
      <w:pPr>
        <w:pStyle w:val="FootnoteText"/>
        <w:rPr>
          <w:lang w:val="en-GB"/>
        </w:rPr>
      </w:pPr>
      <w:r w:rsidRPr="00C20BA1">
        <w:rPr>
          <w:rStyle w:val="FootnoteReference"/>
          <w:color w:val="000000" w:themeColor="text1"/>
        </w:rPr>
        <w:footnoteRef/>
      </w:r>
      <w:r w:rsidRPr="00C20BA1">
        <w:t xml:space="preserve"> </w:t>
      </w:r>
      <w:r>
        <w:t>D.I</w:t>
      </w:r>
      <w:proofErr w:type="gramStart"/>
      <w:r>
        <w:t>,145</w:t>
      </w:r>
      <w:proofErr w:type="gramEnd"/>
      <w:r>
        <w:t xml:space="preserve">; </w:t>
      </w:r>
      <w:r w:rsidRPr="00C20BA1">
        <w:t>A.IV.222.</w:t>
      </w:r>
    </w:p>
  </w:footnote>
  <w:footnote w:id="528">
    <w:p w14:paraId="0591EDFB" w14:textId="77777777" w:rsidR="00174C1A" w:rsidRPr="00C20BA1" w:rsidRDefault="00174C1A" w:rsidP="000259FF">
      <w:pPr>
        <w:pStyle w:val="FootnoteText"/>
        <w:rPr>
          <w:lang w:val="en-GB"/>
        </w:rPr>
      </w:pPr>
      <w:r w:rsidRPr="00C20BA1">
        <w:rPr>
          <w:rStyle w:val="FootnoteReference"/>
          <w:color w:val="000000" w:themeColor="text1"/>
        </w:rPr>
        <w:footnoteRef/>
      </w:r>
      <w:r w:rsidRPr="00C20BA1">
        <w:t xml:space="preserve"> S.V</w:t>
      </w:r>
      <w:proofErr w:type="gramStart"/>
      <w:r w:rsidRPr="00C20BA1">
        <w:t>,19</w:t>
      </w:r>
      <w:proofErr w:type="gramEnd"/>
      <w:r w:rsidRPr="00C20BA1">
        <w:t>.</w:t>
      </w:r>
    </w:p>
  </w:footnote>
  <w:footnote w:id="529">
    <w:p w14:paraId="4A635940" w14:textId="77777777" w:rsidR="00174C1A" w:rsidRPr="00C20BA1" w:rsidRDefault="00174C1A" w:rsidP="000259FF">
      <w:pPr>
        <w:pStyle w:val="FootnoteText"/>
        <w:rPr>
          <w:lang w:val="en-GB"/>
        </w:rPr>
      </w:pPr>
      <w:r w:rsidRPr="00C20BA1">
        <w:rPr>
          <w:rStyle w:val="FootnoteReference"/>
          <w:color w:val="000000" w:themeColor="text1"/>
        </w:rPr>
        <w:footnoteRef/>
      </w:r>
      <w:r w:rsidRPr="00C20BA1">
        <w:t xml:space="preserve"> M.I</w:t>
      </w:r>
      <w:proofErr w:type="gramStart"/>
      <w:r w:rsidRPr="00C20BA1">
        <w:t>,493</w:t>
      </w:r>
      <w:proofErr w:type="gramEnd"/>
      <w:r w:rsidRPr="00C20BA1">
        <w:t>.</w:t>
      </w:r>
    </w:p>
  </w:footnote>
  <w:footnote w:id="530">
    <w:p w14:paraId="6063C663" w14:textId="77777777" w:rsidR="00174C1A" w:rsidRPr="00C20BA1" w:rsidRDefault="00174C1A" w:rsidP="000259FF">
      <w:pPr>
        <w:pStyle w:val="FootnoteText"/>
        <w:rPr>
          <w:lang w:val="en-GB"/>
        </w:rPr>
      </w:pPr>
      <w:r w:rsidRPr="00C20BA1">
        <w:rPr>
          <w:rStyle w:val="FootnoteReference"/>
          <w:color w:val="000000" w:themeColor="text1"/>
        </w:rPr>
        <w:footnoteRef/>
      </w:r>
      <w:r w:rsidRPr="00C20BA1">
        <w:t xml:space="preserve"> D.II</w:t>
      </w:r>
      <w:proofErr w:type="gramStart"/>
      <w:r w:rsidRPr="00C20BA1">
        <w:t>,104</w:t>
      </w:r>
      <w:proofErr w:type="gramEnd"/>
      <w:r w:rsidRPr="00C20BA1">
        <w:t>.</w:t>
      </w:r>
    </w:p>
  </w:footnote>
  <w:footnote w:id="531">
    <w:p w14:paraId="156BA915" w14:textId="3AB1E842" w:rsidR="00174C1A" w:rsidRPr="00122706" w:rsidRDefault="00174C1A" w:rsidP="000259FF">
      <w:pPr>
        <w:pStyle w:val="FootnoteText"/>
        <w:rPr>
          <w:lang w:val="en-GB"/>
        </w:rPr>
      </w:pPr>
      <w:r>
        <w:rPr>
          <w:rStyle w:val="FootnoteReference"/>
        </w:rPr>
        <w:footnoteRef/>
      </w:r>
      <w:r>
        <w:t xml:space="preserve"> </w:t>
      </w:r>
      <w:r>
        <w:rPr>
          <w:lang w:val="en-GB"/>
        </w:rPr>
        <w:t>D.III</w:t>
      </w:r>
      <w:proofErr w:type="gramStart"/>
      <w:r>
        <w:rPr>
          <w:lang w:val="en-GB"/>
        </w:rPr>
        <w:t>,</w:t>
      </w:r>
      <w:r w:rsidRPr="00793975">
        <w:rPr>
          <w:color w:val="FF0000"/>
          <w:lang w:val="en-GB"/>
        </w:rPr>
        <w:t>124</w:t>
      </w:r>
      <w:proofErr w:type="gramEnd"/>
      <w:r>
        <w:rPr>
          <w:lang w:val="en-GB"/>
        </w:rPr>
        <w:t>-126.</w:t>
      </w:r>
    </w:p>
  </w:footnote>
  <w:footnote w:id="532">
    <w:p w14:paraId="6EBEB182" w14:textId="3D234003" w:rsidR="00174C1A" w:rsidRPr="00ED32A9" w:rsidRDefault="00174C1A"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,63</w:t>
      </w:r>
      <w:proofErr w:type="gramEnd"/>
      <w:r w:rsidRPr="00ED32A9">
        <w:t xml:space="preserve">; </w:t>
      </w:r>
      <w:r>
        <w:t xml:space="preserve">V.46;191.  </w:t>
      </w:r>
    </w:p>
  </w:footnote>
  <w:footnote w:id="533">
    <w:p w14:paraId="24ACB77F" w14:textId="77777777" w:rsidR="00174C1A" w:rsidRPr="00ED32A9" w:rsidRDefault="00174C1A" w:rsidP="001B6B74">
      <w:pPr>
        <w:pStyle w:val="FootnoteText"/>
        <w:jc w:val="both"/>
        <w:rPr>
          <w:lang w:val="en-GB"/>
        </w:rPr>
      </w:pPr>
      <w:r w:rsidRPr="00ED32A9">
        <w:rPr>
          <w:rStyle w:val="FootnoteReference"/>
          <w:color w:val="000000" w:themeColor="text1"/>
        </w:rPr>
        <w:footnoteRef/>
      </w:r>
      <w:r w:rsidRPr="00ED32A9">
        <w:t xml:space="preserve"> Vin.I</w:t>
      </w:r>
      <w:proofErr w:type="gramStart"/>
      <w:r w:rsidRPr="00ED32A9">
        <w:t>,140</w:t>
      </w:r>
      <w:proofErr w:type="gramEnd"/>
      <w:r w:rsidRPr="00ED32A9">
        <w:t xml:space="preserve">-141.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34">
    <w:p w14:paraId="110852F0" w14:textId="77777777" w:rsidR="00174C1A" w:rsidRPr="00ED32A9" w:rsidRDefault="00174C1A" w:rsidP="000259FF">
      <w:pPr>
        <w:pStyle w:val="FootnoteText"/>
        <w:rPr>
          <w:lang w:val="en-GB"/>
        </w:rPr>
      </w:pPr>
      <w:r w:rsidRPr="00ED32A9">
        <w:rPr>
          <w:rStyle w:val="FootnoteReference"/>
          <w:color w:val="000000" w:themeColor="text1"/>
        </w:rPr>
        <w:footnoteRef/>
      </w:r>
      <w:r w:rsidRPr="00ED32A9">
        <w:t xml:space="preserve"> </w:t>
      </w:r>
      <w:proofErr w:type="gramStart"/>
      <w:r w:rsidRPr="00ED32A9">
        <w:t>Ud-a.32.</w:t>
      </w:r>
      <w:proofErr w:type="gramEnd"/>
    </w:p>
  </w:footnote>
  <w:footnote w:id="535">
    <w:p w14:paraId="076285D3" w14:textId="77777777" w:rsidR="00174C1A" w:rsidRPr="00ED32A9" w:rsidRDefault="00174C1A" w:rsidP="000259FF">
      <w:pPr>
        <w:pStyle w:val="FootnoteText"/>
        <w:rPr>
          <w:lang w:val="en-GB"/>
        </w:rPr>
      </w:pPr>
      <w:r w:rsidRPr="00ED32A9">
        <w:rPr>
          <w:rStyle w:val="FootnoteReference"/>
          <w:color w:val="000000" w:themeColor="text1"/>
        </w:rPr>
        <w:footnoteRef/>
      </w:r>
      <w:r w:rsidRPr="00ED32A9">
        <w:t xml:space="preserve"> S.IV</w:t>
      </w:r>
      <w:proofErr w:type="gramStart"/>
      <w:r w:rsidRPr="00ED32A9">
        <w:t>,281</w:t>
      </w:r>
      <w:proofErr w:type="gramEnd"/>
      <w:r w:rsidRPr="00ED32A9">
        <w:t>-283; 291-192; 298-299.</w:t>
      </w:r>
    </w:p>
  </w:footnote>
  <w:footnote w:id="536">
    <w:p w14:paraId="69B4B1D0" w14:textId="77777777" w:rsidR="00174C1A" w:rsidRPr="00ED32A9" w:rsidRDefault="00174C1A" w:rsidP="000259FF">
      <w:pPr>
        <w:pStyle w:val="FootnoteText"/>
        <w:rPr>
          <w:lang w:val="en-GB"/>
        </w:rPr>
      </w:pPr>
      <w:r w:rsidRPr="00ED32A9">
        <w:rPr>
          <w:rStyle w:val="FootnoteReference"/>
          <w:color w:val="000000" w:themeColor="text1"/>
        </w:rPr>
        <w:footnoteRef/>
      </w:r>
      <w:r w:rsidRPr="00ED32A9">
        <w:t xml:space="preserve"> A.I</w:t>
      </w:r>
      <w:proofErr w:type="gramStart"/>
      <w:r w:rsidRPr="00ED32A9">
        <w:t>,136</w:t>
      </w:r>
      <w:proofErr w:type="gramEnd"/>
      <w:r w:rsidRPr="00ED32A9">
        <w:t>-137.</w:t>
      </w:r>
    </w:p>
  </w:footnote>
  <w:footnote w:id="537">
    <w:p w14:paraId="54166150" w14:textId="77777777" w:rsidR="00174C1A" w:rsidRPr="00ED32A9" w:rsidRDefault="00174C1A" w:rsidP="001B6B74">
      <w:pPr>
        <w:pStyle w:val="FootnoteText"/>
        <w:jc w:val="both"/>
        <w:rPr>
          <w:lang w:val="en-GB"/>
        </w:rPr>
      </w:pPr>
      <w:r w:rsidRPr="00ED32A9">
        <w:rPr>
          <w:rStyle w:val="FootnoteReference"/>
          <w:color w:val="000000" w:themeColor="text1"/>
        </w:rPr>
        <w:footnoteRef/>
      </w:r>
      <w:r w:rsidRPr="00ED32A9">
        <w:t xml:space="preserve"> </w:t>
      </w:r>
      <w:proofErr w:type="gramStart"/>
      <w:r w:rsidRPr="00ED32A9">
        <w:rPr>
          <w:i/>
          <w:iCs/>
        </w:rPr>
        <w:t>Sa</w:t>
      </w:r>
      <w:r w:rsidRPr="00ED32A9">
        <w:rPr>
          <w:i/>
        </w:rPr>
        <w:t>ṅ</w:t>
      </w:r>
      <w:r w:rsidRPr="00ED32A9">
        <w:rPr>
          <w:i/>
          <w:iCs/>
        </w:rPr>
        <w:t>ghavatthu</w:t>
      </w:r>
      <w:r w:rsidRPr="00ED32A9">
        <w:rPr>
          <w:iCs/>
        </w:rPr>
        <w:t>.</w:t>
      </w:r>
      <w:proofErr w:type="gramEnd"/>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w:t>
      </w:r>
      <w:proofErr w:type="gramStart"/>
      <w:r w:rsidRPr="00ED32A9">
        <w:rPr>
          <w:iCs/>
        </w:rPr>
        <w:t>,192</w:t>
      </w:r>
      <w:proofErr w:type="gramEnd"/>
      <w:r w:rsidRPr="00ED32A9">
        <w:rPr>
          <w:iCs/>
        </w:rPr>
        <w:t>.</w:t>
      </w:r>
      <w:r>
        <w:rPr>
          <w:iCs/>
        </w:rPr>
        <w:t xml:space="preserve"> </w:t>
      </w:r>
    </w:p>
  </w:footnote>
  <w:footnote w:id="538">
    <w:p w14:paraId="79A0115A" w14:textId="77777777" w:rsidR="00174C1A" w:rsidRPr="00ED32A9" w:rsidRDefault="00174C1A"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,219</w:t>
      </w:r>
      <w:proofErr w:type="gramEnd"/>
      <w:r w:rsidRPr="00ED32A9">
        <w:t>-220.</w:t>
      </w:r>
    </w:p>
  </w:footnote>
  <w:footnote w:id="539">
    <w:p w14:paraId="0CC69AFE" w14:textId="77777777" w:rsidR="00174C1A" w:rsidRPr="00412BEC" w:rsidRDefault="00174C1A"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w:t>
      </w:r>
      <w:proofErr w:type="gramStart"/>
      <w:r w:rsidRPr="00412BEC">
        <w:rPr>
          <w:lang w:val="en-GB"/>
        </w:rPr>
        <w:t>,291</w:t>
      </w:r>
      <w:proofErr w:type="gramEnd"/>
      <w:r w:rsidRPr="00412BEC">
        <w:rPr>
          <w:lang w:val="en-GB"/>
        </w:rPr>
        <w:t>.</w:t>
      </w:r>
    </w:p>
  </w:footnote>
  <w:footnote w:id="540">
    <w:p w14:paraId="3A34A7F7" w14:textId="77777777" w:rsidR="00174C1A" w:rsidRPr="009E0D58" w:rsidRDefault="00174C1A" w:rsidP="000259FF">
      <w:pPr>
        <w:pStyle w:val="FootnoteText"/>
        <w:rPr>
          <w:lang w:val="en-GB"/>
        </w:rPr>
      </w:pPr>
      <w:r w:rsidRPr="009E0D58">
        <w:rPr>
          <w:rStyle w:val="FootnoteReference"/>
          <w:color w:val="000000" w:themeColor="text1"/>
        </w:rPr>
        <w:footnoteRef/>
      </w:r>
      <w:r w:rsidRPr="009E0D58">
        <w:t xml:space="preserve"> Vin.I</w:t>
      </w:r>
      <w:proofErr w:type="gramStart"/>
      <w:r w:rsidRPr="009E0D58">
        <w:t>,153</w:t>
      </w:r>
      <w:proofErr w:type="gramEnd"/>
      <w:r>
        <w:t>.</w:t>
      </w:r>
    </w:p>
  </w:footnote>
  <w:footnote w:id="541">
    <w:p w14:paraId="111C7039" w14:textId="77777777" w:rsidR="00174C1A" w:rsidRPr="009E0D58" w:rsidRDefault="00174C1A" w:rsidP="000259FF">
      <w:pPr>
        <w:pStyle w:val="FootnoteText"/>
        <w:rPr>
          <w:lang w:val="en-GB"/>
        </w:rPr>
      </w:pPr>
      <w:r w:rsidRPr="009E0D58">
        <w:rPr>
          <w:rStyle w:val="FootnoteReference"/>
          <w:color w:val="000000" w:themeColor="text1"/>
        </w:rPr>
        <w:footnoteRef/>
      </w:r>
      <w:r w:rsidRPr="009E0D58">
        <w:t xml:space="preserve"> M.I</w:t>
      </w:r>
      <w:proofErr w:type="gramStart"/>
      <w:r w:rsidRPr="009E0D58">
        <w:t>,39</w:t>
      </w:r>
      <w:proofErr w:type="gramEnd"/>
      <w:r>
        <w:t>.</w:t>
      </w:r>
    </w:p>
  </w:footnote>
  <w:footnote w:id="542">
    <w:p w14:paraId="0B09E4BF" w14:textId="77777777" w:rsidR="00174C1A" w:rsidRPr="009E0D58" w:rsidRDefault="00174C1A"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,62</w:t>
      </w:r>
      <w:proofErr w:type="gramEnd"/>
      <w:r>
        <w:t>.</w:t>
      </w:r>
    </w:p>
  </w:footnote>
  <w:footnote w:id="543">
    <w:p w14:paraId="1599230B" w14:textId="77777777" w:rsidR="00174C1A" w:rsidRPr="009E0D58" w:rsidRDefault="00174C1A"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,66</w:t>
      </w:r>
      <w:proofErr w:type="gramEnd"/>
      <w:r w:rsidRPr="009E0D58">
        <w:t>.</w:t>
      </w:r>
    </w:p>
  </w:footnote>
  <w:footnote w:id="544">
    <w:p w14:paraId="2EE2248E" w14:textId="379B8FBD" w:rsidR="00174C1A" w:rsidRPr="009E0D58" w:rsidRDefault="00174C1A" w:rsidP="00A971B2">
      <w:pPr>
        <w:pStyle w:val="FootnoteText"/>
        <w:jc w:val="both"/>
        <w:rPr>
          <w:lang w:val="en-GB"/>
        </w:rPr>
      </w:pPr>
      <w:r w:rsidRPr="009E0D58">
        <w:rPr>
          <w:rStyle w:val="FootnoteReference"/>
          <w:color w:val="000000" w:themeColor="text1"/>
        </w:rPr>
        <w:footnoteRef/>
      </w:r>
      <w:r w:rsidRPr="009E0D58">
        <w:t xml:space="preserve"> D.I</w:t>
      </w:r>
      <w:proofErr w:type="gramStart"/>
      <w:r w:rsidRPr="009E0D58">
        <w:t>,125</w:t>
      </w:r>
      <w:proofErr w:type="gramEnd"/>
      <w:r w:rsidRPr="009E0D58">
        <w:t>-126.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w:t>
      </w:r>
      <w:proofErr w:type="gramStart"/>
      <w:r>
        <w:t>brahmins</w:t>
      </w:r>
      <w:proofErr w:type="gramEnd"/>
      <w:r>
        <w:t xml:space="preserve">,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45">
    <w:p w14:paraId="34A120F8" w14:textId="77777777" w:rsidR="00174C1A" w:rsidRPr="009E0D58" w:rsidRDefault="00174C1A" w:rsidP="000259FF">
      <w:pPr>
        <w:pStyle w:val="FootnoteText"/>
        <w:rPr>
          <w:lang w:val="en-GB"/>
        </w:rPr>
      </w:pPr>
      <w:r w:rsidRPr="009E0D58">
        <w:rPr>
          <w:rStyle w:val="FootnoteReference"/>
          <w:color w:val="000000" w:themeColor="text1"/>
        </w:rPr>
        <w:footnoteRef/>
      </w:r>
      <w:r w:rsidRPr="009E0D58">
        <w:t xml:space="preserve"> S.II</w:t>
      </w:r>
      <w:proofErr w:type="gramStart"/>
      <w:r w:rsidRPr="009E0D58">
        <w:t>,282</w:t>
      </w:r>
      <w:proofErr w:type="gramEnd"/>
      <w:r w:rsidRPr="009E0D58">
        <w:t>; III,106-109.</w:t>
      </w:r>
    </w:p>
  </w:footnote>
  <w:footnote w:id="546">
    <w:p w14:paraId="247AAB94" w14:textId="77777777" w:rsidR="00174C1A" w:rsidRPr="007B3A6C" w:rsidRDefault="00174C1A" w:rsidP="000259FF">
      <w:pPr>
        <w:pStyle w:val="FootnoteText"/>
        <w:rPr>
          <w:lang w:val="en-GB"/>
        </w:rPr>
      </w:pPr>
      <w:r w:rsidRPr="007B3A6C">
        <w:rPr>
          <w:rStyle w:val="FootnoteReference"/>
          <w:color w:val="000000" w:themeColor="text1"/>
        </w:rPr>
        <w:footnoteRef/>
      </w:r>
      <w:r w:rsidRPr="007B3A6C">
        <w:t xml:space="preserve"> </w:t>
      </w:r>
      <w:r>
        <w:t>A.III</w:t>
      </w:r>
      <w:proofErr w:type="gramStart"/>
      <w:r>
        <w:t>,</w:t>
      </w:r>
      <w:r w:rsidRPr="007B3A6C">
        <w:t>374</w:t>
      </w:r>
      <w:proofErr w:type="gramEnd"/>
      <w:r w:rsidRPr="007B3A6C">
        <w:t>-375.</w:t>
      </w:r>
    </w:p>
  </w:footnote>
  <w:footnote w:id="547">
    <w:p w14:paraId="11150C4F" w14:textId="77777777" w:rsidR="00174C1A" w:rsidRPr="007B3A6C" w:rsidRDefault="00174C1A" w:rsidP="000259FF">
      <w:pPr>
        <w:pStyle w:val="FootnoteText"/>
        <w:rPr>
          <w:lang w:val="en-GB"/>
        </w:rPr>
      </w:pPr>
      <w:r w:rsidRPr="007B3A6C">
        <w:rPr>
          <w:rStyle w:val="FootnoteReference"/>
          <w:color w:val="000000" w:themeColor="text1"/>
        </w:rPr>
        <w:footnoteRef/>
      </w:r>
      <w:r w:rsidRPr="007B3A6C">
        <w:t xml:space="preserve"> A.II</w:t>
      </w:r>
      <w:proofErr w:type="gramStart"/>
      <w:r w:rsidRPr="007B3A6C">
        <w:t>,112</w:t>
      </w:r>
      <w:proofErr w:type="gramEnd"/>
      <w:r w:rsidRPr="007B3A6C">
        <w:t>.</w:t>
      </w:r>
    </w:p>
  </w:footnote>
  <w:footnote w:id="548">
    <w:p w14:paraId="6F85E75F" w14:textId="77777777" w:rsidR="00174C1A" w:rsidRPr="007B3A6C" w:rsidRDefault="00174C1A"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,393</w:t>
      </w:r>
      <w:proofErr w:type="gramEnd"/>
      <w:r w:rsidRPr="007B3A6C">
        <w:t>.</w:t>
      </w:r>
    </w:p>
  </w:footnote>
  <w:footnote w:id="549">
    <w:p w14:paraId="7F0A1BF2" w14:textId="77777777" w:rsidR="00174C1A" w:rsidRPr="007B3A6C" w:rsidRDefault="00174C1A"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,132</w:t>
      </w:r>
      <w:proofErr w:type="gramEnd"/>
      <w:r w:rsidRPr="007B3A6C">
        <w:t>.</w:t>
      </w:r>
    </w:p>
  </w:footnote>
  <w:footnote w:id="550">
    <w:p w14:paraId="41DF1D9B" w14:textId="77777777" w:rsidR="00174C1A" w:rsidRPr="007B3A6C" w:rsidRDefault="00174C1A"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,457</w:t>
      </w:r>
      <w:proofErr w:type="gramEnd"/>
      <w:r w:rsidRPr="007B3A6C">
        <w:t>-459.</w:t>
      </w:r>
    </w:p>
  </w:footnote>
  <w:footnote w:id="551">
    <w:p w14:paraId="277FA58B" w14:textId="77777777" w:rsidR="00174C1A" w:rsidRPr="007B3A6C" w:rsidRDefault="00174C1A"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2">
    <w:p w14:paraId="66FE7DFD" w14:textId="77777777" w:rsidR="00174C1A" w:rsidRPr="007B3A6C" w:rsidRDefault="00174C1A" w:rsidP="000259FF">
      <w:pPr>
        <w:pStyle w:val="FootnoteText"/>
        <w:rPr>
          <w:lang w:val="en-GB"/>
        </w:rPr>
      </w:pPr>
      <w:r w:rsidRPr="007B3A6C">
        <w:rPr>
          <w:rStyle w:val="FootnoteReference"/>
          <w:color w:val="000000" w:themeColor="text1"/>
        </w:rPr>
        <w:footnoteRef/>
      </w:r>
      <w:r w:rsidRPr="007B3A6C">
        <w:t xml:space="preserve"> A.IV</w:t>
      </w:r>
      <w:proofErr w:type="gramStart"/>
      <w:r w:rsidRPr="007B3A6C">
        <w:t>,169</w:t>
      </w:r>
      <w:proofErr w:type="gramEnd"/>
      <w:r w:rsidRPr="007B3A6C">
        <w:t>.</w:t>
      </w:r>
    </w:p>
  </w:footnote>
  <w:footnote w:id="553">
    <w:p w14:paraId="4C345177" w14:textId="77777777" w:rsidR="00174C1A" w:rsidRPr="007B3A6C" w:rsidRDefault="00174C1A"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,444</w:t>
      </w:r>
      <w:proofErr w:type="gramEnd"/>
      <w:r w:rsidRPr="007B3A6C">
        <w:t>.</w:t>
      </w:r>
    </w:p>
  </w:footnote>
  <w:footnote w:id="554">
    <w:p w14:paraId="0E26140E" w14:textId="77777777" w:rsidR="00174C1A" w:rsidRPr="007B3A6C" w:rsidRDefault="00174C1A" w:rsidP="000259FF">
      <w:pPr>
        <w:pStyle w:val="FootnoteText"/>
        <w:rPr>
          <w:lang w:val="en-GB"/>
        </w:rPr>
      </w:pPr>
      <w:r w:rsidRPr="007B3A6C">
        <w:rPr>
          <w:rStyle w:val="FootnoteReference"/>
          <w:color w:val="000000" w:themeColor="text1"/>
        </w:rPr>
        <w:footnoteRef/>
      </w:r>
      <w:r w:rsidRPr="007B3A6C">
        <w:t xml:space="preserve"> S. II</w:t>
      </w:r>
      <w:proofErr w:type="gramStart"/>
      <w:r w:rsidRPr="007B3A6C">
        <w:t>,128</w:t>
      </w:r>
      <w:proofErr w:type="gramEnd"/>
      <w:r w:rsidRPr="007B3A6C">
        <w:t xml:space="preserve"> also S.II,205, condensed</w:t>
      </w:r>
      <w:r>
        <w:rPr>
          <w:color w:val="00B050"/>
        </w:rPr>
        <w:t>.</w:t>
      </w:r>
    </w:p>
  </w:footnote>
  <w:footnote w:id="555">
    <w:p w14:paraId="65DC1E0C" w14:textId="622ABD14" w:rsidR="00174C1A" w:rsidRPr="00F521E4" w:rsidRDefault="00174C1A" w:rsidP="009176BF">
      <w:pPr>
        <w:pStyle w:val="FootnoteText"/>
        <w:rPr>
          <w:color w:val="FF0000"/>
          <w:lang w:val="en-GB"/>
        </w:rPr>
      </w:pPr>
      <w:r w:rsidRPr="00014BFE">
        <w:rPr>
          <w:rStyle w:val="FootnoteReference"/>
          <w:color w:val="000000" w:themeColor="text1"/>
        </w:rPr>
        <w:footnoteRef/>
      </w:r>
      <w:r w:rsidRPr="00014BFE">
        <w:t xml:space="preserve"> </w:t>
      </w:r>
      <w:r w:rsidRPr="00F521E4">
        <w:rPr>
          <w:color w:val="FF0000"/>
          <w:lang w:val="en-GB"/>
        </w:rPr>
        <w:t>M.I</w:t>
      </w:r>
      <w:proofErr w:type="gramStart"/>
      <w:r w:rsidRPr="00F521E4">
        <w:rPr>
          <w:color w:val="FF0000"/>
          <w:lang w:val="en-GB"/>
        </w:rPr>
        <w:t>,140</w:t>
      </w:r>
      <w:proofErr w:type="gramEnd"/>
      <w:r w:rsidRPr="00F521E4">
        <w:rPr>
          <w:color w:val="FF0000"/>
          <w:lang w:val="en-GB"/>
        </w:rPr>
        <w:t>.</w:t>
      </w:r>
      <w:r>
        <w:rPr>
          <w:color w:val="FF0000"/>
          <w:lang w:val="en-GB"/>
        </w:rPr>
        <w:t xml:space="preserve"> </w:t>
      </w:r>
      <w:r w:rsidRPr="009176BF">
        <w:rPr>
          <w:i/>
          <w:color w:val="FF0000"/>
          <w:lang w:val="en-GB"/>
        </w:rPr>
        <w:t>Eva</w:t>
      </w:r>
      <w:r>
        <w:rPr>
          <w:color w:val="FF0000"/>
          <w:lang w:val="en-GB"/>
        </w:rPr>
        <w:t xml:space="preserve"> here could also be ‘just’or ‘simply’.  </w:t>
      </w:r>
    </w:p>
  </w:footnote>
  <w:footnote w:id="556">
    <w:p w14:paraId="48799EB5" w14:textId="77777777" w:rsidR="00174C1A" w:rsidRPr="00014BFE" w:rsidRDefault="00174C1A" w:rsidP="000259FF">
      <w:pPr>
        <w:pStyle w:val="FootnoteText"/>
        <w:rPr>
          <w:lang w:val="en-GB"/>
        </w:rPr>
      </w:pPr>
      <w:r w:rsidRPr="00014BFE">
        <w:rPr>
          <w:rStyle w:val="FootnoteReference"/>
          <w:color w:val="000000" w:themeColor="text1"/>
        </w:rPr>
        <w:footnoteRef/>
      </w:r>
      <w:r w:rsidRPr="00014BFE">
        <w:t xml:space="preserve"> M.I</w:t>
      </w:r>
      <w:proofErr w:type="gramStart"/>
      <w:r w:rsidRPr="00014BFE">
        <w:t>,479</w:t>
      </w:r>
      <w:proofErr w:type="gramEnd"/>
      <w:r w:rsidRPr="00014BFE">
        <w:t>.</w:t>
      </w:r>
    </w:p>
  </w:footnote>
  <w:footnote w:id="557">
    <w:p w14:paraId="7CCA5241" w14:textId="77777777" w:rsidR="00174C1A" w:rsidRPr="00014BFE" w:rsidRDefault="00174C1A"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,260</w:t>
      </w:r>
      <w:proofErr w:type="gramEnd"/>
      <w:r w:rsidRPr="00014BFE">
        <w:t>.</w:t>
      </w:r>
    </w:p>
  </w:footnote>
  <w:footnote w:id="558">
    <w:p w14:paraId="78C272E8" w14:textId="77777777" w:rsidR="00174C1A" w:rsidRPr="00014BFE" w:rsidRDefault="00174C1A"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,259</w:t>
      </w:r>
      <w:proofErr w:type="gramEnd"/>
      <w:r w:rsidRPr="00014BFE">
        <w:t>.</w:t>
      </w:r>
    </w:p>
  </w:footnote>
  <w:footnote w:id="559">
    <w:p w14:paraId="56BF32AE" w14:textId="77777777" w:rsidR="00174C1A" w:rsidRPr="00014BFE" w:rsidRDefault="00174C1A" w:rsidP="000259FF">
      <w:pPr>
        <w:pStyle w:val="FootnoteText"/>
        <w:rPr>
          <w:lang w:val="en-GB"/>
        </w:rPr>
      </w:pPr>
      <w:r w:rsidRPr="00014BFE">
        <w:rPr>
          <w:rStyle w:val="FootnoteReference"/>
          <w:color w:val="000000" w:themeColor="text1"/>
        </w:rPr>
        <w:footnoteRef/>
      </w:r>
      <w:r w:rsidRPr="00014BFE">
        <w:t xml:space="preserve"> A.V</w:t>
      </w:r>
      <w:proofErr w:type="gramStart"/>
      <w:r w:rsidRPr="00014BFE">
        <w:t>,181</w:t>
      </w:r>
      <w:proofErr w:type="gramEnd"/>
      <w:r w:rsidRPr="00014BFE">
        <w:t>, condensed.</w:t>
      </w:r>
    </w:p>
  </w:footnote>
  <w:footnote w:id="560">
    <w:p w14:paraId="0008158E" w14:textId="77777777" w:rsidR="00174C1A" w:rsidRPr="00014BFE" w:rsidRDefault="00174C1A" w:rsidP="000259FF">
      <w:pPr>
        <w:pStyle w:val="FootnoteText"/>
        <w:rPr>
          <w:lang w:val="en-GB"/>
        </w:rPr>
      </w:pPr>
      <w:r w:rsidRPr="00014BFE">
        <w:rPr>
          <w:rStyle w:val="FootnoteReference"/>
          <w:color w:val="000000" w:themeColor="text1"/>
        </w:rPr>
        <w:footnoteRef/>
      </w:r>
      <w:r w:rsidRPr="00014BFE">
        <w:t xml:space="preserve"> A.II</w:t>
      </w:r>
      <w:proofErr w:type="gramStart"/>
      <w:r w:rsidRPr="00014BFE">
        <w:t>,67</w:t>
      </w:r>
      <w:proofErr w:type="gramEnd"/>
      <w:r w:rsidRPr="00014BFE">
        <w:t>.</w:t>
      </w:r>
    </w:p>
  </w:footnote>
  <w:footnote w:id="561">
    <w:p w14:paraId="512FA1FB"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,45</w:t>
      </w:r>
      <w:proofErr w:type="gramEnd"/>
      <w:r w:rsidRPr="00923023">
        <w:t>.</w:t>
      </w:r>
    </w:p>
  </w:footnote>
  <w:footnote w:id="562">
    <w:p w14:paraId="2B65F945"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w:t>
      </w:r>
      <w:proofErr w:type="gramStart"/>
      <w:r w:rsidRPr="00923023">
        <w:t>It.65.</w:t>
      </w:r>
      <w:proofErr w:type="gramEnd"/>
    </w:p>
  </w:footnote>
  <w:footnote w:id="563">
    <w:p w14:paraId="0218A071"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,33</w:t>
      </w:r>
      <w:proofErr w:type="gramEnd"/>
      <w:r w:rsidRPr="00923023">
        <w:t>.</w:t>
      </w:r>
    </w:p>
  </w:footnote>
  <w:footnote w:id="564">
    <w:p w14:paraId="05CFB066"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,282</w:t>
      </w:r>
      <w:proofErr w:type="gramEnd"/>
      <w:r w:rsidRPr="00923023">
        <w:t>.</w:t>
      </w:r>
    </w:p>
  </w:footnote>
  <w:footnote w:id="565">
    <w:p w14:paraId="0BAEE604" w14:textId="77777777" w:rsidR="00174C1A" w:rsidRPr="000D1612" w:rsidRDefault="00174C1A" w:rsidP="00F92CFA">
      <w:pPr>
        <w:pStyle w:val="FootnoteText"/>
        <w:jc w:val="both"/>
        <w:rPr>
          <w:lang w:val="en-GB"/>
        </w:rPr>
      </w:pPr>
      <w:r w:rsidRPr="00923023">
        <w:rPr>
          <w:rStyle w:val="FootnoteReference"/>
          <w:color w:val="000000" w:themeColor="text1"/>
        </w:rPr>
        <w:footnoteRef/>
      </w:r>
      <w:r w:rsidRPr="00923023">
        <w:t xml:space="preserve"> D.III</w:t>
      </w:r>
      <w:proofErr w:type="gramStart"/>
      <w:r w:rsidRPr="00923023">
        <w:t>,188</w:t>
      </w:r>
      <w:proofErr w:type="gramEnd"/>
      <w:r w:rsidRPr="00923023">
        <w:t>.</w:t>
      </w:r>
      <w:r>
        <w:t xml:space="preserve"> </w:t>
      </w:r>
      <w:proofErr w:type="gramStart"/>
      <w:r w:rsidRPr="000D1612">
        <w:rPr>
          <w:szCs w:val="18"/>
        </w:rPr>
        <w:t>Ja</w:t>
      </w:r>
      <w:proofErr w:type="gramEnd"/>
      <w:r w:rsidRPr="000D1612">
        <w:rPr>
          <w:szCs w:val="18"/>
        </w:rPr>
        <w:t>. I</w:t>
      </w:r>
      <w:proofErr w:type="gramStart"/>
      <w:r w:rsidRPr="000D1612">
        <w:rPr>
          <w:szCs w:val="18"/>
        </w:rPr>
        <w:t>,277</w:t>
      </w:r>
      <w:proofErr w:type="gramEnd"/>
      <w:r w:rsidRPr="000D1612">
        <w:rPr>
          <w:szCs w:val="18"/>
        </w:rPr>
        <w:t xml:space="preserve"> gives an alternative four; one part for food, one held in reserve, one to invest in one’s business and one for charity and good works.</w:t>
      </w:r>
    </w:p>
  </w:footnote>
  <w:footnote w:id="566">
    <w:p w14:paraId="4FBAF153"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,74</w:t>
      </w:r>
      <w:proofErr w:type="gramEnd"/>
      <w:r w:rsidRPr="00923023">
        <w:t>.</w:t>
      </w:r>
    </w:p>
  </w:footnote>
  <w:footnote w:id="567">
    <w:p w14:paraId="51C8CB7B"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,53</w:t>
      </w:r>
      <w:proofErr w:type="gramEnd"/>
      <w:r w:rsidRPr="00923023">
        <w:t>.</w:t>
      </w:r>
    </w:p>
  </w:footnote>
  <w:footnote w:id="568">
    <w:p w14:paraId="1F3307D3"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,5</w:t>
      </w:r>
      <w:proofErr w:type="gramEnd"/>
      <w:r w:rsidRPr="00923023">
        <w:t>.</w:t>
      </w:r>
    </w:p>
  </w:footnote>
  <w:footnote w:id="569">
    <w:p w14:paraId="03BFF0D7"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,222</w:t>
      </w:r>
      <w:proofErr w:type="gramEnd"/>
      <w:r w:rsidRPr="00923023">
        <w:t>.</w:t>
      </w:r>
    </w:p>
  </w:footnote>
  <w:footnote w:id="570">
    <w:p w14:paraId="75870AA5"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-2.</w:t>
      </w:r>
    </w:p>
  </w:footnote>
  <w:footnote w:id="571">
    <w:p w14:paraId="58B05207"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w:t>
      </w:r>
    </w:p>
  </w:footnote>
  <w:footnote w:id="572">
    <w:p w14:paraId="7F47BA92"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,295</w:t>
      </w:r>
      <w:proofErr w:type="gramEnd"/>
      <w:r w:rsidRPr="00923023">
        <w:t>-8.</w:t>
      </w:r>
    </w:p>
  </w:footnote>
  <w:footnote w:id="573">
    <w:p w14:paraId="7DCD5FAF"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,59</w:t>
      </w:r>
      <w:proofErr w:type="gramEnd"/>
      <w:r w:rsidRPr="00923023">
        <w:t>.</w:t>
      </w:r>
    </w:p>
  </w:footnote>
  <w:footnote w:id="574">
    <w:p w14:paraId="4ADCA519"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,190</w:t>
      </w:r>
      <w:proofErr w:type="gramEnd"/>
      <w:r w:rsidRPr="00923023">
        <w:t>.</w:t>
      </w:r>
    </w:p>
  </w:footnote>
  <w:footnote w:id="575">
    <w:p w14:paraId="0DB698E9" w14:textId="2AA8FAEB"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Dhp.332; Sn.262; 404</w:t>
      </w:r>
      <w:r>
        <w:t xml:space="preserve">; </w:t>
      </w:r>
      <w:r w:rsidRPr="0091087B">
        <w:rPr>
          <w:color w:val="FF0000"/>
        </w:rPr>
        <w:t>S.I</w:t>
      </w:r>
      <w:proofErr w:type="gramStart"/>
      <w:r w:rsidRPr="0091087B">
        <w:rPr>
          <w:color w:val="FF0000"/>
        </w:rPr>
        <w:t>,181</w:t>
      </w:r>
      <w:proofErr w:type="gramEnd"/>
      <w:r w:rsidRPr="0091087B">
        <w:rPr>
          <w:color w:val="FF0000"/>
        </w:rPr>
        <w:t>-182.</w:t>
      </w:r>
    </w:p>
  </w:footnote>
  <w:footnote w:id="576">
    <w:p w14:paraId="3114DA8B"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,70</w:t>
      </w:r>
      <w:proofErr w:type="gramEnd"/>
      <w:r w:rsidRPr="00923023">
        <w:t>.</w:t>
      </w:r>
    </w:p>
  </w:footnote>
  <w:footnote w:id="577">
    <w:p w14:paraId="0810CD4F"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,76</w:t>
      </w:r>
      <w:proofErr w:type="gramEnd"/>
      <w:r w:rsidRPr="00923023">
        <w:t>-77.</w:t>
      </w:r>
    </w:p>
  </w:footnote>
  <w:footnote w:id="578">
    <w:p w14:paraId="07A0F5C4" w14:textId="77777777" w:rsidR="00174C1A" w:rsidRPr="00923023" w:rsidRDefault="00174C1A"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,189</w:t>
      </w:r>
      <w:proofErr w:type="gramEnd"/>
      <w:r w:rsidRPr="00923023">
        <w:t>.</w:t>
      </w:r>
    </w:p>
  </w:footnote>
  <w:footnote w:id="579">
    <w:p w14:paraId="45011E2B"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A.I</w:t>
      </w:r>
      <w:proofErr w:type="gramStart"/>
      <w:r w:rsidRPr="002D21BC">
        <w:t>,61</w:t>
      </w:r>
      <w:proofErr w:type="gramEnd"/>
      <w:r w:rsidRPr="002D21BC">
        <w:t>.</w:t>
      </w:r>
    </w:p>
  </w:footnote>
  <w:footnote w:id="580">
    <w:p w14:paraId="56EF39C7" w14:textId="2C5F5675"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w:t>
      </w:r>
      <w:proofErr w:type="gramStart"/>
      <w:r w:rsidRPr="003156C6">
        <w:rPr>
          <w:szCs w:val="18"/>
        </w:rPr>
        <w:t>,261</w:t>
      </w:r>
      <w:proofErr w:type="gramEnd"/>
      <w:r w:rsidRPr="003156C6">
        <w:rPr>
          <w:szCs w:val="18"/>
        </w:rPr>
        <w:t>; Sn.328; 926.</w:t>
      </w:r>
      <w:r w:rsidRPr="003156C6">
        <w:rPr>
          <w:color w:val="0070C0"/>
          <w:szCs w:val="18"/>
          <w:lang w:val="en-US"/>
        </w:rPr>
        <w:t xml:space="preserve"> </w:t>
      </w:r>
      <w:r>
        <w:rPr>
          <w:szCs w:val="18"/>
          <w:lang w:val="en-US"/>
        </w:rPr>
        <w:t xml:space="preserve"> </w:t>
      </w:r>
    </w:p>
  </w:footnote>
  <w:footnote w:id="581">
    <w:p w14:paraId="32885F2F"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M.I</w:t>
      </w:r>
      <w:proofErr w:type="gramStart"/>
      <w:r w:rsidRPr="002D21BC">
        <w:t>,415</w:t>
      </w:r>
      <w:proofErr w:type="gramEnd"/>
      <w:r w:rsidRPr="002D21BC">
        <w:t>.</w:t>
      </w:r>
    </w:p>
  </w:footnote>
  <w:footnote w:id="582">
    <w:p w14:paraId="34B86A63"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Dhp.146.</w:t>
      </w:r>
    </w:p>
  </w:footnote>
  <w:footnote w:id="583">
    <w:p w14:paraId="21D6296A"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,107</w:t>
      </w:r>
      <w:proofErr w:type="gramEnd"/>
      <w:r w:rsidRPr="002D21BC">
        <w:t>.</w:t>
      </w:r>
    </w:p>
  </w:footnote>
  <w:footnote w:id="584">
    <w:p w14:paraId="2FFF8BFE"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,182</w:t>
      </w:r>
      <w:proofErr w:type="gramEnd"/>
      <w:r w:rsidRPr="002D21BC">
        <w:t>-183</w:t>
      </w:r>
      <w:r>
        <w:t>.</w:t>
      </w:r>
    </w:p>
  </w:footnote>
  <w:footnote w:id="585">
    <w:p w14:paraId="79AA69DC"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86">
    <w:p w14:paraId="19AC0DEB"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M.III</w:t>
      </w:r>
      <w:proofErr w:type="gramStart"/>
      <w:r w:rsidRPr="002D21BC">
        <w:t>,170</w:t>
      </w:r>
      <w:proofErr w:type="gramEnd"/>
      <w:r>
        <w:t>.</w:t>
      </w:r>
    </w:p>
  </w:footnote>
  <w:footnote w:id="587">
    <w:p w14:paraId="789EA08C"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88">
    <w:p w14:paraId="78821331" w14:textId="77777777" w:rsidR="00174C1A" w:rsidRPr="009430DC" w:rsidRDefault="00174C1A" w:rsidP="000259FF">
      <w:pPr>
        <w:pStyle w:val="FootnoteText"/>
        <w:rPr>
          <w:lang w:val="en-GB"/>
        </w:rPr>
      </w:pPr>
      <w:r>
        <w:rPr>
          <w:rStyle w:val="FootnoteReference"/>
        </w:rPr>
        <w:footnoteRef/>
      </w:r>
      <w:r>
        <w:t xml:space="preserve"> A.V</w:t>
      </w:r>
      <w:proofErr w:type="gramStart"/>
      <w:r>
        <w:t>,134</w:t>
      </w:r>
      <w:proofErr w:type="gramEnd"/>
      <w:r>
        <w:t>.</w:t>
      </w:r>
    </w:p>
  </w:footnote>
  <w:footnote w:id="589">
    <w:p w14:paraId="31273437" w14:textId="77777777" w:rsidR="00174C1A" w:rsidRPr="002D21BC" w:rsidRDefault="00174C1A" w:rsidP="00F92CFA">
      <w:pPr>
        <w:pStyle w:val="FootnoteText"/>
        <w:jc w:val="both"/>
        <w:rPr>
          <w:lang w:val="en-GB"/>
        </w:rPr>
      </w:pPr>
      <w:r w:rsidRPr="002D21BC">
        <w:rPr>
          <w:rStyle w:val="FootnoteReference"/>
          <w:color w:val="000000" w:themeColor="text1"/>
        </w:rPr>
        <w:footnoteRef/>
      </w:r>
      <w:r w:rsidRPr="002D21BC">
        <w:t xml:space="preserve"> S.IV</w:t>
      </w:r>
      <w:proofErr w:type="gramStart"/>
      <w:r w:rsidRPr="002D21BC">
        <w:t>,306</w:t>
      </w:r>
      <w:proofErr w:type="gramEnd"/>
      <w:r w:rsidRPr="002D21BC">
        <w:t xml:space="preserve">-307. The Buddha’s low opinion of the theatre and actors put him in very good company. See Jonas Barish’s </w:t>
      </w:r>
      <w:r w:rsidRPr="002D21BC">
        <w:rPr>
          <w:i/>
        </w:rPr>
        <w:t>The Anti-theatrical Prejudice</w:t>
      </w:r>
      <w:proofErr w:type="gramStart"/>
      <w:r>
        <w:t>,</w:t>
      </w:r>
      <w:r w:rsidRPr="002D21BC">
        <w:t>1981</w:t>
      </w:r>
      <w:proofErr w:type="gramEnd"/>
      <w:r>
        <w:t>.</w:t>
      </w:r>
    </w:p>
  </w:footnote>
  <w:footnote w:id="590">
    <w:p w14:paraId="480AEDBC" w14:textId="1D1EA36A"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,8</w:t>
      </w:r>
      <w:proofErr w:type="gramEnd"/>
      <w:r w:rsidRPr="002D21BC">
        <w:t>-11</w:t>
      </w:r>
      <w:r>
        <w:t xml:space="preserve">. See also </w:t>
      </w:r>
      <w:r w:rsidRPr="002D21BC">
        <w:t>Sn.927</w:t>
      </w:r>
      <w:r>
        <w:t xml:space="preserve"> and S.III</w:t>
      </w:r>
      <w:proofErr w:type="gramStart"/>
      <w:r>
        <w:t>,238</w:t>
      </w:r>
      <w:proofErr w:type="gramEnd"/>
      <w:r>
        <w:t>-239. The rule against practicing such things is at Vin.II</w:t>
      </w:r>
      <w:proofErr w:type="gramStart"/>
      <w:r>
        <w:t>,139</w:t>
      </w:r>
      <w:proofErr w:type="gramEnd"/>
      <w:r>
        <w:t xml:space="preserve">. </w:t>
      </w:r>
    </w:p>
  </w:footnote>
  <w:footnote w:id="591">
    <w:p w14:paraId="664F1146"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w:t>
      </w:r>
      <w:proofErr w:type="gramStart"/>
      <w:r w:rsidRPr="002D21BC">
        <w:t>Sn.927. Magic charms here is</w:t>
      </w:r>
      <w:proofErr w:type="gramEnd"/>
      <w:r w:rsidRPr="002D21BC">
        <w:t xml:space="preserve">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2">
    <w:p w14:paraId="02568B51"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S.II</w:t>
      </w:r>
      <w:proofErr w:type="gramStart"/>
      <w:r w:rsidRPr="002D21BC">
        <w:t>,255</w:t>
      </w:r>
      <w:proofErr w:type="gramEnd"/>
      <w:r w:rsidRPr="002D21BC">
        <w:t>-266.</w:t>
      </w:r>
    </w:p>
  </w:footnote>
  <w:footnote w:id="593">
    <w:p w14:paraId="4D2B5095"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A.III</w:t>
      </w:r>
      <w:proofErr w:type="gramStart"/>
      <w:r w:rsidRPr="002D21BC">
        <w:t>,206</w:t>
      </w:r>
      <w:proofErr w:type="gramEnd"/>
      <w:r w:rsidRPr="002D21BC">
        <w:t>.</w:t>
      </w:r>
    </w:p>
  </w:footnote>
  <w:footnote w:id="594">
    <w:p w14:paraId="11BF39C7" w14:textId="77777777" w:rsidR="00174C1A" w:rsidRPr="00521BBB" w:rsidRDefault="00174C1A" w:rsidP="000259FF">
      <w:pPr>
        <w:pStyle w:val="FootnoteText"/>
        <w:rPr>
          <w:lang w:val="en-GB"/>
        </w:rPr>
      </w:pPr>
      <w:r w:rsidRPr="000D1612">
        <w:rPr>
          <w:rStyle w:val="FootnoteReference"/>
          <w:color w:val="000000" w:themeColor="text1"/>
        </w:rPr>
        <w:footnoteRef/>
      </w:r>
      <w:r w:rsidRPr="000D1612">
        <w:t xml:space="preserve"> </w:t>
      </w:r>
      <w:proofErr w:type="gramStart"/>
      <w:r w:rsidRPr="000D1612">
        <w:t>Sn.258-267.</w:t>
      </w:r>
      <w:proofErr w:type="gramEnd"/>
    </w:p>
  </w:footnote>
  <w:footnote w:id="595">
    <w:p w14:paraId="70184302" w14:textId="269E21C8"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w:t>
      </w:r>
      <w:r w:rsidRPr="00FF7EF4">
        <w:rPr>
          <w:color w:val="FF0000"/>
          <w:lang w:val="en-GB"/>
        </w:rPr>
        <w:t>II</w:t>
      </w:r>
      <w:proofErr w:type="gramStart"/>
      <w:r w:rsidRPr="002D21BC">
        <w:rPr>
          <w:lang w:val="en-GB"/>
        </w:rPr>
        <w:t>,140</w:t>
      </w:r>
      <w:proofErr w:type="gramEnd"/>
      <w:r>
        <w:rPr>
          <w:lang w:val="en-GB"/>
        </w:rPr>
        <w:t xml:space="preserve">; </w:t>
      </w:r>
      <w:r w:rsidRPr="00214D5B">
        <w:rPr>
          <w:color w:val="FF0000"/>
          <w:lang w:val="en-GB"/>
        </w:rPr>
        <w:t>Ja.III,15.</w:t>
      </w:r>
    </w:p>
  </w:footnote>
  <w:footnote w:id="596">
    <w:p w14:paraId="6DCF9B03"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,211</w:t>
      </w:r>
      <w:proofErr w:type="gramEnd"/>
      <w:r w:rsidRPr="002D21BC">
        <w:t xml:space="preserve"> ff.</w:t>
      </w:r>
    </w:p>
  </w:footnote>
  <w:footnote w:id="597">
    <w:p w14:paraId="507AA286"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,110</w:t>
      </w:r>
      <w:proofErr w:type="gramEnd"/>
      <w:r w:rsidRPr="002D21BC">
        <w:t>-111.</w:t>
      </w:r>
    </w:p>
  </w:footnote>
  <w:footnote w:id="598">
    <w:p w14:paraId="0BB9BFD5" w14:textId="77777777" w:rsidR="00174C1A" w:rsidRPr="002D21BC" w:rsidRDefault="00174C1A"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,12</w:t>
      </w:r>
      <w:proofErr w:type="gramEnd"/>
      <w:r w:rsidRPr="002D21BC">
        <w:t>-17.</w:t>
      </w:r>
    </w:p>
  </w:footnote>
  <w:footnote w:id="599">
    <w:p w14:paraId="7000F6FD" w14:textId="77777777" w:rsidR="00174C1A" w:rsidRPr="00561539" w:rsidRDefault="00174C1A" w:rsidP="000259FF">
      <w:pPr>
        <w:pStyle w:val="FootnoteText"/>
        <w:rPr>
          <w:lang w:val="en-GB"/>
        </w:rPr>
      </w:pPr>
      <w:r w:rsidRPr="00561539">
        <w:rPr>
          <w:rStyle w:val="FootnoteReference"/>
          <w:color w:val="000000" w:themeColor="text1"/>
        </w:rPr>
        <w:footnoteRef/>
      </w:r>
      <w:r w:rsidRPr="00561539">
        <w:t xml:space="preserve"> </w:t>
      </w:r>
      <w:proofErr w:type="gramStart"/>
      <w:r w:rsidRPr="00561539">
        <w:t>D.III, 4.</w:t>
      </w:r>
      <w:proofErr w:type="gramEnd"/>
    </w:p>
  </w:footnote>
  <w:footnote w:id="600">
    <w:p w14:paraId="701032FB" w14:textId="77777777" w:rsidR="00174C1A" w:rsidRPr="00561539" w:rsidRDefault="00174C1A" w:rsidP="000259FF">
      <w:pPr>
        <w:pStyle w:val="FootnoteText"/>
        <w:rPr>
          <w:lang w:val="en-GB"/>
        </w:rPr>
      </w:pPr>
      <w:r w:rsidRPr="00561539">
        <w:rPr>
          <w:rStyle w:val="FootnoteReference"/>
          <w:color w:val="000000" w:themeColor="text1"/>
        </w:rPr>
        <w:footnoteRef/>
      </w:r>
      <w:r w:rsidRPr="00561539">
        <w:t xml:space="preserve"> M.II</w:t>
      </w:r>
      <w:proofErr w:type="gramStart"/>
      <w:r w:rsidRPr="00561539">
        <w:t>,149</w:t>
      </w:r>
      <w:proofErr w:type="gramEnd"/>
      <w:r w:rsidRPr="00561539">
        <w:t xml:space="preserve">. </w:t>
      </w:r>
    </w:p>
  </w:footnote>
  <w:footnote w:id="601">
    <w:p w14:paraId="3880B6C1" w14:textId="3C3B1072" w:rsidR="00174C1A" w:rsidRPr="00561539" w:rsidRDefault="00174C1A" w:rsidP="00F92CFA">
      <w:pPr>
        <w:pStyle w:val="FootnoteText"/>
        <w:jc w:val="both"/>
        <w:rPr>
          <w:lang w:val="en-GB"/>
        </w:rPr>
      </w:pPr>
      <w:r w:rsidRPr="00561539">
        <w:rPr>
          <w:rStyle w:val="FootnoteReference"/>
          <w:color w:val="000000" w:themeColor="text1"/>
        </w:rPr>
        <w:footnoteRef/>
      </w:r>
      <w:r>
        <w:t>M.II</w:t>
      </w:r>
      <w:proofErr w:type="gramStart"/>
      <w:r>
        <w:t>,177</w:t>
      </w:r>
      <w:proofErr w:type="gramEnd"/>
      <w:r>
        <w:t xml:space="preserve">-178. </w:t>
      </w:r>
      <w:r w:rsidRPr="00561539">
        <w:rPr>
          <w:i/>
        </w:rPr>
        <w:t>Manusmṛti</w:t>
      </w:r>
      <w:r w:rsidRPr="00561539">
        <w:t xml:space="preserve"> </w:t>
      </w:r>
      <w:r>
        <w:t>8,</w:t>
      </w:r>
      <w:r w:rsidRPr="00561539">
        <w:t xml:space="preserve">413-414 says: “The menial was created by the Self-existent One </w:t>
      </w:r>
      <w:r>
        <w:t>only</w:t>
      </w:r>
      <w:r w:rsidRPr="00561539">
        <w:t xml:space="preserve"> to labour as a slave for the </w:t>
      </w:r>
      <w:proofErr w:type="gramStart"/>
      <w:r>
        <w:t>brahmin</w:t>
      </w:r>
      <w:proofErr w:type="gramEnd"/>
      <w:r w:rsidRPr="00561539">
        <w:t>. Even if he is released by his master</w:t>
      </w:r>
      <w:r>
        <w:t>,</w:t>
      </w:r>
      <w:r w:rsidRPr="00561539">
        <w:t xml:space="preserve"> a menial remains a slave</w:t>
      </w:r>
      <w:r>
        <w:t>,</w:t>
      </w:r>
      <w:r w:rsidRPr="00561539">
        <w:t xml:space="preserve"> for that is his nature</w:t>
      </w:r>
      <w:r>
        <w:t>,</w:t>
      </w:r>
      <w:r w:rsidRPr="00561539">
        <w:t xml:space="preserve"> and </w:t>
      </w:r>
      <w:r w:rsidRPr="0070015E">
        <w:rPr>
          <w:color w:val="FF0000"/>
        </w:rPr>
        <w:t>no one can change that</w:t>
      </w:r>
      <w:r w:rsidRPr="00561539">
        <w:t xml:space="preserve">”. </w:t>
      </w:r>
    </w:p>
  </w:footnote>
  <w:footnote w:id="602">
    <w:p w14:paraId="3CEFCF6C" w14:textId="77777777" w:rsidR="00174C1A" w:rsidRPr="00CC2101" w:rsidRDefault="00174C1A" w:rsidP="000259FF">
      <w:pPr>
        <w:pStyle w:val="FootnoteText"/>
        <w:rPr>
          <w:lang w:val="en-GB"/>
        </w:rPr>
      </w:pPr>
      <w:r>
        <w:rPr>
          <w:rStyle w:val="FootnoteReference"/>
        </w:rPr>
        <w:footnoteRef/>
      </w:r>
      <w:r>
        <w:t xml:space="preserve"> Sn.455.</w:t>
      </w:r>
    </w:p>
  </w:footnote>
  <w:footnote w:id="603">
    <w:p w14:paraId="56F53CBF" w14:textId="77777777" w:rsidR="00174C1A" w:rsidRPr="00CC2101" w:rsidRDefault="00174C1A" w:rsidP="000259FF">
      <w:pPr>
        <w:pStyle w:val="FootnoteText"/>
        <w:rPr>
          <w:lang w:val="en-GB"/>
        </w:rPr>
      </w:pPr>
      <w:r>
        <w:rPr>
          <w:rStyle w:val="FootnoteReference"/>
        </w:rPr>
        <w:footnoteRef/>
      </w:r>
      <w:r>
        <w:t xml:space="preserve"> D.I</w:t>
      </w:r>
      <w:proofErr w:type="gramStart"/>
      <w:r>
        <w:t>,99</w:t>
      </w:r>
      <w:proofErr w:type="gramEnd"/>
      <w:r>
        <w:t>.</w:t>
      </w:r>
    </w:p>
  </w:footnote>
  <w:footnote w:id="604">
    <w:p w14:paraId="1928556A" w14:textId="77777777" w:rsidR="00174C1A" w:rsidRPr="00CC6D7A" w:rsidRDefault="00174C1A" w:rsidP="000259FF">
      <w:pPr>
        <w:pStyle w:val="FootnoteText"/>
        <w:rPr>
          <w:color w:val="FF0000"/>
          <w:lang w:val="en-GB"/>
        </w:rPr>
      </w:pPr>
      <w:r w:rsidRPr="00561539">
        <w:rPr>
          <w:rStyle w:val="FootnoteReference"/>
          <w:color w:val="000000" w:themeColor="text1"/>
        </w:rPr>
        <w:footnoteRef/>
      </w:r>
      <w:r w:rsidRPr="00561539">
        <w:t xml:space="preserve"> M.II</w:t>
      </w:r>
      <w:proofErr w:type="gramStart"/>
      <w:r w:rsidRPr="00561539">
        <w:t>,148</w:t>
      </w:r>
      <w:proofErr w:type="gramEnd"/>
      <w:r w:rsidRPr="000D1612">
        <w:t xml:space="preserve">. </w:t>
      </w:r>
      <w:r w:rsidRPr="000D1612">
        <w:rPr>
          <w:szCs w:val="18"/>
        </w:rPr>
        <w:t>See Malalasekera and Jayatilleke, pp.40 ff.</w:t>
      </w:r>
    </w:p>
  </w:footnote>
  <w:footnote w:id="605">
    <w:p w14:paraId="3B6177CF" w14:textId="7BCA833B" w:rsidR="00174C1A" w:rsidRPr="003848CC" w:rsidRDefault="00174C1A" w:rsidP="00A971B2">
      <w:pPr>
        <w:pStyle w:val="FootnoteText"/>
        <w:jc w:val="both"/>
        <w:rPr>
          <w:lang w:val="en-GB"/>
        </w:rPr>
      </w:pPr>
      <w:r w:rsidRPr="00EB0695">
        <w:rPr>
          <w:rStyle w:val="FootnoteReference"/>
          <w:color w:val="000000" w:themeColor="text1"/>
        </w:rPr>
        <w:footnoteRef/>
      </w:r>
      <w:r w:rsidRPr="00EB0695">
        <w:t xml:space="preserve"> M.II</w:t>
      </w:r>
      <w:proofErr w:type="gramStart"/>
      <w:r w:rsidRPr="00EB0695">
        <w:t>,149</w:t>
      </w:r>
      <w:proofErr w:type="gramEnd"/>
      <w:r w:rsidRPr="00EB0695">
        <w:t xml:space="preserve">.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06">
    <w:p w14:paraId="253E11CC" w14:textId="77777777" w:rsidR="00174C1A" w:rsidRPr="008437E4" w:rsidRDefault="00174C1A" w:rsidP="000259FF">
      <w:pPr>
        <w:pStyle w:val="FootnoteText"/>
        <w:rPr>
          <w:lang w:val="en-GB"/>
        </w:rPr>
      </w:pPr>
      <w:r w:rsidRPr="008437E4">
        <w:rPr>
          <w:rStyle w:val="FootnoteReference"/>
          <w:color w:val="000000" w:themeColor="text1"/>
        </w:rPr>
        <w:footnoteRef/>
      </w:r>
      <w:r w:rsidRPr="008437E4">
        <w:t xml:space="preserve"> M.II</w:t>
      </w:r>
      <w:proofErr w:type="gramStart"/>
      <w:r w:rsidRPr="008437E4">
        <w:t>,150</w:t>
      </w:r>
      <w:proofErr w:type="gramEnd"/>
      <w:r w:rsidRPr="008437E4">
        <w:t>; Sn.116.</w:t>
      </w:r>
    </w:p>
  </w:footnote>
  <w:footnote w:id="607">
    <w:p w14:paraId="593D9187" w14:textId="77777777" w:rsidR="00174C1A" w:rsidRPr="00EB0695" w:rsidRDefault="00174C1A" w:rsidP="000259FF">
      <w:pPr>
        <w:pStyle w:val="FootnoteText"/>
        <w:rPr>
          <w:lang w:val="en-GB"/>
        </w:rPr>
      </w:pPr>
      <w:r w:rsidRPr="008437E4">
        <w:rPr>
          <w:rStyle w:val="FootnoteReference"/>
          <w:color w:val="000000" w:themeColor="text1"/>
        </w:rPr>
        <w:footnoteRef/>
      </w:r>
      <w:r w:rsidRPr="008437E4">
        <w:t xml:space="preserve"> </w:t>
      </w:r>
      <w:r w:rsidRPr="00EB0695">
        <w:t>M.II</w:t>
      </w:r>
      <w:proofErr w:type="gramStart"/>
      <w:r w:rsidRPr="00EB0695">
        <w:t>,151</w:t>
      </w:r>
      <w:proofErr w:type="gramEnd"/>
      <w:r w:rsidRPr="00EB0695">
        <w:t>.</w:t>
      </w:r>
    </w:p>
  </w:footnote>
  <w:footnote w:id="608">
    <w:p w14:paraId="2A04E0C1" w14:textId="2D8035E7" w:rsidR="00174C1A" w:rsidRPr="00EB0695" w:rsidRDefault="00174C1A" w:rsidP="000259FF">
      <w:pPr>
        <w:pStyle w:val="FootnoteText"/>
        <w:rPr>
          <w:lang w:val="en-GB"/>
        </w:rPr>
      </w:pPr>
      <w:r w:rsidRPr="00EB0695">
        <w:rPr>
          <w:rStyle w:val="FootnoteReference"/>
          <w:color w:val="000000" w:themeColor="text1"/>
        </w:rPr>
        <w:footnoteRef/>
      </w:r>
      <w:r w:rsidRPr="00EB0695">
        <w:t xml:space="preserve"> </w:t>
      </w:r>
      <w:r w:rsidRPr="00C243B1">
        <w:rPr>
          <w:color w:val="FF0000"/>
        </w:rPr>
        <w:t>S.I</w:t>
      </w:r>
      <w:proofErr w:type="gramStart"/>
      <w:r w:rsidRPr="00C243B1">
        <w:rPr>
          <w:color w:val="FF0000"/>
        </w:rPr>
        <w:t>,100</w:t>
      </w:r>
      <w:proofErr w:type="gramEnd"/>
      <w:r>
        <w:t xml:space="preserve">; </w:t>
      </w:r>
      <w:r w:rsidRPr="00EB0695">
        <w:t>M.II,85</w:t>
      </w:r>
      <w:r>
        <w:t xml:space="preserve">; </w:t>
      </w:r>
      <w:r w:rsidRPr="00C243B1">
        <w:rPr>
          <w:color w:val="FF0000"/>
        </w:rPr>
        <w:t>D.I,103.</w:t>
      </w:r>
    </w:p>
  </w:footnote>
  <w:footnote w:id="609">
    <w:p w14:paraId="61A50C45" w14:textId="77777777" w:rsidR="00174C1A" w:rsidRPr="003848CC" w:rsidRDefault="00174C1A"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 xml:space="preserve">gives as designation, name, common appellation, </w:t>
      </w:r>
      <w:proofErr w:type="gramStart"/>
      <w:r w:rsidRPr="003848CC">
        <w:t>popular</w:t>
      </w:r>
      <w:proofErr w:type="gramEnd"/>
      <w:r w:rsidRPr="003848CC">
        <w:t xml:space="preserve"> expression.</w:t>
      </w:r>
    </w:p>
  </w:footnote>
  <w:footnote w:id="610">
    <w:p w14:paraId="2EF49204" w14:textId="2E3DCC89" w:rsidR="00174C1A" w:rsidRPr="001B2C7F" w:rsidRDefault="00174C1A">
      <w:pPr>
        <w:pStyle w:val="FootnoteText"/>
        <w:rPr>
          <w:lang w:val="en-GB"/>
        </w:rPr>
      </w:pPr>
      <w:r w:rsidRPr="001B2C7F">
        <w:rPr>
          <w:rStyle w:val="FootnoteReference"/>
          <w:color w:val="FF0000"/>
        </w:rPr>
        <w:footnoteRef/>
      </w:r>
      <w:r w:rsidRPr="001B2C7F">
        <w:rPr>
          <w:color w:val="FF0000"/>
        </w:rPr>
        <w:t xml:space="preserve"> </w:t>
      </w:r>
      <w:r w:rsidRPr="001B2C7F">
        <w:rPr>
          <w:color w:val="FF0000"/>
          <w:lang w:val="en-GB"/>
        </w:rPr>
        <w:t>Vin.IV</w:t>
      </w:r>
      <w:proofErr w:type="gramStart"/>
      <w:r w:rsidRPr="001B2C7F">
        <w:rPr>
          <w:color w:val="FF0000"/>
          <w:lang w:val="en-GB"/>
        </w:rPr>
        <w:t>,4</w:t>
      </w:r>
      <w:proofErr w:type="gramEnd"/>
      <w:r>
        <w:rPr>
          <w:lang w:val="en-GB"/>
        </w:rPr>
        <w:t>.</w:t>
      </w:r>
    </w:p>
  </w:footnote>
  <w:footnote w:id="611">
    <w:p w14:paraId="13D4A88F" w14:textId="6F551C66" w:rsidR="00174C1A" w:rsidRPr="007B07F5" w:rsidRDefault="00174C1A" w:rsidP="000259FF">
      <w:pPr>
        <w:pStyle w:val="FootnoteText"/>
        <w:rPr>
          <w:color w:val="FF0000"/>
          <w:lang w:val="fr-FR"/>
        </w:rPr>
      </w:pPr>
      <w:r w:rsidRPr="00DA3F46">
        <w:rPr>
          <w:rStyle w:val="FootnoteReference"/>
          <w:color w:val="000000" w:themeColor="text1"/>
        </w:rPr>
        <w:footnoteRef/>
      </w:r>
      <w:r w:rsidRPr="008A5E99">
        <w:rPr>
          <w:lang w:val="fr-FR"/>
        </w:rPr>
        <w:t xml:space="preserve"> Ud.55</w:t>
      </w:r>
      <w:r>
        <w:rPr>
          <w:lang w:val="fr-FR"/>
        </w:rPr>
        <w:t xml:space="preserve">. </w:t>
      </w:r>
      <w:r w:rsidRPr="00472373">
        <w:rPr>
          <w:color w:val="FF0000"/>
          <w:lang w:val="fr-FR"/>
        </w:rPr>
        <w:t>This same simil</w:t>
      </w:r>
      <w:r>
        <w:rPr>
          <w:color w:val="FF0000"/>
          <w:lang w:val="fr-FR"/>
        </w:rPr>
        <w:t>e was used by</w:t>
      </w:r>
      <w:r w:rsidRPr="00587742">
        <w:rPr>
          <w:color w:val="FF0000"/>
          <w:lang w:val="fr-FR"/>
        </w:rPr>
        <w:t xml:space="preserve"> the Buddha at A.IV</w:t>
      </w:r>
      <w:proofErr w:type="gramStart"/>
      <w:r w:rsidRPr="00587742">
        <w:rPr>
          <w:color w:val="FF0000"/>
          <w:lang w:val="fr-FR"/>
        </w:rPr>
        <w:t>,202</w:t>
      </w:r>
      <w:proofErr w:type="gramEnd"/>
      <w:r w:rsidRPr="00587742">
        <w:rPr>
          <w:color w:val="FF0000"/>
          <w:lang w:val="fr-FR"/>
        </w:rPr>
        <w:t xml:space="preserve">. </w:t>
      </w:r>
      <w:r w:rsidRPr="000D1612">
        <w:rPr>
          <w:szCs w:val="18"/>
        </w:rPr>
        <w:t xml:space="preserve">Mahī was probably the old name for the </w:t>
      </w:r>
      <w:r w:rsidRPr="00D757F7">
        <w:rPr>
          <w:color w:val="000000" w:themeColor="text1"/>
          <w:szCs w:val="18"/>
        </w:rPr>
        <w:t>Gand</w:t>
      </w:r>
      <w:r w:rsidRPr="0086722E">
        <w:rPr>
          <w:color w:val="000000" w:themeColor="text1"/>
          <w:szCs w:val="18"/>
        </w:rPr>
        <w:t>ak</w:t>
      </w:r>
      <w:r w:rsidRPr="0086722E">
        <w:rPr>
          <w:color w:val="FF0000"/>
          <w:szCs w:val="18"/>
        </w:rPr>
        <w:t xml:space="preserve">, see </w:t>
      </w:r>
      <w:r w:rsidRPr="00BC7328">
        <w:rPr>
          <w:color w:val="FF0000"/>
          <w:szCs w:val="18"/>
        </w:rPr>
        <w:t xml:space="preserve">Hoey pp.44-46. </w:t>
      </w:r>
    </w:p>
  </w:footnote>
  <w:footnote w:id="612">
    <w:p w14:paraId="6053223B" w14:textId="03377B8E" w:rsidR="00174C1A" w:rsidRPr="008A5E99" w:rsidRDefault="00174C1A" w:rsidP="000259FF">
      <w:pPr>
        <w:pStyle w:val="FootnoteText"/>
        <w:rPr>
          <w:lang w:val="fr-FR"/>
        </w:rPr>
      </w:pPr>
      <w:r w:rsidRPr="00DA3F46">
        <w:rPr>
          <w:rStyle w:val="FootnoteReference"/>
          <w:color w:val="000000" w:themeColor="text1"/>
        </w:rPr>
        <w:footnoteRef/>
      </w:r>
      <w:r w:rsidRPr="008A5E99">
        <w:rPr>
          <w:lang w:val="fr-FR"/>
        </w:rPr>
        <w:t xml:space="preserve"> Ja.VI,</w:t>
      </w:r>
      <w:r>
        <w:rPr>
          <w:lang w:val="fr-FR"/>
        </w:rPr>
        <w:t xml:space="preserve"> </w:t>
      </w:r>
      <w:r w:rsidRPr="008A5E99">
        <w:rPr>
          <w:lang w:val="fr-FR"/>
        </w:rPr>
        <w:t>285</w:t>
      </w:r>
      <w:r>
        <w:rPr>
          <w:lang w:val="fr-FR"/>
        </w:rPr>
        <w:t xml:space="preserve">; </w:t>
      </w:r>
      <w:r w:rsidRPr="008A5E99">
        <w:rPr>
          <w:lang w:val="fr-FR"/>
        </w:rPr>
        <w:t>Vin. IV</w:t>
      </w:r>
      <w:proofErr w:type="gramStart"/>
      <w:r w:rsidRPr="008A5E99">
        <w:rPr>
          <w:lang w:val="fr-FR"/>
        </w:rPr>
        <w:t>,224</w:t>
      </w:r>
      <w:proofErr w:type="gramEnd"/>
      <w:r w:rsidRPr="008A5E99">
        <w:rPr>
          <w:lang w:val="fr-FR"/>
        </w:rPr>
        <w:t>.</w:t>
      </w:r>
    </w:p>
  </w:footnote>
  <w:footnote w:id="613">
    <w:p w14:paraId="705518AF" w14:textId="77777777" w:rsidR="00174C1A" w:rsidRPr="008A5E99" w:rsidRDefault="00174C1A"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,125</w:t>
      </w:r>
      <w:proofErr w:type="gramEnd"/>
      <w:r w:rsidRPr="008A5E99">
        <w:rPr>
          <w:lang w:val="fr-FR"/>
        </w:rPr>
        <w:t>; D.I,72-73.</w:t>
      </w:r>
    </w:p>
  </w:footnote>
  <w:footnote w:id="614">
    <w:p w14:paraId="6BE7ECC7" w14:textId="77E3F38D" w:rsidR="00174C1A" w:rsidRPr="00974F90" w:rsidRDefault="00174C1A">
      <w:pPr>
        <w:pStyle w:val="FootnoteText"/>
        <w:rPr>
          <w:lang w:val="fr-FR"/>
        </w:rPr>
      </w:pPr>
      <w:r w:rsidRPr="007D717C">
        <w:rPr>
          <w:rStyle w:val="FootnoteReference"/>
          <w:color w:val="FF0000"/>
        </w:rPr>
        <w:footnoteRef/>
      </w:r>
      <w:r w:rsidRPr="00974F90">
        <w:rPr>
          <w:color w:val="FF0000"/>
          <w:lang w:val="fr-FR"/>
        </w:rPr>
        <w:t xml:space="preserve"> D.III</w:t>
      </w:r>
      <w:proofErr w:type="gramStart"/>
      <w:r w:rsidRPr="00974F90">
        <w:rPr>
          <w:color w:val="FF0000"/>
          <w:lang w:val="fr-FR"/>
        </w:rPr>
        <w:t>,191</w:t>
      </w:r>
      <w:proofErr w:type="gramEnd"/>
      <w:r w:rsidRPr="00974F90">
        <w:rPr>
          <w:color w:val="FF0000"/>
          <w:lang w:val="fr-FR"/>
        </w:rPr>
        <w:t>.</w:t>
      </w:r>
    </w:p>
  </w:footnote>
  <w:footnote w:id="615">
    <w:p w14:paraId="0BA0D6F5" w14:textId="77777777" w:rsidR="00174C1A" w:rsidRPr="008A5E99" w:rsidRDefault="00174C1A" w:rsidP="000259FF">
      <w:pPr>
        <w:pStyle w:val="FootnoteText"/>
        <w:rPr>
          <w:lang w:val="fr-FR"/>
        </w:rPr>
      </w:pPr>
      <w:r>
        <w:rPr>
          <w:rStyle w:val="FootnoteReference"/>
        </w:rPr>
        <w:footnoteRef/>
      </w:r>
      <w:r w:rsidRPr="008A5E99">
        <w:rPr>
          <w:lang w:val="fr-FR"/>
        </w:rPr>
        <w:t xml:space="preserve"> D.I</w:t>
      </w:r>
      <w:proofErr w:type="gramStart"/>
      <w:r w:rsidRPr="008A5E99">
        <w:rPr>
          <w:lang w:val="fr-FR"/>
        </w:rPr>
        <w:t>,5</w:t>
      </w:r>
      <w:proofErr w:type="gramEnd"/>
      <w:r w:rsidRPr="008A5E99">
        <w:rPr>
          <w:lang w:val="fr-FR"/>
        </w:rPr>
        <w:t>.</w:t>
      </w:r>
    </w:p>
  </w:footnote>
  <w:footnote w:id="616">
    <w:p w14:paraId="34631F57" w14:textId="70DCFC93" w:rsidR="00174C1A" w:rsidRPr="000D1612" w:rsidRDefault="00174C1A" w:rsidP="000259FF">
      <w:pPr>
        <w:pStyle w:val="FootnoteText"/>
        <w:rPr>
          <w:lang w:val="fr-FR"/>
        </w:rPr>
      </w:pPr>
      <w:r w:rsidRPr="001A6C58">
        <w:rPr>
          <w:rStyle w:val="FootnoteReference"/>
          <w:color w:val="000000" w:themeColor="text1"/>
          <w:szCs w:val="18"/>
        </w:rPr>
        <w:footnoteRef/>
      </w:r>
      <w:r w:rsidRPr="000D1612">
        <w:rPr>
          <w:szCs w:val="18"/>
          <w:lang w:val="fr-FR"/>
        </w:rPr>
        <w:t>A.III</w:t>
      </w:r>
      <w:proofErr w:type="gramStart"/>
      <w:r w:rsidRPr="000D1612">
        <w:rPr>
          <w:szCs w:val="18"/>
          <w:lang w:val="fr-FR"/>
        </w:rPr>
        <w:t>,208</w:t>
      </w:r>
      <w:proofErr w:type="gramEnd"/>
      <w:r w:rsidRPr="000D1612">
        <w:rPr>
          <w:szCs w:val="18"/>
          <w:lang w:val="fr-FR"/>
        </w:rPr>
        <w:t>.</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Mvu.I, pp.18</w:t>
      </w:r>
      <w:proofErr w:type="gramStart"/>
      <w:r w:rsidRPr="000D1612">
        <w:rPr>
          <w:szCs w:val="18"/>
        </w:rPr>
        <w:t>,22</w:t>
      </w:r>
      <w:proofErr w:type="gramEnd"/>
      <w:r w:rsidRPr="000D1612">
        <w:rPr>
          <w:szCs w:val="18"/>
        </w:rPr>
        <w:t xml:space="preserve">. </w:t>
      </w:r>
    </w:p>
  </w:footnote>
  <w:footnote w:id="617">
    <w:p w14:paraId="59B61822" w14:textId="77777777" w:rsidR="00174C1A" w:rsidRPr="008A5E99" w:rsidRDefault="00174C1A"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,66</w:t>
      </w:r>
      <w:proofErr w:type="gramEnd"/>
      <w:r w:rsidRPr="008A5E99">
        <w:rPr>
          <w:lang w:val="fr-FR"/>
        </w:rPr>
        <w:t>.</w:t>
      </w:r>
    </w:p>
  </w:footnote>
  <w:footnote w:id="618">
    <w:p w14:paraId="39C8ADCA" w14:textId="77777777" w:rsidR="00174C1A" w:rsidRPr="008A5E99" w:rsidRDefault="00174C1A"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,473</w:t>
      </w:r>
      <w:proofErr w:type="gramEnd"/>
      <w:r w:rsidRPr="008A5E99">
        <w:rPr>
          <w:lang w:val="fr-FR"/>
        </w:rPr>
        <w:t>.</w:t>
      </w:r>
    </w:p>
  </w:footnote>
  <w:footnote w:id="619">
    <w:p w14:paraId="62BFE543" w14:textId="77777777" w:rsidR="00174C1A" w:rsidRPr="008A5E99" w:rsidRDefault="00174C1A"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,109</w:t>
      </w:r>
      <w:proofErr w:type="gramEnd"/>
      <w:r w:rsidRPr="008A5E99">
        <w:rPr>
          <w:lang w:val="fr-FR"/>
        </w:rPr>
        <w:t>.</w:t>
      </w:r>
    </w:p>
  </w:footnote>
  <w:footnote w:id="620">
    <w:p w14:paraId="76CB3518" w14:textId="77777777" w:rsidR="00174C1A" w:rsidRPr="00DA3F46" w:rsidRDefault="00174C1A" w:rsidP="000259FF">
      <w:pPr>
        <w:pStyle w:val="FootnoteText"/>
        <w:rPr>
          <w:lang w:val="en-GB"/>
        </w:rPr>
      </w:pPr>
      <w:r w:rsidRPr="00DA3F46">
        <w:rPr>
          <w:rStyle w:val="FootnoteReference"/>
          <w:color w:val="000000" w:themeColor="text1"/>
        </w:rPr>
        <w:footnoteRef/>
      </w:r>
      <w:r w:rsidRPr="00DA3F46">
        <w:t xml:space="preserve"> Sn.707.</w:t>
      </w:r>
    </w:p>
  </w:footnote>
  <w:footnote w:id="621">
    <w:p w14:paraId="6CC0E04A" w14:textId="77777777" w:rsidR="00174C1A" w:rsidRPr="00DA3F46" w:rsidRDefault="00174C1A" w:rsidP="000259FF">
      <w:pPr>
        <w:pStyle w:val="FootnoteText"/>
        <w:rPr>
          <w:lang w:val="en-GB"/>
        </w:rPr>
      </w:pPr>
      <w:r w:rsidRPr="00DA3F46">
        <w:rPr>
          <w:rStyle w:val="FootnoteReference"/>
          <w:color w:val="000000" w:themeColor="text1"/>
        </w:rPr>
        <w:footnoteRef/>
      </w:r>
      <w:r w:rsidRPr="00DA3F46">
        <w:t xml:space="preserve"> M.I</w:t>
      </w:r>
      <w:proofErr w:type="gramStart"/>
      <w:r w:rsidRPr="00DA3F46">
        <w:t>,273</w:t>
      </w:r>
      <w:proofErr w:type="gramEnd"/>
      <w:r w:rsidRPr="00DA3F46">
        <w:t>.</w:t>
      </w:r>
    </w:p>
  </w:footnote>
  <w:footnote w:id="622">
    <w:p w14:paraId="3E69596A" w14:textId="0B23C8CA" w:rsidR="00174C1A" w:rsidRPr="00DA3F46" w:rsidRDefault="00174C1A" w:rsidP="000259FF">
      <w:pPr>
        <w:pStyle w:val="FootnoteText"/>
        <w:rPr>
          <w:lang w:val="en-GB"/>
        </w:rPr>
      </w:pPr>
      <w:r w:rsidRPr="00DA3F46">
        <w:rPr>
          <w:rStyle w:val="FootnoteReference"/>
          <w:color w:val="000000" w:themeColor="text1"/>
        </w:rPr>
        <w:footnoteRef/>
      </w:r>
      <w:r w:rsidRPr="00DA3F46">
        <w:t xml:space="preserve"> S.I</w:t>
      </w:r>
      <w:proofErr w:type="gramStart"/>
      <w:r w:rsidRPr="00DA3F46">
        <w:t>,81</w:t>
      </w:r>
      <w:proofErr w:type="gramEnd"/>
      <w:r w:rsidRPr="00DA3F46">
        <w:t>-</w:t>
      </w:r>
      <w:r>
        <w:t>8</w:t>
      </w:r>
      <w:r w:rsidRPr="00DA3F46">
        <w:t>2.</w:t>
      </w:r>
    </w:p>
  </w:footnote>
  <w:footnote w:id="623">
    <w:p w14:paraId="6A980BF3" w14:textId="77777777" w:rsidR="00174C1A" w:rsidRPr="000D1612" w:rsidRDefault="00174C1A"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A. I</w:t>
      </w:r>
      <w:proofErr w:type="gramStart"/>
      <w:r w:rsidRPr="000D1612">
        <w:rPr>
          <w:rFonts w:eastAsia="Times New Roman"/>
          <w:szCs w:val="18"/>
          <w:lang w:val="en-US"/>
        </w:rPr>
        <w:t>,173</w:t>
      </w:r>
      <w:proofErr w:type="gramEnd"/>
      <w:r w:rsidRPr="000D1612">
        <w:rPr>
          <w:rFonts w:eastAsia="Times New Roman"/>
          <w:szCs w:val="18"/>
          <w:lang w:val="en-US"/>
        </w:rPr>
        <w:t xml:space="preserve">-174; S.IV,230. </w:t>
      </w:r>
    </w:p>
  </w:footnote>
  <w:footnote w:id="624">
    <w:p w14:paraId="660F5E50" w14:textId="77777777" w:rsidR="00174C1A" w:rsidRPr="000D1612" w:rsidRDefault="00174C1A"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w:t>
      </w:r>
      <w:proofErr w:type="gramStart"/>
      <w:r w:rsidRPr="000D1612">
        <w:rPr>
          <w:szCs w:val="18"/>
        </w:rPr>
        <w:t>,81</w:t>
      </w:r>
      <w:proofErr w:type="gramEnd"/>
      <w:r w:rsidRPr="000D1612">
        <w:rPr>
          <w:szCs w:val="18"/>
        </w:rPr>
        <w:t>-82, IV,230; M.I,473; Vin.I,199.</w:t>
      </w:r>
    </w:p>
  </w:footnote>
  <w:footnote w:id="625">
    <w:p w14:paraId="36CCCFFE" w14:textId="519A916E" w:rsidR="00174C1A" w:rsidRPr="00F333BD" w:rsidRDefault="00174C1A" w:rsidP="000259FF">
      <w:pPr>
        <w:pStyle w:val="FootnoteText"/>
        <w:rPr>
          <w:lang w:val="en-GB"/>
        </w:rPr>
      </w:pPr>
      <w:r>
        <w:rPr>
          <w:rStyle w:val="FootnoteReference"/>
        </w:rPr>
        <w:footnoteRef/>
      </w:r>
      <w:r>
        <w:t xml:space="preserve"> </w:t>
      </w:r>
      <w:r>
        <w:rPr>
          <w:lang w:val="en-GB"/>
        </w:rPr>
        <w:t>Mil. 135-136.</w:t>
      </w:r>
    </w:p>
  </w:footnote>
  <w:footnote w:id="626">
    <w:p w14:paraId="76A2189F" w14:textId="77777777" w:rsidR="00174C1A" w:rsidRPr="000D1612" w:rsidRDefault="00174C1A"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w:t>
      </w:r>
      <w:proofErr w:type="gramStart"/>
      <w:r w:rsidRPr="000D1612">
        <w:rPr>
          <w:szCs w:val="18"/>
        </w:rPr>
        <w:t>,103</w:t>
      </w:r>
      <w:proofErr w:type="gramEnd"/>
      <w:r w:rsidRPr="000D1612">
        <w:rPr>
          <w:szCs w:val="18"/>
        </w:rPr>
        <w:t>; 135; Dhp.204; D.III,235.</w:t>
      </w:r>
    </w:p>
  </w:footnote>
  <w:footnote w:id="627">
    <w:p w14:paraId="43978BBD" w14:textId="77777777" w:rsidR="00174C1A" w:rsidRPr="000D1612" w:rsidRDefault="00174C1A"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w:t>
      </w:r>
      <w:proofErr w:type="gramStart"/>
      <w:r w:rsidRPr="000D1612">
        <w:rPr>
          <w:szCs w:val="18"/>
        </w:rPr>
        <w:t>,95</w:t>
      </w:r>
      <w:proofErr w:type="gramEnd"/>
      <w:r>
        <w:rPr>
          <w:szCs w:val="18"/>
        </w:rPr>
        <w:t>; A.III,65</w:t>
      </w:r>
      <w:r w:rsidRPr="000D1612">
        <w:rPr>
          <w:szCs w:val="18"/>
        </w:rPr>
        <w:t>.</w:t>
      </w:r>
    </w:p>
  </w:footnote>
  <w:footnote w:id="628">
    <w:p w14:paraId="27D8B4CB" w14:textId="47F3C81D" w:rsidR="00174C1A" w:rsidRPr="009925C6" w:rsidRDefault="00174C1A" w:rsidP="000259FF">
      <w:pPr>
        <w:pStyle w:val="FootnoteText"/>
        <w:rPr>
          <w:color w:val="FF0000"/>
          <w:lang w:val="en-GB"/>
        </w:rPr>
      </w:pPr>
      <w:r w:rsidRPr="009925C6">
        <w:rPr>
          <w:rStyle w:val="FootnoteReference"/>
          <w:color w:val="FF0000"/>
        </w:rPr>
        <w:footnoteRef/>
      </w:r>
      <w:r w:rsidRPr="009925C6">
        <w:rPr>
          <w:color w:val="FF0000"/>
        </w:rPr>
        <w:t xml:space="preserve"> </w:t>
      </w:r>
      <w:r w:rsidRPr="009925C6">
        <w:rPr>
          <w:color w:val="FF0000"/>
          <w:szCs w:val="18"/>
        </w:rPr>
        <w:t xml:space="preserve">See </w:t>
      </w:r>
      <w:r w:rsidRPr="009925C6">
        <w:rPr>
          <w:rFonts w:cs="Times New Roman"/>
          <w:color w:val="FF0000"/>
          <w:szCs w:val="18"/>
        </w:rPr>
        <w:t>Wujastyk</w:t>
      </w:r>
      <w:r w:rsidRPr="009925C6">
        <w:rPr>
          <w:color w:val="FF0000"/>
          <w:szCs w:val="18"/>
        </w:rPr>
        <w:t xml:space="preserve"> pp.18-21and Zysk.   </w:t>
      </w:r>
    </w:p>
  </w:footnote>
  <w:footnote w:id="629">
    <w:p w14:paraId="3F9C8F23" w14:textId="26CB23C6" w:rsidR="00174C1A" w:rsidRPr="00C05097" w:rsidRDefault="00174C1A" w:rsidP="000259FF">
      <w:pPr>
        <w:pStyle w:val="FootnoteText"/>
        <w:rPr>
          <w:lang w:val="en-GB"/>
        </w:rPr>
      </w:pPr>
      <w:r w:rsidRPr="00C05097">
        <w:rPr>
          <w:rStyle w:val="FootnoteReference"/>
          <w:color w:val="000000" w:themeColor="text1"/>
        </w:rPr>
        <w:footnoteRef/>
      </w:r>
      <w:r w:rsidRPr="00C05097">
        <w:t xml:space="preserve"> </w:t>
      </w:r>
      <w:proofErr w:type="gramStart"/>
      <w:r>
        <w:t xml:space="preserve">D.II, 52; </w:t>
      </w:r>
      <w:r w:rsidRPr="00C05097">
        <w:rPr>
          <w:lang w:val="en-GB"/>
        </w:rPr>
        <w:t>M.</w:t>
      </w:r>
      <w:proofErr w:type="gramEnd"/>
      <w:r w:rsidRPr="00C05097">
        <w:rPr>
          <w:lang w:val="en-GB"/>
        </w:rPr>
        <w:t xml:space="preserve"> I</w:t>
      </w:r>
      <w:proofErr w:type="gramStart"/>
      <w:r w:rsidRPr="00C05097">
        <w:rPr>
          <w:lang w:val="en-GB"/>
        </w:rPr>
        <w:t>,490</w:t>
      </w:r>
      <w:proofErr w:type="gramEnd"/>
      <w:r w:rsidRPr="00C05097">
        <w:rPr>
          <w:lang w:val="en-GB"/>
        </w:rPr>
        <w:t xml:space="preserve"> ff.</w:t>
      </w:r>
    </w:p>
  </w:footnote>
  <w:footnote w:id="630">
    <w:p w14:paraId="742BFED0" w14:textId="6C731633" w:rsidR="00174C1A" w:rsidRPr="00A93939" w:rsidRDefault="00174C1A" w:rsidP="000259FF">
      <w:pPr>
        <w:pStyle w:val="FootnoteText"/>
        <w:rPr>
          <w:lang w:val="en-GB"/>
        </w:rPr>
      </w:pPr>
      <w:r w:rsidRPr="00A93939">
        <w:rPr>
          <w:rStyle w:val="FootnoteReference"/>
          <w:color w:val="000000" w:themeColor="text1"/>
        </w:rPr>
        <w:footnoteRef/>
      </w:r>
      <w:r w:rsidRPr="00A93939">
        <w:t xml:space="preserve"> </w:t>
      </w:r>
      <w:r w:rsidRPr="00A93939">
        <w:rPr>
          <w:szCs w:val="18"/>
        </w:rPr>
        <w:t>M.II</w:t>
      </w:r>
      <w:proofErr w:type="gramStart"/>
      <w:r w:rsidRPr="00A93939">
        <w:rPr>
          <w:szCs w:val="18"/>
        </w:rPr>
        <w:t>,245</w:t>
      </w:r>
      <w:proofErr w:type="gramEnd"/>
      <w:r w:rsidRPr="00A93939">
        <w:rPr>
          <w:szCs w:val="18"/>
        </w:rPr>
        <w:t xml:space="preserve">. </w:t>
      </w:r>
    </w:p>
  </w:footnote>
  <w:footnote w:id="631">
    <w:p w14:paraId="56DB6E3E" w14:textId="77777777" w:rsidR="00174C1A" w:rsidRPr="00C05097" w:rsidRDefault="00174C1A"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w:t>
      </w:r>
      <w:proofErr w:type="gramStart"/>
      <w:r w:rsidRPr="00C05097">
        <w:rPr>
          <w:lang w:val="en-GB"/>
        </w:rPr>
        <w:t>,106</w:t>
      </w:r>
      <w:proofErr w:type="gramEnd"/>
      <w:r w:rsidRPr="00C05097">
        <w:rPr>
          <w:lang w:val="en-GB"/>
        </w:rPr>
        <w:t>-108.</w:t>
      </w:r>
    </w:p>
  </w:footnote>
  <w:footnote w:id="632">
    <w:p w14:paraId="3B2123F4" w14:textId="77777777" w:rsidR="00174C1A" w:rsidRPr="00C05097" w:rsidRDefault="00174C1A" w:rsidP="000259FF">
      <w:pPr>
        <w:pStyle w:val="FootnoteText"/>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proofErr w:type="gramStart"/>
      <w:r w:rsidRPr="00C05097">
        <w:t>,202</w:t>
      </w:r>
      <w:proofErr w:type="gramEnd"/>
      <w:r w:rsidRPr="00C05097">
        <w:t xml:space="preserve">. There are no other examples of </w:t>
      </w:r>
      <w:r w:rsidRPr="00044413">
        <w:t xml:space="preserve">a disciple </w:t>
      </w:r>
      <w:r w:rsidRPr="00C05097">
        <w:t>ever having done this.</w:t>
      </w:r>
    </w:p>
  </w:footnote>
  <w:footnote w:id="633">
    <w:p w14:paraId="016D22E8" w14:textId="77777777" w:rsidR="00174C1A" w:rsidRPr="00C05097" w:rsidRDefault="00174C1A"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,208</w:t>
      </w:r>
      <w:proofErr w:type="gramEnd"/>
      <w:r w:rsidRPr="00C05097">
        <w:rPr>
          <w:lang w:val="en-GB"/>
        </w:rPr>
        <w:t>-210.</w:t>
      </w:r>
    </w:p>
  </w:footnote>
  <w:footnote w:id="634">
    <w:p w14:paraId="52E0DAE6" w14:textId="77777777" w:rsidR="00174C1A" w:rsidRPr="00C05097" w:rsidRDefault="00174C1A"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,224</w:t>
      </w:r>
      <w:proofErr w:type="gramEnd"/>
      <w:r w:rsidRPr="00C05097">
        <w:rPr>
          <w:lang w:val="en-GB"/>
        </w:rPr>
        <w:t>.</w:t>
      </w:r>
    </w:p>
  </w:footnote>
  <w:footnote w:id="635">
    <w:p w14:paraId="173A8160" w14:textId="77777777" w:rsidR="00174C1A" w:rsidRPr="00C05097" w:rsidRDefault="00174C1A"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w:t>
      </w:r>
      <w:proofErr w:type="gramStart"/>
      <w:r w:rsidRPr="00C05097">
        <w:rPr>
          <w:lang w:val="en-GB"/>
        </w:rPr>
        <w:t>,162</w:t>
      </w:r>
      <w:proofErr w:type="gramEnd"/>
      <w:r w:rsidRPr="00C05097">
        <w:rPr>
          <w:lang w:val="en-GB"/>
        </w:rPr>
        <w:t>.</w:t>
      </w:r>
    </w:p>
  </w:footnote>
  <w:footnote w:id="636">
    <w:p w14:paraId="3A81FA52" w14:textId="77777777" w:rsidR="00174C1A" w:rsidRPr="00C05097" w:rsidRDefault="00174C1A"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37">
    <w:p w14:paraId="276CE957" w14:textId="77777777" w:rsidR="00174C1A" w:rsidRPr="008A5E99" w:rsidRDefault="00174C1A" w:rsidP="000259FF">
      <w:pPr>
        <w:pStyle w:val="FootnoteText"/>
        <w:rPr>
          <w:lang w:val="fr-FR"/>
        </w:rPr>
      </w:pPr>
      <w:r w:rsidRPr="00C05097">
        <w:rPr>
          <w:rStyle w:val="FootnoteReference"/>
          <w:color w:val="000000" w:themeColor="text1"/>
        </w:rPr>
        <w:footnoteRef/>
      </w:r>
      <w:r w:rsidRPr="008A5E99">
        <w:rPr>
          <w:lang w:val="fr-FR"/>
        </w:rPr>
        <w:t xml:space="preserve"> M.II</w:t>
      </w:r>
      <w:proofErr w:type="gramStart"/>
      <w:r w:rsidRPr="008A5E99">
        <w:rPr>
          <w:lang w:val="fr-FR"/>
        </w:rPr>
        <w:t>,120</w:t>
      </w:r>
      <w:proofErr w:type="gramEnd"/>
      <w:r w:rsidRPr="008A5E99">
        <w:rPr>
          <w:lang w:val="fr-FR"/>
        </w:rPr>
        <w:t>-121.</w:t>
      </w:r>
    </w:p>
  </w:footnote>
  <w:footnote w:id="638">
    <w:p w14:paraId="1840885F" w14:textId="77777777" w:rsidR="00174C1A" w:rsidRPr="008A5E99" w:rsidRDefault="00174C1A" w:rsidP="000259FF">
      <w:pPr>
        <w:pStyle w:val="FootnoteText"/>
        <w:rPr>
          <w:lang w:val="fr-FR"/>
        </w:rPr>
      </w:pPr>
      <w:r w:rsidRPr="00743C83">
        <w:rPr>
          <w:rStyle w:val="FootnoteReference"/>
          <w:color w:val="000000" w:themeColor="text1"/>
        </w:rPr>
        <w:footnoteRef/>
      </w:r>
      <w:r w:rsidRPr="008A5E99">
        <w:rPr>
          <w:lang w:val="fr-FR"/>
        </w:rPr>
        <w:t xml:space="preserve"> Vin.III</w:t>
      </w:r>
      <w:proofErr w:type="gramStart"/>
      <w:r w:rsidRPr="008A5E99">
        <w:rPr>
          <w:lang w:val="fr-FR"/>
        </w:rPr>
        <w:t>,88</w:t>
      </w:r>
      <w:proofErr w:type="gramEnd"/>
      <w:r w:rsidRPr="008A5E99">
        <w:rPr>
          <w:lang w:val="fr-FR"/>
        </w:rPr>
        <w:t>.</w:t>
      </w:r>
    </w:p>
  </w:footnote>
  <w:footnote w:id="639">
    <w:p w14:paraId="7EBC6F36" w14:textId="77777777" w:rsidR="00174C1A" w:rsidRPr="008A5E99" w:rsidRDefault="00174C1A" w:rsidP="000259FF">
      <w:pPr>
        <w:pStyle w:val="FootnoteText"/>
        <w:rPr>
          <w:lang w:val="fr-FR"/>
        </w:rPr>
      </w:pPr>
      <w:r w:rsidRPr="00743C83">
        <w:rPr>
          <w:rStyle w:val="FootnoteReference"/>
          <w:color w:val="000000" w:themeColor="text1"/>
        </w:rPr>
        <w:footnoteRef/>
      </w:r>
      <w:r w:rsidRPr="008A5E99">
        <w:rPr>
          <w:lang w:val="fr-FR"/>
        </w:rPr>
        <w:t xml:space="preserve"> Vin.I</w:t>
      </w:r>
      <w:proofErr w:type="gramStart"/>
      <w:r w:rsidRPr="008A5E99">
        <w:rPr>
          <w:lang w:val="fr-FR"/>
        </w:rPr>
        <w:t>,86</w:t>
      </w:r>
      <w:proofErr w:type="gramEnd"/>
      <w:r w:rsidRPr="008A5E99">
        <w:rPr>
          <w:lang w:val="fr-FR"/>
        </w:rPr>
        <w:t>.</w:t>
      </w:r>
    </w:p>
  </w:footnote>
  <w:footnote w:id="640">
    <w:p w14:paraId="1E036E7E" w14:textId="3CC3B444" w:rsidR="00174C1A" w:rsidRPr="008A5E99" w:rsidRDefault="00174C1A" w:rsidP="000259FF">
      <w:pPr>
        <w:pStyle w:val="FootnoteText"/>
        <w:rPr>
          <w:lang w:val="fr-FR"/>
        </w:rPr>
      </w:pPr>
      <w:r w:rsidRPr="00743C83">
        <w:rPr>
          <w:rStyle w:val="FootnoteReference"/>
          <w:color w:val="000000" w:themeColor="text1"/>
        </w:rPr>
        <w:footnoteRef/>
      </w:r>
      <w:r w:rsidRPr="008A5E99">
        <w:rPr>
          <w:lang w:val="fr-FR"/>
        </w:rPr>
        <w:t xml:space="preserve"> Ja. I</w:t>
      </w:r>
      <w:proofErr w:type="gramStart"/>
      <w:r w:rsidRPr="008A5E99">
        <w:rPr>
          <w:lang w:val="fr-FR"/>
        </w:rPr>
        <w:t>,311</w:t>
      </w:r>
      <w:proofErr w:type="gramEnd"/>
      <w:r w:rsidRPr="008A5E99">
        <w:rPr>
          <w:lang w:val="fr-FR"/>
        </w:rPr>
        <w:t>.</w:t>
      </w:r>
      <w:r>
        <w:rPr>
          <w:lang w:val="fr-FR"/>
        </w:rPr>
        <w:t xml:space="preserve"> </w:t>
      </w:r>
      <w:r w:rsidRPr="00CB5E0B">
        <w:rPr>
          <w:color w:val="FF0000"/>
          <w:lang w:val="fr-FR"/>
        </w:rPr>
        <w:t xml:space="preserve">For other reasons some men ordained see </w:t>
      </w:r>
      <w:r>
        <w:rPr>
          <w:color w:val="FF0000"/>
          <w:lang w:val="fr-FR"/>
        </w:rPr>
        <w:t xml:space="preserve">e.g. </w:t>
      </w:r>
      <w:r w:rsidRPr="00CB5E0B">
        <w:rPr>
          <w:color w:val="FF0000"/>
          <w:lang w:val="fr-FR"/>
        </w:rPr>
        <w:t>M.I</w:t>
      </w:r>
      <w:proofErr w:type="gramStart"/>
      <w:r w:rsidRPr="00CB5E0B">
        <w:rPr>
          <w:color w:val="FF0000"/>
          <w:lang w:val="fr-FR"/>
        </w:rPr>
        <w:t>,463</w:t>
      </w:r>
      <w:proofErr w:type="gramEnd"/>
      <w:r w:rsidRPr="00CB5E0B">
        <w:rPr>
          <w:color w:val="FF0000"/>
          <w:lang w:val="fr-FR"/>
        </w:rPr>
        <w:t xml:space="preserve"> and II,66.  </w:t>
      </w:r>
    </w:p>
  </w:footnote>
  <w:footnote w:id="641">
    <w:p w14:paraId="04B2A5A1" w14:textId="77777777" w:rsidR="00174C1A" w:rsidRPr="00044413" w:rsidRDefault="00174C1A" w:rsidP="000259FF">
      <w:pPr>
        <w:pStyle w:val="FootnoteText"/>
        <w:rPr>
          <w:lang w:val="fr-FR"/>
        </w:rPr>
      </w:pPr>
      <w:r w:rsidRPr="00743C83">
        <w:rPr>
          <w:rStyle w:val="FootnoteReference"/>
          <w:color w:val="000000" w:themeColor="text1"/>
        </w:rPr>
        <w:footnoteRef/>
      </w:r>
      <w:r w:rsidRPr="008A5E99">
        <w:rPr>
          <w:lang w:val="fr-FR"/>
        </w:rPr>
        <w:t xml:space="preserve"> D</w:t>
      </w:r>
      <w:r w:rsidRPr="00044413">
        <w:rPr>
          <w:lang w:val="fr-FR"/>
        </w:rPr>
        <w:t>.I</w:t>
      </w:r>
      <w:proofErr w:type="gramStart"/>
      <w:r w:rsidRPr="00044413">
        <w:rPr>
          <w:lang w:val="fr-FR"/>
        </w:rPr>
        <w:t>,60</w:t>
      </w:r>
      <w:proofErr w:type="gramEnd"/>
      <w:r w:rsidRPr="00044413">
        <w:rPr>
          <w:lang w:val="fr-FR"/>
        </w:rPr>
        <w:t>-61.</w:t>
      </w:r>
    </w:p>
  </w:footnote>
  <w:footnote w:id="642">
    <w:p w14:paraId="5488BA66" w14:textId="77777777" w:rsidR="00174C1A" w:rsidRPr="00044413" w:rsidRDefault="00174C1A"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Vin.II</w:t>
      </w:r>
      <w:proofErr w:type="gramStart"/>
      <w:r w:rsidRPr="00044413">
        <w:rPr>
          <w:rFonts w:eastAsia="Times New Roman"/>
          <w:szCs w:val="18"/>
          <w:lang w:val="fr-FR"/>
        </w:rPr>
        <w:t>,131</w:t>
      </w:r>
      <w:proofErr w:type="gramEnd"/>
      <w:r w:rsidRPr="00044413">
        <w:rPr>
          <w:rFonts w:eastAsia="Times New Roman"/>
          <w:szCs w:val="18"/>
          <w:lang w:val="fr-FR"/>
        </w:rPr>
        <w:t xml:space="preserve">-132.   </w:t>
      </w:r>
    </w:p>
  </w:footnote>
  <w:footnote w:id="643">
    <w:p w14:paraId="39223B3A" w14:textId="589C12C1" w:rsidR="00174C1A" w:rsidRPr="008A5E99" w:rsidRDefault="00174C1A"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w:t>
      </w:r>
      <w:proofErr w:type="gramStart"/>
      <w:r>
        <w:rPr>
          <w:rFonts w:eastAsia="Times New Roman"/>
          <w:szCs w:val="18"/>
          <w:lang w:val="fr-FR"/>
        </w:rPr>
        <w:t>,244</w:t>
      </w:r>
      <w:proofErr w:type="gramEnd"/>
      <w:r>
        <w:rPr>
          <w:rFonts w:eastAsia="Times New Roman"/>
          <w:szCs w:val="18"/>
          <w:lang w:val="fr-FR"/>
        </w:rPr>
        <w:t>-245.</w:t>
      </w:r>
    </w:p>
  </w:footnote>
  <w:footnote w:id="644">
    <w:p w14:paraId="2221ECDC" w14:textId="513056BC" w:rsidR="00174C1A" w:rsidRPr="002F7DD4" w:rsidRDefault="00174C1A" w:rsidP="000259FF">
      <w:pPr>
        <w:pStyle w:val="FootnoteText"/>
        <w:rPr>
          <w:lang w:val="fr-FR"/>
        </w:rPr>
      </w:pPr>
      <w:r>
        <w:rPr>
          <w:rStyle w:val="FootnoteReference"/>
        </w:rPr>
        <w:footnoteRef/>
      </w:r>
      <w:r w:rsidRPr="002F7DD4">
        <w:rPr>
          <w:lang w:val="fr-FR"/>
        </w:rPr>
        <w:t xml:space="preserve"> A.IV</w:t>
      </w:r>
      <w:proofErr w:type="gramStart"/>
      <w:r w:rsidRPr="002F7DD4">
        <w:rPr>
          <w:lang w:val="fr-FR"/>
        </w:rPr>
        <w:t>,241</w:t>
      </w:r>
      <w:proofErr w:type="gramEnd"/>
      <w:r w:rsidRPr="002F7DD4">
        <w:rPr>
          <w:lang w:val="fr-FR"/>
        </w:rPr>
        <w:t>.</w:t>
      </w:r>
    </w:p>
  </w:footnote>
  <w:footnote w:id="645">
    <w:p w14:paraId="7146DFD5" w14:textId="77777777" w:rsidR="00174C1A" w:rsidRPr="008A5E99" w:rsidRDefault="00174C1A"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w:t>
      </w:r>
      <w:proofErr w:type="gramStart"/>
      <w:r w:rsidRPr="008A5E99">
        <w:rPr>
          <w:shd w:val="clear" w:color="auto" w:fill="FFFFFF"/>
          <w:lang w:val="fr-FR"/>
        </w:rPr>
        <w:t>,321</w:t>
      </w:r>
      <w:proofErr w:type="gramEnd"/>
      <w:r w:rsidRPr="008A5E99">
        <w:rPr>
          <w:shd w:val="clear" w:color="auto" w:fill="FFFFFF"/>
          <w:lang w:val="fr-FR"/>
        </w:rPr>
        <w:t>-322.</w:t>
      </w:r>
    </w:p>
  </w:footnote>
  <w:footnote w:id="646">
    <w:p w14:paraId="4705DE52" w14:textId="38CC19BF" w:rsidR="00174C1A" w:rsidRPr="00743C83" w:rsidRDefault="00174C1A" w:rsidP="000259FF">
      <w:pPr>
        <w:pStyle w:val="FootnoteText"/>
        <w:rPr>
          <w:lang w:val="en-GB"/>
        </w:rPr>
      </w:pPr>
      <w:r w:rsidRPr="00743C83">
        <w:rPr>
          <w:rStyle w:val="FootnoteReference"/>
          <w:color w:val="000000" w:themeColor="text1"/>
        </w:rPr>
        <w:footnoteRef/>
      </w:r>
      <w:r w:rsidRPr="008A5E99">
        <w:rPr>
          <w:lang w:val="fr-FR"/>
        </w:rPr>
        <w:t xml:space="preserve"> M.III</w:t>
      </w:r>
      <w:proofErr w:type="gramStart"/>
      <w:r w:rsidRPr="008A5E99">
        <w:rPr>
          <w:lang w:val="fr-FR"/>
        </w:rPr>
        <w:t>,153</w:t>
      </w:r>
      <w:proofErr w:type="gramEnd"/>
      <w:r w:rsidRPr="008A5E99">
        <w:rPr>
          <w:lang w:val="fr-FR"/>
        </w:rPr>
        <w:t xml:space="preserve">; Vin.I,341. </w:t>
      </w:r>
      <w:r w:rsidRPr="00743C83">
        <w:t xml:space="preserve">There are hints of other serious divisions within the Saṅgha which seem to have been resolved before </w:t>
      </w:r>
      <w:r>
        <w:t>getting</w:t>
      </w:r>
      <w:r w:rsidRPr="00743C83">
        <w:t xml:space="preserve"> out of hand; e.g. A.II</w:t>
      </w:r>
      <w:proofErr w:type="gramStart"/>
      <w:r w:rsidRPr="00743C83">
        <w:t>,239</w:t>
      </w:r>
      <w:proofErr w:type="gramEnd"/>
      <w:r w:rsidRPr="00743C83">
        <w:t>.</w:t>
      </w:r>
    </w:p>
  </w:footnote>
  <w:footnote w:id="647">
    <w:p w14:paraId="472ED804" w14:textId="77777777" w:rsidR="00174C1A" w:rsidRPr="00743C83" w:rsidRDefault="00174C1A" w:rsidP="000259FF">
      <w:pPr>
        <w:pStyle w:val="FootnoteText"/>
        <w:rPr>
          <w:lang w:val="en-GB"/>
        </w:rPr>
      </w:pPr>
      <w:r w:rsidRPr="00743C83">
        <w:rPr>
          <w:rStyle w:val="FootnoteReference"/>
          <w:color w:val="000000" w:themeColor="text1"/>
        </w:rPr>
        <w:footnoteRef/>
      </w:r>
      <w:r w:rsidRPr="00743C83">
        <w:t xml:space="preserve"> A.I</w:t>
      </w:r>
      <w:proofErr w:type="gramStart"/>
      <w:r w:rsidRPr="00743C83">
        <w:t>,275</w:t>
      </w:r>
      <w:proofErr w:type="gramEnd"/>
      <w:r w:rsidRPr="00743C83">
        <w:t>, condensed.</w:t>
      </w:r>
    </w:p>
  </w:footnote>
  <w:footnote w:id="648">
    <w:p w14:paraId="6B21DE54" w14:textId="77777777" w:rsidR="00174C1A" w:rsidRPr="00743C83" w:rsidRDefault="00174C1A"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,154</w:t>
      </w:r>
      <w:proofErr w:type="gramEnd"/>
      <w:r w:rsidRPr="00743C83">
        <w:t>.</w:t>
      </w:r>
    </w:p>
  </w:footnote>
  <w:footnote w:id="649">
    <w:p w14:paraId="0D5B244B" w14:textId="0BA88310" w:rsidR="00174C1A" w:rsidRPr="00743C83" w:rsidRDefault="00174C1A" w:rsidP="00A971B2">
      <w:pPr>
        <w:pStyle w:val="FootnoteText"/>
        <w:jc w:val="both"/>
        <w:rPr>
          <w:lang w:val="en-GB"/>
        </w:rPr>
      </w:pPr>
      <w:r w:rsidRPr="00743C83">
        <w:rPr>
          <w:rStyle w:val="FootnoteReference"/>
          <w:color w:val="000000" w:themeColor="text1"/>
        </w:rPr>
        <w:footnoteRef/>
      </w:r>
      <w:r w:rsidRPr="00743C83">
        <w:t xml:space="preserve"> Vin.I</w:t>
      </w:r>
      <w:proofErr w:type="gramStart"/>
      <w:r w:rsidRPr="00743C83">
        <w:t>,353</w:t>
      </w:r>
      <w:proofErr w:type="gramEnd"/>
      <w:r w:rsidRPr="00743C83">
        <w:t>.</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0">
    <w:p w14:paraId="7C8C1ABF" w14:textId="53BBEDCE" w:rsidR="00174C1A" w:rsidRPr="00403771" w:rsidRDefault="00174C1A" w:rsidP="000E7FBC">
      <w:pPr>
        <w:pStyle w:val="FootnoteText"/>
        <w:jc w:val="both"/>
        <w:rPr>
          <w:lang w:val="en-GB"/>
        </w:rPr>
      </w:pPr>
      <w:r>
        <w:rPr>
          <w:rStyle w:val="FootnoteReference"/>
        </w:rPr>
        <w:footnoteRef/>
      </w:r>
      <w:r>
        <w:t xml:space="preserve"> </w:t>
      </w:r>
      <w:r w:rsidRPr="00403771">
        <w:rPr>
          <w:szCs w:val="18"/>
        </w:rPr>
        <w:t>Vin.I</w:t>
      </w:r>
      <w:proofErr w:type="gramStart"/>
      <w:r w:rsidRPr="00403771">
        <w:rPr>
          <w:szCs w:val="18"/>
        </w:rPr>
        <w:t>,355</w:t>
      </w:r>
      <w:proofErr w:type="gramEnd"/>
      <w:r>
        <w:rPr>
          <w:szCs w:val="18"/>
        </w:rPr>
        <w:t>, condensed</w:t>
      </w:r>
      <w:r w:rsidRPr="00403771">
        <w:rPr>
          <w:szCs w:val="18"/>
        </w:rPr>
        <w:t xml:space="preserve">. For </w:t>
      </w:r>
      <w:r>
        <w:rPr>
          <w:szCs w:val="18"/>
        </w:rPr>
        <w:t xml:space="preserve">more on </w:t>
      </w:r>
      <w:r w:rsidRPr="00403771">
        <w:rPr>
          <w:szCs w:val="18"/>
        </w:rPr>
        <w:t xml:space="preserve">the Buddha </w:t>
      </w:r>
      <w:r w:rsidRPr="007F7364">
        <w:rPr>
          <w:color w:val="FF0000"/>
          <w:szCs w:val="18"/>
        </w:rPr>
        <w:t>about</w:t>
      </w:r>
      <w:r>
        <w:rPr>
          <w:szCs w:val="18"/>
        </w:rPr>
        <w:t xml:space="preserve"> </w:t>
      </w:r>
      <w:r w:rsidRPr="00403771">
        <w:rPr>
          <w:szCs w:val="18"/>
        </w:rPr>
        <w:t>making judgments and assessing claims see A.II</w:t>
      </w:r>
      <w:proofErr w:type="gramStart"/>
      <w:r w:rsidRPr="00403771">
        <w:rPr>
          <w:szCs w:val="18"/>
        </w:rPr>
        <w:t>,71</w:t>
      </w:r>
      <w:proofErr w:type="gramEnd"/>
      <w:r w:rsidRPr="00403771">
        <w:rPr>
          <w:szCs w:val="18"/>
        </w:rPr>
        <w:t xml:space="preserve">; Dhp. 256, </w:t>
      </w:r>
      <w:r>
        <w:rPr>
          <w:szCs w:val="18"/>
        </w:rPr>
        <w:t xml:space="preserve">and </w:t>
      </w:r>
      <w:r w:rsidRPr="00403771">
        <w:rPr>
          <w:szCs w:val="18"/>
        </w:rPr>
        <w:t xml:space="preserve">257.       </w:t>
      </w:r>
      <w:r>
        <w:rPr>
          <w:szCs w:val="18"/>
        </w:rPr>
        <w:t xml:space="preserve"> </w:t>
      </w:r>
    </w:p>
  </w:footnote>
  <w:footnote w:id="651">
    <w:p w14:paraId="25EB18DC" w14:textId="6F88BF68" w:rsidR="00174C1A" w:rsidRPr="00743C83" w:rsidRDefault="00174C1A"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w:t>
      </w:r>
      <w:r>
        <w:t>6</w:t>
      </w:r>
      <w:proofErr w:type="gramEnd"/>
      <w:r w:rsidRPr="00E91661">
        <w:rPr>
          <w:color w:val="FF0000"/>
        </w:rPr>
        <w:t>-157</w:t>
      </w:r>
      <w:r w:rsidRPr="00743C83">
        <w:t>, condensed.</w:t>
      </w:r>
    </w:p>
  </w:footnote>
  <w:footnote w:id="652">
    <w:p w14:paraId="472572FC" w14:textId="77777777" w:rsidR="00174C1A" w:rsidRPr="00743C83" w:rsidRDefault="00174C1A" w:rsidP="000259FF">
      <w:pPr>
        <w:pStyle w:val="FootnoteText"/>
        <w:rPr>
          <w:lang w:val="en-GB"/>
        </w:rPr>
      </w:pPr>
      <w:r w:rsidRPr="00743C83">
        <w:rPr>
          <w:rStyle w:val="FootnoteReference"/>
          <w:color w:val="000000" w:themeColor="text1"/>
        </w:rPr>
        <w:footnoteRef/>
      </w:r>
      <w:r w:rsidRPr="00743C83">
        <w:t xml:space="preserve"> S.IV</w:t>
      </w:r>
      <w:proofErr w:type="gramStart"/>
      <w:r w:rsidRPr="00743C83">
        <w:t>,113</w:t>
      </w:r>
      <w:proofErr w:type="gramEnd"/>
      <w:r w:rsidRPr="00743C83">
        <w:t>-114.</w:t>
      </w:r>
    </w:p>
  </w:footnote>
  <w:footnote w:id="653">
    <w:p w14:paraId="02B8F6D5" w14:textId="77777777" w:rsidR="00174C1A" w:rsidRPr="00743C83" w:rsidRDefault="00174C1A" w:rsidP="000259FF">
      <w:pPr>
        <w:pStyle w:val="FootnoteText"/>
        <w:rPr>
          <w:lang w:val="en-GB"/>
        </w:rPr>
      </w:pPr>
      <w:r w:rsidRPr="00743C83">
        <w:rPr>
          <w:rStyle w:val="FootnoteReference"/>
          <w:color w:val="000000" w:themeColor="text1"/>
        </w:rPr>
        <w:footnoteRef/>
      </w:r>
      <w:r w:rsidRPr="00743C83">
        <w:t xml:space="preserve"> </w:t>
      </w:r>
      <w:proofErr w:type="gramStart"/>
      <w:r w:rsidRPr="00743C83">
        <w:t xml:space="preserve">Ghosh </w:t>
      </w:r>
      <w:r w:rsidRPr="00044413">
        <w:t>1963</w:t>
      </w:r>
      <w:r>
        <w:t xml:space="preserve">, </w:t>
      </w:r>
      <w:r w:rsidRPr="00743C83">
        <w:t>pp.14-16.</w:t>
      </w:r>
      <w:proofErr w:type="gramEnd"/>
    </w:p>
  </w:footnote>
  <w:footnote w:id="654">
    <w:p w14:paraId="0CE1EF39" w14:textId="77777777" w:rsidR="00174C1A" w:rsidRPr="00743C83" w:rsidRDefault="00174C1A" w:rsidP="000259FF">
      <w:pPr>
        <w:pStyle w:val="FootnoteText"/>
        <w:rPr>
          <w:lang w:val="en-GB"/>
        </w:rPr>
      </w:pPr>
      <w:r w:rsidRPr="00743C83">
        <w:rPr>
          <w:rStyle w:val="FootnoteReference"/>
          <w:color w:val="000000" w:themeColor="text1"/>
        </w:rPr>
        <w:footnoteRef/>
      </w:r>
      <w:r w:rsidRPr="00743C83">
        <w:t xml:space="preserve"> A.IV</w:t>
      </w:r>
      <w:proofErr w:type="gramStart"/>
      <w:r w:rsidRPr="00743C83">
        <w:t>,402</w:t>
      </w:r>
      <w:proofErr w:type="gramEnd"/>
      <w:r w:rsidRPr="00743C83">
        <w:t xml:space="preserve"> ff; Ud.3-4.</w:t>
      </w:r>
    </w:p>
  </w:footnote>
  <w:footnote w:id="655">
    <w:p w14:paraId="52A306C5" w14:textId="77777777" w:rsidR="00174C1A" w:rsidRPr="00743C83" w:rsidRDefault="00174C1A" w:rsidP="000259FF">
      <w:pPr>
        <w:pStyle w:val="FootnoteText"/>
        <w:rPr>
          <w:lang w:val="en-GB"/>
        </w:rPr>
      </w:pPr>
      <w:r w:rsidRPr="00743C83">
        <w:rPr>
          <w:rStyle w:val="FootnoteReference"/>
          <w:color w:val="000000" w:themeColor="text1"/>
        </w:rPr>
        <w:footnoteRef/>
      </w:r>
      <w:r w:rsidRPr="00743C83">
        <w:t xml:space="preserve"> Mhv. II</w:t>
      </w:r>
      <w:proofErr w:type="gramStart"/>
      <w:r w:rsidRPr="00743C83">
        <w:t>,232</w:t>
      </w:r>
      <w:proofErr w:type="gramEnd"/>
      <w:r w:rsidRPr="00743C83">
        <w:t>.</w:t>
      </w:r>
    </w:p>
  </w:footnote>
  <w:footnote w:id="656">
    <w:p w14:paraId="534792B7" w14:textId="77777777" w:rsidR="00174C1A" w:rsidRPr="00743C83" w:rsidRDefault="00174C1A"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,196</w:t>
      </w:r>
      <w:proofErr w:type="gramEnd"/>
      <w:r w:rsidRPr="00743C83">
        <w:t>.</w:t>
      </w:r>
    </w:p>
  </w:footnote>
  <w:footnote w:id="657">
    <w:p w14:paraId="7BD45B41" w14:textId="77777777" w:rsidR="00174C1A" w:rsidRPr="00743C83" w:rsidRDefault="00174C1A"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,197</w:t>
      </w:r>
      <w:proofErr w:type="gramEnd"/>
      <w:r w:rsidRPr="00743C83">
        <w:t>.</w:t>
      </w:r>
    </w:p>
  </w:footnote>
  <w:footnote w:id="658">
    <w:p w14:paraId="1CBDD895" w14:textId="77777777" w:rsidR="00174C1A" w:rsidRPr="00E46160" w:rsidRDefault="00174C1A" w:rsidP="000259FF">
      <w:pPr>
        <w:pStyle w:val="FootnoteText"/>
        <w:rPr>
          <w:lang w:val="en-GB"/>
        </w:rPr>
      </w:pPr>
      <w:r w:rsidRPr="00E46160">
        <w:rPr>
          <w:rStyle w:val="FootnoteReference"/>
          <w:color w:val="000000" w:themeColor="text1"/>
        </w:rPr>
        <w:footnoteRef/>
      </w:r>
      <w:r w:rsidRPr="00E46160">
        <w:t xml:space="preserve"> M.I</w:t>
      </w:r>
      <w:proofErr w:type="gramStart"/>
      <w:r w:rsidRPr="00E46160">
        <w:t>,469</w:t>
      </w:r>
      <w:proofErr w:type="gramEnd"/>
      <w:r w:rsidRPr="00E46160">
        <w:t>.</w:t>
      </w:r>
    </w:p>
  </w:footnote>
  <w:footnote w:id="659">
    <w:p w14:paraId="3A2A8B4B" w14:textId="77777777" w:rsidR="00174C1A" w:rsidRPr="00E46160" w:rsidRDefault="00174C1A" w:rsidP="000259FF">
      <w:pPr>
        <w:pStyle w:val="FootnoteText"/>
        <w:rPr>
          <w:lang w:val="en-GB"/>
        </w:rPr>
      </w:pPr>
      <w:r w:rsidRPr="00E46160">
        <w:rPr>
          <w:rStyle w:val="FootnoteReference"/>
          <w:color w:val="000000" w:themeColor="text1"/>
        </w:rPr>
        <w:footnoteRef/>
      </w:r>
      <w:r w:rsidRPr="00E46160">
        <w:t xml:space="preserve"> A.III</w:t>
      </w:r>
      <w:proofErr w:type="gramStart"/>
      <w:r w:rsidRPr="00E46160">
        <w:t>,391</w:t>
      </w:r>
      <w:proofErr w:type="gramEnd"/>
      <w:r w:rsidRPr="00E46160">
        <w:t>.</w:t>
      </w:r>
      <w:r>
        <w:t xml:space="preserve"> See also A.III</w:t>
      </w:r>
      <w:proofErr w:type="gramStart"/>
      <w:r>
        <w:t>,355</w:t>
      </w:r>
      <w:proofErr w:type="gramEnd"/>
      <w:r>
        <w:t>.</w:t>
      </w:r>
    </w:p>
  </w:footnote>
  <w:footnote w:id="660">
    <w:p w14:paraId="0D2E9ACF" w14:textId="77777777" w:rsidR="00174C1A" w:rsidRPr="00044413" w:rsidRDefault="00174C1A"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1">
    <w:p w14:paraId="4FF5B384" w14:textId="77777777" w:rsidR="00174C1A" w:rsidRPr="00E46160" w:rsidRDefault="00174C1A" w:rsidP="000259FF">
      <w:pPr>
        <w:pStyle w:val="FootnoteText"/>
        <w:rPr>
          <w:lang w:val="en-GB"/>
        </w:rPr>
      </w:pPr>
      <w:r w:rsidRPr="00E46160">
        <w:rPr>
          <w:rStyle w:val="FootnoteReference"/>
          <w:color w:val="000000" w:themeColor="text1"/>
        </w:rPr>
        <w:footnoteRef/>
      </w:r>
      <w:r w:rsidRPr="00E46160">
        <w:t xml:space="preserve"> Vin.II</w:t>
      </w:r>
      <w:proofErr w:type="gramStart"/>
      <w:r w:rsidRPr="00E46160">
        <w:t>,200</w:t>
      </w:r>
      <w:proofErr w:type="gramEnd"/>
      <w:r w:rsidRPr="00E46160">
        <w:t>.</w:t>
      </w:r>
    </w:p>
  </w:footnote>
  <w:footnote w:id="662">
    <w:p w14:paraId="1FF4B143" w14:textId="77777777" w:rsidR="00174C1A" w:rsidRPr="00E46160" w:rsidRDefault="00174C1A" w:rsidP="000259FF">
      <w:pPr>
        <w:pStyle w:val="FootnoteText"/>
        <w:rPr>
          <w:lang w:val="en-GB"/>
        </w:rPr>
      </w:pPr>
      <w:r w:rsidRPr="00E46160">
        <w:rPr>
          <w:rStyle w:val="FootnoteReference"/>
          <w:color w:val="000000" w:themeColor="text1"/>
        </w:rPr>
        <w:footnoteRef/>
      </w:r>
      <w:r w:rsidRPr="00E46160">
        <w:t xml:space="preserve"> Vin.II, 184 ff, also at A.IV</w:t>
      </w:r>
      <w:proofErr w:type="gramStart"/>
      <w:r w:rsidRPr="00E46160">
        <w:t>,135</w:t>
      </w:r>
      <w:proofErr w:type="gramEnd"/>
      <w:r w:rsidRPr="00E46160">
        <w:t>.</w:t>
      </w:r>
    </w:p>
  </w:footnote>
  <w:footnote w:id="663">
    <w:p w14:paraId="49667BBF" w14:textId="26C8551F" w:rsidR="00174C1A" w:rsidRPr="007147D2" w:rsidRDefault="00174C1A">
      <w:pPr>
        <w:pStyle w:val="FootnoteText"/>
        <w:rPr>
          <w:color w:val="FF0000"/>
          <w:lang w:val="en-GB"/>
        </w:rPr>
      </w:pPr>
      <w:r w:rsidRPr="007147D2">
        <w:rPr>
          <w:rStyle w:val="FootnoteReference"/>
          <w:color w:val="FF0000"/>
        </w:rPr>
        <w:footnoteRef/>
      </w:r>
      <w:r w:rsidRPr="007147D2">
        <w:rPr>
          <w:color w:val="FF0000"/>
        </w:rPr>
        <w:t xml:space="preserve"> S.V</w:t>
      </w:r>
      <w:proofErr w:type="gramStart"/>
      <w:r w:rsidRPr="007147D2">
        <w:rPr>
          <w:color w:val="FF0000"/>
        </w:rPr>
        <w:t>,161</w:t>
      </w:r>
      <w:proofErr w:type="gramEnd"/>
      <w:r w:rsidRPr="007147D2">
        <w:rPr>
          <w:color w:val="FF0000"/>
        </w:rPr>
        <w:t>-162.</w:t>
      </w:r>
    </w:p>
  </w:footnote>
  <w:footnote w:id="664">
    <w:p w14:paraId="377AA0C1" w14:textId="309ED0F7" w:rsidR="00174C1A" w:rsidRPr="007147D2" w:rsidRDefault="00174C1A">
      <w:pPr>
        <w:pStyle w:val="FootnoteText"/>
        <w:rPr>
          <w:color w:val="FF0000"/>
          <w:lang w:val="en-GB"/>
        </w:rPr>
      </w:pPr>
      <w:r w:rsidRPr="007147D2">
        <w:rPr>
          <w:rStyle w:val="FootnoteReference"/>
          <w:color w:val="FF0000"/>
        </w:rPr>
        <w:footnoteRef/>
      </w:r>
      <w:r w:rsidRPr="007147D2">
        <w:rPr>
          <w:color w:val="FF0000"/>
          <w:lang w:val="en-GB"/>
        </w:rPr>
        <w:t xml:space="preserve"> S.V</w:t>
      </w:r>
      <w:proofErr w:type="gramStart"/>
      <w:r w:rsidRPr="007147D2">
        <w:rPr>
          <w:color w:val="FF0000"/>
          <w:lang w:val="en-GB"/>
        </w:rPr>
        <w:t>,164</w:t>
      </w:r>
      <w:proofErr w:type="gramEnd"/>
      <w:r w:rsidRPr="007147D2">
        <w:rPr>
          <w:color w:val="FF0000"/>
          <w:lang w:val="en-GB"/>
        </w:rPr>
        <w:t>.</w:t>
      </w:r>
    </w:p>
  </w:footnote>
  <w:footnote w:id="665">
    <w:p w14:paraId="094116CF" w14:textId="1B56AD93" w:rsidR="00174C1A" w:rsidRPr="001433AB" w:rsidRDefault="00174C1A" w:rsidP="00A971B2">
      <w:pPr>
        <w:pStyle w:val="FootnoteText"/>
        <w:jc w:val="both"/>
        <w:rPr>
          <w:lang w:val="en-GB"/>
        </w:rPr>
      </w:pPr>
      <w:r w:rsidRPr="001433AB">
        <w:rPr>
          <w:rStyle w:val="FootnoteReference"/>
          <w:color w:val="000000" w:themeColor="text1"/>
        </w:rPr>
        <w:footnoteRef/>
      </w:r>
      <w:r w:rsidRPr="001433AB">
        <w:t xml:space="preserve"> Singh</w:t>
      </w:r>
      <w:r>
        <w:t xml:space="preserve"> </w:t>
      </w:r>
      <w:r w:rsidRPr="008A0E3B">
        <w:rPr>
          <w:color w:val="000000" w:themeColor="text1"/>
        </w:rPr>
        <w:t>2017</w:t>
      </w:r>
      <w:r w:rsidRPr="001433AB">
        <w:t>,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 xml:space="preserve">being strong and </w:t>
      </w:r>
      <w:proofErr w:type="gramStart"/>
      <w:r w:rsidRPr="001433AB">
        <w:t>united</w:t>
      </w:r>
      <w:r>
        <w:t>,</w:t>
      </w:r>
      <w:proofErr w:type="gramEnd"/>
      <w:r w:rsidRPr="001433AB">
        <w:t xml:space="preserve"> it would be difficult to overcome them.</w:t>
      </w:r>
    </w:p>
  </w:footnote>
  <w:footnote w:id="666">
    <w:p w14:paraId="63D00BDF" w14:textId="42BC9BE9" w:rsidR="00174C1A" w:rsidRPr="00AD1B12" w:rsidRDefault="00174C1A" w:rsidP="00A971B2">
      <w:pPr>
        <w:pStyle w:val="FootnoteText"/>
        <w:jc w:val="both"/>
        <w:rPr>
          <w:lang w:val="en-GB"/>
        </w:rPr>
      </w:pPr>
      <w:r w:rsidRPr="00AD1B12">
        <w:rPr>
          <w:rStyle w:val="FootnoteReference"/>
          <w:color w:val="000000" w:themeColor="text1"/>
        </w:rPr>
        <w:footnoteRef/>
      </w:r>
      <w:r w:rsidRPr="00AD1B12">
        <w:t xml:space="preserve"> Also at </w:t>
      </w:r>
      <w:r w:rsidRPr="00B52AE9">
        <w:rPr>
          <w:color w:val="FF0000"/>
        </w:rPr>
        <w:t>M.I</w:t>
      </w:r>
      <w:proofErr w:type="gramStart"/>
      <w:r w:rsidRPr="00B52AE9">
        <w:rPr>
          <w:color w:val="FF0000"/>
        </w:rPr>
        <w:t>,205</w:t>
      </w:r>
      <w:proofErr w:type="gramEnd"/>
      <w:r w:rsidRPr="00B52AE9">
        <w:rPr>
          <w:color w:val="FF0000"/>
        </w:rPr>
        <w:t>; I.414; III,155; D.III,208, etc</w:t>
      </w:r>
      <w:r w:rsidRPr="00AD1B12">
        <w:t xml:space="preserve">. </w:t>
      </w:r>
      <w:r w:rsidRPr="00AD1B12">
        <w:rPr>
          <w:szCs w:val="18"/>
          <w:lang w:val="en-GB"/>
        </w:rPr>
        <w:t xml:space="preserve">In later centuries the Buddha came to </w:t>
      </w:r>
      <w:r w:rsidRPr="005A6728">
        <w:rPr>
          <w:szCs w:val="18"/>
          <w:lang w:val="en-GB"/>
        </w:rPr>
        <w:t xml:space="preserve">be seen as </w:t>
      </w:r>
      <w:r w:rsidRPr="00AD1B12">
        <w:rPr>
          <w:szCs w:val="18"/>
          <w:lang w:val="en-GB"/>
        </w:rPr>
        <w:t xml:space="preserve">so exalted that it would have been unthinkable for him to do something </w:t>
      </w:r>
      <w:proofErr w:type="gramStart"/>
      <w:r w:rsidRPr="00AD1B12">
        <w:rPr>
          <w:szCs w:val="18"/>
          <w:lang w:val="en-GB"/>
        </w:rPr>
        <w:t>so</w:t>
      </w:r>
      <w:proofErr w:type="gramEnd"/>
      <w:r w:rsidRPr="00AD1B12">
        <w:rPr>
          <w:szCs w:val="18"/>
          <w:lang w:val="en-GB"/>
        </w:rPr>
        <w:t xml:space="preserve"> mundane and low as </w:t>
      </w:r>
      <w:r w:rsidRPr="00465766">
        <w:rPr>
          <w:color w:val="FF0000"/>
          <w:szCs w:val="18"/>
          <w:lang w:val="en-GB"/>
        </w:rPr>
        <w:t>wash</w:t>
      </w:r>
      <w:r>
        <w:rPr>
          <w:szCs w:val="18"/>
          <w:lang w:val="en-GB"/>
        </w:rPr>
        <w:t xml:space="preserve"> </w:t>
      </w:r>
      <w:r w:rsidRPr="00AD1B12">
        <w:rPr>
          <w:szCs w:val="18"/>
          <w:lang w:val="en-GB"/>
        </w:rPr>
        <w:t>his own feet.</w:t>
      </w:r>
      <w:r w:rsidRPr="00AD1B12">
        <w:rPr>
          <w:lang w:val="en-GB"/>
        </w:rPr>
        <w:t xml:space="preserve">  </w:t>
      </w:r>
    </w:p>
  </w:footnote>
  <w:footnote w:id="667">
    <w:p w14:paraId="2114B0E8" w14:textId="79BE2E1B" w:rsidR="00174C1A" w:rsidRPr="001433AB" w:rsidRDefault="00174C1A" w:rsidP="00A971B2">
      <w:pPr>
        <w:pStyle w:val="FootnoteText"/>
        <w:jc w:val="both"/>
        <w:rPr>
          <w:lang w:val="en-GB"/>
        </w:rPr>
      </w:pPr>
      <w:r w:rsidRPr="001433AB">
        <w:rPr>
          <w:rStyle w:val="FootnoteReference"/>
          <w:color w:val="000000" w:themeColor="text1"/>
        </w:rPr>
        <w:footnoteRef/>
      </w:r>
      <w:r w:rsidRPr="001433AB">
        <w:t xml:space="preserve"> </w:t>
      </w:r>
      <w:r w:rsidRPr="00545846">
        <w:rPr>
          <w:color w:val="FF0000"/>
        </w:rPr>
        <w:t>The</w:t>
      </w:r>
      <w:r w:rsidRPr="001433AB">
        <w:t xml:space="preserv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w:t>
      </w:r>
      <w:r w:rsidRPr="00545846">
        <w:rPr>
          <w:color w:val="FF0000"/>
        </w:rPr>
        <w:t xml:space="preserve">give the east </w:t>
      </w:r>
      <w:r>
        <w:t xml:space="preserve">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68">
    <w:p w14:paraId="31D3867B" w14:textId="77777777" w:rsidR="00174C1A" w:rsidRPr="001433AB" w:rsidRDefault="00174C1A" w:rsidP="000259FF">
      <w:pPr>
        <w:pStyle w:val="FootnoteText"/>
        <w:rPr>
          <w:lang w:val="en-GB"/>
        </w:rPr>
      </w:pPr>
      <w:r w:rsidRPr="001433AB">
        <w:rPr>
          <w:rStyle w:val="FootnoteReference"/>
          <w:color w:val="000000" w:themeColor="text1"/>
        </w:rPr>
        <w:footnoteRef/>
      </w:r>
      <w:r w:rsidRPr="001433AB">
        <w:t xml:space="preserve"> D.II</w:t>
      </w:r>
      <w:proofErr w:type="gramStart"/>
      <w:r w:rsidRPr="001433AB">
        <w:t>,84</w:t>
      </w:r>
      <w:proofErr w:type="gramEnd"/>
      <w:r w:rsidRPr="001433AB">
        <w:t>-6.</w:t>
      </w:r>
    </w:p>
  </w:footnote>
  <w:footnote w:id="669">
    <w:p w14:paraId="1ADADA21" w14:textId="77777777" w:rsidR="00174C1A" w:rsidRPr="001433AB" w:rsidRDefault="00174C1A"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0">
    <w:p w14:paraId="58EED55D" w14:textId="77777777" w:rsidR="00174C1A" w:rsidRPr="001433AB" w:rsidRDefault="00174C1A"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1">
    <w:p w14:paraId="5D7C4586" w14:textId="5C809AF5" w:rsidR="00174C1A" w:rsidRPr="001433AB" w:rsidRDefault="00174C1A"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proofErr w:type="gramStart"/>
      <w:r w:rsidRPr="001433AB">
        <w:t>Vin</w:t>
      </w:r>
      <w:proofErr w:type="gramEnd"/>
      <w:r w:rsidRPr="001433AB">
        <w:t>. IV</w:t>
      </w:r>
      <w:proofErr w:type="gramStart"/>
      <w:r w:rsidRPr="001433AB">
        <w:t>,173</w:t>
      </w:r>
      <w:proofErr w:type="gramEnd"/>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2">
    <w:p w14:paraId="0383FF5F" w14:textId="77777777" w:rsidR="00174C1A" w:rsidRPr="001433AB" w:rsidRDefault="00174C1A"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73">
    <w:p w14:paraId="79E8A33E" w14:textId="77777777" w:rsidR="00174C1A" w:rsidRPr="001433AB" w:rsidRDefault="00174C1A" w:rsidP="000259FF">
      <w:pPr>
        <w:pStyle w:val="FootnoteText"/>
        <w:rPr>
          <w:lang w:val="en-GB"/>
        </w:rPr>
      </w:pPr>
      <w:r w:rsidRPr="001433AB">
        <w:rPr>
          <w:rStyle w:val="FootnoteReference"/>
          <w:color w:val="000000" w:themeColor="text1"/>
        </w:rPr>
        <w:footnoteRef/>
      </w:r>
      <w:r w:rsidRPr="001433AB">
        <w:t xml:space="preserve"> </w:t>
      </w:r>
      <w:proofErr w:type="gramStart"/>
      <w:r w:rsidRPr="001433AB">
        <w:t>Thi.252-270.</w:t>
      </w:r>
      <w:proofErr w:type="gramEnd"/>
    </w:p>
  </w:footnote>
  <w:footnote w:id="674">
    <w:p w14:paraId="6CCB8984" w14:textId="77777777" w:rsidR="00174C1A" w:rsidRPr="001433AB" w:rsidRDefault="00174C1A" w:rsidP="000259FF">
      <w:pPr>
        <w:pStyle w:val="FootnoteText"/>
        <w:rPr>
          <w:lang w:val="en-GB"/>
        </w:rPr>
      </w:pPr>
      <w:r w:rsidRPr="001433AB">
        <w:rPr>
          <w:rStyle w:val="FootnoteReference"/>
          <w:color w:val="000000" w:themeColor="text1"/>
        </w:rPr>
        <w:footnoteRef/>
      </w:r>
      <w:r w:rsidRPr="001433AB">
        <w:t xml:space="preserve"> See </w:t>
      </w:r>
      <w:r>
        <w:t>Vin.I</w:t>
      </w:r>
      <w:proofErr w:type="gramStart"/>
      <w:r>
        <w:t>,268</w:t>
      </w:r>
      <w:proofErr w:type="gramEnd"/>
      <w:r>
        <w:t xml:space="preserve"> and </w:t>
      </w:r>
      <w:r w:rsidRPr="001433AB">
        <w:rPr>
          <w:i/>
        </w:rPr>
        <w:t>Kāmasūtra</w:t>
      </w:r>
      <w:r w:rsidRPr="001433AB">
        <w:t xml:space="preserve"> 1.3,16-22. On the less glamorous side of the courtesan’s life, see Kaul</w:t>
      </w:r>
      <w:r>
        <w:t xml:space="preserve">, </w:t>
      </w:r>
      <w:r w:rsidRPr="001433AB">
        <w:t>p.146 ff.</w:t>
      </w:r>
    </w:p>
  </w:footnote>
  <w:footnote w:id="675">
    <w:p w14:paraId="576780DE" w14:textId="77777777" w:rsidR="00174C1A" w:rsidRPr="00DC68D2" w:rsidRDefault="00174C1A" w:rsidP="000259FF">
      <w:pPr>
        <w:pStyle w:val="FootnoteText"/>
        <w:rPr>
          <w:lang w:val="en-GB"/>
        </w:rPr>
      </w:pPr>
      <w:r>
        <w:rPr>
          <w:rStyle w:val="FootnoteReference"/>
        </w:rPr>
        <w:footnoteRef/>
      </w:r>
      <w:r>
        <w:t xml:space="preserve"> D.II</w:t>
      </w:r>
      <w:proofErr w:type="gramStart"/>
      <w:r>
        <w:t>,99</w:t>
      </w:r>
      <w:proofErr w:type="gramEnd"/>
      <w:r>
        <w:t>.</w:t>
      </w:r>
    </w:p>
  </w:footnote>
  <w:footnote w:id="676">
    <w:p w14:paraId="38C79E7D" w14:textId="77777777" w:rsidR="00174C1A" w:rsidRPr="009804CC" w:rsidRDefault="00174C1A" w:rsidP="000259FF">
      <w:pPr>
        <w:pStyle w:val="FootnoteText"/>
        <w:rPr>
          <w:lang w:val="en-GB"/>
        </w:rPr>
      </w:pPr>
      <w:r>
        <w:rPr>
          <w:rStyle w:val="FootnoteReference"/>
        </w:rPr>
        <w:footnoteRef/>
      </w:r>
      <w:r>
        <w:t xml:space="preserve"> D.II</w:t>
      </w:r>
      <w:proofErr w:type="gramStart"/>
      <w:r>
        <w:t>,100</w:t>
      </w:r>
      <w:proofErr w:type="gramEnd"/>
      <w:r>
        <w:t>-101.</w:t>
      </w:r>
    </w:p>
  </w:footnote>
  <w:footnote w:id="677">
    <w:p w14:paraId="5D17F315" w14:textId="77777777" w:rsidR="00174C1A" w:rsidRPr="008B32C1" w:rsidRDefault="00174C1A"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None of the towns they passed through can be identified either. </w:t>
      </w:r>
      <w:r>
        <w:rPr>
          <w:strike/>
        </w:rPr>
        <w:t xml:space="preserve"> </w:t>
      </w:r>
    </w:p>
  </w:footnote>
  <w:footnote w:id="678">
    <w:p w14:paraId="7AD54604" w14:textId="77777777" w:rsidR="00174C1A" w:rsidRPr="008B32C1" w:rsidRDefault="00174C1A" w:rsidP="000259FF">
      <w:pPr>
        <w:pStyle w:val="FootnoteText"/>
        <w:rPr>
          <w:lang w:val="en-GB"/>
        </w:rPr>
      </w:pPr>
      <w:r w:rsidRPr="008B32C1">
        <w:rPr>
          <w:rStyle w:val="FootnoteReference"/>
          <w:color w:val="000000" w:themeColor="text1"/>
        </w:rPr>
        <w:footnoteRef/>
      </w:r>
      <w:r w:rsidRPr="008B32C1">
        <w:t xml:space="preserve"> D.II</w:t>
      </w:r>
      <w:proofErr w:type="gramStart"/>
      <w:r w:rsidRPr="008B32C1">
        <w:t>,127</w:t>
      </w:r>
      <w:proofErr w:type="gramEnd"/>
      <w:r w:rsidRPr="008B32C1">
        <w:t>.</w:t>
      </w:r>
    </w:p>
  </w:footnote>
  <w:footnote w:id="679">
    <w:p w14:paraId="62EBFC0A" w14:textId="5C815B34" w:rsidR="00174C1A" w:rsidRPr="008B32C1" w:rsidRDefault="00174C1A"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0">
    <w:p w14:paraId="1230FDC0" w14:textId="56BDC2BF" w:rsidR="00174C1A" w:rsidRPr="007462D1" w:rsidRDefault="00174C1A" w:rsidP="00A971B2">
      <w:pPr>
        <w:pStyle w:val="FootnoteText"/>
        <w:jc w:val="both"/>
        <w:rPr>
          <w:rFonts w:eastAsia="Times New Roman"/>
          <w:lang w:val="en-US"/>
        </w:rPr>
      </w:pPr>
      <w:r w:rsidRPr="00B77EBC">
        <w:rPr>
          <w:rStyle w:val="FootnoteReference"/>
          <w:color w:val="000000" w:themeColor="text1"/>
        </w:rPr>
        <w:footnoteRef/>
      </w:r>
      <w:r w:rsidRPr="00B77EBC">
        <w:t xml:space="preserve"> D.II</w:t>
      </w:r>
      <w:proofErr w:type="gramStart"/>
      <w:r w:rsidRPr="00B77EBC">
        <w:t>,101</w:t>
      </w:r>
      <w:proofErr w:type="gramEnd"/>
      <w:r w:rsidRPr="00B77EBC">
        <w:t xml:space="preserve">.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xml:space="preserve">,   Ireland, </w:t>
      </w:r>
      <w:r w:rsidRPr="00044413">
        <w:t xml:space="preserve">and </w:t>
      </w:r>
      <w:r w:rsidRPr="00044413">
        <w:rPr>
          <w:szCs w:val="18"/>
        </w:rPr>
        <w:t>Masefield and Revire</w:t>
      </w:r>
      <w:r w:rsidRPr="00044413">
        <w:t xml:space="preserve">. </w:t>
      </w:r>
      <w:proofErr w:type="gramStart"/>
      <w:r w:rsidRPr="00044413">
        <w:t>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w:t>
      </w:r>
      <w:proofErr w:type="gramEnd"/>
      <w:r w:rsidRPr="00B77EBC">
        <w:rPr>
          <w:rFonts w:eastAsia="Times New Roman"/>
          <w:lang w:val="en-US"/>
        </w:rPr>
        <w:t xml:space="preserve"> CE) gave the opinions of various ancient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 bamboo shoots; 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w:t>
      </w:r>
      <w:r>
        <w:rPr>
          <w:rFonts w:eastAsia="Times New Roman"/>
          <w:lang w:val="en-US"/>
        </w:rPr>
        <w:t xml:space="preserve"> </w:t>
      </w:r>
      <w:r w:rsidRPr="00B77EBC">
        <w:rPr>
          <w:rFonts w:eastAsia="Times New Roman"/>
          <w:lang w:val="en-US"/>
        </w:rPr>
        <w:t xml:space="preserve">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B77EBC">
        <w:rPr>
          <w:rFonts w:eastAsia="Times New Roman"/>
          <w:lang w:val="en-US"/>
        </w:rPr>
        <w:t xml:space="preserve">also known as the Chinese truffle, </w:t>
      </w:r>
      <w:r w:rsidRPr="00B77EBC">
        <w:rPr>
          <w:rFonts w:eastAsia="Times New Roman"/>
          <w:i/>
          <w:lang w:val="en-US"/>
        </w:rPr>
        <w:t>Tuber sinense</w:t>
      </w:r>
      <w:r w:rsidRPr="00B77EBC">
        <w:rPr>
          <w:rFonts w:eastAsia="Times New Roman"/>
          <w:lang w:val="en-US"/>
        </w:rPr>
        <w:t xml:space="preserve">, grows mainly in south-western China and parts of the Tibetan and Indian Himalayas and was only given the name </w:t>
      </w:r>
      <w:r w:rsidRPr="00B77EBC">
        <w:rPr>
          <w:rFonts w:eastAsia="Times New Roman"/>
          <w:i/>
          <w:lang w:val="en-US"/>
        </w:rPr>
        <w:t>indicum</w:t>
      </w:r>
      <w:r w:rsidRPr="00B77EBC">
        <w:rPr>
          <w:rFonts w:eastAsia="Times New Roman"/>
          <w:lang w:val="en-US"/>
        </w:rPr>
        <w:t xml:space="preserve"> because it was first described by the British </w:t>
      </w:r>
      <w:proofErr w:type="gramStart"/>
      <w:r w:rsidRPr="00B77EBC">
        <w:rPr>
          <w:rFonts w:eastAsia="Times New Roman"/>
          <w:lang w:val="en-US"/>
        </w:rPr>
        <w:t xml:space="preserve">Indian </w:t>
      </w:r>
      <w:r>
        <w:rPr>
          <w:rFonts w:eastAsia="Times New Roman"/>
          <w:lang w:val="en-US"/>
        </w:rPr>
        <w:t xml:space="preserve"> </w:t>
      </w:r>
      <w:r w:rsidRPr="00BF7974">
        <w:rPr>
          <w:rFonts w:eastAsia="Times New Roman"/>
          <w:color w:val="FF0000"/>
          <w:lang w:val="en-US"/>
        </w:rPr>
        <w:t>bo</w:t>
      </w:r>
      <w:r w:rsidRPr="00B77EBC">
        <w:rPr>
          <w:rFonts w:eastAsia="Times New Roman"/>
          <w:lang w:val="en-US"/>
        </w:rPr>
        <w:t>tanists</w:t>
      </w:r>
      <w:proofErr w:type="gramEnd"/>
      <w:r w:rsidRPr="00B77EBC">
        <w:rPr>
          <w:rFonts w:eastAsia="Times New Roman"/>
          <w:lang w:val="en-US"/>
        </w:rPr>
        <w:t xml:space="preserve"> M. C. Cooke and G. E. Massee in 1892. Truffles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 xml:space="preserve">Indian/Chinese 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p>
  </w:footnote>
  <w:footnote w:id="681">
    <w:p w14:paraId="7C837AB9" w14:textId="77777777" w:rsidR="00174C1A" w:rsidRPr="006F5FB7" w:rsidRDefault="00174C1A" w:rsidP="000259FF">
      <w:pPr>
        <w:pStyle w:val="FootnoteText"/>
        <w:rPr>
          <w:lang w:val="en-GB"/>
        </w:rPr>
      </w:pPr>
      <w:r w:rsidRPr="006F5FB7">
        <w:rPr>
          <w:rStyle w:val="FootnoteReference"/>
          <w:color w:val="000000" w:themeColor="text1"/>
        </w:rPr>
        <w:footnoteRef/>
      </w:r>
      <w:r w:rsidRPr="006F5FB7">
        <w:t xml:space="preserve"> </w:t>
      </w:r>
      <w:proofErr w:type="gramStart"/>
      <w:r w:rsidRPr="006F5FB7">
        <w:t>Mil.175.</w:t>
      </w:r>
      <w:proofErr w:type="gramEnd"/>
    </w:p>
  </w:footnote>
  <w:footnote w:id="682">
    <w:p w14:paraId="784C65B4" w14:textId="453FD277" w:rsidR="00174C1A" w:rsidRPr="00990B6B" w:rsidRDefault="00174C1A"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83">
    <w:p w14:paraId="5B081274" w14:textId="4714FCB6" w:rsidR="00174C1A" w:rsidRPr="00A70E21" w:rsidRDefault="00174C1A"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AF1B8C">
        <w:rPr>
          <w:rFonts w:cs="Times New Roman"/>
          <w:color w:val="FF0000"/>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84">
    <w:p w14:paraId="5FB8C0BC" w14:textId="77777777" w:rsidR="00174C1A" w:rsidRPr="00A70E21" w:rsidRDefault="00174C1A"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w:t>
      </w:r>
      <w:proofErr w:type="gramStart"/>
      <w:r w:rsidRPr="00A70E21">
        <w:rPr>
          <w:lang w:val="en-GB"/>
        </w:rPr>
        <w:t>,81</w:t>
      </w:r>
      <w:proofErr w:type="gramEnd"/>
      <w:r w:rsidRPr="00A70E21">
        <w:rPr>
          <w:lang w:val="en-GB"/>
        </w:rPr>
        <w:t>.</w:t>
      </w:r>
    </w:p>
  </w:footnote>
  <w:footnote w:id="685">
    <w:p w14:paraId="4DC6C8E8" w14:textId="77777777" w:rsidR="00174C1A" w:rsidRPr="00A70E21" w:rsidRDefault="00174C1A"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,135</w:t>
      </w:r>
      <w:proofErr w:type="gramEnd"/>
      <w:r w:rsidRPr="00A70E21">
        <w:t>-136.</w:t>
      </w:r>
    </w:p>
  </w:footnote>
  <w:footnote w:id="686">
    <w:p w14:paraId="5E16599A" w14:textId="77777777" w:rsidR="00174C1A" w:rsidRPr="00A70E21" w:rsidRDefault="00174C1A" w:rsidP="00A71DE5">
      <w:pPr>
        <w:pStyle w:val="FootnoteText"/>
        <w:jc w:val="both"/>
        <w:rPr>
          <w:lang w:val="en-GB"/>
        </w:rPr>
      </w:pPr>
      <w:r w:rsidRPr="00A70E21">
        <w:rPr>
          <w:rStyle w:val="FootnoteReference"/>
          <w:color w:val="000000" w:themeColor="text1"/>
        </w:rPr>
        <w:footnoteRef/>
      </w:r>
      <w:r w:rsidRPr="00A70E21">
        <w:t xml:space="preserve"> The Chota </w:t>
      </w:r>
      <w:proofErr w:type="gramStart"/>
      <w:r w:rsidRPr="00A70E21">
        <w:t>Gandak,</w:t>
      </w:r>
      <w:proofErr w:type="gramEnd"/>
      <w:r w:rsidRPr="00A70E21">
        <w:t xml:space="preserve"> recently renamed the Hiraññavatī River for the benefit of pilgrims.</w:t>
      </w:r>
    </w:p>
  </w:footnote>
  <w:footnote w:id="687">
    <w:p w14:paraId="1A784350" w14:textId="20044FAA" w:rsidR="00174C1A" w:rsidRPr="00E705AA" w:rsidRDefault="00174C1A" w:rsidP="000259FF">
      <w:pPr>
        <w:pStyle w:val="FootnoteText"/>
        <w:rPr>
          <w:lang w:val="en-GB"/>
        </w:rPr>
      </w:pPr>
      <w:r w:rsidRPr="00A70E21">
        <w:rPr>
          <w:rStyle w:val="FootnoteReference"/>
          <w:color w:val="000000" w:themeColor="text1"/>
        </w:rPr>
        <w:footnoteRef/>
      </w:r>
      <w:r w:rsidRPr="00A70E21">
        <w:t xml:space="preserve"> </w:t>
      </w:r>
      <w:r>
        <w:rPr>
          <w:i/>
          <w:lang w:val="en-GB"/>
        </w:rPr>
        <w:t xml:space="preserve"> </w:t>
      </w:r>
      <w:r w:rsidRPr="00D63BC6">
        <w:rPr>
          <w:color w:val="FF0000"/>
          <w:lang w:val="en-GB"/>
        </w:rPr>
        <w:t xml:space="preserve">The </w:t>
      </w:r>
      <w:r>
        <w:rPr>
          <w:color w:val="FF0000"/>
          <w:lang w:val="en-GB"/>
        </w:rPr>
        <w:t>s</w:t>
      </w:r>
      <w:r w:rsidRPr="00D63BC6">
        <w:rPr>
          <w:color w:val="FF0000"/>
          <w:lang w:val="en-GB"/>
        </w:rPr>
        <w:t xml:space="preserve">al </w:t>
      </w:r>
      <w:r>
        <w:rPr>
          <w:lang w:val="en-GB"/>
        </w:rPr>
        <w:t xml:space="preserve">has yellow fragrant-smelling flowers, see Dhammika 2018b, pp. 179-181.  </w:t>
      </w:r>
    </w:p>
  </w:footnote>
  <w:footnote w:id="688">
    <w:p w14:paraId="12BB09CA" w14:textId="77777777" w:rsidR="00174C1A" w:rsidRPr="006F5FB7" w:rsidRDefault="00174C1A" w:rsidP="000259FF">
      <w:pPr>
        <w:pStyle w:val="FootnoteText"/>
        <w:rPr>
          <w:lang w:val="en-GB"/>
        </w:rPr>
      </w:pPr>
      <w:r w:rsidRPr="00A70E21">
        <w:rPr>
          <w:rStyle w:val="FootnoteReference"/>
          <w:color w:val="000000" w:themeColor="text1"/>
        </w:rPr>
        <w:footnoteRef/>
      </w:r>
      <w:r w:rsidRPr="006F5FB7">
        <w:t xml:space="preserve"> D.II</w:t>
      </w:r>
      <w:proofErr w:type="gramStart"/>
      <w:r w:rsidRPr="006F5FB7">
        <w:t>,137</w:t>
      </w:r>
      <w:proofErr w:type="gramEnd"/>
      <w:r w:rsidRPr="006F5FB7">
        <w:t>-138.</w:t>
      </w:r>
    </w:p>
  </w:footnote>
  <w:footnote w:id="689">
    <w:p w14:paraId="2C7346ED" w14:textId="77777777" w:rsidR="00174C1A" w:rsidRPr="00A70E21" w:rsidRDefault="00174C1A"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,149</w:t>
      </w:r>
      <w:proofErr w:type="gramEnd"/>
      <w:r w:rsidRPr="00A70E21">
        <w:t>-152.</w:t>
      </w:r>
    </w:p>
  </w:footnote>
  <w:footnote w:id="690">
    <w:p w14:paraId="5D74C2F2" w14:textId="77777777" w:rsidR="00174C1A" w:rsidRPr="00F62C5D" w:rsidRDefault="00174C1A"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w:t>
      </w:r>
      <w:r w:rsidRPr="00F62C5D">
        <w:t>83</w:t>
      </w:r>
      <w:proofErr w:type="gramEnd"/>
      <w:r w:rsidRPr="00F62C5D">
        <w:t>.</w:t>
      </w:r>
    </w:p>
  </w:footnote>
  <w:footnote w:id="691">
    <w:p w14:paraId="63679760" w14:textId="77777777" w:rsidR="00174C1A" w:rsidRPr="008B07BB" w:rsidRDefault="00174C1A" w:rsidP="000259FF">
      <w:pPr>
        <w:pStyle w:val="FootnoteText"/>
        <w:rPr>
          <w:lang w:val="en-GB"/>
        </w:rPr>
      </w:pPr>
      <w:r>
        <w:rPr>
          <w:rStyle w:val="FootnoteReference"/>
        </w:rPr>
        <w:footnoteRef/>
      </w:r>
      <w:r>
        <w:t xml:space="preserve"> </w:t>
      </w:r>
      <w:r>
        <w:rPr>
          <w:lang w:val="en-GB"/>
        </w:rPr>
        <w:t>D.II</w:t>
      </w:r>
      <w:proofErr w:type="gramStart"/>
      <w:r>
        <w:rPr>
          <w:lang w:val="en-GB"/>
        </w:rPr>
        <w:t>,156</w:t>
      </w:r>
      <w:proofErr w:type="gramEnd"/>
      <w:r>
        <w:rPr>
          <w:lang w:val="en-GB"/>
        </w:rPr>
        <w:t>.</w:t>
      </w:r>
    </w:p>
  </w:footnote>
  <w:footnote w:id="692">
    <w:p w14:paraId="1827396F" w14:textId="77777777" w:rsidR="00174C1A" w:rsidRPr="00F62C5D" w:rsidRDefault="00174C1A"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w:t>
      </w:r>
      <w:proofErr w:type="gramStart"/>
      <w:r w:rsidRPr="00F62C5D">
        <w:rPr>
          <w:shd w:val="clear" w:color="auto" w:fill="FFFFFF"/>
        </w:rPr>
        <w:t>,162</w:t>
      </w:r>
      <w:proofErr w:type="gramEnd"/>
      <w:r w:rsidRPr="00F62C5D">
        <w:rPr>
          <w:shd w:val="clear" w:color="auto" w:fill="FFFFFF"/>
        </w:rPr>
        <w:t>-163.</w:t>
      </w:r>
    </w:p>
  </w:footnote>
  <w:footnote w:id="693">
    <w:p w14:paraId="15676AA1" w14:textId="7F9BE6D0" w:rsidR="00174C1A" w:rsidRPr="00492CDF" w:rsidRDefault="00174C1A"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694">
    <w:p w14:paraId="4557695B" w14:textId="7DF00ABC" w:rsidR="00174C1A" w:rsidRPr="00FA4F15" w:rsidRDefault="00174C1A"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D.II</w:t>
      </w:r>
      <w:proofErr w:type="gramStart"/>
      <w:r w:rsidRPr="008B32C1">
        <w:rPr>
          <w:szCs w:val="18"/>
        </w:rPr>
        <w:t>,166</w:t>
      </w:r>
      <w:proofErr w:type="gramEnd"/>
      <w:r w:rsidRPr="008B32C1">
        <w:rPr>
          <w:szCs w:val="18"/>
        </w:rPr>
        <w:t>. Doṇa had met the Buddha years before, A.II</w:t>
      </w:r>
      <w:proofErr w:type="gramStart"/>
      <w:r w:rsidRPr="008B32C1">
        <w:rPr>
          <w:szCs w:val="18"/>
        </w:rPr>
        <w:t>,37</w:t>
      </w:r>
      <w:proofErr w:type="gramEnd"/>
      <w:r w:rsidRPr="008B32C1">
        <w:rPr>
          <w:szCs w:val="18"/>
        </w:rPr>
        <w:t xml:space="preserve">; III,223. His name </w:t>
      </w:r>
      <w:r w:rsidRPr="00FC7EB2">
        <w:rPr>
          <w:szCs w:val="18"/>
        </w:rPr>
        <w:t xml:space="preserve">is </w:t>
      </w:r>
      <w:r w:rsidRPr="00044413">
        <w:rPr>
          <w:szCs w:val="18"/>
        </w:rPr>
        <w:t xml:space="preserve">likely to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695">
    <w:p w14:paraId="4571A56B" w14:textId="09614A9F" w:rsidR="00174C1A" w:rsidRPr="008D68B0" w:rsidRDefault="00174C1A"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w:t>
      </w:r>
      <w:proofErr w:type="gramStart"/>
      <w:r w:rsidRPr="00AD1B12">
        <w:rPr>
          <w:szCs w:val="18"/>
        </w:rPr>
        <w:t xml:space="preserve">been </w:t>
      </w:r>
      <w:r>
        <w:rPr>
          <w:szCs w:val="18"/>
        </w:rPr>
        <w:t xml:space="preserve"> </w:t>
      </w:r>
      <w:r w:rsidRPr="00AD1B12">
        <w:rPr>
          <w:szCs w:val="18"/>
        </w:rPr>
        <w:t>more</w:t>
      </w:r>
      <w:proofErr w:type="gramEnd"/>
      <w:r w:rsidRPr="00AD1B12">
        <w:rPr>
          <w:szCs w:val="18"/>
        </w:rPr>
        <w:t xml:space="preserve"> appropriate, considering the Malla’s and the monks’ wish to have a fitting funeral for the Tathāgata</w:t>
      </w:r>
      <w:r>
        <w:rPr>
          <w:szCs w:val="18"/>
        </w:rPr>
        <w:t xml:space="preserve"> </w:t>
      </w:r>
      <w:r>
        <w:rPr>
          <w:rFonts w:cs="Times New Roman"/>
          <w:color w:val="000000" w:themeColor="text1"/>
          <w:szCs w:val="28"/>
        </w:rPr>
        <w:t>–</w:t>
      </w:r>
      <w:r>
        <w:rPr>
          <w:szCs w:val="18"/>
        </w:rPr>
        <w:t xml:space="preserve">  </w:t>
      </w:r>
      <w:r w:rsidRPr="00AD1B12">
        <w:rPr>
          <w:szCs w:val="18"/>
        </w:rPr>
        <w:t xml:space="preserve">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696">
    <w:p w14:paraId="33E3E026" w14:textId="6532F7A5" w:rsidR="00174C1A" w:rsidRPr="001113CF" w:rsidRDefault="00174C1A"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w:t>
      </w:r>
      <w:proofErr w:type="gramStart"/>
      <w:r>
        <w:rPr>
          <w:szCs w:val="18"/>
        </w:rPr>
        <w:t>,86,121</w:t>
      </w:r>
      <w:proofErr w:type="gramEnd"/>
      <w:r>
        <w:rPr>
          <w:szCs w:val="18"/>
        </w:rPr>
        <w:t xml:space="preserve">.   </w:t>
      </w:r>
    </w:p>
  </w:footnote>
  <w:footnote w:id="697">
    <w:p w14:paraId="481AE952" w14:textId="77777777" w:rsidR="00174C1A" w:rsidRPr="00044413" w:rsidRDefault="00174C1A" w:rsidP="00A971B2">
      <w:pPr>
        <w:pStyle w:val="FootnoteText"/>
        <w:jc w:val="both"/>
        <w:rPr>
          <w:lang w:val="en-GB"/>
        </w:rPr>
      </w:pPr>
      <w:r w:rsidRPr="00103667">
        <w:rPr>
          <w:rStyle w:val="FootnoteReference"/>
          <w:color w:val="000000" w:themeColor="text1"/>
        </w:rPr>
        <w:footnoteRef/>
      </w:r>
      <w:r w:rsidRPr="00103667">
        <w:t xml:space="preserve"> Vin.II</w:t>
      </w:r>
      <w:proofErr w:type="gramStart"/>
      <w:r w:rsidRPr="00103667">
        <w:t>,76</w:t>
      </w:r>
      <w:proofErr w:type="gramEnd"/>
      <w:r w:rsidRPr="00103667">
        <w:t>.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698">
    <w:p w14:paraId="4B75CE9F" w14:textId="77777777" w:rsidR="00174C1A" w:rsidRPr="00044413" w:rsidRDefault="00174C1A" w:rsidP="000259FF">
      <w:pPr>
        <w:pStyle w:val="FootnoteText"/>
        <w:rPr>
          <w:lang w:val="en-GB"/>
        </w:rPr>
      </w:pPr>
      <w:r w:rsidRPr="00044413">
        <w:rPr>
          <w:rStyle w:val="FootnoteReference"/>
          <w:color w:val="000000" w:themeColor="text1"/>
        </w:rPr>
        <w:footnoteRef/>
      </w:r>
      <w:r w:rsidRPr="00044413">
        <w:t xml:space="preserve"> S.II</w:t>
      </w:r>
      <w:proofErr w:type="gramStart"/>
      <w:r w:rsidRPr="00044413">
        <w:t>,215</w:t>
      </w:r>
      <w:proofErr w:type="gramEnd"/>
      <w:r w:rsidRPr="00044413">
        <w:t>-218.</w:t>
      </w:r>
    </w:p>
  </w:footnote>
  <w:footnote w:id="699">
    <w:p w14:paraId="01848FD1" w14:textId="1F747816" w:rsidR="00174C1A" w:rsidRPr="00044413" w:rsidRDefault="00174C1A" w:rsidP="000259FF">
      <w:pPr>
        <w:pStyle w:val="FootnoteText"/>
        <w:rPr>
          <w:lang w:val="en-GB"/>
        </w:rPr>
      </w:pPr>
      <w:r w:rsidRPr="00044413">
        <w:rPr>
          <w:rStyle w:val="FootnoteReference"/>
          <w:color w:val="000000" w:themeColor="text1"/>
        </w:rPr>
        <w:footnoteRef/>
      </w:r>
      <w:r w:rsidRPr="00044413">
        <w:t xml:space="preserve">Tilakaratne, </w:t>
      </w:r>
      <w:r w:rsidRPr="007F7364">
        <w:rPr>
          <w:color w:val="FF0000"/>
        </w:rPr>
        <w:t>pp. 229-257</w:t>
      </w:r>
      <w:r>
        <w:t xml:space="preserve">, </w:t>
      </w:r>
      <w:r w:rsidRPr="00044413">
        <w:t>has some interesting observations on this matter and its possible implications.</w:t>
      </w:r>
    </w:p>
  </w:footnote>
  <w:footnote w:id="700">
    <w:p w14:paraId="558E0789" w14:textId="77777777" w:rsidR="00174C1A" w:rsidRPr="00044413" w:rsidRDefault="00174C1A"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1">
    <w:p w14:paraId="44C3FEF8" w14:textId="5361F63E" w:rsidR="00174C1A" w:rsidRPr="00103667" w:rsidRDefault="00174C1A" w:rsidP="00A971B2">
      <w:pPr>
        <w:pStyle w:val="FootnoteText"/>
        <w:jc w:val="both"/>
        <w:rPr>
          <w:lang w:val="en-GB"/>
        </w:rPr>
      </w:pPr>
      <w:r w:rsidRPr="008B32C1">
        <w:rPr>
          <w:rStyle w:val="FootnoteReference"/>
          <w:color w:val="000000" w:themeColor="text1"/>
        </w:rPr>
        <w:footnoteRef/>
      </w:r>
      <w:r w:rsidRPr="008B32C1">
        <w:rPr>
          <w:i/>
        </w:rPr>
        <w:t xml:space="preserve"> </w:t>
      </w:r>
      <w:proofErr w:type="gramStart"/>
      <w:r w:rsidRPr="008B32C1">
        <w:rPr>
          <w:i/>
        </w:rPr>
        <w:t>Pacchābhūmaṃ janapadaṃ</w:t>
      </w:r>
      <w:r w:rsidRPr="008B32C1">
        <w:t>.</w:t>
      </w:r>
      <w:proofErr w:type="gramEnd"/>
      <w:r w:rsidRPr="008B32C1">
        <w:t xml:space="preserve"> </w:t>
      </w:r>
      <w:proofErr w:type="gramStart"/>
      <w:r w:rsidRPr="008B32C1">
        <w:t xml:space="preserve">This would have been what is now Pakistan’s Punjab and parts of </w:t>
      </w:r>
      <w:r>
        <w:t>eas</w:t>
      </w:r>
      <w:r w:rsidRPr="008B32C1">
        <w:t>tern Afghanistan, then known as Gandhāra, which became a predominantly Buddhist region by the early centuries CE.</w:t>
      </w:r>
      <w:proofErr w:type="gramEnd"/>
      <w:r w:rsidRPr="008B32C1">
        <w:t xml:space="preserve"> These monks must have been amongst the first missionaries there.</w:t>
      </w:r>
    </w:p>
  </w:footnote>
  <w:footnote w:id="702">
    <w:p w14:paraId="2E193A20" w14:textId="77777777" w:rsidR="00174C1A" w:rsidRPr="00103667" w:rsidRDefault="00174C1A" w:rsidP="000259FF">
      <w:pPr>
        <w:pStyle w:val="FootnoteText"/>
        <w:rPr>
          <w:lang w:val="en-GB"/>
        </w:rPr>
      </w:pPr>
      <w:r w:rsidRPr="00103667">
        <w:rPr>
          <w:rStyle w:val="FootnoteReference"/>
          <w:color w:val="000000" w:themeColor="text1"/>
        </w:rPr>
        <w:footnoteRef/>
      </w:r>
      <w:r w:rsidRPr="00103667">
        <w:t xml:space="preserve"> S.III</w:t>
      </w:r>
      <w:proofErr w:type="gramStart"/>
      <w:r w:rsidRPr="00103667">
        <w:t>,6</w:t>
      </w:r>
      <w:proofErr w:type="gramEnd"/>
      <w:r w:rsidRPr="00103667">
        <w:t>-9.</w:t>
      </w:r>
    </w:p>
  </w:footnote>
  <w:footnote w:id="703">
    <w:p w14:paraId="18D7A2C9" w14:textId="77777777" w:rsidR="00174C1A" w:rsidRPr="00103667" w:rsidRDefault="00174C1A" w:rsidP="00A971B2">
      <w:pPr>
        <w:pStyle w:val="FootnoteText"/>
        <w:jc w:val="both"/>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 xml:space="preserve">-270. Several later </w:t>
      </w:r>
      <w:r w:rsidRPr="00A631B7">
        <w:rPr>
          <w:szCs w:val="18"/>
        </w:rPr>
        <w:t>Pali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04">
    <w:p w14:paraId="238CC599" w14:textId="77777777" w:rsidR="00174C1A" w:rsidRPr="00103667" w:rsidRDefault="00174C1A" w:rsidP="000259FF">
      <w:pPr>
        <w:pStyle w:val="FootnoteText"/>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-270.</w:t>
      </w:r>
    </w:p>
  </w:footnote>
  <w:footnote w:id="705">
    <w:p w14:paraId="6A854A7B" w14:textId="77777777" w:rsidR="00174C1A" w:rsidRPr="00452E1A" w:rsidRDefault="00174C1A" w:rsidP="000259FF">
      <w:pPr>
        <w:pStyle w:val="FootnoteText"/>
        <w:rPr>
          <w:lang w:val="en-GB"/>
        </w:rPr>
      </w:pPr>
      <w:r w:rsidRPr="006466F7">
        <w:rPr>
          <w:rStyle w:val="FootnoteReference"/>
          <w:color w:val="000000" w:themeColor="text1"/>
          <w:szCs w:val="18"/>
        </w:rPr>
        <w:footnoteRef/>
      </w:r>
      <w:r w:rsidRPr="006466F7">
        <w:rPr>
          <w:szCs w:val="18"/>
        </w:rPr>
        <w:t xml:space="preserve"> D.III</w:t>
      </w:r>
      <w:proofErr w:type="gramStart"/>
      <w:r w:rsidRPr="006466F7">
        <w:rPr>
          <w:szCs w:val="18"/>
        </w:rPr>
        <w:t>,205</w:t>
      </w:r>
      <w:proofErr w:type="gramEnd"/>
      <w:r w:rsidRPr="006466F7">
        <w:rPr>
          <w:szCs w:val="18"/>
        </w:rPr>
        <w:t xml:space="preserve">. </w:t>
      </w:r>
      <w:r w:rsidRPr="00452E1A">
        <w:rPr>
          <w:szCs w:val="18"/>
        </w:rPr>
        <w:t xml:space="preserve">See </w:t>
      </w:r>
      <w:r w:rsidRPr="00452E1A">
        <w:rPr>
          <w:szCs w:val="18"/>
          <w:lang w:val="en-US"/>
        </w:rPr>
        <w:t xml:space="preserve">Chakrabarti 2007 p.75. </w:t>
      </w:r>
    </w:p>
  </w:footnote>
  <w:footnote w:id="706">
    <w:p w14:paraId="168750F7"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S.I</w:t>
      </w:r>
      <w:proofErr w:type="gramStart"/>
      <w:r w:rsidRPr="00452E1A">
        <w:t>,188</w:t>
      </w:r>
      <w:proofErr w:type="gramEnd"/>
      <w:r w:rsidRPr="00452E1A">
        <w:t>; Tha.1227-1251.</w:t>
      </w:r>
    </w:p>
  </w:footnote>
  <w:footnote w:id="707">
    <w:p w14:paraId="6039C601"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A.IV</w:t>
      </w:r>
      <w:proofErr w:type="gramStart"/>
      <w:r w:rsidRPr="00452E1A">
        <w:t>,216</w:t>
      </w:r>
      <w:proofErr w:type="gramEnd"/>
      <w:r w:rsidRPr="00452E1A">
        <w:t>-220.</w:t>
      </w:r>
    </w:p>
  </w:footnote>
  <w:footnote w:id="708">
    <w:p w14:paraId="236E0FFF"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w:t>
      </w:r>
      <w:proofErr w:type="gramStart"/>
      <w:r w:rsidRPr="00452E1A">
        <w:t>,12</w:t>
      </w:r>
      <w:proofErr w:type="gramEnd"/>
      <w:r w:rsidRPr="00452E1A">
        <w:t>.</w:t>
      </w:r>
    </w:p>
  </w:footnote>
  <w:footnote w:id="709">
    <w:p w14:paraId="52D98464" w14:textId="77777777" w:rsidR="00174C1A" w:rsidRPr="00A70E21" w:rsidRDefault="00174C1A"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,39</w:t>
      </w:r>
      <w:proofErr w:type="gramEnd"/>
      <w:r w:rsidRPr="00A70E21">
        <w:t>.</w:t>
      </w:r>
    </w:p>
  </w:footnote>
  <w:footnote w:id="710">
    <w:p w14:paraId="7DB8CE0F" w14:textId="77777777" w:rsidR="00174C1A" w:rsidRPr="00103667" w:rsidRDefault="00174C1A" w:rsidP="000259FF">
      <w:pPr>
        <w:pStyle w:val="FootnoteText"/>
        <w:rPr>
          <w:lang w:val="en-GB"/>
        </w:rPr>
      </w:pPr>
      <w:r w:rsidRPr="00A70E21">
        <w:rPr>
          <w:rStyle w:val="FootnoteReference"/>
          <w:color w:val="000000" w:themeColor="text1"/>
        </w:rPr>
        <w:footnoteRef/>
      </w:r>
      <w:r w:rsidRPr="00A70E21">
        <w:t xml:space="preserve"> A.I</w:t>
      </w:r>
      <w:proofErr w:type="gramStart"/>
      <w:r w:rsidRPr="00A70E21">
        <w:t>,</w:t>
      </w:r>
      <w:r w:rsidRPr="00103667">
        <w:t>248</w:t>
      </w:r>
      <w:proofErr w:type="gramEnd"/>
      <w:r w:rsidRPr="00103667">
        <w:t>; A.III,391.</w:t>
      </w:r>
    </w:p>
  </w:footnote>
  <w:footnote w:id="711">
    <w:p w14:paraId="35C61E92" w14:textId="77777777" w:rsidR="00174C1A" w:rsidRPr="00103667" w:rsidRDefault="00174C1A" w:rsidP="000259FF">
      <w:pPr>
        <w:pStyle w:val="FootnoteText"/>
        <w:rPr>
          <w:lang w:val="en-GB"/>
        </w:rPr>
      </w:pPr>
      <w:r w:rsidRPr="00103667">
        <w:rPr>
          <w:rStyle w:val="FootnoteReference"/>
          <w:color w:val="000000" w:themeColor="text1"/>
        </w:rPr>
        <w:footnoteRef/>
      </w:r>
      <w:r w:rsidRPr="00103667">
        <w:t xml:space="preserve"> E.g. A.I</w:t>
      </w:r>
      <w:proofErr w:type="gramStart"/>
      <w:r w:rsidRPr="00103667">
        <w:t>,279</w:t>
      </w:r>
      <w:proofErr w:type="gramEnd"/>
      <w:r w:rsidRPr="00103667">
        <w:t>; III,320; S.III,66: V,406.</w:t>
      </w:r>
      <w:r>
        <w:t xml:space="preserve">  </w:t>
      </w:r>
    </w:p>
  </w:footnote>
  <w:footnote w:id="712">
    <w:p w14:paraId="0C8F8A1A" w14:textId="77777777" w:rsidR="00174C1A" w:rsidRPr="005D6EBA" w:rsidRDefault="00174C1A" w:rsidP="000259FF">
      <w:pPr>
        <w:pStyle w:val="FootnoteText"/>
        <w:rPr>
          <w:lang w:val="en-GB"/>
        </w:rPr>
      </w:pPr>
      <w:r w:rsidRPr="005D6EBA">
        <w:rPr>
          <w:rStyle w:val="FootnoteReference"/>
          <w:color w:val="000000" w:themeColor="text1"/>
        </w:rPr>
        <w:footnoteRef/>
      </w:r>
      <w:r w:rsidRPr="005D6EBA">
        <w:t xml:space="preserve"> D.II</w:t>
      </w:r>
      <w:proofErr w:type="gramStart"/>
      <w:r w:rsidRPr="005D6EBA">
        <w:t>,141</w:t>
      </w:r>
      <w:proofErr w:type="gramEnd"/>
      <w:r w:rsidRPr="005D6EBA">
        <w:t>.</w:t>
      </w:r>
    </w:p>
  </w:footnote>
  <w:footnote w:id="713">
    <w:p w14:paraId="79B1D0B9" w14:textId="77777777" w:rsidR="00174C1A" w:rsidRPr="00DF4522" w:rsidRDefault="00174C1A"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w:t>
      </w:r>
      <w:proofErr w:type="gramStart"/>
      <w:r w:rsidRPr="00452E1A">
        <w:rPr>
          <w:szCs w:val="18"/>
        </w:rPr>
        <w:t>,240</w:t>
      </w:r>
      <w:proofErr w:type="gramEnd"/>
      <w:r w:rsidRPr="00452E1A">
        <w:rPr>
          <w:szCs w:val="18"/>
        </w:rPr>
        <w:t xml:space="preserve">.  </w:t>
      </w:r>
    </w:p>
  </w:footnote>
  <w:footnote w:id="714">
    <w:p w14:paraId="09B03E51" w14:textId="15A05DDF" w:rsidR="00174C1A" w:rsidRPr="00E5335D" w:rsidRDefault="00174C1A" w:rsidP="000259FF">
      <w:pPr>
        <w:pStyle w:val="FootnoteText"/>
        <w:rPr>
          <w:lang w:val="en-GB"/>
        </w:rPr>
      </w:pPr>
      <w:r>
        <w:rPr>
          <w:rStyle w:val="FootnoteReference"/>
        </w:rPr>
        <w:footnoteRef/>
      </w:r>
      <w:r>
        <w:t xml:space="preserve"> Panedy thinks A</w:t>
      </w:r>
      <w:r w:rsidRPr="00C65D74">
        <w:rPr>
          <w:szCs w:val="18"/>
        </w:rPr>
        <w:t>ṅ</w:t>
      </w:r>
      <w:r>
        <w:t>guttarar</w:t>
      </w:r>
      <w:r w:rsidRPr="00C65D74">
        <w:rPr>
          <w:szCs w:val="18"/>
        </w:rPr>
        <w:t>ā</w:t>
      </w:r>
      <w:r>
        <w:t xml:space="preserve">pa was somewhere in modern Purina District, p.97. </w:t>
      </w:r>
    </w:p>
  </w:footnote>
  <w:footnote w:id="715">
    <w:p w14:paraId="35A13BC6"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w:t>
      </w:r>
      <w:proofErr w:type="gramStart"/>
      <w:r w:rsidRPr="00452E1A">
        <w:rPr>
          <w:szCs w:val="18"/>
        </w:rPr>
        <w:t>,36</w:t>
      </w:r>
      <w:proofErr w:type="gramEnd"/>
      <w:r w:rsidRPr="00452E1A">
        <w:rPr>
          <w:szCs w:val="18"/>
        </w:rPr>
        <w:t>-38.</w:t>
      </w:r>
    </w:p>
  </w:footnote>
  <w:footnote w:id="716">
    <w:p w14:paraId="057EEA6F"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w:t>
      </w:r>
      <w:proofErr w:type="gramStart"/>
      <w:r w:rsidRPr="00452E1A">
        <w:rPr>
          <w:rFonts w:eastAsia="SimSun"/>
        </w:rPr>
        <w:t>,163</w:t>
      </w:r>
      <w:proofErr w:type="gramEnd"/>
      <w:r w:rsidRPr="00452E1A">
        <w:rPr>
          <w:rFonts w:eastAsia="SimSun"/>
        </w:rPr>
        <w:t>.</w:t>
      </w:r>
    </w:p>
  </w:footnote>
  <w:footnote w:id="717">
    <w:p w14:paraId="70F44D15" w14:textId="0CF1E8CF" w:rsidR="00174C1A" w:rsidRPr="00452E1A" w:rsidRDefault="00174C1A" w:rsidP="000259FF">
      <w:pPr>
        <w:pStyle w:val="FootnoteText"/>
        <w:rPr>
          <w:lang w:val="en-GB"/>
        </w:rPr>
      </w:pPr>
      <w:r w:rsidRPr="00F865C3">
        <w:rPr>
          <w:rStyle w:val="FootnoteReference"/>
          <w:color w:val="FF0000"/>
        </w:rPr>
        <w:footnoteRef/>
      </w:r>
      <w:r w:rsidRPr="00F865C3">
        <w:rPr>
          <w:color w:val="FF0000"/>
        </w:rPr>
        <w:t xml:space="preserve"> </w:t>
      </w:r>
      <w:r w:rsidRPr="00F865C3">
        <w:rPr>
          <w:color w:val="FF0000"/>
          <w:lang w:val="en-GB"/>
        </w:rPr>
        <w:t>See Sinha 1979, pp.90-96</w:t>
      </w:r>
      <w:r>
        <w:rPr>
          <w:lang w:val="en-GB"/>
        </w:rPr>
        <w:t xml:space="preserve">.  </w:t>
      </w:r>
    </w:p>
  </w:footnote>
  <w:footnote w:id="718">
    <w:p w14:paraId="673E17A3" w14:textId="77777777" w:rsidR="00174C1A" w:rsidRPr="006151EA" w:rsidRDefault="00174C1A"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w:t>
      </w:r>
      <w:proofErr w:type="gramStart"/>
      <w:r w:rsidRPr="006151EA">
        <w:rPr>
          <w:szCs w:val="18"/>
        </w:rPr>
        <w:t>,39</w:t>
      </w:r>
      <w:proofErr w:type="gramEnd"/>
      <w:r w:rsidRPr="006151EA">
        <w:rPr>
          <w:szCs w:val="18"/>
        </w:rPr>
        <w:t>.</w:t>
      </w:r>
    </w:p>
  </w:footnote>
  <w:footnote w:id="719">
    <w:p w14:paraId="541DAF8A" w14:textId="77777777" w:rsidR="00174C1A" w:rsidRPr="006151EA" w:rsidRDefault="00174C1A"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Tha.345.</w:t>
      </w:r>
      <w:proofErr w:type="gramEnd"/>
    </w:p>
  </w:footnote>
  <w:footnote w:id="720">
    <w:p w14:paraId="11E42D7B" w14:textId="77777777" w:rsidR="00174C1A" w:rsidRPr="006151EA" w:rsidRDefault="00174C1A"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w:t>
      </w:r>
      <w:proofErr w:type="gramStart"/>
      <w:r w:rsidRPr="006151EA">
        <w:rPr>
          <w:szCs w:val="18"/>
        </w:rPr>
        <w:t>,34</w:t>
      </w:r>
      <w:proofErr w:type="gramEnd"/>
      <w:r w:rsidRPr="006151EA">
        <w:rPr>
          <w:szCs w:val="18"/>
        </w:rPr>
        <w:t>-35.</w:t>
      </w:r>
    </w:p>
  </w:footnote>
  <w:footnote w:id="721">
    <w:p w14:paraId="79B1942F" w14:textId="77777777" w:rsidR="00174C1A" w:rsidRPr="006151EA" w:rsidRDefault="00174C1A"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Ud.6.</w:t>
      </w:r>
      <w:proofErr w:type="gramEnd"/>
    </w:p>
  </w:footnote>
  <w:footnote w:id="722">
    <w:p w14:paraId="2C8EBA5F" w14:textId="77777777" w:rsidR="00174C1A" w:rsidRPr="006151EA" w:rsidRDefault="00174C1A" w:rsidP="000259FF">
      <w:pPr>
        <w:pStyle w:val="FootnoteText"/>
        <w:rPr>
          <w:lang w:val="en-GB"/>
        </w:rPr>
      </w:pPr>
      <w:r w:rsidRPr="006151EA">
        <w:rPr>
          <w:rStyle w:val="FootnoteReference"/>
          <w:color w:val="000000" w:themeColor="text1"/>
        </w:rPr>
        <w:footnoteRef/>
      </w:r>
      <w:r w:rsidRPr="006151EA">
        <w:t xml:space="preserve"> </w:t>
      </w:r>
      <w:proofErr w:type="gramStart"/>
      <w:r>
        <w:rPr>
          <w:szCs w:val="18"/>
        </w:rPr>
        <w:t>Thi.2</w:t>
      </w:r>
      <w:r w:rsidRPr="006151EA">
        <w:rPr>
          <w:szCs w:val="18"/>
        </w:rPr>
        <w:t>40-</w:t>
      </w:r>
      <w:r>
        <w:rPr>
          <w:szCs w:val="18"/>
        </w:rPr>
        <w:t>2</w:t>
      </w:r>
      <w:r w:rsidRPr="006151EA">
        <w:rPr>
          <w:szCs w:val="18"/>
        </w:rPr>
        <w:t>43.</w:t>
      </w:r>
      <w:proofErr w:type="gramEnd"/>
    </w:p>
  </w:footnote>
  <w:footnote w:id="723">
    <w:p w14:paraId="7A90AC8B" w14:textId="77777777" w:rsidR="00174C1A" w:rsidRPr="00ED6CB8" w:rsidRDefault="00174C1A"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w:t>
      </w:r>
      <w:proofErr w:type="gramStart"/>
      <w:r w:rsidRPr="00452E1A">
        <w:rPr>
          <w:szCs w:val="18"/>
        </w:rPr>
        <w:t>,207</w:t>
      </w:r>
      <w:proofErr w:type="gramEnd"/>
      <w:r w:rsidRPr="00452E1A">
        <w:rPr>
          <w:szCs w:val="18"/>
        </w:rPr>
        <w:t>-208.</w:t>
      </w:r>
    </w:p>
  </w:footnote>
  <w:footnote w:id="724">
    <w:p w14:paraId="1B384F21"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r w:rsidRPr="00452E1A">
        <w:rPr>
          <w:szCs w:val="18"/>
        </w:rPr>
        <w:t>E.g. A.I</w:t>
      </w:r>
      <w:proofErr w:type="gramStart"/>
      <w:r w:rsidRPr="00452E1A">
        <w:rPr>
          <w:szCs w:val="18"/>
        </w:rPr>
        <w:t>,166</w:t>
      </w:r>
      <w:proofErr w:type="gramEnd"/>
      <w:r w:rsidRPr="00452E1A">
        <w:rPr>
          <w:szCs w:val="18"/>
        </w:rPr>
        <w:t xml:space="preserve">; D.I,97.  The ritual was sometimes also called the feast of the dead, </w:t>
      </w:r>
      <w:r w:rsidRPr="00452E1A">
        <w:rPr>
          <w:i/>
          <w:szCs w:val="18"/>
        </w:rPr>
        <w:t>matakabhatta</w:t>
      </w:r>
      <w:r w:rsidRPr="00452E1A">
        <w:rPr>
          <w:szCs w:val="18"/>
        </w:rPr>
        <w:t>.</w:t>
      </w:r>
    </w:p>
  </w:footnote>
  <w:footnote w:id="725">
    <w:p w14:paraId="5C25E69E" w14:textId="3AEBB301"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r>
        <w:t>See Wangal</w:t>
      </w:r>
      <w:proofErr w:type="gramStart"/>
      <w:r>
        <w:t>,1995</w:t>
      </w:r>
      <w:proofErr w:type="gramEnd"/>
      <w:r>
        <w:t xml:space="preserve"> pp.20-23. </w:t>
      </w:r>
      <w:r w:rsidRPr="00452E1A">
        <w:rPr>
          <w:szCs w:val="18"/>
        </w:rPr>
        <w:t>Vin.I</w:t>
      </w:r>
      <w:proofErr w:type="gramStart"/>
      <w:r w:rsidRPr="00452E1A">
        <w:rPr>
          <w:szCs w:val="18"/>
        </w:rPr>
        <w:t>,197</w:t>
      </w:r>
      <w:proofErr w:type="gramEnd"/>
      <w:r w:rsidRPr="00452E1A">
        <w:rPr>
          <w:szCs w:val="18"/>
        </w:rPr>
        <w:t>.</w:t>
      </w:r>
    </w:p>
  </w:footnote>
  <w:footnote w:id="726">
    <w:p w14:paraId="350D2B91"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w:t>
      </w:r>
      <w:proofErr w:type="gramStart"/>
      <w:r w:rsidRPr="00452E1A">
        <w:rPr>
          <w:szCs w:val="18"/>
        </w:rPr>
        <w:t>,298</w:t>
      </w:r>
      <w:proofErr w:type="gramEnd"/>
      <w:r w:rsidRPr="00452E1A">
        <w:rPr>
          <w:szCs w:val="18"/>
        </w:rPr>
        <w:t>.</w:t>
      </w:r>
    </w:p>
  </w:footnote>
  <w:footnote w:id="727">
    <w:p w14:paraId="554D304B"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,48</w:t>
      </w:r>
      <w:proofErr w:type="gramEnd"/>
      <w:r w:rsidRPr="00452E1A">
        <w:rPr>
          <w:szCs w:val="18"/>
        </w:rPr>
        <w:t xml:space="preserve">-54.  </w:t>
      </w:r>
    </w:p>
  </w:footnote>
  <w:footnote w:id="728">
    <w:p w14:paraId="0D428630"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,54</w:t>
      </w:r>
      <w:proofErr w:type="gramEnd"/>
      <w:r w:rsidRPr="00452E1A">
        <w:rPr>
          <w:szCs w:val="18"/>
        </w:rPr>
        <w:t xml:space="preserve">-58.        </w:t>
      </w:r>
    </w:p>
  </w:footnote>
  <w:footnote w:id="729">
    <w:p w14:paraId="4C22AA37"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0">
    <w:p w14:paraId="68E8E475" w14:textId="07482B98"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proofErr w:type="gramStart"/>
      <w:r w:rsidRPr="00B13CB0">
        <w:rPr>
          <w:lang w:val="en-GB"/>
        </w:rPr>
        <w:t>Mil.</w:t>
      </w:r>
      <w:r w:rsidRPr="00452E1A">
        <w:rPr>
          <w:lang w:val="en-GB"/>
        </w:rPr>
        <w:t>15.</w:t>
      </w:r>
      <w:proofErr w:type="gramEnd"/>
    </w:p>
  </w:footnote>
  <w:footnote w:id="731">
    <w:p w14:paraId="49914C99" w14:textId="76EDAF0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proofErr w:type="gramStart"/>
      <w:r w:rsidRPr="00452E1A">
        <w:rPr>
          <w:lang w:val="en-GB"/>
        </w:rPr>
        <w:t>,11</w:t>
      </w:r>
      <w:proofErr w:type="gramEnd"/>
      <w:r w:rsidRPr="00452E1A">
        <w:rPr>
          <w:lang w:val="en-GB"/>
        </w:rPr>
        <w:t xml:space="preserve">.  </w:t>
      </w:r>
    </w:p>
  </w:footnote>
  <w:footnote w:id="732">
    <w:p w14:paraId="6634593B"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A.I</w:t>
      </w:r>
      <w:proofErr w:type="gramStart"/>
      <w:r w:rsidRPr="00452E1A">
        <w:t>,188</w:t>
      </w:r>
      <w:proofErr w:type="gramEnd"/>
      <w:r w:rsidRPr="00452E1A">
        <w:t>-189.</w:t>
      </w:r>
    </w:p>
  </w:footnote>
  <w:footnote w:id="733">
    <w:p w14:paraId="01500980"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See Sinh pp.27-31.  </w:t>
      </w:r>
    </w:p>
  </w:footnote>
  <w:footnote w:id="734">
    <w:p w14:paraId="7689178A" w14:textId="77777777"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proofErr w:type="gramStart"/>
      <w:r w:rsidRPr="00452E1A">
        <w:rPr>
          <w:lang w:val="en-GB"/>
        </w:rPr>
        <w:t>Ghosh 1956, pp.20-21.</w:t>
      </w:r>
      <w:proofErr w:type="gramEnd"/>
    </w:p>
  </w:footnote>
  <w:footnote w:id="735">
    <w:p w14:paraId="0458F123" w14:textId="311A2B7F" w:rsidR="00174C1A" w:rsidRPr="00452E1A" w:rsidRDefault="00174C1A" w:rsidP="000259FF">
      <w:pPr>
        <w:pStyle w:val="FootnoteText"/>
        <w:rPr>
          <w:lang w:val="en-GB"/>
        </w:rPr>
      </w:pPr>
      <w:r w:rsidRPr="00452E1A">
        <w:rPr>
          <w:rStyle w:val="FootnoteReference"/>
          <w:color w:val="000000" w:themeColor="text1"/>
        </w:rPr>
        <w:footnoteRef/>
      </w:r>
      <w:r w:rsidRPr="00452E1A">
        <w:t xml:space="preserve"> </w:t>
      </w:r>
      <w:r>
        <w:t>S.III</w:t>
      </w:r>
      <w:proofErr w:type="gramStart"/>
      <w:r>
        <w:t>,127</w:t>
      </w:r>
      <w:proofErr w:type="gramEnd"/>
      <w:r>
        <w:t xml:space="preserve">; </w:t>
      </w:r>
      <w:r w:rsidRPr="00452E1A">
        <w:t>Vin.IV,16.</w:t>
      </w:r>
    </w:p>
  </w:footnote>
  <w:footnote w:id="736">
    <w:p w14:paraId="3C940178" w14:textId="7AE9D18A" w:rsidR="00174C1A" w:rsidRPr="00863564" w:rsidRDefault="00174C1A"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37">
    <w:p w14:paraId="63278F39" w14:textId="77777777" w:rsidR="00174C1A" w:rsidRPr="00A70E21" w:rsidRDefault="00174C1A"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w:t>
      </w:r>
      <w:proofErr w:type="gramStart"/>
      <w:r w:rsidRPr="00A70E21">
        <w:rPr>
          <w:rFonts w:eastAsia="Times New Roman"/>
          <w:lang w:eastAsia="en-SG"/>
        </w:rPr>
        <w:t>,94</w:t>
      </w:r>
      <w:proofErr w:type="gramEnd"/>
      <w:r w:rsidRPr="00A70E21">
        <w:rPr>
          <w:rFonts w:eastAsia="Times New Roman"/>
          <w:lang w:eastAsia="en-SG"/>
        </w:rPr>
        <w:t>-98; II</w:t>
      </w:r>
      <w:r>
        <w:rPr>
          <w:rFonts w:eastAsia="Times New Roman"/>
          <w:lang w:eastAsia="en-SG"/>
        </w:rPr>
        <w:t>I,</w:t>
      </w:r>
      <w:r w:rsidRPr="00A70E21">
        <w:rPr>
          <w:rFonts w:eastAsia="Times New Roman"/>
          <w:lang w:eastAsia="en-SG"/>
        </w:rPr>
        <w:t>126; V,437.</w:t>
      </w:r>
    </w:p>
  </w:footnote>
  <w:footnote w:id="738">
    <w:p w14:paraId="3BA85027" w14:textId="00BB62D1" w:rsidR="00174C1A" w:rsidRPr="00A85BF9" w:rsidRDefault="00174C1A">
      <w:pPr>
        <w:pStyle w:val="FootnoteText"/>
        <w:rPr>
          <w:lang w:val="en-GB"/>
        </w:rPr>
      </w:pPr>
      <w:r>
        <w:rPr>
          <w:rStyle w:val="FootnoteReference"/>
        </w:rPr>
        <w:footnoteRef/>
      </w:r>
      <w:r>
        <w:t xml:space="preserve"> </w:t>
      </w:r>
      <w:r w:rsidRPr="002C6C54">
        <w:rPr>
          <w:color w:val="000000" w:themeColor="text1"/>
        </w:rPr>
        <w:t>M.I</w:t>
      </w:r>
      <w:proofErr w:type="gramStart"/>
      <w:r w:rsidRPr="002C6C54">
        <w:rPr>
          <w:color w:val="000000" w:themeColor="text1"/>
        </w:rPr>
        <w:t>,513</w:t>
      </w:r>
      <w:proofErr w:type="gramEnd"/>
      <w:r w:rsidRPr="002C6C54">
        <w:rPr>
          <w:color w:val="000000" w:themeColor="text1"/>
        </w:rPr>
        <w:t xml:space="preserve">. The text says they started this outing in the evening. This may mean they left early in the morning when it was still dark.  </w:t>
      </w:r>
    </w:p>
  </w:footnote>
  <w:footnote w:id="739">
    <w:p w14:paraId="7FAE70CB" w14:textId="77777777" w:rsidR="00174C1A" w:rsidRPr="00A70E21" w:rsidRDefault="00174C1A"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S.IV</w:t>
      </w:r>
      <w:proofErr w:type="gramStart"/>
      <w:r w:rsidRPr="00A70E21">
        <w:rPr>
          <w:rFonts w:eastAsia="Times New Roman"/>
          <w:lang w:eastAsia="en-SG"/>
        </w:rPr>
        <w:t>,10</w:t>
      </w:r>
      <w:proofErr w:type="gramEnd"/>
      <w:r w:rsidRPr="00A70E21">
        <w:rPr>
          <w:rFonts w:eastAsia="Times New Roman"/>
          <w:lang w:eastAsia="en-SG"/>
        </w:rPr>
        <w:t>-12.</w:t>
      </w:r>
    </w:p>
  </w:footnote>
  <w:footnote w:id="740">
    <w:p w14:paraId="0BC24B50" w14:textId="5231BE17" w:rsidR="00174C1A" w:rsidRPr="00BC7E58" w:rsidRDefault="00174C1A" w:rsidP="000259FF">
      <w:pPr>
        <w:pStyle w:val="FootnoteText"/>
        <w:rPr>
          <w:lang w:val="en-GB"/>
        </w:rPr>
      </w:pPr>
      <w:r>
        <w:rPr>
          <w:rStyle w:val="FootnoteReference"/>
        </w:rPr>
        <w:footnoteRef/>
      </w:r>
      <w:r>
        <w:t xml:space="preserve"> </w:t>
      </w:r>
      <w:r>
        <w:rPr>
          <w:lang w:val="en-GB"/>
        </w:rPr>
        <w:t>See Ireland, pp.114-117.</w:t>
      </w:r>
    </w:p>
  </w:footnote>
  <w:footnote w:id="741">
    <w:p w14:paraId="622A1BF2" w14:textId="77777777" w:rsidR="00174C1A" w:rsidRPr="00A70E21" w:rsidRDefault="00174C1A" w:rsidP="000259FF">
      <w:pPr>
        <w:pStyle w:val="FootnoteText"/>
        <w:rPr>
          <w:lang w:val="en-GB"/>
        </w:rPr>
      </w:pPr>
      <w:r w:rsidRPr="00A70E21">
        <w:rPr>
          <w:rStyle w:val="FootnoteReference"/>
          <w:color w:val="000000" w:themeColor="text1"/>
        </w:rPr>
        <w:footnoteRef/>
      </w:r>
      <w:r w:rsidRPr="00A70E21">
        <w:t xml:space="preserve"> D. II</w:t>
      </w:r>
      <w:proofErr w:type="gramStart"/>
      <w:r w:rsidRPr="00A70E21">
        <w:t>,165</w:t>
      </w:r>
      <w:proofErr w:type="gramEnd"/>
      <w:r w:rsidRPr="00A70E21">
        <w:t>.</w:t>
      </w:r>
    </w:p>
  </w:footnote>
  <w:footnote w:id="742">
    <w:p w14:paraId="047F0B07" w14:textId="77777777" w:rsidR="00174C1A" w:rsidRPr="005D6EBA" w:rsidRDefault="00174C1A" w:rsidP="000259FF">
      <w:pPr>
        <w:pStyle w:val="FootnoteText"/>
        <w:rPr>
          <w:lang w:val="en-GB"/>
        </w:rPr>
      </w:pPr>
      <w:r w:rsidRPr="00A70E21">
        <w:rPr>
          <w:rStyle w:val="FootnoteReference"/>
          <w:color w:val="000000" w:themeColor="text1"/>
        </w:rPr>
        <w:footnoteRef/>
      </w:r>
      <w:r w:rsidRPr="00A70E21">
        <w:t xml:space="preserve"> D</w:t>
      </w:r>
      <w:r w:rsidRPr="005D6EBA">
        <w:t>.II</w:t>
      </w:r>
      <w:proofErr w:type="gramStart"/>
      <w:r w:rsidRPr="005D6EBA">
        <w:t>,146</w:t>
      </w:r>
      <w:proofErr w:type="gramEnd"/>
      <w:r w:rsidRPr="005D6EBA">
        <w:t>.</w:t>
      </w:r>
    </w:p>
  </w:footnote>
  <w:footnote w:id="743">
    <w:p w14:paraId="18D6C58A" w14:textId="77777777" w:rsidR="00174C1A" w:rsidRPr="00FE06F3" w:rsidRDefault="00174C1A"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,81</w:t>
      </w:r>
      <w:proofErr w:type="gramEnd"/>
      <w:r w:rsidRPr="00FE06F3">
        <w:t xml:space="preserve"> mentions a </w:t>
      </w:r>
      <w:r w:rsidRPr="00FE06F3">
        <w:rPr>
          <w:i/>
        </w:rPr>
        <w:t>kuḍḍa</w:t>
      </w:r>
      <w:r w:rsidRPr="00FE06F3">
        <w:t xml:space="preserve"> of burnt brick for a monastery being built.</w:t>
      </w:r>
    </w:p>
  </w:footnote>
  <w:footnote w:id="744">
    <w:p w14:paraId="0265093E" w14:textId="77777777" w:rsidR="00174C1A" w:rsidRPr="008A5E99" w:rsidRDefault="00174C1A"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45">
    <w:p w14:paraId="79203549" w14:textId="77777777" w:rsidR="00174C1A" w:rsidRPr="008A5E99" w:rsidRDefault="00174C1A"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46">
    <w:p w14:paraId="63A92057" w14:textId="77777777" w:rsidR="00174C1A" w:rsidRPr="008A5E99" w:rsidRDefault="00174C1A"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47">
    <w:p w14:paraId="6A4A8CE2" w14:textId="77777777" w:rsidR="00174C1A" w:rsidRPr="00E51539" w:rsidRDefault="00174C1A"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48">
    <w:p w14:paraId="490BADCA" w14:textId="77777777" w:rsidR="00174C1A" w:rsidRPr="008A5E99" w:rsidRDefault="00174C1A"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49">
    <w:p w14:paraId="6017099B" w14:textId="77777777" w:rsidR="00174C1A" w:rsidRPr="003F1D62" w:rsidRDefault="00174C1A"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0">
    <w:p w14:paraId="6ED8565F" w14:textId="77777777" w:rsidR="00174C1A" w:rsidRPr="003F1D62" w:rsidRDefault="00174C1A"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1">
    <w:p w14:paraId="233B0179" w14:textId="769129BC" w:rsidR="00174C1A" w:rsidRPr="00A67091" w:rsidRDefault="00174C1A">
      <w:pPr>
        <w:pStyle w:val="FootnoteText"/>
        <w:rPr>
          <w:color w:val="FF0000"/>
          <w:lang w:val="en-GB"/>
        </w:rPr>
      </w:pPr>
      <w:r w:rsidRPr="00A67091">
        <w:rPr>
          <w:rStyle w:val="FootnoteReference"/>
          <w:color w:val="FF0000"/>
        </w:rPr>
        <w:footnoteRef/>
      </w:r>
      <w:r w:rsidRPr="00A67091">
        <w:rPr>
          <w:color w:val="FF0000"/>
        </w:rPr>
        <w:t xml:space="preserve"> </w:t>
      </w:r>
      <w:r w:rsidRPr="00A67091">
        <w:rPr>
          <w:color w:val="FF0000"/>
          <w:lang w:val="en-GB"/>
        </w:rPr>
        <w:t>On the history of Buddhism in Madhur</w:t>
      </w:r>
      <w:r w:rsidRPr="00A67091">
        <w:rPr>
          <w:rFonts w:cs="Times New Roman"/>
          <w:color w:val="FF0000"/>
          <w:szCs w:val="18"/>
        </w:rPr>
        <w:t>ā</w:t>
      </w:r>
      <w:r w:rsidRPr="00A67091">
        <w:rPr>
          <w:color w:val="FF0000"/>
          <w:lang w:val="en-GB"/>
        </w:rPr>
        <w:t xml:space="preserve"> see Jain 2001, pp.348 ff.</w:t>
      </w:r>
    </w:p>
  </w:footnote>
  <w:footnote w:id="752">
    <w:p w14:paraId="7C767D42" w14:textId="77777777" w:rsidR="00174C1A" w:rsidRPr="0025455A" w:rsidRDefault="00174C1A"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53">
    <w:p w14:paraId="68B04BD4" w14:textId="77777777" w:rsidR="00174C1A" w:rsidRPr="00A70E21" w:rsidRDefault="00174C1A"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,87</w:t>
      </w:r>
      <w:proofErr w:type="gramEnd"/>
      <w:r w:rsidRPr="00A70E21">
        <w:t>-88.</w:t>
      </w:r>
    </w:p>
  </w:footnote>
  <w:footnote w:id="754">
    <w:p w14:paraId="4E59F1C9" w14:textId="77777777" w:rsidR="00174C1A" w:rsidRPr="00A70E21" w:rsidRDefault="00174C1A"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xml:space="preserve">, </w:t>
      </w:r>
      <w:proofErr w:type="gramStart"/>
      <w:r w:rsidRPr="00A70E21">
        <w:rPr>
          <w:shd w:val="clear" w:color="auto" w:fill="FFFFFF"/>
        </w:rPr>
        <w:t>1959</w:t>
      </w:r>
      <w:proofErr w:type="gramEnd"/>
      <w:r w:rsidRPr="00A70E21">
        <w:rPr>
          <w:shd w:val="clear" w:color="auto" w:fill="FFFFFF"/>
        </w:rPr>
        <w:t>.</w:t>
      </w:r>
    </w:p>
  </w:footnote>
  <w:footnote w:id="755">
    <w:p w14:paraId="7912D81A" w14:textId="5E42F220" w:rsidR="00174C1A" w:rsidRPr="00AB0972" w:rsidRDefault="00174C1A">
      <w:pPr>
        <w:pStyle w:val="FootnoteText"/>
        <w:rPr>
          <w:lang w:val="en-GB"/>
        </w:rPr>
      </w:pPr>
      <w:r w:rsidRPr="00AB0972">
        <w:rPr>
          <w:rStyle w:val="FootnoteReference"/>
          <w:color w:val="FF0000"/>
        </w:rPr>
        <w:footnoteRef/>
      </w:r>
      <w:r w:rsidRPr="00AB0972">
        <w:rPr>
          <w:color w:val="FF0000"/>
        </w:rPr>
        <w:t xml:space="preserve"> </w:t>
      </w:r>
      <w:r w:rsidRPr="00AB0972">
        <w:rPr>
          <w:color w:val="FF0000"/>
          <w:lang w:val="en-GB"/>
        </w:rPr>
        <w:t>M.II</w:t>
      </w:r>
      <w:proofErr w:type="gramStart"/>
      <w:r w:rsidRPr="00AB0972">
        <w:rPr>
          <w:color w:val="FF0000"/>
          <w:lang w:val="en-GB"/>
        </w:rPr>
        <w:t>,163</w:t>
      </w:r>
      <w:proofErr w:type="gramEnd"/>
      <w:r w:rsidRPr="00AB0972">
        <w:rPr>
          <w:color w:val="FF0000"/>
          <w:lang w:val="en-GB"/>
        </w:rPr>
        <w:t>.</w:t>
      </w:r>
    </w:p>
  </w:footnote>
  <w:footnote w:id="756">
    <w:p w14:paraId="6B9D89D4" w14:textId="07688942" w:rsidR="00174C1A" w:rsidRPr="006E5E98" w:rsidRDefault="00174C1A"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90 </w:t>
      </w:r>
      <w:r>
        <w:rPr>
          <w:szCs w:val="18"/>
        </w:rPr>
        <w:t>kilometre</w:t>
      </w:r>
      <w:r w:rsidRPr="006E5E98">
        <w:rPr>
          <w:szCs w:val="18"/>
        </w:rPr>
        <w:t>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57">
    <w:p w14:paraId="15BD73BE" w14:textId="77777777" w:rsidR="00174C1A" w:rsidRPr="006E5E98" w:rsidRDefault="00174C1A"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w:t>
      </w:r>
      <w:proofErr w:type="gramStart"/>
      <w:r w:rsidRPr="006E5E98">
        <w:rPr>
          <w:szCs w:val="18"/>
          <w:lang w:val="en-US"/>
        </w:rPr>
        <w:t>,207</w:t>
      </w:r>
      <w:proofErr w:type="gramEnd"/>
      <w:r w:rsidRPr="006E5E98">
        <w:rPr>
          <w:szCs w:val="18"/>
          <w:lang w:val="en-US"/>
        </w:rPr>
        <w:t>.</w:t>
      </w:r>
    </w:p>
  </w:footnote>
  <w:footnote w:id="758">
    <w:p w14:paraId="200DFEE4" w14:textId="77777777" w:rsidR="00174C1A" w:rsidRPr="006E5E98" w:rsidRDefault="00174C1A"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w:t>
      </w:r>
      <w:proofErr w:type="gramStart"/>
      <w:r w:rsidRPr="006E5E98">
        <w:rPr>
          <w:szCs w:val="18"/>
        </w:rPr>
        <w:t>,165</w:t>
      </w:r>
      <w:proofErr w:type="gramEnd"/>
      <w:r w:rsidRPr="006E5E98">
        <w:rPr>
          <w:szCs w:val="18"/>
        </w:rPr>
        <w:t>.</w:t>
      </w:r>
    </w:p>
  </w:footnote>
  <w:footnote w:id="759">
    <w:p w14:paraId="53F83383" w14:textId="029E0C0D" w:rsidR="00174C1A" w:rsidRPr="006E5E98" w:rsidRDefault="00174C1A" w:rsidP="000259FF">
      <w:pPr>
        <w:pStyle w:val="FootnoteText"/>
        <w:rPr>
          <w:lang w:val="en-GB"/>
        </w:rPr>
      </w:pPr>
      <w:r w:rsidRPr="006E5E98">
        <w:rPr>
          <w:rStyle w:val="FootnoteReference"/>
          <w:color w:val="000000" w:themeColor="text1"/>
        </w:rPr>
        <w:footnoteRef/>
      </w:r>
      <w:r w:rsidRPr="006E5E98">
        <w:t xml:space="preserve"> </w:t>
      </w:r>
      <w:r w:rsidRPr="00B4214B">
        <w:rPr>
          <w:i/>
          <w:color w:val="FF0000"/>
        </w:rPr>
        <w:t>Kalpa Sūtra</w:t>
      </w:r>
      <w:r w:rsidRPr="00B4214B">
        <w:rPr>
          <w:color w:val="FF0000"/>
        </w:rPr>
        <w:t xml:space="preserve"> V</w:t>
      </w:r>
      <w:proofErr w:type="gramStart"/>
      <w:r w:rsidRPr="00B4214B">
        <w:rPr>
          <w:color w:val="FF0000"/>
        </w:rPr>
        <w:t>,147</w:t>
      </w:r>
      <w:proofErr w:type="gramEnd"/>
      <w:r>
        <w:t xml:space="preserve">; </w:t>
      </w:r>
      <w:r w:rsidRPr="006E5E98">
        <w:rPr>
          <w:szCs w:val="18"/>
          <w:lang w:val="en-US"/>
        </w:rPr>
        <w:t>D.III,210.</w:t>
      </w:r>
      <w:r>
        <w:rPr>
          <w:szCs w:val="18"/>
          <w:lang w:val="en-US"/>
        </w:rPr>
        <w:t xml:space="preserve"> </w:t>
      </w:r>
      <w:r>
        <w:rPr>
          <w:color w:val="000000"/>
          <w:szCs w:val="18"/>
        </w:rPr>
        <w:t xml:space="preserve"> </w:t>
      </w:r>
    </w:p>
  </w:footnote>
  <w:footnote w:id="760">
    <w:p w14:paraId="73DD1BC0" w14:textId="77777777" w:rsidR="00174C1A" w:rsidRPr="006E5E98" w:rsidRDefault="00174C1A"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1">
    <w:p w14:paraId="047E9BED" w14:textId="77777777" w:rsidR="00174C1A" w:rsidRPr="006E5E98" w:rsidRDefault="00174C1A"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2">
    <w:p w14:paraId="1DA1DDD4" w14:textId="23F1CA3C" w:rsidR="00174C1A" w:rsidRPr="00930E13" w:rsidRDefault="00174C1A"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63">
    <w:p w14:paraId="08307A4A" w14:textId="77777777" w:rsidR="00174C1A" w:rsidRPr="00FE06F3" w:rsidRDefault="00174C1A" w:rsidP="000259FF">
      <w:pPr>
        <w:pStyle w:val="FootnoteText"/>
        <w:rPr>
          <w:lang w:val="en-GB"/>
        </w:rPr>
      </w:pPr>
      <w:r w:rsidRPr="00A70E21">
        <w:rPr>
          <w:rStyle w:val="FootnoteReference"/>
          <w:color w:val="000000" w:themeColor="text1"/>
        </w:rPr>
        <w:footnoteRef/>
      </w:r>
      <w:r w:rsidRPr="00A70E21">
        <w:t xml:space="preserve"> </w:t>
      </w:r>
      <w:proofErr w:type="gramStart"/>
      <w:r w:rsidRPr="00FE06F3">
        <w:t>Mv</w:t>
      </w:r>
      <w:r>
        <w:t>u</w:t>
      </w:r>
      <w:r w:rsidRPr="00FE06F3">
        <w:t>.</w:t>
      </w:r>
      <w:proofErr w:type="gramEnd"/>
      <w:r>
        <w:t xml:space="preserve"> </w:t>
      </w:r>
      <w:r w:rsidRPr="00FE06F3">
        <w:t>III</w:t>
      </w:r>
      <w:proofErr w:type="gramStart"/>
      <w:r w:rsidRPr="00FE06F3">
        <w:t>,208</w:t>
      </w:r>
      <w:proofErr w:type="gramEnd"/>
      <w:r w:rsidRPr="00FE06F3">
        <w:t>-209.</w:t>
      </w:r>
    </w:p>
  </w:footnote>
  <w:footnote w:id="764">
    <w:p w14:paraId="46D01C49" w14:textId="77777777" w:rsidR="00174C1A" w:rsidRPr="006E5E98" w:rsidRDefault="00174C1A"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,108</w:t>
      </w:r>
      <w:proofErr w:type="gramEnd"/>
      <w:r w:rsidRPr="00FE06F3">
        <w:t>.</w:t>
      </w:r>
      <w:r>
        <w:t xml:space="preserve"> </w:t>
      </w:r>
      <w:r w:rsidRPr="006E5E98">
        <w:t>See Sen</w:t>
      </w:r>
      <w:proofErr w:type="gramStart"/>
      <w:r w:rsidRPr="006E5E98">
        <w:t>,1918</w:t>
      </w:r>
      <w:proofErr w:type="gramEnd"/>
      <w:r w:rsidRPr="006E5E98">
        <w:t xml:space="preserve"> pp.113-135.   </w:t>
      </w:r>
    </w:p>
  </w:footnote>
  <w:footnote w:id="765">
    <w:p w14:paraId="3264EE1E" w14:textId="362230F4" w:rsidR="00174C1A" w:rsidRPr="00334BD9" w:rsidRDefault="00174C1A" w:rsidP="000259FF">
      <w:pPr>
        <w:pStyle w:val="FootnoteText"/>
        <w:rPr>
          <w:lang w:val="en-GB"/>
        </w:rPr>
      </w:pPr>
      <w:r w:rsidRPr="001F6BFB">
        <w:rPr>
          <w:rStyle w:val="FootnoteReference"/>
          <w:color w:val="FF0000"/>
        </w:rPr>
        <w:footnoteRef/>
      </w:r>
      <w:r w:rsidRPr="001F6BFB">
        <w:rPr>
          <w:color w:val="FF0000"/>
        </w:rPr>
        <w:t xml:space="preserve"> </w:t>
      </w:r>
      <w:r w:rsidRPr="00FC6BA3">
        <w:rPr>
          <w:color w:val="FF0000"/>
          <w:szCs w:val="18"/>
        </w:rPr>
        <w:t>A.I</w:t>
      </w:r>
      <w:proofErr w:type="gramStart"/>
      <w:r w:rsidRPr="00FC6BA3">
        <w:rPr>
          <w:color w:val="FF0000"/>
          <w:szCs w:val="18"/>
        </w:rPr>
        <w:t>,185</w:t>
      </w:r>
      <w:proofErr w:type="gramEnd"/>
      <w:r w:rsidRPr="00FC6BA3">
        <w:rPr>
          <w:color w:val="FF0000"/>
          <w:szCs w:val="18"/>
        </w:rPr>
        <w:t>;D.II,166;263;Vin.</w:t>
      </w:r>
      <w:r>
        <w:rPr>
          <w:color w:val="FF0000"/>
          <w:szCs w:val="18"/>
        </w:rPr>
        <w:t>I,35.</w:t>
      </w:r>
      <w:r w:rsidRPr="00FC6BA3">
        <w:rPr>
          <w:color w:val="FF0000"/>
          <w:szCs w:val="18"/>
        </w:rPr>
        <w:t xml:space="preserve">  </w:t>
      </w:r>
    </w:p>
  </w:footnote>
  <w:footnote w:id="766">
    <w:p w14:paraId="38D9E739" w14:textId="77777777" w:rsidR="00174C1A" w:rsidRPr="006E5E98" w:rsidRDefault="00174C1A" w:rsidP="000259FF">
      <w:pPr>
        <w:pStyle w:val="FootnoteText"/>
        <w:rPr>
          <w:lang w:val="en-GB"/>
        </w:rPr>
      </w:pPr>
      <w:r w:rsidRPr="006E5E98">
        <w:rPr>
          <w:rStyle w:val="FootnoteReference"/>
          <w:color w:val="000000" w:themeColor="text1"/>
        </w:rPr>
        <w:footnoteRef/>
      </w:r>
      <w:r w:rsidRPr="006E5E98">
        <w:t xml:space="preserve"> M.III</w:t>
      </w:r>
      <w:proofErr w:type="gramStart"/>
      <w:r w:rsidRPr="006E5E98">
        <w:t>,68</w:t>
      </w:r>
      <w:proofErr w:type="gramEnd"/>
      <w:r w:rsidRPr="006E5E98">
        <w:t xml:space="preserve">.   </w:t>
      </w:r>
    </w:p>
  </w:footnote>
  <w:footnote w:id="767">
    <w:p w14:paraId="1A885338" w14:textId="77777777" w:rsidR="00174C1A" w:rsidRPr="0048270E" w:rsidRDefault="00174C1A"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68">
    <w:p w14:paraId="7AED5931" w14:textId="77777777" w:rsidR="00174C1A" w:rsidRPr="00FE06F3" w:rsidRDefault="00174C1A" w:rsidP="000259FF">
      <w:pPr>
        <w:pStyle w:val="FootnoteText"/>
        <w:rPr>
          <w:lang w:val="en-GB"/>
        </w:rPr>
      </w:pPr>
      <w:r w:rsidRPr="00FE06F3">
        <w:rPr>
          <w:rStyle w:val="FootnoteReference"/>
          <w:color w:val="000000" w:themeColor="text1"/>
        </w:rPr>
        <w:footnoteRef/>
      </w:r>
      <w:r w:rsidRPr="00FE06F3">
        <w:t xml:space="preserve"> Sn.417.</w:t>
      </w:r>
    </w:p>
  </w:footnote>
  <w:footnote w:id="769">
    <w:p w14:paraId="7E83A26F" w14:textId="307B46EF" w:rsidR="00174C1A" w:rsidRPr="006C407A" w:rsidRDefault="00174C1A" w:rsidP="000259FF">
      <w:pPr>
        <w:pStyle w:val="FootnoteText"/>
        <w:rPr>
          <w:lang w:val="en-GB"/>
        </w:rPr>
      </w:pPr>
      <w:r w:rsidRPr="006C407A">
        <w:rPr>
          <w:rStyle w:val="FootnoteReference"/>
          <w:color w:val="000000" w:themeColor="text1"/>
        </w:rPr>
        <w:footnoteRef/>
      </w:r>
      <w:r w:rsidRPr="006C407A">
        <w:t xml:space="preserve"> </w:t>
      </w:r>
      <w:proofErr w:type="gramStart"/>
      <w:r w:rsidRPr="006C407A">
        <w:t>Jain</w:t>
      </w:r>
      <w:r>
        <w:t xml:space="preserve"> </w:t>
      </w:r>
      <w:r w:rsidRPr="00653E96">
        <w:rPr>
          <w:color w:val="FF0000"/>
        </w:rPr>
        <w:t>1984</w:t>
      </w:r>
      <w:r w:rsidRPr="006C407A">
        <w:t>, p.344-349.</w:t>
      </w:r>
      <w:proofErr w:type="gramEnd"/>
      <w:r w:rsidRPr="006C407A">
        <w:t xml:space="preserve"> </w:t>
      </w:r>
    </w:p>
  </w:footnote>
  <w:footnote w:id="770">
    <w:p w14:paraId="1AFB836C" w14:textId="77777777" w:rsidR="00174C1A" w:rsidRPr="00A70E21" w:rsidRDefault="00174C1A" w:rsidP="000259FF">
      <w:pPr>
        <w:pStyle w:val="FootnoteText"/>
        <w:rPr>
          <w:lang w:val="en-GB"/>
        </w:rPr>
      </w:pPr>
      <w:r w:rsidRPr="00A70E21">
        <w:rPr>
          <w:rStyle w:val="FootnoteReference"/>
          <w:color w:val="000000" w:themeColor="text1"/>
        </w:rPr>
        <w:footnoteRef/>
      </w:r>
      <w:r w:rsidRPr="00A70E21">
        <w:t xml:space="preserve"> S.III</w:t>
      </w:r>
      <w:proofErr w:type="gramStart"/>
      <w:r w:rsidRPr="00A70E21">
        <w:t>,140</w:t>
      </w:r>
      <w:proofErr w:type="gramEnd"/>
      <w:r w:rsidRPr="00A70E21">
        <w:t>.</w:t>
      </w:r>
    </w:p>
  </w:footnote>
  <w:footnote w:id="771">
    <w:p w14:paraId="3DED8CE4" w14:textId="77777777" w:rsidR="00174C1A" w:rsidRPr="00A70E21" w:rsidRDefault="00174C1A" w:rsidP="000259FF">
      <w:pPr>
        <w:pStyle w:val="FootnoteText"/>
        <w:rPr>
          <w:lang w:val="en-GB"/>
        </w:rPr>
      </w:pPr>
      <w:r w:rsidRPr="00A70E21">
        <w:rPr>
          <w:rStyle w:val="FootnoteReference"/>
          <w:color w:val="000000" w:themeColor="text1"/>
        </w:rPr>
        <w:footnoteRef/>
      </w:r>
      <w:r w:rsidRPr="00A70E21">
        <w:t xml:space="preserve"> Vin.IV</w:t>
      </w:r>
      <w:proofErr w:type="gramStart"/>
      <w:r w:rsidRPr="00A70E21">
        <w:t>,65</w:t>
      </w:r>
      <w:proofErr w:type="gramEnd"/>
      <w:r w:rsidRPr="00A70E21">
        <w:t>; 288.</w:t>
      </w:r>
    </w:p>
  </w:footnote>
  <w:footnote w:id="772">
    <w:p w14:paraId="5D42EBAE" w14:textId="77777777" w:rsidR="00174C1A" w:rsidRPr="00160150" w:rsidRDefault="00174C1A" w:rsidP="000259FF">
      <w:pPr>
        <w:pStyle w:val="FootnoteText"/>
        <w:rPr>
          <w:lang w:val="en-GB"/>
        </w:rPr>
      </w:pPr>
      <w:r>
        <w:rPr>
          <w:rStyle w:val="FootnoteReference"/>
        </w:rPr>
        <w:footnoteRef/>
      </w:r>
      <w:r>
        <w:t xml:space="preserve"> </w:t>
      </w:r>
      <w:proofErr w:type="gramStart"/>
      <w:r w:rsidRPr="00160150">
        <w:rPr>
          <w:szCs w:val="18"/>
        </w:rPr>
        <w:t>Pathak</w:t>
      </w:r>
      <w:r>
        <w:rPr>
          <w:szCs w:val="18"/>
        </w:rPr>
        <w:t>, p.55.</w:t>
      </w:r>
      <w:proofErr w:type="gramEnd"/>
    </w:p>
  </w:footnote>
  <w:footnote w:id="773">
    <w:p w14:paraId="6B585EC8" w14:textId="77777777" w:rsidR="00174C1A" w:rsidRPr="00A70E21" w:rsidRDefault="00174C1A"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,149</w:t>
      </w:r>
      <w:proofErr w:type="gramEnd"/>
      <w:r w:rsidRPr="00A70E21">
        <w:t>.</w:t>
      </w:r>
    </w:p>
  </w:footnote>
  <w:footnote w:id="774">
    <w:p w14:paraId="38390010" w14:textId="77777777" w:rsidR="00174C1A" w:rsidRPr="006C407A" w:rsidRDefault="00174C1A" w:rsidP="000259FF">
      <w:pPr>
        <w:pStyle w:val="FootnoteText"/>
        <w:rPr>
          <w:lang w:val="en-GB"/>
        </w:rPr>
      </w:pPr>
      <w:r w:rsidRPr="00A70E21">
        <w:rPr>
          <w:rStyle w:val="FootnoteReference"/>
          <w:color w:val="000000" w:themeColor="text1"/>
        </w:rPr>
        <w:footnoteRef/>
      </w:r>
      <w:r w:rsidRPr="00A70E21">
        <w:t xml:space="preserve"> </w:t>
      </w:r>
      <w:r w:rsidRPr="006C407A">
        <w:t>A.II</w:t>
      </w:r>
      <w:proofErr w:type="gramStart"/>
      <w:r w:rsidRPr="006C407A">
        <w:t>,24</w:t>
      </w:r>
      <w:proofErr w:type="gramEnd"/>
      <w:r w:rsidRPr="006C407A">
        <w:t>.</w:t>
      </w:r>
    </w:p>
  </w:footnote>
  <w:footnote w:id="775">
    <w:p w14:paraId="7DC444BE" w14:textId="77777777" w:rsidR="00174C1A" w:rsidRPr="006E5E98" w:rsidRDefault="00174C1A"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Vin.III</w:t>
        </w:r>
        <w:proofErr w:type="gramStart"/>
        <w:r w:rsidRPr="006E5E98">
          <w:rPr>
            <w:rStyle w:val="Hyperlink"/>
            <w:color w:val="000000" w:themeColor="text1"/>
            <w:u w:val="none"/>
            <w:lang w:val="en-GB"/>
          </w:rPr>
          <w:t>,11</w:t>
        </w:r>
        <w:proofErr w:type="gramEnd"/>
        <w:r w:rsidRPr="006E5E98">
          <w:rPr>
            <w:rStyle w:val="Hyperlink"/>
            <w:color w:val="000000" w:themeColor="text1"/>
            <w:u w:val="none"/>
            <w:lang w:val="en-GB"/>
          </w:rPr>
          <w:t xml:space="preserve">. </w:t>
        </w:r>
      </w:hyperlink>
      <w:r w:rsidRPr="006E5E98">
        <w:rPr>
          <w:lang w:val="en-GB"/>
        </w:rPr>
        <w:t xml:space="preserve">    </w:t>
      </w:r>
    </w:p>
  </w:footnote>
  <w:footnote w:id="776">
    <w:p w14:paraId="6D8E328B" w14:textId="77777777" w:rsidR="00174C1A" w:rsidRPr="008F16E4" w:rsidRDefault="00174C1A"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Law</w:t>
      </w:r>
      <w:proofErr w:type="gramStart"/>
      <w:r w:rsidRPr="006E5E98">
        <w:rPr>
          <w:lang w:val="en-GB"/>
        </w:rPr>
        <w:t>,1939</w:t>
      </w:r>
      <w:proofErr w:type="gramEnd"/>
      <w:r w:rsidRPr="006E5E98">
        <w:rPr>
          <w:lang w:val="en-GB"/>
        </w:rPr>
        <w:t xml:space="preserve">. </w:t>
      </w:r>
    </w:p>
  </w:footnote>
  <w:footnote w:id="777">
    <w:p w14:paraId="6C796BFC" w14:textId="6DE30D03" w:rsidR="00174C1A" w:rsidRPr="00FF5FC4" w:rsidRDefault="00174C1A" w:rsidP="000259FF">
      <w:pPr>
        <w:pStyle w:val="FootnoteText"/>
        <w:rPr>
          <w:lang w:val="en-GB"/>
        </w:rPr>
      </w:pPr>
      <w:r w:rsidRPr="00FF5FC4">
        <w:rPr>
          <w:rStyle w:val="FootnoteReference"/>
          <w:color w:val="FF0000"/>
        </w:rPr>
        <w:footnoteRef/>
      </w:r>
      <w:r w:rsidRPr="00FF5FC4">
        <w:rPr>
          <w:color w:val="FF0000"/>
        </w:rPr>
        <w:t xml:space="preserve"> </w:t>
      </w:r>
      <w:r w:rsidRPr="005A378D">
        <w:rPr>
          <w:rFonts w:eastAsia="Times New Roman"/>
          <w:i/>
          <w:color w:val="FF0000"/>
          <w:szCs w:val="18"/>
        </w:rPr>
        <w:t>Uttar</w:t>
      </w:r>
      <w:r w:rsidRPr="005A378D">
        <w:rPr>
          <w:i/>
          <w:color w:val="FF0000"/>
          <w:szCs w:val="18"/>
        </w:rPr>
        <w:t>ā</w:t>
      </w:r>
      <w:r w:rsidRPr="005A378D">
        <w:rPr>
          <w:rFonts w:eastAsia="Times New Roman"/>
          <w:i/>
          <w:color w:val="FF0000"/>
          <w:szCs w:val="18"/>
        </w:rPr>
        <w:t>dhayayana</w:t>
      </w:r>
      <w:r w:rsidRPr="005A378D">
        <w:rPr>
          <w:rFonts w:eastAsia="Times New Roman"/>
          <w:color w:val="FF0000"/>
          <w:szCs w:val="18"/>
        </w:rPr>
        <w:t xml:space="preserve"> XXIII</w:t>
      </w:r>
      <w:r>
        <w:rPr>
          <w:rFonts w:eastAsia="Times New Roman"/>
          <w:color w:val="FF0000"/>
          <w:szCs w:val="18"/>
        </w:rPr>
        <w:t>; D.I</w:t>
      </w:r>
      <w:proofErr w:type="gramStart"/>
      <w:r>
        <w:rPr>
          <w:rFonts w:eastAsia="Times New Roman"/>
          <w:color w:val="FF0000"/>
          <w:szCs w:val="18"/>
        </w:rPr>
        <w:t>,178</w:t>
      </w:r>
      <w:proofErr w:type="gramEnd"/>
      <w:r>
        <w:rPr>
          <w:rFonts w:eastAsia="Times New Roman"/>
          <w:color w:val="FF0000"/>
          <w:szCs w:val="18"/>
        </w:rPr>
        <w:t xml:space="preserve">. </w:t>
      </w:r>
    </w:p>
  </w:footnote>
  <w:footnote w:id="778">
    <w:p w14:paraId="0335F2B7"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w:t>
      </w:r>
      <w:proofErr w:type="gramStart"/>
      <w:r w:rsidRPr="0083730C">
        <w:t>,61</w:t>
      </w:r>
      <w:proofErr w:type="gramEnd"/>
      <w:r w:rsidRPr="0083730C">
        <w:t>; S.II,1.</w:t>
      </w:r>
    </w:p>
  </w:footnote>
  <w:footnote w:id="779">
    <w:p w14:paraId="47ACFF77"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w:t>
      </w:r>
      <w:proofErr w:type="gramStart"/>
      <w:r w:rsidRPr="0083730C">
        <w:t>M.II, 91.</w:t>
      </w:r>
      <w:proofErr w:type="gramEnd"/>
    </w:p>
  </w:footnote>
  <w:footnote w:id="780">
    <w:p w14:paraId="52D15FC8"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M.I</w:t>
      </w:r>
      <w:proofErr w:type="gramStart"/>
      <w:r w:rsidRPr="0083730C">
        <w:t>,225</w:t>
      </w:r>
      <w:proofErr w:type="gramEnd"/>
      <w:r w:rsidRPr="0083730C">
        <w:t>.</w:t>
      </w:r>
    </w:p>
  </w:footnote>
  <w:footnote w:id="781">
    <w:p w14:paraId="45546D8C"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A.IV; IV, 197-198.</w:t>
      </w:r>
    </w:p>
  </w:footnote>
  <w:footnote w:id="782">
    <w:p w14:paraId="52FB714B"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w:t>
      </w:r>
      <w:proofErr w:type="gramStart"/>
      <w:r w:rsidRPr="0083730C">
        <w:rPr>
          <w:shd w:val="clear" w:color="auto" w:fill="FFFFFF"/>
        </w:rPr>
        <w:t>,6</w:t>
      </w:r>
      <w:proofErr w:type="gramEnd"/>
      <w:r w:rsidRPr="0083730C">
        <w:rPr>
          <w:shd w:val="clear" w:color="auto" w:fill="FFFFFF"/>
        </w:rPr>
        <w:t>.</w:t>
      </w:r>
    </w:p>
  </w:footnote>
  <w:footnote w:id="783">
    <w:p w14:paraId="1336377F"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w:t>
      </w:r>
      <w:proofErr w:type="gramStart"/>
      <w:r w:rsidRPr="0083730C">
        <w:rPr>
          <w:shd w:val="clear" w:color="auto" w:fill="FFFFFF"/>
        </w:rPr>
        <w:t>Sarao, p.103.</w:t>
      </w:r>
      <w:proofErr w:type="gramEnd"/>
    </w:p>
  </w:footnote>
  <w:footnote w:id="784">
    <w:p w14:paraId="21FBB02C"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,117</w:t>
      </w:r>
      <w:proofErr w:type="gramEnd"/>
      <w:r w:rsidRPr="0083730C">
        <w:rPr>
          <w:rFonts w:eastAsia="SimSun"/>
        </w:rPr>
        <w:t xml:space="preserve"> ff; III,9.</w:t>
      </w:r>
    </w:p>
  </w:footnote>
  <w:footnote w:id="785">
    <w:p w14:paraId="4FA241D4"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proofErr w:type="gramStart"/>
      <w:r>
        <w:rPr>
          <w:rFonts w:eastAsia="SimSun"/>
        </w:rPr>
        <w:t>,191</w:t>
      </w:r>
      <w:proofErr w:type="gramEnd"/>
      <w:r>
        <w:rPr>
          <w:rFonts w:eastAsia="SimSun"/>
        </w:rPr>
        <w:t>; V,86; D.I,150; M.II,252; S.</w:t>
      </w:r>
      <w:r w:rsidRPr="0083730C">
        <w:rPr>
          <w:rFonts w:eastAsia="SimSun"/>
        </w:rPr>
        <w:t>I,230.</w:t>
      </w:r>
    </w:p>
  </w:footnote>
  <w:footnote w:id="786">
    <w:p w14:paraId="1EC4448C"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,167</w:t>
      </w:r>
      <w:proofErr w:type="gramEnd"/>
      <w:r w:rsidRPr="0083730C">
        <w:rPr>
          <w:rFonts w:eastAsia="SimSun"/>
        </w:rPr>
        <w:t>; IV,308; D.II,102; S.V,258.</w:t>
      </w:r>
    </w:p>
  </w:footnote>
  <w:footnote w:id="787">
    <w:p w14:paraId="6A86833A"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,142</w:t>
      </w:r>
      <w:proofErr w:type="gramEnd"/>
      <w:r w:rsidRPr="0083730C">
        <w:rPr>
          <w:rFonts w:eastAsia="SimSun"/>
        </w:rPr>
        <w:t>; S.IV,210.</w:t>
      </w:r>
    </w:p>
  </w:footnote>
  <w:footnote w:id="788">
    <w:p w14:paraId="45653624"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,120</w:t>
      </w:r>
      <w:proofErr w:type="gramEnd"/>
      <w:r w:rsidRPr="0083730C">
        <w:rPr>
          <w:rFonts w:eastAsia="SimSun"/>
        </w:rPr>
        <w:t>.</w:t>
      </w:r>
    </w:p>
  </w:footnote>
  <w:footnote w:id="789">
    <w:p w14:paraId="56DAD666"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w:t>
      </w:r>
      <w:proofErr w:type="gramStart"/>
      <w:r w:rsidRPr="0083730C">
        <w:rPr>
          <w:rFonts w:eastAsia="SimSun"/>
        </w:rPr>
        <w:t>,122</w:t>
      </w:r>
      <w:proofErr w:type="gramEnd"/>
      <w:r w:rsidRPr="0083730C">
        <w:rPr>
          <w:rFonts w:eastAsia="SimSun"/>
        </w:rPr>
        <w:t>.</w:t>
      </w:r>
    </w:p>
  </w:footnote>
  <w:footnote w:id="790">
    <w:p w14:paraId="245FE04C" w14:textId="77777777" w:rsidR="00174C1A" w:rsidRPr="0083730C" w:rsidRDefault="00174C1A" w:rsidP="000259FF">
      <w:pPr>
        <w:pStyle w:val="FootnoteText"/>
        <w:rPr>
          <w:lang w:val="en-GB"/>
        </w:rPr>
      </w:pPr>
      <w:r w:rsidRPr="0083730C">
        <w:rPr>
          <w:rStyle w:val="FootnoteReference"/>
          <w:color w:val="000000" w:themeColor="text1"/>
        </w:rPr>
        <w:footnoteRef/>
      </w:r>
      <w:r w:rsidRPr="0083730C">
        <w:t xml:space="preserve"> A.III</w:t>
      </w:r>
      <w:proofErr w:type="gramStart"/>
      <w:r w:rsidRPr="0083730C">
        <w:t>,75</w:t>
      </w:r>
      <w:proofErr w:type="gramEnd"/>
      <w:r w:rsidRPr="0083730C">
        <w:t>-76.</w:t>
      </w:r>
    </w:p>
  </w:footnote>
  <w:footnote w:id="791">
    <w:p w14:paraId="0D2C83E7" w14:textId="77777777" w:rsidR="00174C1A" w:rsidRPr="006E5E98" w:rsidRDefault="00174C1A" w:rsidP="000259FF">
      <w:pPr>
        <w:pStyle w:val="FootnoteText"/>
        <w:rPr>
          <w:lang w:val="en-GB"/>
        </w:rPr>
      </w:pPr>
      <w:r w:rsidRPr="006E5E98">
        <w:rPr>
          <w:rStyle w:val="FootnoteReference"/>
          <w:color w:val="000000" w:themeColor="text1"/>
        </w:rPr>
        <w:footnoteRef/>
      </w:r>
      <w:r w:rsidRPr="006E5E98">
        <w:t xml:space="preserve"> S.II</w:t>
      </w:r>
      <w:proofErr w:type="gramStart"/>
      <w:r w:rsidRPr="006E5E98">
        <w:t>,268</w:t>
      </w:r>
      <w:proofErr w:type="gramEnd"/>
      <w:r w:rsidRPr="006E5E98">
        <w:t>.</w:t>
      </w:r>
    </w:p>
  </w:footnote>
  <w:footnote w:id="792">
    <w:p w14:paraId="7FCCE28C" w14:textId="11422C23" w:rsidR="00174C1A" w:rsidRPr="006E5E98" w:rsidRDefault="00174C1A"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proofErr w:type="gramStart"/>
      <w:r>
        <w:rPr>
          <w:lang w:val="en-GB"/>
        </w:rPr>
        <w:t>,</w:t>
      </w:r>
      <w:r w:rsidRPr="006E5E98">
        <w:rPr>
          <w:lang w:val="en-GB"/>
        </w:rPr>
        <w:t>196</w:t>
      </w:r>
      <w:r w:rsidRPr="00A9720E">
        <w:rPr>
          <w:color w:val="FF0000"/>
          <w:lang w:val="en-GB"/>
        </w:rPr>
        <w:t>9</w:t>
      </w:r>
      <w:proofErr w:type="gramEnd"/>
      <w:r>
        <w:rPr>
          <w:color w:val="FF0000"/>
          <w:lang w:val="en-GB"/>
        </w:rPr>
        <w:t>, pp.16-23</w:t>
      </w:r>
      <w:r w:rsidRPr="00A9720E">
        <w:rPr>
          <w:color w:val="FF0000"/>
          <w:lang w:val="en-GB"/>
        </w:rPr>
        <w:t>.</w:t>
      </w:r>
    </w:p>
  </w:footnote>
  <w:footnote w:id="793">
    <w:p w14:paraId="30BB3DD5" w14:textId="77777777" w:rsidR="00174C1A" w:rsidRPr="007C78E2" w:rsidRDefault="00174C1A" w:rsidP="000259FF">
      <w:pPr>
        <w:pStyle w:val="FootnoteText"/>
        <w:rPr>
          <w:lang w:val="en-GB"/>
        </w:rPr>
      </w:pPr>
      <w:r w:rsidRPr="006E5E98">
        <w:rPr>
          <w:rStyle w:val="FootnoteReference"/>
          <w:color w:val="000000" w:themeColor="text1"/>
        </w:rPr>
        <w:footnoteRef/>
      </w:r>
      <w:r w:rsidRPr="006E5E98">
        <w:t xml:space="preserve"> S.IV</w:t>
      </w:r>
      <w:proofErr w:type="gramStart"/>
      <w:r w:rsidRPr="006E5E98">
        <w:t>,312</w:t>
      </w:r>
      <w:proofErr w:type="gramEnd"/>
      <w:r w:rsidRPr="006E5E98">
        <w:t xml:space="preserve">; D.I,235.  </w:t>
      </w:r>
    </w:p>
  </w:footnote>
  <w:footnote w:id="794">
    <w:p w14:paraId="1A3FED3F" w14:textId="77777777" w:rsidR="00174C1A" w:rsidRPr="007C78E2" w:rsidRDefault="00174C1A" w:rsidP="000259FF">
      <w:pPr>
        <w:pStyle w:val="FootnoteText"/>
        <w:rPr>
          <w:lang w:val="en-GB"/>
        </w:rPr>
      </w:pPr>
      <w:r w:rsidRPr="007C78E2">
        <w:rPr>
          <w:rStyle w:val="FootnoteReference"/>
          <w:color w:val="000000" w:themeColor="text1"/>
        </w:rPr>
        <w:footnoteRef/>
      </w:r>
      <w:r w:rsidRPr="007C78E2">
        <w:t xml:space="preserve"> D.I</w:t>
      </w:r>
      <w:proofErr w:type="gramStart"/>
      <w:r w:rsidRPr="007C78E2">
        <w:t>,52</w:t>
      </w:r>
      <w:proofErr w:type="gramEnd"/>
      <w:r w:rsidRPr="007C78E2">
        <w:t>-59.</w:t>
      </w:r>
    </w:p>
  </w:footnote>
  <w:footnote w:id="795">
    <w:p w14:paraId="217D4DB3" w14:textId="77777777" w:rsidR="00174C1A" w:rsidRPr="007C78E2" w:rsidRDefault="00174C1A"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,286</w:t>
      </w:r>
      <w:proofErr w:type="gramEnd"/>
      <w:r w:rsidRPr="007C78E2">
        <w:t>.</w:t>
      </w:r>
    </w:p>
  </w:footnote>
  <w:footnote w:id="796">
    <w:p w14:paraId="5F1A8E43" w14:textId="77777777" w:rsidR="00174C1A" w:rsidRPr="007C78E2" w:rsidRDefault="00174C1A"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,173</w:t>
      </w:r>
      <w:proofErr w:type="gramEnd"/>
      <w:r w:rsidRPr="007C78E2">
        <w:t>.</w:t>
      </w:r>
    </w:p>
  </w:footnote>
  <w:footnote w:id="797">
    <w:p w14:paraId="18D09010" w14:textId="77777777" w:rsidR="00174C1A" w:rsidRPr="007C78E2" w:rsidRDefault="00174C1A"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,316</w:t>
      </w:r>
      <w:proofErr w:type="gramEnd"/>
      <w:r w:rsidRPr="007C78E2">
        <w:t>.</w:t>
      </w:r>
    </w:p>
  </w:footnote>
  <w:footnote w:id="798">
    <w:p w14:paraId="1433629F" w14:textId="77777777" w:rsidR="00174C1A" w:rsidRPr="005321D1" w:rsidRDefault="00174C1A" w:rsidP="000259FF">
      <w:pPr>
        <w:pStyle w:val="FootnoteText"/>
        <w:rPr>
          <w:lang w:val="en-GB"/>
        </w:rPr>
      </w:pPr>
      <w:r w:rsidRPr="005321D1">
        <w:rPr>
          <w:rStyle w:val="FootnoteReference"/>
          <w:color w:val="000000" w:themeColor="text1"/>
        </w:rPr>
        <w:footnoteRef/>
      </w:r>
      <w:r w:rsidRPr="005321D1">
        <w:t xml:space="preserve"> M.II</w:t>
      </w:r>
      <w:proofErr w:type="gramStart"/>
      <w:r w:rsidRPr="005321D1">
        <w:t>,74</w:t>
      </w:r>
      <w:proofErr w:type="gramEnd"/>
      <w:r w:rsidRPr="005321D1">
        <w:t>; 54.</w:t>
      </w:r>
    </w:p>
  </w:footnote>
  <w:footnote w:id="799">
    <w:p w14:paraId="125B3911" w14:textId="77777777" w:rsidR="00174C1A" w:rsidRPr="0083730C" w:rsidRDefault="00174C1A"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00">
    <w:p w14:paraId="50A909B5" w14:textId="77777777" w:rsidR="00174C1A" w:rsidRPr="007C78E2" w:rsidRDefault="00174C1A"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,100</w:t>
      </w:r>
      <w:proofErr w:type="gramEnd"/>
      <w:r w:rsidRPr="007C78E2">
        <w:t>.</w:t>
      </w:r>
    </w:p>
  </w:footnote>
  <w:footnote w:id="801">
    <w:p w14:paraId="7FE637FF" w14:textId="77777777" w:rsidR="00174C1A" w:rsidRPr="007C78E2" w:rsidRDefault="00174C1A"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,282</w:t>
      </w:r>
      <w:proofErr w:type="gramEnd"/>
      <w:r w:rsidRPr="007C78E2">
        <w:t>.</w:t>
      </w:r>
    </w:p>
  </w:footnote>
  <w:footnote w:id="802">
    <w:p w14:paraId="464479AB" w14:textId="292799DC" w:rsidR="00174C1A" w:rsidRPr="0046106A" w:rsidRDefault="00174C1A">
      <w:pPr>
        <w:pStyle w:val="FootnoteText"/>
        <w:rPr>
          <w:lang w:val="en-GB"/>
        </w:rPr>
      </w:pPr>
      <w:r w:rsidRPr="0046106A">
        <w:rPr>
          <w:rStyle w:val="FootnoteReference"/>
          <w:color w:val="FF0000"/>
        </w:rPr>
        <w:footnoteRef/>
      </w:r>
      <w:r w:rsidRPr="0046106A">
        <w:rPr>
          <w:color w:val="FF0000"/>
        </w:rPr>
        <w:t xml:space="preserve"> </w:t>
      </w:r>
      <w:proofErr w:type="gramStart"/>
      <w:r w:rsidRPr="0046106A">
        <w:rPr>
          <w:color w:val="FF0000"/>
          <w:lang w:val="en-GB"/>
        </w:rPr>
        <w:t>Jain 2001, pp.50-51</w:t>
      </w:r>
      <w:r>
        <w:rPr>
          <w:lang w:val="en-GB"/>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5266D70"/>
    <w:lvl w:ilvl="0">
      <w:start w:val="1"/>
      <w:numFmt w:val="decimal"/>
      <w:lvlText w:val="%1."/>
      <w:lvlJc w:val="left"/>
      <w:pPr>
        <w:tabs>
          <w:tab w:val="num" w:pos="1800"/>
        </w:tabs>
        <w:ind w:left="1800" w:hanging="360"/>
      </w:pPr>
    </w:lvl>
  </w:abstractNum>
  <w:abstractNum w:abstractNumId="1">
    <w:nsid w:val="FFFFFF7D"/>
    <w:multiLevelType w:val="singleLevel"/>
    <w:tmpl w:val="4E126ED4"/>
    <w:lvl w:ilvl="0">
      <w:start w:val="1"/>
      <w:numFmt w:val="decimal"/>
      <w:lvlText w:val="%1."/>
      <w:lvlJc w:val="left"/>
      <w:pPr>
        <w:tabs>
          <w:tab w:val="num" w:pos="1440"/>
        </w:tabs>
        <w:ind w:left="1440" w:hanging="360"/>
      </w:pPr>
    </w:lvl>
  </w:abstractNum>
  <w:abstractNum w:abstractNumId="2">
    <w:nsid w:val="FFFFFF7E"/>
    <w:multiLevelType w:val="singleLevel"/>
    <w:tmpl w:val="85242476"/>
    <w:lvl w:ilvl="0">
      <w:start w:val="1"/>
      <w:numFmt w:val="decimal"/>
      <w:lvlText w:val="%1."/>
      <w:lvlJc w:val="left"/>
      <w:pPr>
        <w:tabs>
          <w:tab w:val="num" w:pos="1080"/>
        </w:tabs>
        <w:ind w:left="1080" w:hanging="360"/>
      </w:pPr>
    </w:lvl>
  </w:abstractNum>
  <w:abstractNum w:abstractNumId="3">
    <w:nsid w:val="FFFFFF7F"/>
    <w:multiLevelType w:val="singleLevel"/>
    <w:tmpl w:val="3E467AD4"/>
    <w:lvl w:ilvl="0">
      <w:start w:val="1"/>
      <w:numFmt w:val="decimal"/>
      <w:lvlText w:val="%1."/>
      <w:lvlJc w:val="left"/>
      <w:pPr>
        <w:tabs>
          <w:tab w:val="num" w:pos="720"/>
        </w:tabs>
        <w:ind w:left="720" w:hanging="360"/>
      </w:pPr>
    </w:lvl>
  </w:abstractNum>
  <w:abstractNum w:abstractNumId="4">
    <w:nsid w:val="FFFFFF80"/>
    <w:multiLevelType w:val="singleLevel"/>
    <w:tmpl w:val="CCC8A5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34486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62D53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5CD5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9705E54"/>
    <w:lvl w:ilvl="0">
      <w:start w:val="1"/>
      <w:numFmt w:val="decimal"/>
      <w:lvlText w:val="%1."/>
      <w:lvlJc w:val="left"/>
      <w:pPr>
        <w:tabs>
          <w:tab w:val="num" w:pos="360"/>
        </w:tabs>
        <w:ind w:left="360" w:hanging="360"/>
      </w:pPr>
    </w:lvl>
  </w:abstractNum>
  <w:abstractNum w:abstractNumId="9">
    <w:nsid w:val="FFFFFF89"/>
    <w:multiLevelType w:val="singleLevel"/>
    <w:tmpl w:val="E8525644"/>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A5647B3"/>
    <w:multiLevelType w:val="hybridMultilevel"/>
    <w:tmpl w:val="9E4090CE"/>
    <w:lvl w:ilvl="0" w:tplc="3F38D1AE">
      <w:start w:val="1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40E66B9"/>
    <w:multiLevelType w:val="hybridMultilevel"/>
    <w:tmpl w:val="9E768B28"/>
    <w:lvl w:ilvl="0" w:tplc="3E1AEFD0">
      <w:start w:val="200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FB26EF"/>
    <w:multiLevelType w:val="hybridMultilevel"/>
    <w:tmpl w:val="6F880C58"/>
    <w:lvl w:ilvl="0" w:tplc="67EE97A0">
      <w:start w:val="11"/>
      <w:numFmt w:val="bullet"/>
      <w:lvlText w:val="-"/>
      <w:lvlJc w:val="left"/>
      <w:pPr>
        <w:ind w:left="720" w:hanging="360"/>
      </w:pPr>
      <w:rPr>
        <w:rFonts w:ascii="Times New Roman" w:eastAsiaTheme="minorEastAsia" w:hAnsi="Times New Roman" w:cs="Times New Roman" w:hint="default"/>
        <w:i/>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671D06"/>
    <w:multiLevelType w:val="hybridMultilevel"/>
    <w:tmpl w:val="47B44954"/>
    <w:lvl w:ilvl="0" w:tplc="213C4ED8">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5D2B47"/>
    <w:multiLevelType w:val="hybridMultilevel"/>
    <w:tmpl w:val="5978A834"/>
    <w:lvl w:ilvl="0" w:tplc="141A8866">
      <w:start w:val="200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C70CD"/>
    <w:multiLevelType w:val="hybridMultilevel"/>
    <w:tmpl w:val="BAE2E938"/>
    <w:lvl w:ilvl="0" w:tplc="E68E5F8A">
      <w:start w:val="1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8"/>
  </w:num>
  <w:num w:numId="3">
    <w:abstractNumId w:val="10"/>
  </w:num>
  <w:num w:numId="4">
    <w:abstractNumId w:val="11"/>
  </w:num>
  <w:num w:numId="5">
    <w:abstractNumId w:val="12"/>
  </w:num>
  <w:num w:numId="6">
    <w:abstractNumId w:val="13"/>
  </w:num>
  <w:num w:numId="7">
    <w:abstractNumId w:val="14"/>
  </w:num>
  <w:num w:numId="8">
    <w:abstractNumId w:val="15"/>
  </w:num>
  <w:num w:numId="9">
    <w:abstractNumId w:val="36"/>
  </w:num>
  <w:num w:numId="10">
    <w:abstractNumId w:val="19"/>
  </w:num>
  <w:num w:numId="11">
    <w:abstractNumId w:val="37"/>
  </w:num>
  <w:num w:numId="12">
    <w:abstractNumId w:val="20"/>
  </w:num>
  <w:num w:numId="13">
    <w:abstractNumId w:val="24"/>
  </w:num>
  <w:num w:numId="14">
    <w:abstractNumId w:val="21"/>
  </w:num>
  <w:num w:numId="15">
    <w:abstractNumId w:val="18"/>
  </w:num>
  <w:num w:numId="16">
    <w:abstractNumId w:val="17"/>
  </w:num>
  <w:num w:numId="17">
    <w:abstractNumId w:val="32"/>
  </w:num>
  <w:num w:numId="18">
    <w:abstractNumId w:val="27"/>
  </w:num>
  <w:num w:numId="19">
    <w:abstractNumId w:val="35"/>
  </w:num>
  <w:num w:numId="20">
    <w:abstractNumId w:val="40"/>
  </w:num>
  <w:num w:numId="21">
    <w:abstractNumId w:val="39"/>
  </w:num>
  <w:num w:numId="22">
    <w:abstractNumId w:val="25"/>
  </w:num>
  <w:num w:numId="23">
    <w:abstractNumId w:val="22"/>
  </w:num>
  <w:num w:numId="24">
    <w:abstractNumId w:val="34"/>
  </w:num>
  <w:num w:numId="25">
    <w:abstractNumId w:val="28"/>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1"/>
  </w:num>
  <w:num w:numId="37">
    <w:abstractNumId w:val="23"/>
  </w:num>
  <w:num w:numId="38">
    <w:abstractNumId w:val="30"/>
  </w:num>
  <w:num w:numId="39">
    <w:abstractNumId w:val="33"/>
  </w:num>
  <w:num w:numId="40">
    <w:abstractNumId w:val="16"/>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evenAndOddHeaders/>
  <w:characterSpacingControl w:val="doNotCompress"/>
  <w:footnotePr>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AA7"/>
    <w:rsid w:val="00003DC2"/>
    <w:rsid w:val="00003EBB"/>
    <w:rsid w:val="0000463B"/>
    <w:rsid w:val="00004825"/>
    <w:rsid w:val="0000483C"/>
    <w:rsid w:val="00004B12"/>
    <w:rsid w:val="00004E88"/>
    <w:rsid w:val="00006017"/>
    <w:rsid w:val="00006110"/>
    <w:rsid w:val="00006548"/>
    <w:rsid w:val="0000674B"/>
    <w:rsid w:val="00006C31"/>
    <w:rsid w:val="00006E1A"/>
    <w:rsid w:val="00006F16"/>
    <w:rsid w:val="000072B0"/>
    <w:rsid w:val="00007689"/>
    <w:rsid w:val="0000799D"/>
    <w:rsid w:val="000079A6"/>
    <w:rsid w:val="00007A72"/>
    <w:rsid w:val="000101B0"/>
    <w:rsid w:val="00010978"/>
    <w:rsid w:val="00010E6B"/>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9DF"/>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B31"/>
    <w:rsid w:val="00017B7D"/>
    <w:rsid w:val="000203F1"/>
    <w:rsid w:val="000204C9"/>
    <w:rsid w:val="00021129"/>
    <w:rsid w:val="000211C9"/>
    <w:rsid w:val="000218E7"/>
    <w:rsid w:val="00021B4F"/>
    <w:rsid w:val="00022250"/>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8D"/>
    <w:rsid w:val="00027B4A"/>
    <w:rsid w:val="00027D00"/>
    <w:rsid w:val="00027FCB"/>
    <w:rsid w:val="00030022"/>
    <w:rsid w:val="00030694"/>
    <w:rsid w:val="00030863"/>
    <w:rsid w:val="00030AF1"/>
    <w:rsid w:val="0003151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79"/>
    <w:rsid w:val="000400D2"/>
    <w:rsid w:val="00040340"/>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E5F"/>
    <w:rsid w:val="000454F5"/>
    <w:rsid w:val="0004624A"/>
    <w:rsid w:val="00046330"/>
    <w:rsid w:val="00046367"/>
    <w:rsid w:val="00046979"/>
    <w:rsid w:val="00046CA8"/>
    <w:rsid w:val="00047424"/>
    <w:rsid w:val="00047735"/>
    <w:rsid w:val="0004775C"/>
    <w:rsid w:val="000478C9"/>
    <w:rsid w:val="00047AC8"/>
    <w:rsid w:val="00047BD0"/>
    <w:rsid w:val="00047D46"/>
    <w:rsid w:val="000506D5"/>
    <w:rsid w:val="000509C5"/>
    <w:rsid w:val="00050E12"/>
    <w:rsid w:val="00051072"/>
    <w:rsid w:val="00051338"/>
    <w:rsid w:val="00051932"/>
    <w:rsid w:val="00051B38"/>
    <w:rsid w:val="00052218"/>
    <w:rsid w:val="00052E32"/>
    <w:rsid w:val="00052E3F"/>
    <w:rsid w:val="00052EB9"/>
    <w:rsid w:val="00052F24"/>
    <w:rsid w:val="00053231"/>
    <w:rsid w:val="000537B9"/>
    <w:rsid w:val="00053B73"/>
    <w:rsid w:val="00053CE9"/>
    <w:rsid w:val="00053D09"/>
    <w:rsid w:val="00053F62"/>
    <w:rsid w:val="0005402D"/>
    <w:rsid w:val="0005458F"/>
    <w:rsid w:val="0005527A"/>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EA5"/>
    <w:rsid w:val="00060237"/>
    <w:rsid w:val="000609D9"/>
    <w:rsid w:val="00061113"/>
    <w:rsid w:val="000616C9"/>
    <w:rsid w:val="00062005"/>
    <w:rsid w:val="00062919"/>
    <w:rsid w:val="000629F2"/>
    <w:rsid w:val="000632D4"/>
    <w:rsid w:val="000655CF"/>
    <w:rsid w:val="000660F6"/>
    <w:rsid w:val="000663B1"/>
    <w:rsid w:val="000667DB"/>
    <w:rsid w:val="00066849"/>
    <w:rsid w:val="00067160"/>
    <w:rsid w:val="00067D6A"/>
    <w:rsid w:val="0007017C"/>
    <w:rsid w:val="00070B56"/>
    <w:rsid w:val="00070C07"/>
    <w:rsid w:val="00070D07"/>
    <w:rsid w:val="00070E1D"/>
    <w:rsid w:val="000713C3"/>
    <w:rsid w:val="00071D9A"/>
    <w:rsid w:val="000726AF"/>
    <w:rsid w:val="00072FA0"/>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A73"/>
    <w:rsid w:val="00077E70"/>
    <w:rsid w:val="00080220"/>
    <w:rsid w:val="000804E9"/>
    <w:rsid w:val="00080855"/>
    <w:rsid w:val="00080986"/>
    <w:rsid w:val="00080A26"/>
    <w:rsid w:val="0008106D"/>
    <w:rsid w:val="00081219"/>
    <w:rsid w:val="000815BC"/>
    <w:rsid w:val="00081CD5"/>
    <w:rsid w:val="00082D1B"/>
    <w:rsid w:val="000830C0"/>
    <w:rsid w:val="00083519"/>
    <w:rsid w:val="0008374A"/>
    <w:rsid w:val="000839FD"/>
    <w:rsid w:val="00083BC9"/>
    <w:rsid w:val="000841C1"/>
    <w:rsid w:val="00084343"/>
    <w:rsid w:val="000845F1"/>
    <w:rsid w:val="00084889"/>
    <w:rsid w:val="00084C01"/>
    <w:rsid w:val="00084DA2"/>
    <w:rsid w:val="0008589F"/>
    <w:rsid w:val="00085C9C"/>
    <w:rsid w:val="00086321"/>
    <w:rsid w:val="00086902"/>
    <w:rsid w:val="000876F8"/>
    <w:rsid w:val="00087B19"/>
    <w:rsid w:val="00090B2D"/>
    <w:rsid w:val="00091017"/>
    <w:rsid w:val="00091322"/>
    <w:rsid w:val="00091591"/>
    <w:rsid w:val="00091965"/>
    <w:rsid w:val="00091BE3"/>
    <w:rsid w:val="00091C9A"/>
    <w:rsid w:val="00091D4E"/>
    <w:rsid w:val="0009223D"/>
    <w:rsid w:val="000928F8"/>
    <w:rsid w:val="00092FF4"/>
    <w:rsid w:val="00093102"/>
    <w:rsid w:val="0009319F"/>
    <w:rsid w:val="000935A5"/>
    <w:rsid w:val="00093D23"/>
    <w:rsid w:val="00093E1E"/>
    <w:rsid w:val="00093E26"/>
    <w:rsid w:val="000944C1"/>
    <w:rsid w:val="00094533"/>
    <w:rsid w:val="00094841"/>
    <w:rsid w:val="00094975"/>
    <w:rsid w:val="0009497B"/>
    <w:rsid w:val="00094CEC"/>
    <w:rsid w:val="00094F53"/>
    <w:rsid w:val="00095C23"/>
    <w:rsid w:val="000968CC"/>
    <w:rsid w:val="000968FD"/>
    <w:rsid w:val="00096C85"/>
    <w:rsid w:val="0009705C"/>
    <w:rsid w:val="0009742E"/>
    <w:rsid w:val="0009763E"/>
    <w:rsid w:val="00097B64"/>
    <w:rsid w:val="00097C6C"/>
    <w:rsid w:val="000A03DD"/>
    <w:rsid w:val="000A06D5"/>
    <w:rsid w:val="000A0840"/>
    <w:rsid w:val="000A0C2D"/>
    <w:rsid w:val="000A0FA8"/>
    <w:rsid w:val="000A155F"/>
    <w:rsid w:val="000A184B"/>
    <w:rsid w:val="000A1A3A"/>
    <w:rsid w:val="000A1A51"/>
    <w:rsid w:val="000A1B9B"/>
    <w:rsid w:val="000A1D15"/>
    <w:rsid w:val="000A24BE"/>
    <w:rsid w:val="000A25F0"/>
    <w:rsid w:val="000A2A4B"/>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82C"/>
    <w:rsid w:val="000B585E"/>
    <w:rsid w:val="000B5E4B"/>
    <w:rsid w:val="000B6EF0"/>
    <w:rsid w:val="000B706E"/>
    <w:rsid w:val="000B7C6C"/>
    <w:rsid w:val="000C0093"/>
    <w:rsid w:val="000C096F"/>
    <w:rsid w:val="000C09F1"/>
    <w:rsid w:val="000C0E0F"/>
    <w:rsid w:val="000C1066"/>
    <w:rsid w:val="000C197C"/>
    <w:rsid w:val="000C27BD"/>
    <w:rsid w:val="000C2A7B"/>
    <w:rsid w:val="000C2E1E"/>
    <w:rsid w:val="000C3075"/>
    <w:rsid w:val="000C32B3"/>
    <w:rsid w:val="000C3367"/>
    <w:rsid w:val="000C345C"/>
    <w:rsid w:val="000C3944"/>
    <w:rsid w:val="000C4845"/>
    <w:rsid w:val="000C49EF"/>
    <w:rsid w:val="000C4A62"/>
    <w:rsid w:val="000C4A9D"/>
    <w:rsid w:val="000C5286"/>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62D"/>
    <w:rsid w:val="000D075A"/>
    <w:rsid w:val="000D0D8C"/>
    <w:rsid w:val="000D1612"/>
    <w:rsid w:val="000D1766"/>
    <w:rsid w:val="000D20E0"/>
    <w:rsid w:val="000D240C"/>
    <w:rsid w:val="000D261B"/>
    <w:rsid w:val="000D2BE1"/>
    <w:rsid w:val="000D3A98"/>
    <w:rsid w:val="000D3E81"/>
    <w:rsid w:val="000D3FDC"/>
    <w:rsid w:val="000D4923"/>
    <w:rsid w:val="000D4BD9"/>
    <w:rsid w:val="000D4C4F"/>
    <w:rsid w:val="000D59E8"/>
    <w:rsid w:val="000D5AC9"/>
    <w:rsid w:val="000D5D86"/>
    <w:rsid w:val="000D5DD7"/>
    <w:rsid w:val="000D5FE7"/>
    <w:rsid w:val="000D6402"/>
    <w:rsid w:val="000D6630"/>
    <w:rsid w:val="000D7067"/>
    <w:rsid w:val="000D71A9"/>
    <w:rsid w:val="000E043E"/>
    <w:rsid w:val="000E08BB"/>
    <w:rsid w:val="000E0B95"/>
    <w:rsid w:val="000E0CA5"/>
    <w:rsid w:val="000E1A9D"/>
    <w:rsid w:val="000E1B9C"/>
    <w:rsid w:val="000E30C3"/>
    <w:rsid w:val="000E3737"/>
    <w:rsid w:val="000E3964"/>
    <w:rsid w:val="000E3B89"/>
    <w:rsid w:val="000E3CF3"/>
    <w:rsid w:val="000E4526"/>
    <w:rsid w:val="000E4F33"/>
    <w:rsid w:val="000E585B"/>
    <w:rsid w:val="000E5A84"/>
    <w:rsid w:val="000E5B2E"/>
    <w:rsid w:val="000E618D"/>
    <w:rsid w:val="000E61F2"/>
    <w:rsid w:val="000E62AD"/>
    <w:rsid w:val="000E64D2"/>
    <w:rsid w:val="000E655D"/>
    <w:rsid w:val="000E6791"/>
    <w:rsid w:val="000E6FD5"/>
    <w:rsid w:val="000E707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352"/>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E1F"/>
    <w:rsid w:val="00103F1E"/>
    <w:rsid w:val="00104272"/>
    <w:rsid w:val="0010436B"/>
    <w:rsid w:val="001046A0"/>
    <w:rsid w:val="0010486A"/>
    <w:rsid w:val="001051B2"/>
    <w:rsid w:val="001054AE"/>
    <w:rsid w:val="00105868"/>
    <w:rsid w:val="00106170"/>
    <w:rsid w:val="001064A9"/>
    <w:rsid w:val="001064FE"/>
    <w:rsid w:val="0010685E"/>
    <w:rsid w:val="00107C89"/>
    <w:rsid w:val="00110737"/>
    <w:rsid w:val="001107D1"/>
    <w:rsid w:val="00110BB6"/>
    <w:rsid w:val="00110DA8"/>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37E"/>
    <w:rsid w:val="0011746C"/>
    <w:rsid w:val="0011762A"/>
    <w:rsid w:val="0011769F"/>
    <w:rsid w:val="00117BEA"/>
    <w:rsid w:val="001200BC"/>
    <w:rsid w:val="0012056C"/>
    <w:rsid w:val="001209C3"/>
    <w:rsid w:val="00120C2B"/>
    <w:rsid w:val="00120D4E"/>
    <w:rsid w:val="00120FFC"/>
    <w:rsid w:val="00121B2F"/>
    <w:rsid w:val="00121B3B"/>
    <w:rsid w:val="001220F1"/>
    <w:rsid w:val="00122706"/>
    <w:rsid w:val="00122AE8"/>
    <w:rsid w:val="001232CE"/>
    <w:rsid w:val="0012365C"/>
    <w:rsid w:val="00123B77"/>
    <w:rsid w:val="00123CD7"/>
    <w:rsid w:val="00123E05"/>
    <w:rsid w:val="001242DA"/>
    <w:rsid w:val="00124757"/>
    <w:rsid w:val="00124796"/>
    <w:rsid w:val="001248EE"/>
    <w:rsid w:val="00124D8F"/>
    <w:rsid w:val="00124F47"/>
    <w:rsid w:val="00125E1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2322"/>
    <w:rsid w:val="00132AED"/>
    <w:rsid w:val="00132BC5"/>
    <w:rsid w:val="00132DF7"/>
    <w:rsid w:val="00133432"/>
    <w:rsid w:val="0013402B"/>
    <w:rsid w:val="00134245"/>
    <w:rsid w:val="001347FD"/>
    <w:rsid w:val="00134BEF"/>
    <w:rsid w:val="00134E87"/>
    <w:rsid w:val="00135C30"/>
    <w:rsid w:val="00136592"/>
    <w:rsid w:val="001367A5"/>
    <w:rsid w:val="00136FF5"/>
    <w:rsid w:val="00137129"/>
    <w:rsid w:val="00137259"/>
    <w:rsid w:val="001373A6"/>
    <w:rsid w:val="00137475"/>
    <w:rsid w:val="00137521"/>
    <w:rsid w:val="00137813"/>
    <w:rsid w:val="00137923"/>
    <w:rsid w:val="001401F0"/>
    <w:rsid w:val="0014071B"/>
    <w:rsid w:val="0014071C"/>
    <w:rsid w:val="00140A12"/>
    <w:rsid w:val="00141CCD"/>
    <w:rsid w:val="001420BA"/>
    <w:rsid w:val="0014222B"/>
    <w:rsid w:val="0014277D"/>
    <w:rsid w:val="00142CA5"/>
    <w:rsid w:val="001433AB"/>
    <w:rsid w:val="00143B65"/>
    <w:rsid w:val="00143D56"/>
    <w:rsid w:val="00143DCE"/>
    <w:rsid w:val="001448DF"/>
    <w:rsid w:val="0014494D"/>
    <w:rsid w:val="00145535"/>
    <w:rsid w:val="00145571"/>
    <w:rsid w:val="00145FE8"/>
    <w:rsid w:val="0014667B"/>
    <w:rsid w:val="00146827"/>
    <w:rsid w:val="00146AFB"/>
    <w:rsid w:val="00146B04"/>
    <w:rsid w:val="00147AF1"/>
    <w:rsid w:val="00147BC1"/>
    <w:rsid w:val="00147EE9"/>
    <w:rsid w:val="00150082"/>
    <w:rsid w:val="00150319"/>
    <w:rsid w:val="001503FC"/>
    <w:rsid w:val="0015080C"/>
    <w:rsid w:val="00150AD4"/>
    <w:rsid w:val="00150DEA"/>
    <w:rsid w:val="001515A7"/>
    <w:rsid w:val="001517CC"/>
    <w:rsid w:val="0015191D"/>
    <w:rsid w:val="00151941"/>
    <w:rsid w:val="0015228A"/>
    <w:rsid w:val="001528B8"/>
    <w:rsid w:val="00152A18"/>
    <w:rsid w:val="00152BA4"/>
    <w:rsid w:val="00152E89"/>
    <w:rsid w:val="00152FF1"/>
    <w:rsid w:val="0015338C"/>
    <w:rsid w:val="0015342A"/>
    <w:rsid w:val="001538E6"/>
    <w:rsid w:val="001539FB"/>
    <w:rsid w:val="00153AF6"/>
    <w:rsid w:val="00153B38"/>
    <w:rsid w:val="00153CE9"/>
    <w:rsid w:val="00153DFD"/>
    <w:rsid w:val="00154725"/>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013"/>
    <w:rsid w:val="001727E2"/>
    <w:rsid w:val="001732A3"/>
    <w:rsid w:val="001732AA"/>
    <w:rsid w:val="00173425"/>
    <w:rsid w:val="001736A8"/>
    <w:rsid w:val="00173EA3"/>
    <w:rsid w:val="00173F82"/>
    <w:rsid w:val="00173F8A"/>
    <w:rsid w:val="0017402D"/>
    <w:rsid w:val="00174162"/>
    <w:rsid w:val="00174764"/>
    <w:rsid w:val="00174BBF"/>
    <w:rsid w:val="00174C1A"/>
    <w:rsid w:val="00174C41"/>
    <w:rsid w:val="001751B5"/>
    <w:rsid w:val="00175992"/>
    <w:rsid w:val="00175AAA"/>
    <w:rsid w:val="00177C14"/>
    <w:rsid w:val="001806A0"/>
    <w:rsid w:val="001809C7"/>
    <w:rsid w:val="00180C5F"/>
    <w:rsid w:val="0018102F"/>
    <w:rsid w:val="001813B4"/>
    <w:rsid w:val="0018165E"/>
    <w:rsid w:val="00181B1A"/>
    <w:rsid w:val="001825C4"/>
    <w:rsid w:val="001827B1"/>
    <w:rsid w:val="00182B04"/>
    <w:rsid w:val="00182D8F"/>
    <w:rsid w:val="00183053"/>
    <w:rsid w:val="0018328D"/>
    <w:rsid w:val="00183325"/>
    <w:rsid w:val="00183388"/>
    <w:rsid w:val="00184547"/>
    <w:rsid w:val="001846D4"/>
    <w:rsid w:val="00184767"/>
    <w:rsid w:val="00184894"/>
    <w:rsid w:val="001848C8"/>
    <w:rsid w:val="001857E4"/>
    <w:rsid w:val="00185E2B"/>
    <w:rsid w:val="00185F8A"/>
    <w:rsid w:val="00186120"/>
    <w:rsid w:val="0018630A"/>
    <w:rsid w:val="00186F5A"/>
    <w:rsid w:val="00190812"/>
    <w:rsid w:val="00190D43"/>
    <w:rsid w:val="00190D5A"/>
    <w:rsid w:val="00191606"/>
    <w:rsid w:val="001916F9"/>
    <w:rsid w:val="00191B7F"/>
    <w:rsid w:val="001929BE"/>
    <w:rsid w:val="001929FA"/>
    <w:rsid w:val="00192DCD"/>
    <w:rsid w:val="00192F70"/>
    <w:rsid w:val="001934EB"/>
    <w:rsid w:val="00193683"/>
    <w:rsid w:val="001954D1"/>
    <w:rsid w:val="00195715"/>
    <w:rsid w:val="00195A41"/>
    <w:rsid w:val="00195C77"/>
    <w:rsid w:val="001960A7"/>
    <w:rsid w:val="00196B33"/>
    <w:rsid w:val="00196F17"/>
    <w:rsid w:val="001974AB"/>
    <w:rsid w:val="001976F4"/>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835"/>
    <w:rsid w:val="001A7868"/>
    <w:rsid w:val="001A7C0E"/>
    <w:rsid w:val="001A7F2A"/>
    <w:rsid w:val="001B0300"/>
    <w:rsid w:val="001B089B"/>
    <w:rsid w:val="001B0B06"/>
    <w:rsid w:val="001B11D4"/>
    <w:rsid w:val="001B157F"/>
    <w:rsid w:val="001B186A"/>
    <w:rsid w:val="001B20D3"/>
    <w:rsid w:val="001B2154"/>
    <w:rsid w:val="001B236A"/>
    <w:rsid w:val="001B255B"/>
    <w:rsid w:val="001B2824"/>
    <w:rsid w:val="001B2929"/>
    <w:rsid w:val="001B2A2E"/>
    <w:rsid w:val="001B2B8A"/>
    <w:rsid w:val="001B2C7F"/>
    <w:rsid w:val="001B3493"/>
    <w:rsid w:val="001B3641"/>
    <w:rsid w:val="001B3E1E"/>
    <w:rsid w:val="001B4110"/>
    <w:rsid w:val="001B4161"/>
    <w:rsid w:val="001B4C52"/>
    <w:rsid w:val="001B5366"/>
    <w:rsid w:val="001B542C"/>
    <w:rsid w:val="001B648B"/>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9CF"/>
    <w:rsid w:val="001D2C27"/>
    <w:rsid w:val="001D3574"/>
    <w:rsid w:val="001D3605"/>
    <w:rsid w:val="001D367B"/>
    <w:rsid w:val="001D38DE"/>
    <w:rsid w:val="001D459B"/>
    <w:rsid w:val="001D4A39"/>
    <w:rsid w:val="001D4E46"/>
    <w:rsid w:val="001D5135"/>
    <w:rsid w:val="001D56E1"/>
    <w:rsid w:val="001D5AAF"/>
    <w:rsid w:val="001D5D12"/>
    <w:rsid w:val="001D5F21"/>
    <w:rsid w:val="001D60BD"/>
    <w:rsid w:val="001D68F7"/>
    <w:rsid w:val="001D697C"/>
    <w:rsid w:val="001D78C7"/>
    <w:rsid w:val="001D7947"/>
    <w:rsid w:val="001D79D5"/>
    <w:rsid w:val="001D7B61"/>
    <w:rsid w:val="001D7DD0"/>
    <w:rsid w:val="001D7E28"/>
    <w:rsid w:val="001E1006"/>
    <w:rsid w:val="001E10CF"/>
    <w:rsid w:val="001E1D69"/>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5524"/>
    <w:rsid w:val="001E5F17"/>
    <w:rsid w:val="001E5F47"/>
    <w:rsid w:val="001E61A4"/>
    <w:rsid w:val="001E6974"/>
    <w:rsid w:val="001E6BD5"/>
    <w:rsid w:val="001E7186"/>
    <w:rsid w:val="001E75A5"/>
    <w:rsid w:val="001E7B37"/>
    <w:rsid w:val="001E7EF0"/>
    <w:rsid w:val="001F0814"/>
    <w:rsid w:val="001F1284"/>
    <w:rsid w:val="001F1319"/>
    <w:rsid w:val="001F1845"/>
    <w:rsid w:val="001F1F24"/>
    <w:rsid w:val="001F2D55"/>
    <w:rsid w:val="001F3918"/>
    <w:rsid w:val="001F4197"/>
    <w:rsid w:val="001F476F"/>
    <w:rsid w:val="001F4916"/>
    <w:rsid w:val="001F4D90"/>
    <w:rsid w:val="001F5210"/>
    <w:rsid w:val="001F5DEC"/>
    <w:rsid w:val="001F60B1"/>
    <w:rsid w:val="001F642D"/>
    <w:rsid w:val="001F6783"/>
    <w:rsid w:val="001F6916"/>
    <w:rsid w:val="001F6BFB"/>
    <w:rsid w:val="001F6CCA"/>
    <w:rsid w:val="001F6E52"/>
    <w:rsid w:val="001F6EE7"/>
    <w:rsid w:val="001F7A8A"/>
    <w:rsid w:val="001F7BCA"/>
    <w:rsid w:val="001F7D33"/>
    <w:rsid w:val="001F7DF9"/>
    <w:rsid w:val="001F7F9C"/>
    <w:rsid w:val="00200105"/>
    <w:rsid w:val="00200294"/>
    <w:rsid w:val="00201AB8"/>
    <w:rsid w:val="00203348"/>
    <w:rsid w:val="002035BD"/>
    <w:rsid w:val="002036BB"/>
    <w:rsid w:val="0020397F"/>
    <w:rsid w:val="00204427"/>
    <w:rsid w:val="00204FB7"/>
    <w:rsid w:val="00204FC5"/>
    <w:rsid w:val="0020531E"/>
    <w:rsid w:val="00205986"/>
    <w:rsid w:val="002059DC"/>
    <w:rsid w:val="00205AC4"/>
    <w:rsid w:val="0020608B"/>
    <w:rsid w:val="002060DB"/>
    <w:rsid w:val="00206CBD"/>
    <w:rsid w:val="00206F7E"/>
    <w:rsid w:val="002074B8"/>
    <w:rsid w:val="00207D21"/>
    <w:rsid w:val="00207E3F"/>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5B"/>
    <w:rsid w:val="00214E08"/>
    <w:rsid w:val="00214F87"/>
    <w:rsid w:val="0021577C"/>
    <w:rsid w:val="002167A5"/>
    <w:rsid w:val="0021695A"/>
    <w:rsid w:val="00216B7C"/>
    <w:rsid w:val="002170AC"/>
    <w:rsid w:val="00217353"/>
    <w:rsid w:val="0021748F"/>
    <w:rsid w:val="002174E9"/>
    <w:rsid w:val="0021769E"/>
    <w:rsid w:val="00217A3F"/>
    <w:rsid w:val="00220059"/>
    <w:rsid w:val="00220384"/>
    <w:rsid w:val="00220562"/>
    <w:rsid w:val="00220EC5"/>
    <w:rsid w:val="00220FFF"/>
    <w:rsid w:val="0022195B"/>
    <w:rsid w:val="00221C27"/>
    <w:rsid w:val="00221D43"/>
    <w:rsid w:val="00221D4B"/>
    <w:rsid w:val="00221E6C"/>
    <w:rsid w:val="00222292"/>
    <w:rsid w:val="0022269B"/>
    <w:rsid w:val="002227B4"/>
    <w:rsid w:val="00222B8A"/>
    <w:rsid w:val="00222CAB"/>
    <w:rsid w:val="00222E58"/>
    <w:rsid w:val="002231C5"/>
    <w:rsid w:val="0022357A"/>
    <w:rsid w:val="00223903"/>
    <w:rsid w:val="00223C7F"/>
    <w:rsid w:val="00224B09"/>
    <w:rsid w:val="0022502C"/>
    <w:rsid w:val="00225351"/>
    <w:rsid w:val="002255EB"/>
    <w:rsid w:val="00225805"/>
    <w:rsid w:val="00225A9F"/>
    <w:rsid w:val="00225FE4"/>
    <w:rsid w:val="0022698A"/>
    <w:rsid w:val="00226BF3"/>
    <w:rsid w:val="00227192"/>
    <w:rsid w:val="002272E3"/>
    <w:rsid w:val="0022794C"/>
    <w:rsid w:val="002302E3"/>
    <w:rsid w:val="002307A8"/>
    <w:rsid w:val="002307C9"/>
    <w:rsid w:val="00230A30"/>
    <w:rsid w:val="00230DDC"/>
    <w:rsid w:val="00231417"/>
    <w:rsid w:val="0023143A"/>
    <w:rsid w:val="002314BE"/>
    <w:rsid w:val="00231B3A"/>
    <w:rsid w:val="00232264"/>
    <w:rsid w:val="00232BBF"/>
    <w:rsid w:val="00233223"/>
    <w:rsid w:val="00233879"/>
    <w:rsid w:val="00233A06"/>
    <w:rsid w:val="00233B68"/>
    <w:rsid w:val="002340D3"/>
    <w:rsid w:val="00234422"/>
    <w:rsid w:val="0023449C"/>
    <w:rsid w:val="002348F6"/>
    <w:rsid w:val="00234E3D"/>
    <w:rsid w:val="002350A1"/>
    <w:rsid w:val="002350D6"/>
    <w:rsid w:val="00235A5C"/>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401C"/>
    <w:rsid w:val="0024460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F25"/>
    <w:rsid w:val="002521EA"/>
    <w:rsid w:val="00252719"/>
    <w:rsid w:val="0025281E"/>
    <w:rsid w:val="00252FDC"/>
    <w:rsid w:val="002530AE"/>
    <w:rsid w:val="0025315C"/>
    <w:rsid w:val="002531AA"/>
    <w:rsid w:val="00253393"/>
    <w:rsid w:val="00253EEC"/>
    <w:rsid w:val="00253F07"/>
    <w:rsid w:val="00254102"/>
    <w:rsid w:val="0025455A"/>
    <w:rsid w:val="00254733"/>
    <w:rsid w:val="00254768"/>
    <w:rsid w:val="00254C6A"/>
    <w:rsid w:val="00254E43"/>
    <w:rsid w:val="00255483"/>
    <w:rsid w:val="00255576"/>
    <w:rsid w:val="00255730"/>
    <w:rsid w:val="002559A5"/>
    <w:rsid w:val="00255A52"/>
    <w:rsid w:val="00255A5A"/>
    <w:rsid w:val="00255BFA"/>
    <w:rsid w:val="00255D3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11E8"/>
    <w:rsid w:val="0026149F"/>
    <w:rsid w:val="002614BC"/>
    <w:rsid w:val="00261B92"/>
    <w:rsid w:val="00261CA2"/>
    <w:rsid w:val="00262762"/>
    <w:rsid w:val="00262FF2"/>
    <w:rsid w:val="0026310C"/>
    <w:rsid w:val="00263202"/>
    <w:rsid w:val="0026330E"/>
    <w:rsid w:val="00263525"/>
    <w:rsid w:val="0026394D"/>
    <w:rsid w:val="00263D28"/>
    <w:rsid w:val="00263D72"/>
    <w:rsid w:val="00263DA9"/>
    <w:rsid w:val="00263FCA"/>
    <w:rsid w:val="0026471A"/>
    <w:rsid w:val="00264C55"/>
    <w:rsid w:val="002653BF"/>
    <w:rsid w:val="0026547F"/>
    <w:rsid w:val="00265749"/>
    <w:rsid w:val="00265801"/>
    <w:rsid w:val="00265B5C"/>
    <w:rsid w:val="00265EB3"/>
    <w:rsid w:val="00266370"/>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3F73"/>
    <w:rsid w:val="002743C3"/>
    <w:rsid w:val="00274578"/>
    <w:rsid w:val="002747FF"/>
    <w:rsid w:val="002748AB"/>
    <w:rsid w:val="00274933"/>
    <w:rsid w:val="00274FE3"/>
    <w:rsid w:val="0027521B"/>
    <w:rsid w:val="0027529A"/>
    <w:rsid w:val="00275478"/>
    <w:rsid w:val="00275509"/>
    <w:rsid w:val="00276800"/>
    <w:rsid w:val="002778A5"/>
    <w:rsid w:val="00277A7A"/>
    <w:rsid w:val="00277BB3"/>
    <w:rsid w:val="00277DE5"/>
    <w:rsid w:val="00277FDC"/>
    <w:rsid w:val="0028016F"/>
    <w:rsid w:val="00280274"/>
    <w:rsid w:val="00280386"/>
    <w:rsid w:val="00280449"/>
    <w:rsid w:val="0028197B"/>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618E"/>
    <w:rsid w:val="002864EA"/>
    <w:rsid w:val="00286632"/>
    <w:rsid w:val="0028710D"/>
    <w:rsid w:val="0028760B"/>
    <w:rsid w:val="00287D32"/>
    <w:rsid w:val="0029053D"/>
    <w:rsid w:val="00290ADE"/>
    <w:rsid w:val="00290B6E"/>
    <w:rsid w:val="00290BD6"/>
    <w:rsid w:val="00290F04"/>
    <w:rsid w:val="00291116"/>
    <w:rsid w:val="00291135"/>
    <w:rsid w:val="002912A4"/>
    <w:rsid w:val="002914A8"/>
    <w:rsid w:val="002917CE"/>
    <w:rsid w:val="00291B14"/>
    <w:rsid w:val="00291BAB"/>
    <w:rsid w:val="00291C27"/>
    <w:rsid w:val="00291ED1"/>
    <w:rsid w:val="00291F07"/>
    <w:rsid w:val="00291F97"/>
    <w:rsid w:val="002920DE"/>
    <w:rsid w:val="00292693"/>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659"/>
    <w:rsid w:val="002A365F"/>
    <w:rsid w:val="002A39A7"/>
    <w:rsid w:val="002A3BF9"/>
    <w:rsid w:val="002A3CD1"/>
    <w:rsid w:val="002A3DA4"/>
    <w:rsid w:val="002A3F3E"/>
    <w:rsid w:val="002A45EF"/>
    <w:rsid w:val="002A4E4E"/>
    <w:rsid w:val="002A4FB1"/>
    <w:rsid w:val="002A59CB"/>
    <w:rsid w:val="002A5BB7"/>
    <w:rsid w:val="002A5CCA"/>
    <w:rsid w:val="002A60B7"/>
    <w:rsid w:val="002A6169"/>
    <w:rsid w:val="002A6192"/>
    <w:rsid w:val="002A624C"/>
    <w:rsid w:val="002A694C"/>
    <w:rsid w:val="002A6BB3"/>
    <w:rsid w:val="002A74CE"/>
    <w:rsid w:val="002A74F7"/>
    <w:rsid w:val="002A7586"/>
    <w:rsid w:val="002A7603"/>
    <w:rsid w:val="002A7B7A"/>
    <w:rsid w:val="002A7C07"/>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01"/>
    <w:rsid w:val="002B4DEC"/>
    <w:rsid w:val="002B4F57"/>
    <w:rsid w:val="002B5BAF"/>
    <w:rsid w:val="002B681B"/>
    <w:rsid w:val="002B6EB3"/>
    <w:rsid w:val="002B7052"/>
    <w:rsid w:val="002B7599"/>
    <w:rsid w:val="002B7828"/>
    <w:rsid w:val="002B7883"/>
    <w:rsid w:val="002B7889"/>
    <w:rsid w:val="002B7AB0"/>
    <w:rsid w:val="002B7C2E"/>
    <w:rsid w:val="002B7F74"/>
    <w:rsid w:val="002C0658"/>
    <w:rsid w:val="002C077C"/>
    <w:rsid w:val="002C0A04"/>
    <w:rsid w:val="002C13CB"/>
    <w:rsid w:val="002C18CC"/>
    <w:rsid w:val="002C225F"/>
    <w:rsid w:val="002C31AE"/>
    <w:rsid w:val="002C3278"/>
    <w:rsid w:val="002C3C4A"/>
    <w:rsid w:val="002C3E87"/>
    <w:rsid w:val="002C4207"/>
    <w:rsid w:val="002C42AC"/>
    <w:rsid w:val="002C4424"/>
    <w:rsid w:val="002C44D8"/>
    <w:rsid w:val="002C45E1"/>
    <w:rsid w:val="002C4711"/>
    <w:rsid w:val="002C5435"/>
    <w:rsid w:val="002C5910"/>
    <w:rsid w:val="002C5D5F"/>
    <w:rsid w:val="002C5DDA"/>
    <w:rsid w:val="002C5F95"/>
    <w:rsid w:val="002C5FDE"/>
    <w:rsid w:val="002C64FB"/>
    <w:rsid w:val="002C665E"/>
    <w:rsid w:val="002C6B26"/>
    <w:rsid w:val="002C72BD"/>
    <w:rsid w:val="002C72D9"/>
    <w:rsid w:val="002C76A5"/>
    <w:rsid w:val="002C776C"/>
    <w:rsid w:val="002C7832"/>
    <w:rsid w:val="002C79BA"/>
    <w:rsid w:val="002D0370"/>
    <w:rsid w:val="002D0AF9"/>
    <w:rsid w:val="002D0E4A"/>
    <w:rsid w:val="002D103A"/>
    <w:rsid w:val="002D1C32"/>
    <w:rsid w:val="002D206C"/>
    <w:rsid w:val="002D21BC"/>
    <w:rsid w:val="002D255F"/>
    <w:rsid w:val="002D2BAB"/>
    <w:rsid w:val="002D323A"/>
    <w:rsid w:val="002D3967"/>
    <w:rsid w:val="002D3D7D"/>
    <w:rsid w:val="002D3F5F"/>
    <w:rsid w:val="002D3FD0"/>
    <w:rsid w:val="002D415B"/>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CB9"/>
    <w:rsid w:val="002E09D4"/>
    <w:rsid w:val="002E0BAE"/>
    <w:rsid w:val="002E0EC4"/>
    <w:rsid w:val="002E0F8B"/>
    <w:rsid w:val="002E0FCA"/>
    <w:rsid w:val="002E1420"/>
    <w:rsid w:val="002E15E5"/>
    <w:rsid w:val="002E1786"/>
    <w:rsid w:val="002E1BDE"/>
    <w:rsid w:val="002E1E9F"/>
    <w:rsid w:val="002E1F11"/>
    <w:rsid w:val="002E259D"/>
    <w:rsid w:val="002E2E71"/>
    <w:rsid w:val="002E3416"/>
    <w:rsid w:val="002E4253"/>
    <w:rsid w:val="002E5120"/>
    <w:rsid w:val="002E5121"/>
    <w:rsid w:val="002E5374"/>
    <w:rsid w:val="002E6A65"/>
    <w:rsid w:val="002E6BBA"/>
    <w:rsid w:val="002E6CE1"/>
    <w:rsid w:val="002E6D87"/>
    <w:rsid w:val="002E7138"/>
    <w:rsid w:val="002E7464"/>
    <w:rsid w:val="002F08BE"/>
    <w:rsid w:val="002F095F"/>
    <w:rsid w:val="002F0FC5"/>
    <w:rsid w:val="002F157D"/>
    <w:rsid w:val="002F158E"/>
    <w:rsid w:val="002F1643"/>
    <w:rsid w:val="002F19DE"/>
    <w:rsid w:val="002F1BE3"/>
    <w:rsid w:val="002F1E17"/>
    <w:rsid w:val="002F2046"/>
    <w:rsid w:val="002F238E"/>
    <w:rsid w:val="002F3D06"/>
    <w:rsid w:val="002F3D99"/>
    <w:rsid w:val="002F3F79"/>
    <w:rsid w:val="002F4E30"/>
    <w:rsid w:val="002F6636"/>
    <w:rsid w:val="002F69EC"/>
    <w:rsid w:val="002F6CF9"/>
    <w:rsid w:val="002F72DE"/>
    <w:rsid w:val="002F734C"/>
    <w:rsid w:val="002F7DD4"/>
    <w:rsid w:val="002F7E39"/>
    <w:rsid w:val="002F7FB1"/>
    <w:rsid w:val="003005DE"/>
    <w:rsid w:val="0030088D"/>
    <w:rsid w:val="00301273"/>
    <w:rsid w:val="00301537"/>
    <w:rsid w:val="00301697"/>
    <w:rsid w:val="003019C6"/>
    <w:rsid w:val="00301FE8"/>
    <w:rsid w:val="003020C2"/>
    <w:rsid w:val="0030221A"/>
    <w:rsid w:val="003027A2"/>
    <w:rsid w:val="00303D1C"/>
    <w:rsid w:val="00303D8D"/>
    <w:rsid w:val="0030444F"/>
    <w:rsid w:val="0030466A"/>
    <w:rsid w:val="003049C6"/>
    <w:rsid w:val="00304B51"/>
    <w:rsid w:val="003052D5"/>
    <w:rsid w:val="00305721"/>
    <w:rsid w:val="00305A84"/>
    <w:rsid w:val="00305B19"/>
    <w:rsid w:val="00305BA9"/>
    <w:rsid w:val="003060E5"/>
    <w:rsid w:val="00306122"/>
    <w:rsid w:val="00307E50"/>
    <w:rsid w:val="003100CE"/>
    <w:rsid w:val="00310361"/>
    <w:rsid w:val="00310441"/>
    <w:rsid w:val="00310669"/>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70"/>
    <w:rsid w:val="003153C0"/>
    <w:rsid w:val="003156C6"/>
    <w:rsid w:val="003160BE"/>
    <w:rsid w:val="00316587"/>
    <w:rsid w:val="00316631"/>
    <w:rsid w:val="003166C3"/>
    <w:rsid w:val="0031670B"/>
    <w:rsid w:val="00316B0C"/>
    <w:rsid w:val="00316B88"/>
    <w:rsid w:val="00316E59"/>
    <w:rsid w:val="00316FC8"/>
    <w:rsid w:val="00320321"/>
    <w:rsid w:val="0032047C"/>
    <w:rsid w:val="0032099C"/>
    <w:rsid w:val="00320BEA"/>
    <w:rsid w:val="00320D0B"/>
    <w:rsid w:val="00321695"/>
    <w:rsid w:val="0032180A"/>
    <w:rsid w:val="0032189B"/>
    <w:rsid w:val="00321AA3"/>
    <w:rsid w:val="0032203B"/>
    <w:rsid w:val="00322AB7"/>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711"/>
    <w:rsid w:val="00327B2A"/>
    <w:rsid w:val="00327F93"/>
    <w:rsid w:val="003303AB"/>
    <w:rsid w:val="00330435"/>
    <w:rsid w:val="00330819"/>
    <w:rsid w:val="0033094A"/>
    <w:rsid w:val="00330CAD"/>
    <w:rsid w:val="00331106"/>
    <w:rsid w:val="00331230"/>
    <w:rsid w:val="0033161D"/>
    <w:rsid w:val="00331AC4"/>
    <w:rsid w:val="00331E59"/>
    <w:rsid w:val="00331F4B"/>
    <w:rsid w:val="003323AF"/>
    <w:rsid w:val="00332A13"/>
    <w:rsid w:val="00332C65"/>
    <w:rsid w:val="00332E30"/>
    <w:rsid w:val="00332F22"/>
    <w:rsid w:val="003341B6"/>
    <w:rsid w:val="003342F4"/>
    <w:rsid w:val="003343A7"/>
    <w:rsid w:val="00334BD9"/>
    <w:rsid w:val="0033506C"/>
    <w:rsid w:val="00335BF7"/>
    <w:rsid w:val="00335E01"/>
    <w:rsid w:val="003361CE"/>
    <w:rsid w:val="0033699C"/>
    <w:rsid w:val="00336A5E"/>
    <w:rsid w:val="00336F9F"/>
    <w:rsid w:val="003376CF"/>
    <w:rsid w:val="00337EC7"/>
    <w:rsid w:val="00337ED7"/>
    <w:rsid w:val="00340F80"/>
    <w:rsid w:val="00340FC7"/>
    <w:rsid w:val="0034109C"/>
    <w:rsid w:val="0034149E"/>
    <w:rsid w:val="00341565"/>
    <w:rsid w:val="00341CC3"/>
    <w:rsid w:val="00341DE7"/>
    <w:rsid w:val="00341F93"/>
    <w:rsid w:val="00342B7A"/>
    <w:rsid w:val="00342E53"/>
    <w:rsid w:val="0034332B"/>
    <w:rsid w:val="0034380B"/>
    <w:rsid w:val="00343B8E"/>
    <w:rsid w:val="00343FFD"/>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1C4D"/>
    <w:rsid w:val="0035220F"/>
    <w:rsid w:val="003528D1"/>
    <w:rsid w:val="00352BF7"/>
    <w:rsid w:val="00352CD6"/>
    <w:rsid w:val="003532BF"/>
    <w:rsid w:val="003533C2"/>
    <w:rsid w:val="00353451"/>
    <w:rsid w:val="00354BDC"/>
    <w:rsid w:val="00354C22"/>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57A"/>
    <w:rsid w:val="00356692"/>
    <w:rsid w:val="003567B4"/>
    <w:rsid w:val="003568DD"/>
    <w:rsid w:val="00356D82"/>
    <w:rsid w:val="00357261"/>
    <w:rsid w:val="003573D7"/>
    <w:rsid w:val="0035790E"/>
    <w:rsid w:val="00357BF6"/>
    <w:rsid w:val="00357DEB"/>
    <w:rsid w:val="003602EF"/>
    <w:rsid w:val="00360912"/>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802"/>
    <w:rsid w:val="00365A58"/>
    <w:rsid w:val="00365BAC"/>
    <w:rsid w:val="00365F7A"/>
    <w:rsid w:val="0036648F"/>
    <w:rsid w:val="003669C0"/>
    <w:rsid w:val="00366A4D"/>
    <w:rsid w:val="00366A89"/>
    <w:rsid w:val="00366ADF"/>
    <w:rsid w:val="003672A0"/>
    <w:rsid w:val="0036735D"/>
    <w:rsid w:val="00367366"/>
    <w:rsid w:val="00367864"/>
    <w:rsid w:val="00367999"/>
    <w:rsid w:val="00370175"/>
    <w:rsid w:val="003702A1"/>
    <w:rsid w:val="0037043D"/>
    <w:rsid w:val="00370624"/>
    <w:rsid w:val="00370ED3"/>
    <w:rsid w:val="0037102C"/>
    <w:rsid w:val="00371053"/>
    <w:rsid w:val="003711B3"/>
    <w:rsid w:val="003711C8"/>
    <w:rsid w:val="00372048"/>
    <w:rsid w:val="0037205F"/>
    <w:rsid w:val="00372093"/>
    <w:rsid w:val="003722B0"/>
    <w:rsid w:val="00372981"/>
    <w:rsid w:val="00372B11"/>
    <w:rsid w:val="0037375D"/>
    <w:rsid w:val="003739EA"/>
    <w:rsid w:val="00373CA0"/>
    <w:rsid w:val="00373EA7"/>
    <w:rsid w:val="00373FC0"/>
    <w:rsid w:val="00374358"/>
    <w:rsid w:val="0037447D"/>
    <w:rsid w:val="0037448A"/>
    <w:rsid w:val="003745F6"/>
    <w:rsid w:val="0037497F"/>
    <w:rsid w:val="00374C0E"/>
    <w:rsid w:val="00374C6F"/>
    <w:rsid w:val="00374EF1"/>
    <w:rsid w:val="00374EFD"/>
    <w:rsid w:val="00375B8B"/>
    <w:rsid w:val="00375BC6"/>
    <w:rsid w:val="00376261"/>
    <w:rsid w:val="0037642C"/>
    <w:rsid w:val="00376C1F"/>
    <w:rsid w:val="00376D96"/>
    <w:rsid w:val="00377247"/>
    <w:rsid w:val="003774F5"/>
    <w:rsid w:val="003807AF"/>
    <w:rsid w:val="00380843"/>
    <w:rsid w:val="003808DD"/>
    <w:rsid w:val="00380941"/>
    <w:rsid w:val="003809D5"/>
    <w:rsid w:val="00380B7A"/>
    <w:rsid w:val="00380F7A"/>
    <w:rsid w:val="00381162"/>
    <w:rsid w:val="00381A3A"/>
    <w:rsid w:val="00381E57"/>
    <w:rsid w:val="00382451"/>
    <w:rsid w:val="00383507"/>
    <w:rsid w:val="0038350F"/>
    <w:rsid w:val="0038387F"/>
    <w:rsid w:val="0038441D"/>
    <w:rsid w:val="003848CC"/>
    <w:rsid w:val="0038507C"/>
    <w:rsid w:val="003851EA"/>
    <w:rsid w:val="0038538B"/>
    <w:rsid w:val="003857BD"/>
    <w:rsid w:val="00385A64"/>
    <w:rsid w:val="00385D61"/>
    <w:rsid w:val="00385DB5"/>
    <w:rsid w:val="0038606D"/>
    <w:rsid w:val="0038676E"/>
    <w:rsid w:val="00386CED"/>
    <w:rsid w:val="00387668"/>
    <w:rsid w:val="003876E5"/>
    <w:rsid w:val="0038799C"/>
    <w:rsid w:val="00387DB9"/>
    <w:rsid w:val="00390087"/>
    <w:rsid w:val="003900BC"/>
    <w:rsid w:val="003901CD"/>
    <w:rsid w:val="00390964"/>
    <w:rsid w:val="00390A14"/>
    <w:rsid w:val="00390C66"/>
    <w:rsid w:val="00390E7A"/>
    <w:rsid w:val="0039156B"/>
    <w:rsid w:val="003915A1"/>
    <w:rsid w:val="00391A9A"/>
    <w:rsid w:val="00391EAA"/>
    <w:rsid w:val="0039206B"/>
    <w:rsid w:val="003925AC"/>
    <w:rsid w:val="00392674"/>
    <w:rsid w:val="0039282C"/>
    <w:rsid w:val="00392E82"/>
    <w:rsid w:val="00393669"/>
    <w:rsid w:val="00393C4E"/>
    <w:rsid w:val="0039455C"/>
    <w:rsid w:val="00394ACB"/>
    <w:rsid w:val="00394DCE"/>
    <w:rsid w:val="00395296"/>
    <w:rsid w:val="0039543C"/>
    <w:rsid w:val="00395480"/>
    <w:rsid w:val="003960B2"/>
    <w:rsid w:val="00396B9A"/>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3E1C"/>
    <w:rsid w:val="003A42F3"/>
    <w:rsid w:val="003A430A"/>
    <w:rsid w:val="003A456F"/>
    <w:rsid w:val="003A4FD2"/>
    <w:rsid w:val="003A52E0"/>
    <w:rsid w:val="003A53C5"/>
    <w:rsid w:val="003A56FD"/>
    <w:rsid w:val="003A5DCB"/>
    <w:rsid w:val="003A68A7"/>
    <w:rsid w:val="003A70F8"/>
    <w:rsid w:val="003A7510"/>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6F3"/>
    <w:rsid w:val="003B3959"/>
    <w:rsid w:val="003B3BAF"/>
    <w:rsid w:val="003B3C80"/>
    <w:rsid w:val="003B45DC"/>
    <w:rsid w:val="003B4DFC"/>
    <w:rsid w:val="003B4FEC"/>
    <w:rsid w:val="003B5013"/>
    <w:rsid w:val="003B51DB"/>
    <w:rsid w:val="003B52A1"/>
    <w:rsid w:val="003B555A"/>
    <w:rsid w:val="003B574F"/>
    <w:rsid w:val="003B5BE4"/>
    <w:rsid w:val="003B61B0"/>
    <w:rsid w:val="003B65BE"/>
    <w:rsid w:val="003B6806"/>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1C4F"/>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3E"/>
    <w:rsid w:val="003D018D"/>
    <w:rsid w:val="003D0352"/>
    <w:rsid w:val="003D0C08"/>
    <w:rsid w:val="003D0C0D"/>
    <w:rsid w:val="003D0C6D"/>
    <w:rsid w:val="003D151A"/>
    <w:rsid w:val="003D157A"/>
    <w:rsid w:val="003D25B2"/>
    <w:rsid w:val="003D2E2F"/>
    <w:rsid w:val="003D2FCF"/>
    <w:rsid w:val="003D319D"/>
    <w:rsid w:val="003D3394"/>
    <w:rsid w:val="003D36B3"/>
    <w:rsid w:val="003D36DD"/>
    <w:rsid w:val="003D3A64"/>
    <w:rsid w:val="003D41E9"/>
    <w:rsid w:val="003D42C7"/>
    <w:rsid w:val="003D440D"/>
    <w:rsid w:val="003D4830"/>
    <w:rsid w:val="003D49A2"/>
    <w:rsid w:val="003D4B40"/>
    <w:rsid w:val="003D4FF3"/>
    <w:rsid w:val="003D6AFE"/>
    <w:rsid w:val="003D6EC0"/>
    <w:rsid w:val="003D797D"/>
    <w:rsid w:val="003E03E0"/>
    <w:rsid w:val="003E03F2"/>
    <w:rsid w:val="003E0464"/>
    <w:rsid w:val="003E050B"/>
    <w:rsid w:val="003E07F2"/>
    <w:rsid w:val="003E0D35"/>
    <w:rsid w:val="003E165A"/>
    <w:rsid w:val="003E181B"/>
    <w:rsid w:val="003E21EA"/>
    <w:rsid w:val="003E23DD"/>
    <w:rsid w:val="003E279C"/>
    <w:rsid w:val="003E2997"/>
    <w:rsid w:val="003E2FBE"/>
    <w:rsid w:val="003E3336"/>
    <w:rsid w:val="003E3D80"/>
    <w:rsid w:val="003E3ED8"/>
    <w:rsid w:val="003E4374"/>
    <w:rsid w:val="003E51DA"/>
    <w:rsid w:val="003E5526"/>
    <w:rsid w:val="003E5EF5"/>
    <w:rsid w:val="003E5FB4"/>
    <w:rsid w:val="003E61B1"/>
    <w:rsid w:val="003E6417"/>
    <w:rsid w:val="003E69AC"/>
    <w:rsid w:val="003E6E2E"/>
    <w:rsid w:val="003E746D"/>
    <w:rsid w:val="003E74D0"/>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3F7C00"/>
    <w:rsid w:val="00400086"/>
    <w:rsid w:val="004001D4"/>
    <w:rsid w:val="004004CF"/>
    <w:rsid w:val="00400E48"/>
    <w:rsid w:val="004017AA"/>
    <w:rsid w:val="00401915"/>
    <w:rsid w:val="00401AEB"/>
    <w:rsid w:val="00401C94"/>
    <w:rsid w:val="0040216D"/>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102C4"/>
    <w:rsid w:val="004104F0"/>
    <w:rsid w:val="00411685"/>
    <w:rsid w:val="00411693"/>
    <w:rsid w:val="00411719"/>
    <w:rsid w:val="00411A5D"/>
    <w:rsid w:val="0041204E"/>
    <w:rsid w:val="00412617"/>
    <w:rsid w:val="004128A5"/>
    <w:rsid w:val="004128F2"/>
    <w:rsid w:val="00412926"/>
    <w:rsid w:val="00412BEC"/>
    <w:rsid w:val="00412D33"/>
    <w:rsid w:val="0041369C"/>
    <w:rsid w:val="00413BAC"/>
    <w:rsid w:val="00414025"/>
    <w:rsid w:val="004142CC"/>
    <w:rsid w:val="00414499"/>
    <w:rsid w:val="00415665"/>
    <w:rsid w:val="00415B17"/>
    <w:rsid w:val="00415CAB"/>
    <w:rsid w:val="00415E31"/>
    <w:rsid w:val="00416397"/>
    <w:rsid w:val="00416C5E"/>
    <w:rsid w:val="00416D37"/>
    <w:rsid w:val="00417215"/>
    <w:rsid w:val="004175C8"/>
    <w:rsid w:val="00417988"/>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595"/>
    <w:rsid w:val="004257DB"/>
    <w:rsid w:val="00425BA5"/>
    <w:rsid w:val="00425DE0"/>
    <w:rsid w:val="00425E8C"/>
    <w:rsid w:val="0042719E"/>
    <w:rsid w:val="00427336"/>
    <w:rsid w:val="0042758E"/>
    <w:rsid w:val="004277A3"/>
    <w:rsid w:val="00427BAA"/>
    <w:rsid w:val="00427DB7"/>
    <w:rsid w:val="0043027A"/>
    <w:rsid w:val="00430394"/>
    <w:rsid w:val="0043044C"/>
    <w:rsid w:val="00430EE1"/>
    <w:rsid w:val="004318BA"/>
    <w:rsid w:val="00431B17"/>
    <w:rsid w:val="0043215F"/>
    <w:rsid w:val="00432A49"/>
    <w:rsid w:val="00432E51"/>
    <w:rsid w:val="00432F3E"/>
    <w:rsid w:val="0043321C"/>
    <w:rsid w:val="0043326C"/>
    <w:rsid w:val="00433982"/>
    <w:rsid w:val="00434375"/>
    <w:rsid w:val="004348E8"/>
    <w:rsid w:val="00434F80"/>
    <w:rsid w:val="004358BE"/>
    <w:rsid w:val="00435B96"/>
    <w:rsid w:val="004360DB"/>
    <w:rsid w:val="00436B0D"/>
    <w:rsid w:val="0043751F"/>
    <w:rsid w:val="00437B7C"/>
    <w:rsid w:val="00437B8E"/>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495"/>
    <w:rsid w:val="00444590"/>
    <w:rsid w:val="00444729"/>
    <w:rsid w:val="00444875"/>
    <w:rsid w:val="00445433"/>
    <w:rsid w:val="0044562E"/>
    <w:rsid w:val="00445A2A"/>
    <w:rsid w:val="00445BBA"/>
    <w:rsid w:val="00446310"/>
    <w:rsid w:val="0044631D"/>
    <w:rsid w:val="00446D22"/>
    <w:rsid w:val="00446F17"/>
    <w:rsid w:val="00446F23"/>
    <w:rsid w:val="00447834"/>
    <w:rsid w:val="004479B7"/>
    <w:rsid w:val="00447BB0"/>
    <w:rsid w:val="00447D37"/>
    <w:rsid w:val="004505F5"/>
    <w:rsid w:val="00450CEF"/>
    <w:rsid w:val="004510AF"/>
    <w:rsid w:val="00451468"/>
    <w:rsid w:val="00451CDA"/>
    <w:rsid w:val="00452186"/>
    <w:rsid w:val="004522F4"/>
    <w:rsid w:val="0045251E"/>
    <w:rsid w:val="00452833"/>
    <w:rsid w:val="00452C19"/>
    <w:rsid w:val="00452E1A"/>
    <w:rsid w:val="00452E22"/>
    <w:rsid w:val="004531BC"/>
    <w:rsid w:val="004534EA"/>
    <w:rsid w:val="0045353E"/>
    <w:rsid w:val="004536C7"/>
    <w:rsid w:val="00454386"/>
    <w:rsid w:val="004546A4"/>
    <w:rsid w:val="004548B0"/>
    <w:rsid w:val="00454915"/>
    <w:rsid w:val="00454A02"/>
    <w:rsid w:val="00454E1A"/>
    <w:rsid w:val="00454FBF"/>
    <w:rsid w:val="0045502C"/>
    <w:rsid w:val="0045548C"/>
    <w:rsid w:val="00455A50"/>
    <w:rsid w:val="00455FC5"/>
    <w:rsid w:val="004563CC"/>
    <w:rsid w:val="0045684F"/>
    <w:rsid w:val="00456AD8"/>
    <w:rsid w:val="00457421"/>
    <w:rsid w:val="00457590"/>
    <w:rsid w:val="004600B8"/>
    <w:rsid w:val="00460C73"/>
    <w:rsid w:val="00460CFD"/>
    <w:rsid w:val="0046106A"/>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591"/>
    <w:rsid w:val="00464AF5"/>
    <w:rsid w:val="00464B1E"/>
    <w:rsid w:val="00464E96"/>
    <w:rsid w:val="004651AB"/>
    <w:rsid w:val="00465746"/>
    <w:rsid w:val="00465766"/>
    <w:rsid w:val="00465B40"/>
    <w:rsid w:val="00465C8D"/>
    <w:rsid w:val="00465F13"/>
    <w:rsid w:val="00465F24"/>
    <w:rsid w:val="00466023"/>
    <w:rsid w:val="00466120"/>
    <w:rsid w:val="00466AE9"/>
    <w:rsid w:val="00466C00"/>
    <w:rsid w:val="00466D6D"/>
    <w:rsid w:val="00467398"/>
    <w:rsid w:val="004675D1"/>
    <w:rsid w:val="00470057"/>
    <w:rsid w:val="00470075"/>
    <w:rsid w:val="004715E4"/>
    <w:rsid w:val="00471E77"/>
    <w:rsid w:val="00472373"/>
    <w:rsid w:val="004724C2"/>
    <w:rsid w:val="00472633"/>
    <w:rsid w:val="00472689"/>
    <w:rsid w:val="00472E09"/>
    <w:rsid w:val="0047312D"/>
    <w:rsid w:val="004733E4"/>
    <w:rsid w:val="004734F7"/>
    <w:rsid w:val="0047357D"/>
    <w:rsid w:val="00474131"/>
    <w:rsid w:val="00474546"/>
    <w:rsid w:val="004748C2"/>
    <w:rsid w:val="00474A43"/>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AED"/>
    <w:rsid w:val="004A0316"/>
    <w:rsid w:val="004A0EDC"/>
    <w:rsid w:val="004A113B"/>
    <w:rsid w:val="004A1362"/>
    <w:rsid w:val="004A1405"/>
    <w:rsid w:val="004A1E83"/>
    <w:rsid w:val="004A1FDC"/>
    <w:rsid w:val="004A224E"/>
    <w:rsid w:val="004A2670"/>
    <w:rsid w:val="004A26AD"/>
    <w:rsid w:val="004A35C9"/>
    <w:rsid w:val="004A36CE"/>
    <w:rsid w:val="004A469D"/>
    <w:rsid w:val="004A4AA0"/>
    <w:rsid w:val="004A4DE3"/>
    <w:rsid w:val="004A520A"/>
    <w:rsid w:val="004A56D0"/>
    <w:rsid w:val="004A5F53"/>
    <w:rsid w:val="004A649D"/>
    <w:rsid w:val="004A64BF"/>
    <w:rsid w:val="004A6573"/>
    <w:rsid w:val="004A6908"/>
    <w:rsid w:val="004A6A4B"/>
    <w:rsid w:val="004A6B7D"/>
    <w:rsid w:val="004A711B"/>
    <w:rsid w:val="004A7708"/>
    <w:rsid w:val="004A781A"/>
    <w:rsid w:val="004A78E7"/>
    <w:rsid w:val="004A7C11"/>
    <w:rsid w:val="004A7CA0"/>
    <w:rsid w:val="004B018D"/>
    <w:rsid w:val="004B0317"/>
    <w:rsid w:val="004B04B5"/>
    <w:rsid w:val="004B060D"/>
    <w:rsid w:val="004B0C6D"/>
    <w:rsid w:val="004B0C92"/>
    <w:rsid w:val="004B0FC8"/>
    <w:rsid w:val="004B183F"/>
    <w:rsid w:val="004B1856"/>
    <w:rsid w:val="004B1889"/>
    <w:rsid w:val="004B22F4"/>
    <w:rsid w:val="004B2C89"/>
    <w:rsid w:val="004B2FED"/>
    <w:rsid w:val="004B32E1"/>
    <w:rsid w:val="004B35A9"/>
    <w:rsid w:val="004B3843"/>
    <w:rsid w:val="004B4170"/>
    <w:rsid w:val="004B443E"/>
    <w:rsid w:val="004B4531"/>
    <w:rsid w:val="004B492C"/>
    <w:rsid w:val="004B4E24"/>
    <w:rsid w:val="004B4F0A"/>
    <w:rsid w:val="004B54C5"/>
    <w:rsid w:val="004B5AF6"/>
    <w:rsid w:val="004B5EDE"/>
    <w:rsid w:val="004B5F5B"/>
    <w:rsid w:val="004B5FF4"/>
    <w:rsid w:val="004B6028"/>
    <w:rsid w:val="004B65D9"/>
    <w:rsid w:val="004B6EA9"/>
    <w:rsid w:val="004B75D8"/>
    <w:rsid w:val="004B77F1"/>
    <w:rsid w:val="004B7E53"/>
    <w:rsid w:val="004B7F4D"/>
    <w:rsid w:val="004B7F9E"/>
    <w:rsid w:val="004C02DA"/>
    <w:rsid w:val="004C0849"/>
    <w:rsid w:val="004C096A"/>
    <w:rsid w:val="004C1A5C"/>
    <w:rsid w:val="004C1B86"/>
    <w:rsid w:val="004C2081"/>
    <w:rsid w:val="004C28BB"/>
    <w:rsid w:val="004C28C7"/>
    <w:rsid w:val="004C28EE"/>
    <w:rsid w:val="004C3B23"/>
    <w:rsid w:val="004C4293"/>
    <w:rsid w:val="004C437E"/>
    <w:rsid w:val="004C488C"/>
    <w:rsid w:val="004C4F32"/>
    <w:rsid w:val="004C5443"/>
    <w:rsid w:val="004C5A92"/>
    <w:rsid w:val="004C5B74"/>
    <w:rsid w:val="004C6AB8"/>
    <w:rsid w:val="004C6F26"/>
    <w:rsid w:val="004C6FFA"/>
    <w:rsid w:val="004C7097"/>
    <w:rsid w:val="004C7162"/>
    <w:rsid w:val="004C72C5"/>
    <w:rsid w:val="004C7A64"/>
    <w:rsid w:val="004D04C8"/>
    <w:rsid w:val="004D071A"/>
    <w:rsid w:val="004D08A3"/>
    <w:rsid w:val="004D0967"/>
    <w:rsid w:val="004D0A00"/>
    <w:rsid w:val="004D0B5A"/>
    <w:rsid w:val="004D15B3"/>
    <w:rsid w:val="004D1671"/>
    <w:rsid w:val="004D1879"/>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74A6"/>
    <w:rsid w:val="004D764A"/>
    <w:rsid w:val="004D7AA2"/>
    <w:rsid w:val="004D7DDF"/>
    <w:rsid w:val="004E0069"/>
    <w:rsid w:val="004E0142"/>
    <w:rsid w:val="004E025F"/>
    <w:rsid w:val="004E0A19"/>
    <w:rsid w:val="004E146F"/>
    <w:rsid w:val="004E187F"/>
    <w:rsid w:val="004E18A8"/>
    <w:rsid w:val="004E1BFA"/>
    <w:rsid w:val="004E240F"/>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C2F"/>
    <w:rsid w:val="004E714C"/>
    <w:rsid w:val="004E71D2"/>
    <w:rsid w:val="004E79D5"/>
    <w:rsid w:val="004E7CE5"/>
    <w:rsid w:val="004E7E8D"/>
    <w:rsid w:val="004E7EC2"/>
    <w:rsid w:val="004F0200"/>
    <w:rsid w:val="004F0220"/>
    <w:rsid w:val="004F030D"/>
    <w:rsid w:val="004F06EF"/>
    <w:rsid w:val="004F0EA5"/>
    <w:rsid w:val="004F16E7"/>
    <w:rsid w:val="004F1F04"/>
    <w:rsid w:val="004F2481"/>
    <w:rsid w:val="004F32FC"/>
    <w:rsid w:val="004F3503"/>
    <w:rsid w:val="004F36F2"/>
    <w:rsid w:val="004F3BF2"/>
    <w:rsid w:val="004F42BE"/>
    <w:rsid w:val="004F4847"/>
    <w:rsid w:val="004F5AD3"/>
    <w:rsid w:val="004F6987"/>
    <w:rsid w:val="004F6AE0"/>
    <w:rsid w:val="004F6B67"/>
    <w:rsid w:val="004F6BED"/>
    <w:rsid w:val="004F6DF0"/>
    <w:rsid w:val="004F7022"/>
    <w:rsid w:val="004F7578"/>
    <w:rsid w:val="004F7824"/>
    <w:rsid w:val="00501028"/>
    <w:rsid w:val="00501CE2"/>
    <w:rsid w:val="00501FF7"/>
    <w:rsid w:val="00502524"/>
    <w:rsid w:val="00502537"/>
    <w:rsid w:val="0050257B"/>
    <w:rsid w:val="00502789"/>
    <w:rsid w:val="0050291F"/>
    <w:rsid w:val="00502F4C"/>
    <w:rsid w:val="005034AD"/>
    <w:rsid w:val="005036B6"/>
    <w:rsid w:val="005042AB"/>
    <w:rsid w:val="00504706"/>
    <w:rsid w:val="00504BCD"/>
    <w:rsid w:val="00505620"/>
    <w:rsid w:val="00505783"/>
    <w:rsid w:val="005057B0"/>
    <w:rsid w:val="00506275"/>
    <w:rsid w:val="00506323"/>
    <w:rsid w:val="00506563"/>
    <w:rsid w:val="00506680"/>
    <w:rsid w:val="00507769"/>
    <w:rsid w:val="00507EDF"/>
    <w:rsid w:val="00507F36"/>
    <w:rsid w:val="005102EC"/>
    <w:rsid w:val="005107B5"/>
    <w:rsid w:val="005108D0"/>
    <w:rsid w:val="00510A21"/>
    <w:rsid w:val="00511107"/>
    <w:rsid w:val="0051208A"/>
    <w:rsid w:val="005122A6"/>
    <w:rsid w:val="005124DD"/>
    <w:rsid w:val="005127B4"/>
    <w:rsid w:val="005127FC"/>
    <w:rsid w:val="00513258"/>
    <w:rsid w:val="005133F2"/>
    <w:rsid w:val="00514288"/>
    <w:rsid w:val="00514AC7"/>
    <w:rsid w:val="00514F04"/>
    <w:rsid w:val="0051508A"/>
    <w:rsid w:val="005151EF"/>
    <w:rsid w:val="00515439"/>
    <w:rsid w:val="00515F2A"/>
    <w:rsid w:val="0051616C"/>
    <w:rsid w:val="00516679"/>
    <w:rsid w:val="00516734"/>
    <w:rsid w:val="005168F9"/>
    <w:rsid w:val="00516E59"/>
    <w:rsid w:val="005171AE"/>
    <w:rsid w:val="005177E8"/>
    <w:rsid w:val="00517C35"/>
    <w:rsid w:val="005205FE"/>
    <w:rsid w:val="0052085D"/>
    <w:rsid w:val="005208A3"/>
    <w:rsid w:val="00520B9C"/>
    <w:rsid w:val="00520C11"/>
    <w:rsid w:val="00520D8C"/>
    <w:rsid w:val="005211E1"/>
    <w:rsid w:val="00521258"/>
    <w:rsid w:val="00521B87"/>
    <w:rsid w:val="00521BBB"/>
    <w:rsid w:val="00521C4F"/>
    <w:rsid w:val="0052248F"/>
    <w:rsid w:val="005224B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AAB"/>
    <w:rsid w:val="00526E7C"/>
    <w:rsid w:val="00527299"/>
    <w:rsid w:val="0052741B"/>
    <w:rsid w:val="00527B24"/>
    <w:rsid w:val="00527BC3"/>
    <w:rsid w:val="00530001"/>
    <w:rsid w:val="005300B6"/>
    <w:rsid w:val="00530558"/>
    <w:rsid w:val="00530659"/>
    <w:rsid w:val="00530B28"/>
    <w:rsid w:val="00530B49"/>
    <w:rsid w:val="00530F44"/>
    <w:rsid w:val="005315BC"/>
    <w:rsid w:val="00531B1B"/>
    <w:rsid w:val="00531D4D"/>
    <w:rsid w:val="00531F77"/>
    <w:rsid w:val="005321D1"/>
    <w:rsid w:val="0053255D"/>
    <w:rsid w:val="005329B2"/>
    <w:rsid w:val="005329F5"/>
    <w:rsid w:val="00532BC9"/>
    <w:rsid w:val="00532F81"/>
    <w:rsid w:val="00533EC3"/>
    <w:rsid w:val="0053411A"/>
    <w:rsid w:val="00534703"/>
    <w:rsid w:val="00534C3A"/>
    <w:rsid w:val="00534DD5"/>
    <w:rsid w:val="00535EDE"/>
    <w:rsid w:val="00535F37"/>
    <w:rsid w:val="00536130"/>
    <w:rsid w:val="00536315"/>
    <w:rsid w:val="00536699"/>
    <w:rsid w:val="00536A51"/>
    <w:rsid w:val="00536CB3"/>
    <w:rsid w:val="00537475"/>
    <w:rsid w:val="00537C1B"/>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46"/>
    <w:rsid w:val="0054585B"/>
    <w:rsid w:val="00545878"/>
    <w:rsid w:val="00545ADC"/>
    <w:rsid w:val="00545F33"/>
    <w:rsid w:val="00546252"/>
    <w:rsid w:val="005464B0"/>
    <w:rsid w:val="00546BB8"/>
    <w:rsid w:val="005478A7"/>
    <w:rsid w:val="00547D02"/>
    <w:rsid w:val="00550307"/>
    <w:rsid w:val="00550734"/>
    <w:rsid w:val="00550AEB"/>
    <w:rsid w:val="00550F1C"/>
    <w:rsid w:val="0055139A"/>
    <w:rsid w:val="0055141A"/>
    <w:rsid w:val="0055172C"/>
    <w:rsid w:val="00551A51"/>
    <w:rsid w:val="005526E6"/>
    <w:rsid w:val="00552E73"/>
    <w:rsid w:val="00553C73"/>
    <w:rsid w:val="00553D6E"/>
    <w:rsid w:val="00553DEF"/>
    <w:rsid w:val="00554565"/>
    <w:rsid w:val="00554DAA"/>
    <w:rsid w:val="00555019"/>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0E2"/>
    <w:rsid w:val="005630B5"/>
    <w:rsid w:val="00563639"/>
    <w:rsid w:val="00563D0E"/>
    <w:rsid w:val="0056490C"/>
    <w:rsid w:val="005650A3"/>
    <w:rsid w:val="0056550B"/>
    <w:rsid w:val="00565D1E"/>
    <w:rsid w:val="005662E8"/>
    <w:rsid w:val="00566FF8"/>
    <w:rsid w:val="005671AA"/>
    <w:rsid w:val="00567A59"/>
    <w:rsid w:val="00567A6C"/>
    <w:rsid w:val="00567BF2"/>
    <w:rsid w:val="00567D66"/>
    <w:rsid w:val="00567E13"/>
    <w:rsid w:val="005702EB"/>
    <w:rsid w:val="00570369"/>
    <w:rsid w:val="00570519"/>
    <w:rsid w:val="0057063E"/>
    <w:rsid w:val="00571235"/>
    <w:rsid w:val="005712E6"/>
    <w:rsid w:val="00571447"/>
    <w:rsid w:val="005719CB"/>
    <w:rsid w:val="005727AE"/>
    <w:rsid w:val="005727D8"/>
    <w:rsid w:val="0057282C"/>
    <w:rsid w:val="0057291F"/>
    <w:rsid w:val="00572949"/>
    <w:rsid w:val="00572FEA"/>
    <w:rsid w:val="00573158"/>
    <w:rsid w:val="005735B2"/>
    <w:rsid w:val="005739F8"/>
    <w:rsid w:val="00574507"/>
    <w:rsid w:val="00574B30"/>
    <w:rsid w:val="00575341"/>
    <w:rsid w:val="00575965"/>
    <w:rsid w:val="00575C1B"/>
    <w:rsid w:val="005763EF"/>
    <w:rsid w:val="00576615"/>
    <w:rsid w:val="00576AD6"/>
    <w:rsid w:val="005770F0"/>
    <w:rsid w:val="005771F9"/>
    <w:rsid w:val="00577757"/>
    <w:rsid w:val="00577A45"/>
    <w:rsid w:val="00580195"/>
    <w:rsid w:val="00580348"/>
    <w:rsid w:val="0058042A"/>
    <w:rsid w:val="00580F33"/>
    <w:rsid w:val="005814BC"/>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720"/>
    <w:rsid w:val="00585876"/>
    <w:rsid w:val="005858EC"/>
    <w:rsid w:val="005862C5"/>
    <w:rsid w:val="005865BE"/>
    <w:rsid w:val="005869A4"/>
    <w:rsid w:val="00586E6C"/>
    <w:rsid w:val="005876CF"/>
    <w:rsid w:val="00587742"/>
    <w:rsid w:val="00587F6B"/>
    <w:rsid w:val="00590C0B"/>
    <w:rsid w:val="00590D9C"/>
    <w:rsid w:val="00591855"/>
    <w:rsid w:val="00591F72"/>
    <w:rsid w:val="005924DB"/>
    <w:rsid w:val="00592D1D"/>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FB3"/>
    <w:rsid w:val="005A378D"/>
    <w:rsid w:val="005A3BBE"/>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C4C"/>
    <w:rsid w:val="005B00F5"/>
    <w:rsid w:val="005B02C1"/>
    <w:rsid w:val="005B0467"/>
    <w:rsid w:val="005B06BA"/>
    <w:rsid w:val="005B097B"/>
    <w:rsid w:val="005B1E0B"/>
    <w:rsid w:val="005B26F5"/>
    <w:rsid w:val="005B279E"/>
    <w:rsid w:val="005B2A5F"/>
    <w:rsid w:val="005B2D25"/>
    <w:rsid w:val="005B2FB5"/>
    <w:rsid w:val="005B34BB"/>
    <w:rsid w:val="005B3D65"/>
    <w:rsid w:val="005B3DE9"/>
    <w:rsid w:val="005B3E66"/>
    <w:rsid w:val="005B4325"/>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1CE"/>
    <w:rsid w:val="005C63C1"/>
    <w:rsid w:val="005C6527"/>
    <w:rsid w:val="005C6C44"/>
    <w:rsid w:val="005C76E1"/>
    <w:rsid w:val="005C7ABA"/>
    <w:rsid w:val="005C7D40"/>
    <w:rsid w:val="005D0D1A"/>
    <w:rsid w:val="005D0E3D"/>
    <w:rsid w:val="005D0F50"/>
    <w:rsid w:val="005D1173"/>
    <w:rsid w:val="005D1210"/>
    <w:rsid w:val="005D1603"/>
    <w:rsid w:val="005D1A8B"/>
    <w:rsid w:val="005D1BA9"/>
    <w:rsid w:val="005D1D12"/>
    <w:rsid w:val="005D1DB7"/>
    <w:rsid w:val="005D1F8B"/>
    <w:rsid w:val="005D1FCF"/>
    <w:rsid w:val="005D28DD"/>
    <w:rsid w:val="005D2938"/>
    <w:rsid w:val="005D2EEF"/>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3C6"/>
    <w:rsid w:val="005E24A1"/>
    <w:rsid w:val="005E2590"/>
    <w:rsid w:val="005E2ACA"/>
    <w:rsid w:val="005E3A9C"/>
    <w:rsid w:val="005E3EF8"/>
    <w:rsid w:val="005E4511"/>
    <w:rsid w:val="005E45E0"/>
    <w:rsid w:val="005E4B59"/>
    <w:rsid w:val="005E4D73"/>
    <w:rsid w:val="005E50A7"/>
    <w:rsid w:val="005E513F"/>
    <w:rsid w:val="005E518D"/>
    <w:rsid w:val="005E5636"/>
    <w:rsid w:val="005E5DE7"/>
    <w:rsid w:val="005E6071"/>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4F5"/>
    <w:rsid w:val="006015FA"/>
    <w:rsid w:val="00601789"/>
    <w:rsid w:val="00601FEB"/>
    <w:rsid w:val="00602975"/>
    <w:rsid w:val="0060304C"/>
    <w:rsid w:val="006031C2"/>
    <w:rsid w:val="00603611"/>
    <w:rsid w:val="00603758"/>
    <w:rsid w:val="00603B3F"/>
    <w:rsid w:val="00603BE5"/>
    <w:rsid w:val="006040F8"/>
    <w:rsid w:val="00604AE2"/>
    <w:rsid w:val="006050C0"/>
    <w:rsid w:val="00605A3F"/>
    <w:rsid w:val="00605C69"/>
    <w:rsid w:val="006066CB"/>
    <w:rsid w:val="00606A0F"/>
    <w:rsid w:val="00606D0A"/>
    <w:rsid w:val="00606E76"/>
    <w:rsid w:val="00607034"/>
    <w:rsid w:val="00607060"/>
    <w:rsid w:val="00607F9E"/>
    <w:rsid w:val="0061050B"/>
    <w:rsid w:val="00610DFA"/>
    <w:rsid w:val="0061139A"/>
    <w:rsid w:val="0061171F"/>
    <w:rsid w:val="006118C2"/>
    <w:rsid w:val="00611C11"/>
    <w:rsid w:val="00611D03"/>
    <w:rsid w:val="0061222C"/>
    <w:rsid w:val="006126D8"/>
    <w:rsid w:val="00612DBB"/>
    <w:rsid w:val="00613258"/>
    <w:rsid w:val="00613353"/>
    <w:rsid w:val="00613673"/>
    <w:rsid w:val="0061390F"/>
    <w:rsid w:val="0061398A"/>
    <w:rsid w:val="006143A2"/>
    <w:rsid w:val="00614E89"/>
    <w:rsid w:val="006150F9"/>
    <w:rsid w:val="006151EA"/>
    <w:rsid w:val="00615E96"/>
    <w:rsid w:val="00616123"/>
    <w:rsid w:val="00616385"/>
    <w:rsid w:val="00616E84"/>
    <w:rsid w:val="006175E3"/>
    <w:rsid w:val="00617D4E"/>
    <w:rsid w:val="006203C8"/>
    <w:rsid w:val="006205DF"/>
    <w:rsid w:val="0062095E"/>
    <w:rsid w:val="00620A98"/>
    <w:rsid w:val="00620F27"/>
    <w:rsid w:val="006215B3"/>
    <w:rsid w:val="006217B8"/>
    <w:rsid w:val="00621ADF"/>
    <w:rsid w:val="00621CFE"/>
    <w:rsid w:val="00621D19"/>
    <w:rsid w:val="00621F19"/>
    <w:rsid w:val="00622309"/>
    <w:rsid w:val="00622A1E"/>
    <w:rsid w:val="00622A5D"/>
    <w:rsid w:val="006234E8"/>
    <w:rsid w:val="006235EA"/>
    <w:rsid w:val="006236D3"/>
    <w:rsid w:val="006237D0"/>
    <w:rsid w:val="00623B20"/>
    <w:rsid w:val="00623CF7"/>
    <w:rsid w:val="00623E47"/>
    <w:rsid w:val="00624BD1"/>
    <w:rsid w:val="00624DDC"/>
    <w:rsid w:val="0062540C"/>
    <w:rsid w:val="006254BA"/>
    <w:rsid w:val="00625756"/>
    <w:rsid w:val="00625845"/>
    <w:rsid w:val="00626A27"/>
    <w:rsid w:val="00626BB6"/>
    <w:rsid w:val="00626C91"/>
    <w:rsid w:val="00626F10"/>
    <w:rsid w:val="0062702A"/>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BE"/>
    <w:rsid w:val="006341B6"/>
    <w:rsid w:val="0063496D"/>
    <w:rsid w:val="00634CA1"/>
    <w:rsid w:val="00635B83"/>
    <w:rsid w:val="00635D20"/>
    <w:rsid w:val="00636A37"/>
    <w:rsid w:val="00636C92"/>
    <w:rsid w:val="00636D4A"/>
    <w:rsid w:val="00636FAB"/>
    <w:rsid w:val="00637223"/>
    <w:rsid w:val="006372FA"/>
    <w:rsid w:val="006373A0"/>
    <w:rsid w:val="006376CC"/>
    <w:rsid w:val="00637A11"/>
    <w:rsid w:val="00637D5D"/>
    <w:rsid w:val="00640A8B"/>
    <w:rsid w:val="00640C37"/>
    <w:rsid w:val="0064135C"/>
    <w:rsid w:val="00641A55"/>
    <w:rsid w:val="00641F3E"/>
    <w:rsid w:val="00641F81"/>
    <w:rsid w:val="00642E1C"/>
    <w:rsid w:val="00643195"/>
    <w:rsid w:val="006434D3"/>
    <w:rsid w:val="0064354F"/>
    <w:rsid w:val="006436F7"/>
    <w:rsid w:val="00643A48"/>
    <w:rsid w:val="00643ADE"/>
    <w:rsid w:val="00644708"/>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3E96"/>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4CB"/>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811"/>
    <w:rsid w:val="006663B4"/>
    <w:rsid w:val="0066684F"/>
    <w:rsid w:val="00666D01"/>
    <w:rsid w:val="0066773A"/>
    <w:rsid w:val="0066792F"/>
    <w:rsid w:val="00670209"/>
    <w:rsid w:val="00670556"/>
    <w:rsid w:val="006706B9"/>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FF"/>
    <w:rsid w:val="0067616A"/>
    <w:rsid w:val="00676362"/>
    <w:rsid w:val="006763D8"/>
    <w:rsid w:val="00676C51"/>
    <w:rsid w:val="00676D78"/>
    <w:rsid w:val="00676D7B"/>
    <w:rsid w:val="006770F0"/>
    <w:rsid w:val="0067732A"/>
    <w:rsid w:val="006773D3"/>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6C7"/>
    <w:rsid w:val="00684DB9"/>
    <w:rsid w:val="00684E31"/>
    <w:rsid w:val="006850F1"/>
    <w:rsid w:val="00685B6D"/>
    <w:rsid w:val="0068632A"/>
    <w:rsid w:val="006865B8"/>
    <w:rsid w:val="00686C70"/>
    <w:rsid w:val="00686DAB"/>
    <w:rsid w:val="006874E6"/>
    <w:rsid w:val="006879C8"/>
    <w:rsid w:val="00687A1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10B"/>
    <w:rsid w:val="006939F0"/>
    <w:rsid w:val="00693ED7"/>
    <w:rsid w:val="006945F4"/>
    <w:rsid w:val="00694BC4"/>
    <w:rsid w:val="00694D33"/>
    <w:rsid w:val="00694FD0"/>
    <w:rsid w:val="00695283"/>
    <w:rsid w:val="00695601"/>
    <w:rsid w:val="0069596B"/>
    <w:rsid w:val="00695B1E"/>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4515"/>
    <w:rsid w:val="006A4628"/>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2D44"/>
    <w:rsid w:val="006B3424"/>
    <w:rsid w:val="006B34B3"/>
    <w:rsid w:val="006B367D"/>
    <w:rsid w:val="006B3A9A"/>
    <w:rsid w:val="006B485E"/>
    <w:rsid w:val="006B4B32"/>
    <w:rsid w:val="006B4CE8"/>
    <w:rsid w:val="006B51FC"/>
    <w:rsid w:val="006B5917"/>
    <w:rsid w:val="006B5B46"/>
    <w:rsid w:val="006B5F11"/>
    <w:rsid w:val="006B6518"/>
    <w:rsid w:val="006B65D3"/>
    <w:rsid w:val="006B6615"/>
    <w:rsid w:val="006B68BE"/>
    <w:rsid w:val="006B6C68"/>
    <w:rsid w:val="006B6F51"/>
    <w:rsid w:val="006B77C7"/>
    <w:rsid w:val="006B7CD4"/>
    <w:rsid w:val="006B7F86"/>
    <w:rsid w:val="006C0205"/>
    <w:rsid w:val="006C026E"/>
    <w:rsid w:val="006C0895"/>
    <w:rsid w:val="006C0914"/>
    <w:rsid w:val="006C0ADA"/>
    <w:rsid w:val="006C19EF"/>
    <w:rsid w:val="006C1CF3"/>
    <w:rsid w:val="006C2697"/>
    <w:rsid w:val="006C27F0"/>
    <w:rsid w:val="006C2C87"/>
    <w:rsid w:val="006C2C9D"/>
    <w:rsid w:val="006C2F9A"/>
    <w:rsid w:val="006C37D5"/>
    <w:rsid w:val="006C384B"/>
    <w:rsid w:val="006C407A"/>
    <w:rsid w:val="006C43B6"/>
    <w:rsid w:val="006C43C1"/>
    <w:rsid w:val="006C46D6"/>
    <w:rsid w:val="006C4E6D"/>
    <w:rsid w:val="006C4FA7"/>
    <w:rsid w:val="006C4FC0"/>
    <w:rsid w:val="006C5610"/>
    <w:rsid w:val="006C5A77"/>
    <w:rsid w:val="006C6BE4"/>
    <w:rsid w:val="006C6C59"/>
    <w:rsid w:val="006C704C"/>
    <w:rsid w:val="006C753F"/>
    <w:rsid w:val="006C758C"/>
    <w:rsid w:val="006C7AB3"/>
    <w:rsid w:val="006C7B07"/>
    <w:rsid w:val="006D02F2"/>
    <w:rsid w:val="006D0571"/>
    <w:rsid w:val="006D0E5E"/>
    <w:rsid w:val="006D105E"/>
    <w:rsid w:val="006D16D6"/>
    <w:rsid w:val="006D1A45"/>
    <w:rsid w:val="006D1D56"/>
    <w:rsid w:val="006D2385"/>
    <w:rsid w:val="006D2432"/>
    <w:rsid w:val="006D2466"/>
    <w:rsid w:val="006D25DC"/>
    <w:rsid w:val="006D2758"/>
    <w:rsid w:val="006D2B0D"/>
    <w:rsid w:val="006D3064"/>
    <w:rsid w:val="006D32CA"/>
    <w:rsid w:val="006D3488"/>
    <w:rsid w:val="006D3BF8"/>
    <w:rsid w:val="006D3DF2"/>
    <w:rsid w:val="006D4328"/>
    <w:rsid w:val="006D471D"/>
    <w:rsid w:val="006D4C45"/>
    <w:rsid w:val="006D5049"/>
    <w:rsid w:val="006D5A35"/>
    <w:rsid w:val="006D5D0D"/>
    <w:rsid w:val="006D5D29"/>
    <w:rsid w:val="006D5D97"/>
    <w:rsid w:val="006D5E51"/>
    <w:rsid w:val="006D6496"/>
    <w:rsid w:val="006D7261"/>
    <w:rsid w:val="006D7D5F"/>
    <w:rsid w:val="006D7E1C"/>
    <w:rsid w:val="006E0240"/>
    <w:rsid w:val="006E08CB"/>
    <w:rsid w:val="006E0C0C"/>
    <w:rsid w:val="006E0C0D"/>
    <w:rsid w:val="006E145F"/>
    <w:rsid w:val="006E1507"/>
    <w:rsid w:val="006E17A6"/>
    <w:rsid w:val="006E180C"/>
    <w:rsid w:val="006E2000"/>
    <w:rsid w:val="006E24C3"/>
    <w:rsid w:val="006E3169"/>
    <w:rsid w:val="006E327E"/>
    <w:rsid w:val="006E329B"/>
    <w:rsid w:val="006E32EF"/>
    <w:rsid w:val="006E345F"/>
    <w:rsid w:val="006E3667"/>
    <w:rsid w:val="006E3794"/>
    <w:rsid w:val="006E3FBA"/>
    <w:rsid w:val="006E4776"/>
    <w:rsid w:val="006E4A47"/>
    <w:rsid w:val="006E4A6C"/>
    <w:rsid w:val="006E4E0A"/>
    <w:rsid w:val="006E52BE"/>
    <w:rsid w:val="006E5C2B"/>
    <w:rsid w:val="006E5E98"/>
    <w:rsid w:val="006E60EB"/>
    <w:rsid w:val="006E6722"/>
    <w:rsid w:val="006E7164"/>
    <w:rsid w:val="006E7933"/>
    <w:rsid w:val="006E79D3"/>
    <w:rsid w:val="006E7CC8"/>
    <w:rsid w:val="006F09FB"/>
    <w:rsid w:val="006F12AB"/>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B7"/>
    <w:rsid w:val="006F6F80"/>
    <w:rsid w:val="006F7633"/>
    <w:rsid w:val="006F7849"/>
    <w:rsid w:val="006F78B1"/>
    <w:rsid w:val="0070015E"/>
    <w:rsid w:val="007008DC"/>
    <w:rsid w:val="00700FC2"/>
    <w:rsid w:val="00701524"/>
    <w:rsid w:val="00701652"/>
    <w:rsid w:val="00701762"/>
    <w:rsid w:val="007019EF"/>
    <w:rsid w:val="00701CFB"/>
    <w:rsid w:val="00701F80"/>
    <w:rsid w:val="007022C3"/>
    <w:rsid w:val="00702609"/>
    <w:rsid w:val="007032EF"/>
    <w:rsid w:val="0070345F"/>
    <w:rsid w:val="00703D94"/>
    <w:rsid w:val="00703EEB"/>
    <w:rsid w:val="0070437A"/>
    <w:rsid w:val="007044BA"/>
    <w:rsid w:val="00704728"/>
    <w:rsid w:val="00704891"/>
    <w:rsid w:val="00704F28"/>
    <w:rsid w:val="0070502E"/>
    <w:rsid w:val="007050ED"/>
    <w:rsid w:val="007051A4"/>
    <w:rsid w:val="00705CB7"/>
    <w:rsid w:val="00705E34"/>
    <w:rsid w:val="00706F61"/>
    <w:rsid w:val="0070705E"/>
    <w:rsid w:val="007078C7"/>
    <w:rsid w:val="00707AAD"/>
    <w:rsid w:val="00707C4E"/>
    <w:rsid w:val="0071115F"/>
    <w:rsid w:val="007117D7"/>
    <w:rsid w:val="007118B1"/>
    <w:rsid w:val="007120A7"/>
    <w:rsid w:val="00712619"/>
    <w:rsid w:val="00712741"/>
    <w:rsid w:val="007127E8"/>
    <w:rsid w:val="00712B6E"/>
    <w:rsid w:val="00712F3E"/>
    <w:rsid w:val="00712F70"/>
    <w:rsid w:val="00713410"/>
    <w:rsid w:val="007136DA"/>
    <w:rsid w:val="00713BAA"/>
    <w:rsid w:val="007140C7"/>
    <w:rsid w:val="00714145"/>
    <w:rsid w:val="00714156"/>
    <w:rsid w:val="007147D2"/>
    <w:rsid w:val="00714DCD"/>
    <w:rsid w:val="00714F87"/>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C08"/>
    <w:rsid w:val="00721D4D"/>
    <w:rsid w:val="00721EE8"/>
    <w:rsid w:val="00722035"/>
    <w:rsid w:val="00722A23"/>
    <w:rsid w:val="0072368C"/>
    <w:rsid w:val="007237BD"/>
    <w:rsid w:val="00723F1F"/>
    <w:rsid w:val="00723FEF"/>
    <w:rsid w:val="00724D29"/>
    <w:rsid w:val="00724DBA"/>
    <w:rsid w:val="00724DD8"/>
    <w:rsid w:val="00724FCE"/>
    <w:rsid w:val="00725258"/>
    <w:rsid w:val="00725623"/>
    <w:rsid w:val="00725679"/>
    <w:rsid w:val="0072587F"/>
    <w:rsid w:val="00725F71"/>
    <w:rsid w:val="007268A4"/>
    <w:rsid w:val="00726A6E"/>
    <w:rsid w:val="00727037"/>
    <w:rsid w:val="00727105"/>
    <w:rsid w:val="00727290"/>
    <w:rsid w:val="00727573"/>
    <w:rsid w:val="00727AE0"/>
    <w:rsid w:val="0073029E"/>
    <w:rsid w:val="00730555"/>
    <w:rsid w:val="00730D84"/>
    <w:rsid w:val="00730E5E"/>
    <w:rsid w:val="0073134D"/>
    <w:rsid w:val="00731790"/>
    <w:rsid w:val="00731D0B"/>
    <w:rsid w:val="00731EAA"/>
    <w:rsid w:val="00732248"/>
    <w:rsid w:val="007328C1"/>
    <w:rsid w:val="00732D14"/>
    <w:rsid w:val="00733196"/>
    <w:rsid w:val="00733919"/>
    <w:rsid w:val="00733928"/>
    <w:rsid w:val="007339B9"/>
    <w:rsid w:val="00733F15"/>
    <w:rsid w:val="00734116"/>
    <w:rsid w:val="0073466A"/>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2E11"/>
    <w:rsid w:val="00742E39"/>
    <w:rsid w:val="00742EE4"/>
    <w:rsid w:val="00742FA5"/>
    <w:rsid w:val="007432B9"/>
    <w:rsid w:val="00743C83"/>
    <w:rsid w:val="00743C97"/>
    <w:rsid w:val="00744856"/>
    <w:rsid w:val="00745572"/>
    <w:rsid w:val="0074561E"/>
    <w:rsid w:val="00745BBE"/>
    <w:rsid w:val="00745F71"/>
    <w:rsid w:val="00745F98"/>
    <w:rsid w:val="007462D1"/>
    <w:rsid w:val="00746AD3"/>
    <w:rsid w:val="00746B96"/>
    <w:rsid w:val="00747080"/>
    <w:rsid w:val="0074713E"/>
    <w:rsid w:val="0074787B"/>
    <w:rsid w:val="00747F82"/>
    <w:rsid w:val="007500C8"/>
    <w:rsid w:val="00750454"/>
    <w:rsid w:val="00750498"/>
    <w:rsid w:val="0075067E"/>
    <w:rsid w:val="00750810"/>
    <w:rsid w:val="0075091E"/>
    <w:rsid w:val="007509BD"/>
    <w:rsid w:val="007509D1"/>
    <w:rsid w:val="00750F1E"/>
    <w:rsid w:val="007511F7"/>
    <w:rsid w:val="00751F82"/>
    <w:rsid w:val="00752022"/>
    <w:rsid w:val="007521E5"/>
    <w:rsid w:val="007523BC"/>
    <w:rsid w:val="00752699"/>
    <w:rsid w:val="00752AC4"/>
    <w:rsid w:val="00752D14"/>
    <w:rsid w:val="00752DA6"/>
    <w:rsid w:val="00752FC7"/>
    <w:rsid w:val="00753264"/>
    <w:rsid w:val="0075345E"/>
    <w:rsid w:val="007539AF"/>
    <w:rsid w:val="00754141"/>
    <w:rsid w:val="0075430D"/>
    <w:rsid w:val="00754456"/>
    <w:rsid w:val="00754FB5"/>
    <w:rsid w:val="0075517C"/>
    <w:rsid w:val="0075573E"/>
    <w:rsid w:val="00755BB4"/>
    <w:rsid w:val="00755EF7"/>
    <w:rsid w:val="00755FD8"/>
    <w:rsid w:val="00756013"/>
    <w:rsid w:val="007561B0"/>
    <w:rsid w:val="00756341"/>
    <w:rsid w:val="00756423"/>
    <w:rsid w:val="007566D5"/>
    <w:rsid w:val="007576C8"/>
    <w:rsid w:val="00757E3B"/>
    <w:rsid w:val="00757FB6"/>
    <w:rsid w:val="007601CD"/>
    <w:rsid w:val="007606E5"/>
    <w:rsid w:val="00760966"/>
    <w:rsid w:val="00760BA6"/>
    <w:rsid w:val="00760C34"/>
    <w:rsid w:val="00760D30"/>
    <w:rsid w:val="00760E4E"/>
    <w:rsid w:val="00761066"/>
    <w:rsid w:val="0076110F"/>
    <w:rsid w:val="00761588"/>
    <w:rsid w:val="00761C10"/>
    <w:rsid w:val="00761C5C"/>
    <w:rsid w:val="007621FD"/>
    <w:rsid w:val="00762910"/>
    <w:rsid w:val="00762FC2"/>
    <w:rsid w:val="00763447"/>
    <w:rsid w:val="00764198"/>
    <w:rsid w:val="00764256"/>
    <w:rsid w:val="007646B3"/>
    <w:rsid w:val="007649D4"/>
    <w:rsid w:val="00764ECF"/>
    <w:rsid w:val="00765492"/>
    <w:rsid w:val="00765AD2"/>
    <w:rsid w:val="00765AD7"/>
    <w:rsid w:val="00765DC9"/>
    <w:rsid w:val="007664A7"/>
    <w:rsid w:val="0076686B"/>
    <w:rsid w:val="00766C25"/>
    <w:rsid w:val="00766DEB"/>
    <w:rsid w:val="007671A4"/>
    <w:rsid w:val="00767A56"/>
    <w:rsid w:val="00767F0C"/>
    <w:rsid w:val="00767F18"/>
    <w:rsid w:val="0077002B"/>
    <w:rsid w:val="007703A4"/>
    <w:rsid w:val="00770435"/>
    <w:rsid w:val="007708E3"/>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D78"/>
    <w:rsid w:val="0079016A"/>
    <w:rsid w:val="007907E8"/>
    <w:rsid w:val="00790F11"/>
    <w:rsid w:val="00791F3C"/>
    <w:rsid w:val="00792084"/>
    <w:rsid w:val="0079215F"/>
    <w:rsid w:val="00792304"/>
    <w:rsid w:val="00792323"/>
    <w:rsid w:val="00792AD9"/>
    <w:rsid w:val="00792F9D"/>
    <w:rsid w:val="00793252"/>
    <w:rsid w:val="00793975"/>
    <w:rsid w:val="00793B3F"/>
    <w:rsid w:val="00793C06"/>
    <w:rsid w:val="0079494F"/>
    <w:rsid w:val="00794A19"/>
    <w:rsid w:val="00794A2C"/>
    <w:rsid w:val="007954E0"/>
    <w:rsid w:val="0079557C"/>
    <w:rsid w:val="007958E1"/>
    <w:rsid w:val="00795913"/>
    <w:rsid w:val="00795B13"/>
    <w:rsid w:val="007961BC"/>
    <w:rsid w:val="007964CD"/>
    <w:rsid w:val="007964D9"/>
    <w:rsid w:val="00796614"/>
    <w:rsid w:val="00796771"/>
    <w:rsid w:val="007968CA"/>
    <w:rsid w:val="007969D8"/>
    <w:rsid w:val="00796B82"/>
    <w:rsid w:val="00796D82"/>
    <w:rsid w:val="00796E4A"/>
    <w:rsid w:val="007A013E"/>
    <w:rsid w:val="007A04E8"/>
    <w:rsid w:val="007A0B23"/>
    <w:rsid w:val="007A0B2B"/>
    <w:rsid w:val="007A13EF"/>
    <w:rsid w:val="007A19AF"/>
    <w:rsid w:val="007A2070"/>
    <w:rsid w:val="007A2661"/>
    <w:rsid w:val="007A26DC"/>
    <w:rsid w:val="007A2875"/>
    <w:rsid w:val="007A29E9"/>
    <w:rsid w:val="007A2AC6"/>
    <w:rsid w:val="007A3691"/>
    <w:rsid w:val="007A395D"/>
    <w:rsid w:val="007A3DD1"/>
    <w:rsid w:val="007A4200"/>
    <w:rsid w:val="007A447E"/>
    <w:rsid w:val="007A52C3"/>
    <w:rsid w:val="007A5D63"/>
    <w:rsid w:val="007A5F1C"/>
    <w:rsid w:val="007A612C"/>
    <w:rsid w:val="007A6305"/>
    <w:rsid w:val="007A6760"/>
    <w:rsid w:val="007A6D25"/>
    <w:rsid w:val="007A6D5F"/>
    <w:rsid w:val="007A70C3"/>
    <w:rsid w:val="007A7754"/>
    <w:rsid w:val="007A7D2F"/>
    <w:rsid w:val="007B016C"/>
    <w:rsid w:val="007B0603"/>
    <w:rsid w:val="007B0795"/>
    <w:rsid w:val="007B07F5"/>
    <w:rsid w:val="007B0AB0"/>
    <w:rsid w:val="007B0B07"/>
    <w:rsid w:val="007B11E9"/>
    <w:rsid w:val="007B17D2"/>
    <w:rsid w:val="007B1D4F"/>
    <w:rsid w:val="007B25B0"/>
    <w:rsid w:val="007B2714"/>
    <w:rsid w:val="007B2825"/>
    <w:rsid w:val="007B2F2F"/>
    <w:rsid w:val="007B2FE6"/>
    <w:rsid w:val="007B31B0"/>
    <w:rsid w:val="007B3444"/>
    <w:rsid w:val="007B380D"/>
    <w:rsid w:val="007B39CB"/>
    <w:rsid w:val="007B3A6C"/>
    <w:rsid w:val="007B3D9B"/>
    <w:rsid w:val="007B3EB1"/>
    <w:rsid w:val="007B3F58"/>
    <w:rsid w:val="007B42BB"/>
    <w:rsid w:val="007B43FB"/>
    <w:rsid w:val="007B4479"/>
    <w:rsid w:val="007B6DE6"/>
    <w:rsid w:val="007B7682"/>
    <w:rsid w:val="007B77CA"/>
    <w:rsid w:val="007B7A6A"/>
    <w:rsid w:val="007B7AD4"/>
    <w:rsid w:val="007C036F"/>
    <w:rsid w:val="007C0692"/>
    <w:rsid w:val="007C0A3B"/>
    <w:rsid w:val="007C0C11"/>
    <w:rsid w:val="007C11A9"/>
    <w:rsid w:val="007C156C"/>
    <w:rsid w:val="007C1948"/>
    <w:rsid w:val="007C1C35"/>
    <w:rsid w:val="007C2040"/>
    <w:rsid w:val="007C219C"/>
    <w:rsid w:val="007C21EA"/>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CB4"/>
    <w:rsid w:val="007D0FFA"/>
    <w:rsid w:val="007D1B25"/>
    <w:rsid w:val="007D1CFA"/>
    <w:rsid w:val="007D22AD"/>
    <w:rsid w:val="007D22E8"/>
    <w:rsid w:val="007D2625"/>
    <w:rsid w:val="007D2DED"/>
    <w:rsid w:val="007D2EB5"/>
    <w:rsid w:val="007D3BB1"/>
    <w:rsid w:val="007D3CE9"/>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D7E0B"/>
    <w:rsid w:val="007E031A"/>
    <w:rsid w:val="007E03B7"/>
    <w:rsid w:val="007E04E5"/>
    <w:rsid w:val="007E0D55"/>
    <w:rsid w:val="007E0D8B"/>
    <w:rsid w:val="007E13A0"/>
    <w:rsid w:val="007E1672"/>
    <w:rsid w:val="007E200D"/>
    <w:rsid w:val="007E23B7"/>
    <w:rsid w:val="007E2688"/>
    <w:rsid w:val="007E2FA9"/>
    <w:rsid w:val="007E302C"/>
    <w:rsid w:val="007E3911"/>
    <w:rsid w:val="007E3D65"/>
    <w:rsid w:val="007E41A7"/>
    <w:rsid w:val="007E4653"/>
    <w:rsid w:val="007E4BA8"/>
    <w:rsid w:val="007E4D79"/>
    <w:rsid w:val="007E4EDA"/>
    <w:rsid w:val="007E51E9"/>
    <w:rsid w:val="007E5DB7"/>
    <w:rsid w:val="007E5EEC"/>
    <w:rsid w:val="007E70E2"/>
    <w:rsid w:val="007E7256"/>
    <w:rsid w:val="007E7A99"/>
    <w:rsid w:val="007E7C3B"/>
    <w:rsid w:val="007E7DDF"/>
    <w:rsid w:val="007F0425"/>
    <w:rsid w:val="007F0591"/>
    <w:rsid w:val="007F077A"/>
    <w:rsid w:val="007F2403"/>
    <w:rsid w:val="007F2610"/>
    <w:rsid w:val="007F30E1"/>
    <w:rsid w:val="007F37F0"/>
    <w:rsid w:val="007F39D9"/>
    <w:rsid w:val="007F3CCF"/>
    <w:rsid w:val="007F4C6D"/>
    <w:rsid w:val="007F513D"/>
    <w:rsid w:val="007F5152"/>
    <w:rsid w:val="007F5507"/>
    <w:rsid w:val="007F5A50"/>
    <w:rsid w:val="007F69C5"/>
    <w:rsid w:val="007F6BE4"/>
    <w:rsid w:val="007F6C9A"/>
    <w:rsid w:val="007F7029"/>
    <w:rsid w:val="007F7061"/>
    <w:rsid w:val="007F7364"/>
    <w:rsid w:val="007F7371"/>
    <w:rsid w:val="007F76B3"/>
    <w:rsid w:val="007F7BC2"/>
    <w:rsid w:val="007F7C12"/>
    <w:rsid w:val="00800694"/>
    <w:rsid w:val="00800DE5"/>
    <w:rsid w:val="00800FC7"/>
    <w:rsid w:val="00801023"/>
    <w:rsid w:val="00802295"/>
    <w:rsid w:val="00802398"/>
    <w:rsid w:val="00802A38"/>
    <w:rsid w:val="00802D53"/>
    <w:rsid w:val="00802D82"/>
    <w:rsid w:val="00802FAA"/>
    <w:rsid w:val="00803229"/>
    <w:rsid w:val="0080329E"/>
    <w:rsid w:val="0080343C"/>
    <w:rsid w:val="00803E04"/>
    <w:rsid w:val="008050FF"/>
    <w:rsid w:val="00805152"/>
    <w:rsid w:val="008051D1"/>
    <w:rsid w:val="00805653"/>
    <w:rsid w:val="008059C4"/>
    <w:rsid w:val="008060FC"/>
    <w:rsid w:val="0080622E"/>
    <w:rsid w:val="00806528"/>
    <w:rsid w:val="0080664E"/>
    <w:rsid w:val="008067C8"/>
    <w:rsid w:val="008068D4"/>
    <w:rsid w:val="00806C37"/>
    <w:rsid w:val="00806CE2"/>
    <w:rsid w:val="00806E15"/>
    <w:rsid w:val="00810143"/>
    <w:rsid w:val="008108E2"/>
    <w:rsid w:val="00810DD9"/>
    <w:rsid w:val="0081119D"/>
    <w:rsid w:val="008112EB"/>
    <w:rsid w:val="00811363"/>
    <w:rsid w:val="0081142B"/>
    <w:rsid w:val="008115ED"/>
    <w:rsid w:val="00811720"/>
    <w:rsid w:val="00811C95"/>
    <w:rsid w:val="00811E7E"/>
    <w:rsid w:val="0081206B"/>
    <w:rsid w:val="00812192"/>
    <w:rsid w:val="00812608"/>
    <w:rsid w:val="0081285B"/>
    <w:rsid w:val="0081295C"/>
    <w:rsid w:val="00812A72"/>
    <w:rsid w:val="00812D39"/>
    <w:rsid w:val="00812F4B"/>
    <w:rsid w:val="00813176"/>
    <w:rsid w:val="0081330B"/>
    <w:rsid w:val="00813674"/>
    <w:rsid w:val="008137A5"/>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C73"/>
    <w:rsid w:val="00821D23"/>
    <w:rsid w:val="008221B1"/>
    <w:rsid w:val="008222B1"/>
    <w:rsid w:val="0082276F"/>
    <w:rsid w:val="00822B98"/>
    <w:rsid w:val="00822C7D"/>
    <w:rsid w:val="00822D64"/>
    <w:rsid w:val="00822F4B"/>
    <w:rsid w:val="0082361D"/>
    <w:rsid w:val="008236FD"/>
    <w:rsid w:val="00823814"/>
    <w:rsid w:val="00823DC8"/>
    <w:rsid w:val="00823F9A"/>
    <w:rsid w:val="00824232"/>
    <w:rsid w:val="00824A4D"/>
    <w:rsid w:val="00824E9D"/>
    <w:rsid w:val="00824EE6"/>
    <w:rsid w:val="00825B6C"/>
    <w:rsid w:val="00825E57"/>
    <w:rsid w:val="0082617A"/>
    <w:rsid w:val="0082637A"/>
    <w:rsid w:val="008263DF"/>
    <w:rsid w:val="008265B5"/>
    <w:rsid w:val="0082673D"/>
    <w:rsid w:val="00826951"/>
    <w:rsid w:val="00826E15"/>
    <w:rsid w:val="00826EA2"/>
    <w:rsid w:val="0082766A"/>
    <w:rsid w:val="008276E3"/>
    <w:rsid w:val="00827972"/>
    <w:rsid w:val="00827C5C"/>
    <w:rsid w:val="0083019F"/>
    <w:rsid w:val="00830DCD"/>
    <w:rsid w:val="00830F32"/>
    <w:rsid w:val="00831424"/>
    <w:rsid w:val="00831496"/>
    <w:rsid w:val="008315FD"/>
    <w:rsid w:val="00831B8D"/>
    <w:rsid w:val="008320ED"/>
    <w:rsid w:val="0083218E"/>
    <w:rsid w:val="008321EA"/>
    <w:rsid w:val="008327AD"/>
    <w:rsid w:val="00832CB3"/>
    <w:rsid w:val="008333DD"/>
    <w:rsid w:val="00833F01"/>
    <w:rsid w:val="00833F0D"/>
    <w:rsid w:val="008340C8"/>
    <w:rsid w:val="008345D0"/>
    <w:rsid w:val="00834887"/>
    <w:rsid w:val="00834FE4"/>
    <w:rsid w:val="00835025"/>
    <w:rsid w:val="0083526A"/>
    <w:rsid w:val="008352C4"/>
    <w:rsid w:val="00835732"/>
    <w:rsid w:val="00835A79"/>
    <w:rsid w:val="00836228"/>
    <w:rsid w:val="008365E5"/>
    <w:rsid w:val="00836A70"/>
    <w:rsid w:val="00837036"/>
    <w:rsid w:val="0083730C"/>
    <w:rsid w:val="008379A2"/>
    <w:rsid w:val="00837B17"/>
    <w:rsid w:val="00837B3E"/>
    <w:rsid w:val="00837FA3"/>
    <w:rsid w:val="008408DF"/>
    <w:rsid w:val="008410F9"/>
    <w:rsid w:val="00841A87"/>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203"/>
    <w:rsid w:val="00847371"/>
    <w:rsid w:val="008473C3"/>
    <w:rsid w:val="00847BF1"/>
    <w:rsid w:val="00847DA3"/>
    <w:rsid w:val="00850753"/>
    <w:rsid w:val="008508F8"/>
    <w:rsid w:val="0085134C"/>
    <w:rsid w:val="00851791"/>
    <w:rsid w:val="00851D29"/>
    <w:rsid w:val="00851EAD"/>
    <w:rsid w:val="00851F75"/>
    <w:rsid w:val="008520AF"/>
    <w:rsid w:val="00852A8B"/>
    <w:rsid w:val="00853116"/>
    <w:rsid w:val="0085336E"/>
    <w:rsid w:val="00853F97"/>
    <w:rsid w:val="00854B0E"/>
    <w:rsid w:val="00855074"/>
    <w:rsid w:val="0085565E"/>
    <w:rsid w:val="008558BD"/>
    <w:rsid w:val="008561F7"/>
    <w:rsid w:val="00856C84"/>
    <w:rsid w:val="00857097"/>
    <w:rsid w:val="00857271"/>
    <w:rsid w:val="008573CC"/>
    <w:rsid w:val="0085749F"/>
    <w:rsid w:val="008575FC"/>
    <w:rsid w:val="00857770"/>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3205"/>
    <w:rsid w:val="0086327C"/>
    <w:rsid w:val="00863535"/>
    <w:rsid w:val="00863564"/>
    <w:rsid w:val="008636BD"/>
    <w:rsid w:val="008637EA"/>
    <w:rsid w:val="0086392D"/>
    <w:rsid w:val="00863C6D"/>
    <w:rsid w:val="0086406D"/>
    <w:rsid w:val="008644AC"/>
    <w:rsid w:val="008644D2"/>
    <w:rsid w:val="00864515"/>
    <w:rsid w:val="00864B2D"/>
    <w:rsid w:val="00864F15"/>
    <w:rsid w:val="00864FD8"/>
    <w:rsid w:val="0086574A"/>
    <w:rsid w:val="00865839"/>
    <w:rsid w:val="00865870"/>
    <w:rsid w:val="008667A6"/>
    <w:rsid w:val="00866AB4"/>
    <w:rsid w:val="0086704E"/>
    <w:rsid w:val="0086722E"/>
    <w:rsid w:val="0086763F"/>
    <w:rsid w:val="008677F5"/>
    <w:rsid w:val="008679C2"/>
    <w:rsid w:val="00867F2B"/>
    <w:rsid w:val="008702CD"/>
    <w:rsid w:val="0087033D"/>
    <w:rsid w:val="00870429"/>
    <w:rsid w:val="00870541"/>
    <w:rsid w:val="0087078C"/>
    <w:rsid w:val="00870857"/>
    <w:rsid w:val="008709BD"/>
    <w:rsid w:val="00870CAB"/>
    <w:rsid w:val="00870DF3"/>
    <w:rsid w:val="0087157D"/>
    <w:rsid w:val="008716B9"/>
    <w:rsid w:val="0087181D"/>
    <w:rsid w:val="00871B6C"/>
    <w:rsid w:val="00872376"/>
    <w:rsid w:val="00872526"/>
    <w:rsid w:val="00872718"/>
    <w:rsid w:val="008727FD"/>
    <w:rsid w:val="00872C19"/>
    <w:rsid w:val="00872D8C"/>
    <w:rsid w:val="00872E8C"/>
    <w:rsid w:val="00872E9F"/>
    <w:rsid w:val="0087301A"/>
    <w:rsid w:val="008742B6"/>
    <w:rsid w:val="008742D5"/>
    <w:rsid w:val="00874F73"/>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1E30"/>
    <w:rsid w:val="00881F0E"/>
    <w:rsid w:val="0088221D"/>
    <w:rsid w:val="0088237F"/>
    <w:rsid w:val="008829F3"/>
    <w:rsid w:val="00882EEB"/>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C53"/>
    <w:rsid w:val="00886E6B"/>
    <w:rsid w:val="00887489"/>
    <w:rsid w:val="008876DA"/>
    <w:rsid w:val="00887856"/>
    <w:rsid w:val="00887BE3"/>
    <w:rsid w:val="00887E42"/>
    <w:rsid w:val="0089013C"/>
    <w:rsid w:val="0089029B"/>
    <w:rsid w:val="00890477"/>
    <w:rsid w:val="008909AE"/>
    <w:rsid w:val="00890DA8"/>
    <w:rsid w:val="00890F06"/>
    <w:rsid w:val="008912CB"/>
    <w:rsid w:val="00891333"/>
    <w:rsid w:val="00891349"/>
    <w:rsid w:val="008926DB"/>
    <w:rsid w:val="008928E3"/>
    <w:rsid w:val="008929E9"/>
    <w:rsid w:val="00893383"/>
    <w:rsid w:val="0089341C"/>
    <w:rsid w:val="00893537"/>
    <w:rsid w:val="00894BE3"/>
    <w:rsid w:val="0089506C"/>
    <w:rsid w:val="008950D8"/>
    <w:rsid w:val="00895615"/>
    <w:rsid w:val="0089666E"/>
    <w:rsid w:val="008966AC"/>
    <w:rsid w:val="0089673D"/>
    <w:rsid w:val="00896801"/>
    <w:rsid w:val="00896AE2"/>
    <w:rsid w:val="00897351"/>
    <w:rsid w:val="00897C71"/>
    <w:rsid w:val="008A057F"/>
    <w:rsid w:val="008A0AE1"/>
    <w:rsid w:val="008A0AEA"/>
    <w:rsid w:val="008A0C3D"/>
    <w:rsid w:val="008A0C7F"/>
    <w:rsid w:val="008A0E3B"/>
    <w:rsid w:val="008A0EA6"/>
    <w:rsid w:val="008A19C1"/>
    <w:rsid w:val="008A1CB2"/>
    <w:rsid w:val="008A1D01"/>
    <w:rsid w:val="008A1E29"/>
    <w:rsid w:val="008A1F4D"/>
    <w:rsid w:val="008A204B"/>
    <w:rsid w:val="008A23B0"/>
    <w:rsid w:val="008A27E8"/>
    <w:rsid w:val="008A2B2A"/>
    <w:rsid w:val="008A2B80"/>
    <w:rsid w:val="008A2CC1"/>
    <w:rsid w:val="008A2D6B"/>
    <w:rsid w:val="008A2D87"/>
    <w:rsid w:val="008A3859"/>
    <w:rsid w:val="008A3D64"/>
    <w:rsid w:val="008A419B"/>
    <w:rsid w:val="008A5023"/>
    <w:rsid w:val="008A50C9"/>
    <w:rsid w:val="008A54F7"/>
    <w:rsid w:val="008A5618"/>
    <w:rsid w:val="008A5AD6"/>
    <w:rsid w:val="008A5E99"/>
    <w:rsid w:val="008A62F0"/>
    <w:rsid w:val="008A650E"/>
    <w:rsid w:val="008A729B"/>
    <w:rsid w:val="008A7A94"/>
    <w:rsid w:val="008B072E"/>
    <w:rsid w:val="008B07BB"/>
    <w:rsid w:val="008B12DE"/>
    <w:rsid w:val="008B134D"/>
    <w:rsid w:val="008B1373"/>
    <w:rsid w:val="008B15FD"/>
    <w:rsid w:val="008B17C8"/>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307"/>
    <w:rsid w:val="008B4A59"/>
    <w:rsid w:val="008B5372"/>
    <w:rsid w:val="008B548F"/>
    <w:rsid w:val="008B54B4"/>
    <w:rsid w:val="008B6A32"/>
    <w:rsid w:val="008B7178"/>
    <w:rsid w:val="008B72D9"/>
    <w:rsid w:val="008B72E1"/>
    <w:rsid w:val="008B734A"/>
    <w:rsid w:val="008B790F"/>
    <w:rsid w:val="008B7A03"/>
    <w:rsid w:val="008B7CC9"/>
    <w:rsid w:val="008B7D1F"/>
    <w:rsid w:val="008B7DCA"/>
    <w:rsid w:val="008B7F34"/>
    <w:rsid w:val="008C0103"/>
    <w:rsid w:val="008C022F"/>
    <w:rsid w:val="008C0D60"/>
    <w:rsid w:val="008C0DE3"/>
    <w:rsid w:val="008C157A"/>
    <w:rsid w:val="008C1726"/>
    <w:rsid w:val="008C1B24"/>
    <w:rsid w:val="008C1BF0"/>
    <w:rsid w:val="008C1EAE"/>
    <w:rsid w:val="008C1F4B"/>
    <w:rsid w:val="008C268B"/>
    <w:rsid w:val="008C2DC7"/>
    <w:rsid w:val="008C2FEA"/>
    <w:rsid w:val="008C326A"/>
    <w:rsid w:val="008C3782"/>
    <w:rsid w:val="008C3797"/>
    <w:rsid w:val="008C38BD"/>
    <w:rsid w:val="008C38CE"/>
    <w:rsid w:val="008C38E3"/>
    <w:rsid w:val="008C3C00"/>
    <w:rsid w:val="008C3F69"/>
    <w:rsid w:val="008C41DC"/>
    <w:rsid w:val="008C4429"/>
    <w:rsid w:val="008C49DB"/>
    <w:rsid w:val="008C4C54"/>
    <w:rsid w:val="008C4E00"/>
    <w:rsid w:val="008C517D"/>
    <w:rsid w:val="008C51E0"/>
    <w:rsid w:val="008C5423"/>
    <w:rsid w:val="008C5457"/>
    <w:rsid w:val="008C58CA"/>
    <w:rsid w:val="008C5F20"/>
    <w:rsid w:val="008C67F5"/>
    <w:rsid w:val="008C6E37"/>
    <w:rsid w:val="008C6FC8"/>
    <w:rsid w:val="008C75E8"/>
    <w:rsid w:val="008C7726"/>
    <w:rsid w:val="008D0040"/>
    <w:rsid w:val="008D00FC"/>
    <w:rsid w:val="008D0B1E"/>
    <w:rsid w:val="008D17CB"/>
    <w:rsid w:val="008D1957"/>
    <w:rsid w:val="008D1B2D"/>
    <w:rsid w:val="008D1B4C"/>
    <w:rsid w:val="008D26F3"/>
    <w:rsid w:val="008D29A1"/>
    <w:rsid w:val="008D2EF5"/>
    <w:rsid w:val="008D2F89"/>
    <w:rsid w:val="008D343F"/>
    <w:rsid w:val="008D3B81"/>
    <w:rsid w:val="008D41D3"/>
    <w:rsid w:val="008D4572"/>
    <w:rsid w:val="008D4B09"/>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EF"/>
    <w:rsid w:val="008D73C0"/>
    <w:rsid w:val="008D74B0"/>
    <w:rsid w:val="008D7F40"/>
    <w:rsid w:val="008E0094"/>
    <w:rsid w:val="008E0982"/>
    <w:rsid w:val="008E0A7E"/>
    <w:rsid w:val="008E158D"/>
    <w:rsid w:val="008E168C"/>
    <w:rsid w:val="008E1A58"/>
    <w:rsid w:val="008E1DB8"/>
    <w:rsid w:val="008E24EF"/>
    <w:rsid w:val="008E24F3"/>
    <w:rsid w:val="008E2A19"/>
    <w:rsid w:val="008E3112"/>
    <w:rsid w:val="008E3C5A"/>
    <w:rsid w:val="008E3E86"/>
    <w:rsid w:val="008E4395"/>
    <w:rsid w:val="008E440C"/>
    <w:rsid w:val="008E4714"/>
    <w:rsid w:val="008E4E54"/>
    <w:rsid w:val="008E4EF8"/>
    <w:rsid w:val="008E562A"/>
    <w:rsid w:val="008E565D"/>
    <w:rsid w:val="008E5871"/>
    <w:rsid w:val="008E63AA"/>
    <w:rsid w:val="008E707A"/>
    <w:rsid w:val="008E713F"/>
    <w:rsid w:val="008E7903"/>
    <w:rsid w:val="008E7A94"/>
    <w:rsid w:val="008E7E10"/>
    <w:rsid w:val="008F00DD"/>
    <w:rsid w:val="008F00E1"/>
    <w:rsid w:val="008F0168"/>
    <w:rsid w:val="008F0430"/>
    <w:rsid w:val="008F0CAD"/>
    <w:rsid w:val="008F1332"/>
    <w:rsid w:val="008F1382"/>
    <w:rsid w:val="008F162A"/>
    <w:rsid w:val="008F16E4"/>
    <w:rsid w:val="008F172E"/>
    <w:rsid w:val="008F1735"/>
    <w:rsid w:val="008F177D"/>
    <w:rsid w:val="008F19D6"/>
    <w:rsid w:val="008F2206"/>
    <w:rsid w:val="008F2533"/>
    <w:rsid w:val="008F26F9"/>
    <w:rsid w:val="008F2A3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BA9"/>
    <w:rsid w:val="008F5CE5"/>
    <w:rsid w:val="008F65AB"/>
    <w:rsid w:val="008F7024"/>
    <w:rsid w:val="008F738E"/>
    <w:rsid w:val="008F74F5"/>
    <w:rsid w:val="008F7615"/>
    <w:rsid w:val="008F7833"/>
    <w:rsid w:val="008F78E3"/>
    <w:rsid w:val="00900222"/>
    <w:rsid w:val="00900340"/>
    <w:rsid w:val="00900387"/>
    <w:rsid w:val="009006E5"/>
    <w:rsid w:val="00900BF1"/>
    <w:rsid w:val="0090122E"/>
    <w:rsid w:val="0090123E"/>
    <w:rsid w:val="0090142A"/>
    <w:rsid w:val="0090149D"/>
    <w:rsid w:val="00901A8B"/>
    <w:rsid w:val="0090214C"/>
    <w:rsid w:val="00902983"/>
    <w:rsid w:val="0090301C"/>
    <w:rsid w:val="00903A3A"/>
    <w:rsid w:val="00903D36"/>
    <w:rsid w:val="00904153"/>
    <w:rsid w:val="00904BC1"/>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146"/>
    <w:rsid w:val="0091199D"/>
    <w:rsid w:val="00911C82"/>
    <w:rsid w:val="0091204F"/>
    <w:rsid w:val="009123AC"/>
    <w:rsid w:val="009126B6"/>
    <w:rsid w:val="00912828"/>
    <w:rsid w:val="00912CEB"/>
    <w:rsid w:val="00912CF9"/>
    <w:rsid w:val="00912F39"/>
    <w:rsid w:val="0091399F"/>
    <w:rsid w:val="00913E2E"/>
    <w:rsid w:val="009142F3"/>
    <w:rsid w:val="0091472E"/>
    <w:rsid w:val="00914747"/>
    <w:rsid w:val="00914EB2"/>
    <w:rsid w:val="009152BE"/>
    <w:rsid w:val="00915921"/>
    <w:rsid w:val="0091630D"/>
    <w:rsid w:val="009163E2"/>
    <w:rsid w:val="00916D60"/>
    <w:rsid w:val="00917355"/>
    <w:rsid w:val="009176BF"/>
    <w:rsid w:val="00917B13"/>
    <w:rsid w:val="00917BBE"/>
    <w:rsid w:val="009201E5"/>
    <w:rsid w:val="00920EDB"/>
    <w:rsid w:val="00920F0F"/>
    <w:rsid w:val="009213A9"/>
    <w:rsid w:val="00923023"/>
    <w:rsid w:val="00923064"/>
    <w:rsid w:val="00923190"/>
    <w:rsid w:val="009233C3"/>
    <w:rsid w:val="009234EB"/>
    <w:rsid w:val="00923967"/>
    <w:rsid w:val="00923BFB"/>
    <w:rsid w:val="00923F28"/>
    <w:rsid w:val="009240C5"/>
    <w:rsid w:val="009250B7"/>
    <w:rsid w:val="009252CB"/>
    <w:rsid w:val="00925372"/>
    <w:rsid w:val="00925375"/>
    <w:rsid w:val="00925914"/>
    <w:rsid w:val="00925A4D"/>
    <w:rsid w:val="00925A80"/>
    <w:rsid w:val="00925CF4"/>
    <w:rsid w:val="00925F36"/>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1D8"/>
    <w:rsid w:val="00935831"/>
    <w:rsid w:val="00935B55"/>
    <w:rsid w:val="00935D57"/>
    <w:rsid w:val="00935E98"/>
    <w:rsid w:val="00936447"/>
    <w:rsid w:val="00936DFF"/>
    <w:rsid w:val="0093734B"/>
    <w:rsid w:val="009373C7"/>
    <w:rsid w:val="009377FF"/>
    <w:rsid w:val="0093796F"/>
    <w:rsid w:val="00937AF2"/>
    <w:rsid w:val="00940739"/>
    <w:rsid w:val="00940842"/>
    <w:rsid w:val="00940F33"/>
    <w:rsid w:val="0094133F"/>
    <w:rsid w:val="00941C05"/>
    <w:rsid w:val="00941E23"/>
    <w:rsid w:val="00942062"/>
    <w:rsid w:val="00942594"/>
    <w:rsid w:val="00942AA9"/>
    <w:rsid w:val="00942AB6"/>
    <w:rsid w:val="009430DC"/>
    <w:rsid w:val="0094326F"/>
    <w:rsid w:val="0094375B"/>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947"/>
    <w:rsid w:val="00956A87"/>
    <w:rsid w:val="00956B06"/>
    <w:rsid w:val="00957747"/>
    <w:rsid w:val="00960348"/>
    <w:rsid w:val="00960508"/>
    <w:rsid w:val="009621D6"/>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B30"/>
    <w:rsid w:val="00965D05"/>
    <w:rsid w:val="00966D4A"/>
    <w:rsid w:val="00966DEA"/>
    <w:rsid w:val="00966ED9"/>
    <w:rsid w:val="0096737D"/>
    <w:rsid w:val="00967A17"/>
    <w:rsid w:val="00967BA8"/>
    <w:rsid w:val="00967D8B"/>
    <w:rsid w:val="009705E1"/>
    <w:rsid w:val="009705ED"/>
    <w:rsid w:val="00971574"/>
    <w:rsid w:val="00972137"/>
    <w:rsid w:val="0097223E"/>
    <w:rsid w:val="009723FA"/>
    <w:rsid w:val="00972607"/>
    <w:rsid w:val="009726DA"/>
    <w:rsid w:val="00972949"/>
    <w:rsid w:val="009729CA"/>
    <w:rsid w:val="0097311D"/>
    <w:rsid w:val="00973513"/>
    <w:rsid w:val="00973650"/>
    <w:rsid w:val="009736D2"/>
    <w:rsid w:val="00973828"/>
    <w:rsid w:val="00973C96"/>
    <w:rsid w:val="00973F9F"/>
    <w:rsid w:val="00974C42"/>
    <w:rsid w:val="00974F90"/>
    <w:rsid w:val="0097540A"/>
    <w:rsid w:val="0097579F"/>
    <w:rsid w:val="009757CF"/>
    <w:rsid w:val="00975ACB"/>
    <w:rsid w:val="00976158"/>
    <w:rsid w:val="009763BB"/>
    <w:rsid w:val="0097688C"/>
    <w:rsid w:val="00976945"/>
    <w:rsid w:val="009769E3"/>
    <w:rsid w:val="00976EA4"/>
    <w:rsid w:val="0097741A"/>
    <w:rsid w:val="009779FB"/>
    <w:rsid w:val="00977E73"/>
    <w:rsid w:val="00980174"/>
    <w:rsid w:val="009804CC"/>
    <w:rsid w:val="009806C9"/>
    <w:rsid w:val="00980B38"/>
    <w:rsid w:val="00980CE4"/>
    <w:rsid w:val="00980DE2"/>
    <w:rsid w:val="00980E10"/>
    <w:rsid w:val="009811ED"/>
    <w:rsid w:val="00981B74"/>
    <w:rsid w:val="00981F33"/>
    <w:rsid w:val="009821E7"/>
    <w:rsid w:val="009823BF"/>
    <w:rsid w:val="00982ABC"/>
    <w:rsid w:val="00982E9C"/>
    <w:rsid w:val="009832F4"/>
    <w:rsid w:val="00983B3A"/>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5CC"/>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7592"/>
    <w:rsid w:val="0099795D"/>
    <w:rsid w:val="00997BB6"/>
    <w:rsid w:val="00997D51"/>
    <w:rsid w:val="009A031C"/>
    <w:rsid w:val="009A0F11"/>
    <w:rsid w:val="009A1117"/>
    <w:rsid w:val="009A1211"/>
    <w:rsid w:val="009A1D4B"/>
    <w:rsid w:val="009A1D88"/>
    <w:rsid w:val="009A209C"/>
    <w:rsid w:val="009A2245"/>
    <w:rsid w:val="009A22C4"/>
    <w:rsid w:val="009A2321"/>
    <w:rsid w:val="009A2939"/>
    <w:rsid w:val="009A2A05"/>
    <w:rsid w:val="009A2FE2"/>
    <w:rsid w:val="009A355C"/>
    <w:rsid w:val="009A35F1"/>
    <w:rsid w:val="009A44FF"/>
    <w:rsid w:val="009A4706"/>
    <w:rsid w:val="009A4B4A"/>
    <w:rsid w:val="009A4BA7"/>
    <w:rsid w:val="009A544D"/>
    <w:rsid w:val="009A54FF"/>
    <w:rsid w:val="009A5574"/>
    <w:rsid w:val="009A5B59"/>
    <w:rsid w:val="009A61C4"/>
    <w:rsid w:val="009A6388"/>
    <w:rsid w:val="009A6A8D"/>
    <w:rsid w:val="009A6C8B"/>
    <w:rsid w:val="009A70E8"/>
    <w:rsid w:val="009A7DEC"/>
    <w:rsid w:val="009B0381"/>
    <w:rsid w:val="009B0740"/>
    <w:rsid w:val="009B07F7"/>
    <w:rsid w:val="009B169A"/>
    <w:rsid w:val="009B1887"/>
    <w:rsid w:val="009B18D2"/>
    <w:rsid w:val="009B1C53"/>
    <w:rsid w:val="009B1E47"/>
    <w:rsid w:val="009B27AC"/>
    <w:rsid w:val="009B2B09"/>
    <w:rsid w:val="009B2DA5"/>
    <w:rsid w:val="009B38E4"/>
    <w:rsid w:val="009B3C1D"/>
    <w:rsid w:val="009B4225"/>
    <w:rsid w:val="009B442E"/>
    <w:rsid w:val="009B54F8"/>
    <w:rsid w:val="009B5D89"/>
    <w:rsid w:val="009B6143"/>
    <w:rsid w:val="009B6362"/>
    <w:rsid w:val="009B648A"/>
    <w:rsid w:val="009B64B1"/>
    <w:rsid w:val="009B6AAE"/>
    <w:rsid w:val="009B6D3E"/>
    <w:rsid w:val="009B703D"/>
    <w:rsid w:val="009B79F5"/>
    <w:rsid w:val="009C0598"/>
    <w:rsid w:val="009C1E79"/>
    <w:rsid w:val="009C1F91"/>
    <w:rsid w:val="009C207F"/>
    <w:rsid w:val="009C215A"/>
    <w:rsid w:val="009C25E8"/>
    <w:rsid w:val="009C2856"/>
    <w:rsid w:val="009C2EB1"/>
    <w:rsid w:val="009C3273"/>
    <w:rsid w:val="009C33E4"/>
    <w:rsid w:val="009C400D"/>
    <w:rsid w:val="009C42C9"/>
    <w:rsid w:val="009C4428"/>
    <w:rsid w:val="009C4538"/>
    <w:rsid w:val="009C45B2"/>
    <w:rsid w:val="009C5933"/>
    <w:rsid w:val="009C5B6C"/>
    <w:rsid w:val="009C5BD1"/>
    <w:rsid w:val="009C5C99"/>
    <w:rsid w:val="009C60FD"/>
    <w:rsid w:val="009C6A75"/>
    <w:rsid w:val="009C6C4A"/>
    <w:rsid w:val="009C7C96"/>
    <w:rsid w:val="009D003B"/>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85"/>
    <w:rsid w:val="009D2E2E"/>
    <w:rsid w:val="009D2EAD"/>
    <w:rsid w:val="009D31F8"/>
    <w:rsid w:val="009D32AC"/>
    <w:rsid w:val="009D3C09"/>
    <w:rsid w:val="009D4654"/>
    <w:rsid w:val="009D4757"/>
    <w:rsid w:val="009D477A"/>
    <w:rsid w:val="009D48AD"/>
    <w:rsid w:val="009D511E"/>
    <w:rsid w:val="009D5266"/>
    <w:rsid w:val="009D568B"/>
    <w:rsid w:val="009D599E"/>
    <w:rsid w:val="009D5B0F"/>
    <w:rsid w:val="009D5C14"/>
    <w:rsid w:val="009D6142"/>
    <w:rsid w:val="009D6C6D"/>
    <w:rsid w:val="009D713F"/>
    <w:rsid w:val="009D7450"/>
    <w:rsid w:val="009D7694"/>
    <w:rsid w:val="009D7B72"/>
    <w:rsid w:val="009E0149"/>
    <w:rsid w:val="009E05E8"/>
    <w:rsid w:val="009E07FF"/>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7A06"/>
    <w:rsid w:val="009E7A78"/>
    <w:rsid w:val="009E7CB9"/>
    <w:rsid w:val="009E7EC9"/>
    <w:rsid w:val="009F0306"/>
    <w:rsid w:val="009F04CB"/>
    <w:rsid w:val="009F04F7"/>
    <w:rsid w:val="009F077E"/>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579C"/>
    <w:rsid w:val="009F6023"/>
    <w:rsid w:val="009F63ED"/>
    <w:rsid w:val="009F67E7"/>
    <w:rsid w:val="009F6ABD"/>
    <w:rsid w:val="009F6CB1"/>
    <w:rsid w:val="009F6FCC"/>
    <w:rsid w:val="009F76DA"/>
    <w:rsid w:val="009F7848"/>
    <w:rsid w:val="009F792D"/>
    <w:rsid w:val="00A001D6"/>
    <w:rsid w:val="00A006C2"/>
    <w:rsid w:val="00A00EC3"/>
    <w:rsid w:val="00A019CF"/>
    <w:rsid w:val="00A01AC3"/>
    <w:rsid w:val="00A01E28"/>
    <w:rsid w:val="00A02126"/>
    <w:rsid w:val="00A02287"/>
    <w:rsid w:val="00A02627"/>
    <w:rsid w:val="00A026BC"/>
    <w:rsid w:val="00A028AF"/>
    <w:rsid w:val="00A02984"/>
    <w:rsid w:val="00A031B4"/>
    <w:rsid w:val="00A03451"/>
    <w:rsid w:val="00A03495"/>
    <w:rsid w:val="00A037EB"/>
    <w:rsid w:val="00A03CCB"/>
    <w:rsid w:val="00A04611"/>
    <w:rsid w:val="00A048D7"/>
    <w:rsid w:val="00A04DDE"/>
    <w:rsid w:val="00A04FB6"/>
    <w:rsid w:val="00A051AE"/>
    <w:rsid w:val="00A052CC"/>
    <w:rsid w:val="00A0537A"/>
    <w:rsid w:val="00A056DB"/>
    <w:rsid w:val="00A05809"/>
    <w:rsid w:val="00A05AF7"/>
    <w:rsid w:val="00A05F16"/>
    <w:rsid w:val="00A0637E"/>
    <w:rsid w:val="00A06460"/>
    <w:rsid w:val="00A072E7"/>
    <w:rsid w:val="00A076C3"/>
    <w:rsid w:val="00A103A1"/>
    <w:rsid w:val="00A104D2"/>
    <w:rsid w:val="00A10726"/>
    <w:rsid w:val="00A108BE"/>
    <w:rsid w:val="00A11697"/>
    <w:rsid w:val="00A11BA5"/>
    <w:rsid w:val="00A1226B"/>
    <w:rsid w:val="00A12A7A"/>
    <w:rsid w:val="00A12B02"/>
    <w:rsid w:val="00A12CC8"/>
    <w:rsid w:val="00A12E91"/>
    <w:rsid w:val="00A13E3F"/>
    <w:rsid w:val="00A13EBD"/>
    <w:rsid w:val="00A146CA"/>
    <w:rsid w:val="00A149B7"/>
    <w:rsid w:val="00A15716"/>
    <w:rsid w:val="00A158CA"/>
    <w:rsid w:val="00A15905"/>
    <w:rsid w:val="00A15F16"/>
    <w:rsid w:val="00A16A0D"/>
    <w:rsid w:val="00A1785B"/>
    <w:rsid w:val="00A17986"/>
    <w:rsid w:val="00A17C72"/>
    <w:rsid w:val="00A17C90"/>
    <w:rsid w:val="00A20407"/>
    <w:rsid w:val="00A20664"/>
    <w:rsid w:val="00A20B81"/>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CA2"/>
    <w:rsid w:val="00A33F2E"/>
    <w:rsid w:val="00A34344"/>
    <w:rsid w:val="00A3455D"/>
    <w:rsid w:val="00A3522C"/>
    <w:rsid w:val="00A35B8D"/>
    <w:rsid w:val="00A35F08"/>
    <w:rsid w:val="00A364AA"/>
    <w:rsid w:val="00A36CCB"/>
    <w:rsid w:val="00A3720F"/>
    <w:rsid w:val="00A37E89"/>
    <w:rsid w:val="00A401BF"/>
    <w:rsid w:val="00A4053F"/>
    <w:rsid w:val="00A40F0E"/>
    <w:rsid w:val="00A4108B"/>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3FB2"/>
    <w:rsid w:val="00A4446A"/>
    <w:rsid w:val="00A44873"/>
    <w:rsid w:val="00A4494B"/>
    <w:rsid w:val="00A44965"/>
    <w:rsid w:val="00A45172"/>
    <w:rsid w:val="00A4528A"/>
    <w:rsid w:val="00A455E6"/>
    <w:rsid w:val="00A4572B"/>
    <w:rsid w:val="00A45B26"/>
    <w:rsid w:val="00A45C9B"/>
    <w:rsid w:val="00A464BA"/>
    <w:rsid w:val="00A46560"/>
    <w:rsid w:val="00A468E0"/>
    <w:rsid w:val="00A46CCB"/>
    <w:rsid w:val="00A46DAD"/>
    <w:rsid w:val="00A47CE6"/>
    <w:rsid w:val="00A47E94"/>
    <w:rsid w:val="00A47EEF"/>
    <w:rsid w:val="00A50446"/>
    <w:rsid w:val="00A50DFD"/>
    <w:rsid w:val="00A5157C"/>
    <w:rsid w:val="00A51B74"/>
    <w:rsid w:val="00A524EE"/>
    <w:rsid w:val="00A52BC6"/>
    <w:rsid w:val="00A53AA9"/>
    <w:rsid w:val="00A53C36"/>
    <w:rsid w:val="00A53F64"/>
    <w:rsid w:val="00A5424C"/>
    <w:rsid w:val="00A54471"/>
    <w:rsid w:val="00A54F1C"/>
    <w:rsid w:val="00A555F1"/>
    <w:rsid w:val="00A55740"/>
    <w:rsid w:val="00A55A7B"/>
    <w:rsid w:val="00A55B98"/>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35C"/>
    <w:rsid w:val="00A653F7"/>
    <w:rsid w:val="00A66BAD"/>
    <w:rsid w:val="00A67091"/>
    <w:rsid w:val="00A670A8"/>
    <w:rsid w:val="00A6714A"/>
    <w:rsid w:val="00A67364"/>
    <w:rsid w:val="00A6756C"/>
    <w:rsid w:val="00A677DF"/>
    <w:rsid w:val="00A67835"/>
    <w:rsid w:val="00A701FC"/>
    <w:rsid w:val="00A70515"/>
    <w:rsid w:val="00A70DE4"/>
    <w:rsid w:val="00A70E21"/>
    <w:rsid w:val="00A712DC"/>
    <w:rsid w:val="00A7192A"/>
    <w:rsid w:val="00A71A1F"/>
    <w:rsid w:val="00A71DE5"/>
    <w:rsid w:val="00A72225"/>
    <w:rsid w:val="00A72231"/>
    <w:rsid w:val="00A72326"/>
    <w:rsid w:val="00A726F0"/>
    <w:rsid w:val="00A727F8"/>
    <w:rsid w:val="00A72CD7"/>
    <w:rsid w:val="00A72DC2"/>
    <w:rsid w:val="00A72FE1"/>
    <w:rsid w:val="00A73551"/>
    <w:rsid w:val="00A735DC"/>
    <w:rsid w:val="00A738F1"/>
    <w:rsid w:val="00A7395A"/>
    <w:rsid w:val="00A73A49"/>
    <w:rsid w:val="00A741DA"/>
    <w:rsid w:val="00A744ED"/>
    <w:rsid w:val="00A74C55"/>
    <w:rsid w:val="00A74D56"/>
    <w:rsid w:val="00A754F7"/>
    <w:rsid w:val="00A755DF"/>
    <w:rsid w:val="00A75632"/>
    <w:rsid w:val="00A758BA"/>
    <w:rsid w:val="00A75A77"/>
    <w:rsid w:val="00A75AFE"/>
    <w:rsid w:val="00A7664A"/>
    <w:rsid w:val="00A76FC2"/>
    <w:rsid w:val="00A81141"/>
    <w:rsid w:val="00A815D3"/>
    <w:rsid w:val="00A81C52"/>
    <w:rsid w:val="00A81D85"/>
    <w:rsid w:val="00A8222E"/>
    <w:rsid w:val="00A8284D"/>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BF9"/>
    <w:rsid w:val="00A85FFB"/>
    <w:rsid w:val="00A861C6"/>
    <w:rsid w:val="00A865C0"/>
    <w:rsid w:val="00A86D5F"/>
    <w:rsid w:val="00A86E96"/>
    <w:rsid w:val="00A870C1"/>
    <w:rsid w:val="00A87491"/>
    <w:rsid w:val="00A8758B"/>
    <w:rsid w:val="00A876F8"/>
    <w:rsid w:val="00A87A1F"/>
    <w:rsid w:val="00A87CCB"/>
    <w:rsid w:val="00A90018"/>
    <w:rsid w:val="00A9046F"/>
    <w:rsid w:val="00A90D1F"/>
    <w:rsid w:val="00A90D43"/>
    <w:rsid w:val="00A90E71"/>
    <w:rsid w:val="00A9160C"/>
    <w:rsid w:val="00A9166B"/>
    <w:rsid w:val="00A91713"/>
    <w:rsid w:val="00A9172D"/>
    <w:rsid w:val="00A91F60"/>
    <w:rsid w:val="00A92318"/>
    <w:rsid w:val="00A92D2C"/>
    <w:rsid w:val="00A931DD"/>
    <w:rsid w:val="00A9339D"/>
    <w:rsid w:val="00A93939"/>
    <w:rsid w:val="00A93CA2"/>
    <w:rsid w:val="00A953FF"/>
    <w:rsid w:val="00A95413"/>
    <w:rsid w:val="00A95E06"/>
    <w:rsid w:val="00A96C32"/>
    <w:rsid w:val="00A96C40"/>
    <w:rsid w:val="00A96CF5"/>
    <w:rsid w:val="00A96E49"/>
    <w:rsid w:val="00A96F38"/>
    <w:rsid w:val="00A971B2"/>
    <w:rsid w:val="00A9720E"/>
    <w:rsid w:val="00A97645"/>
    <w:rsid w:val="00A97781"/>
    <w:rsid w:val="00A97BEF"/>
    <w:rsid w:val="00A97CF5"/>
    <w:rsid w:val="00A97F0B"/>
    <w:rsid w:val="00AA0338"/>
    <w:rsid w:val="00AA0663"/>
    <w:rsid w:val="00AA0FAF"/>
    <w:rsid w:val="00AA0FF1"/>
    <w:rsid w:val="00AA15A7"/>
    <w:rsid w:val="00AA1873"/>
    <w:rsid w:val="00AA1934"/>
    <w:rsid w:val="00AA19CC"/>
    <w:rsid w:val="00AA1CF9"/>
    <w:rsid w:val="00AA216D"/>
    <w:rsid w:val="00AA2201"/>
    <w:rsid w:val="00AA250A"/>
    <w:rsid w:val="00AA29B5"/>
    <w:rsid w:val="00AA2A2D"/>
    <w:rsid w:val="00AA2DBE"/>
    <w:rsid w:val="00AA3CC4"/>
    <w:rsid w:val="00AA3CCE"/>
    <w:rsid w:val="00AA3F02"/>
    <w:rsid w:val="00AA4587"/>
    <w:rsid w:val="00AA458D"/>
    <w:rsid w:val="00AA4A23"/>
    <w:rsid w:val="00AA5C8E"/>
    <w:rsid w:val="00AA5F68"/>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2022"/>
    <w:rsid w:val="00AB2025"/>
    <w:rsid w:val="00AB256E"/>
    <w:rsid w:val="00AB3005"/>
    <w:rsid w:val="00AB30D1"/>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C78"/>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6109"/>
    <w:rsid w:val="00AC6A74"/>
    <w:rsid w:val="00AC6D9C"/>
    <w:rsid w:val="00AC70D1"/>
    <w:rsid w:val="00AC7258"/>
    <w:rsid w:val="00AC74D4"/>
    <w:rsid w:val="00AC7A1D"/>
    <w:rsid w:val="00AD011C"/>
    <w:rsid w:val="00AD0A4A"/>
    <w:rsid w:val="00AD105B"/>
    <w:rsid w:val="00AD138F"/>
    <w:rsid w:val="00AD18AB"/>
    <w:rsid w:val="00AD19E5"/>
    <w:rsid w:val="00AD1B12"/>
    <w:rsid w:val="00AD1BB5"/>
    <w:rsid w:val="00AD1CBF"/>
    <w:rsid w:val="00AD1F55"/>
    <w:rsid w:val="00AD2056"/>
    <w:rsid w:val="00AD2227"/>
    <w:rsid w:val="00AD2481"/>
    <w:rsid w:val="00AD2B78"/>
    <w:rsid w:val="00AD2BA7"/>
    <w:rsid w:val="00AD2E75"/>
    <w:rsid w:val="00AD330E"/>
    <w:rsid w:val="00AD3666"/>
    <w:rsid w:val="00AD3A30"/>
    <w:rsid w:val="00AD3BC7"/>
    <w:rsid w:val="00AD41B1"/>
    <w:rsid w:val="00AD4378"/>
    <w:rsid w:val="00AD45BB"/>
    <w:rsid w:val="00AD4606"/>
    <w:rsid w:val="00AD4613"/>
    <w:rsid w:val="00AD52C7"/>
    <w:rsid w:val="00AD5B45"/>
    <w:rsid w:val="00AD5CD0"/>
    <w:rsid w:val="00AD5E9F"/>
    <w:rsid w:val="00AD5EFE"/>
    <w:rsid w:val="00AD6457"/>
    <w:rsid w:val="00AD7214"/>
    <w:rsid w:val="00AD7824"/>
    <w:rsid w:val="00AD7B65"/>
    <w:rsid w:val="00AD7E96"/>
    <w:rsid w:val="00AE0647"/>
    <w:rsid w:val="00AE073D"/>
    <w:rsid w:val="00AE0E3E"/>
    <w:rsid w:val="00AE0F57"/>
    <w:rsid w:val="00AE12A6"/>
    <w:rsid w:val="00AE130F"/>
    <w:rsid w:val="00AE19C1"/>
    <w:rsid w:val="00AE201A"/>
    <w:rsid w:val="00AE2301"/>
    <w:rsid w:val="00AE296C"/>
    <w:rsid w:val="00AE2997"/>
    <w:rsid w:val="00AE2D6A"/>
    <w:rsid w:val="00AE37F9"/>
    <w:rsid w:val="00AE3A40"/>
    <w:rsid w:val="00AE3EC2"/>
    <w:rsid w:val="00AE49CC"/>
    <w:rsid w:val="00AE4BC6"/>
    <w:rsid w:val="00AE4E65"/>
    <w:rsid w:val="00AE4E7B"/>
    <w:rsid w:val="00AE52CC"/>
    <w:rsid w:val="00AE56B8"/>
    <w:rsid w:val="00AE5B1E"/>
    <w:rsid w:val="00AE6291"/>
    <w:rsid w:val="00AE6C1C"/>
    <w:rsid w:val="00AE79C3"/>
    <w:rsid w:val="00AE7A9E"/>
    <w:rsid w:val="00AE7EA7"/>
    <w:rsid w:val="00AF016B"/>
    <w:rsid w:val="00AF0591"/>
    <w:rsid w:val="00AF0B99"/>
    <w:rsid w:val="00AF1090"/>
    <w:rsid w:val="00AF1A76"/>
    <w:rsid w:val="00AF1B8C"/>
    <w:rsid w:val="00AF2550"/>
    <w:rsid w:val="00AF270C"/>
    <w:rsid w:val="00AF2B73"/>
    <w:rsid w:val="00AF30F0"/>
    <w:rsid w:val="00AF3225"/>
    <w:rsid w:val="00AF34BC"/>
    <w:rsid w:val="00AF3C39"/>
    <w:rsid w:val="00AF3C68"/>
    <w:rsid w:val="00AF3FC6"/>
    <w:rsid w:val="00AF4330"/>
    <w:rsid w:val="00AF4C8A"/>
    <w:rsid w:val="00AF6E89"/>
    <w:rsid w:val="00AF7073"/>
    <w:rsid w:val="00AF73D5"/>
    <w:rsid w:val="00AF7446"/>
    <w:rsid w:val="00AF7694"/>
    <w:rsid w:val="00AF7FFB"/>
    <w:rsid w:val="00B0064C"/>
    <w:rsid w:val="00B00CC7"/>
    <w:rsid w:val="00B00FA0"/>
    <w:rsid w:val="00B01407"/>
    <w:rsid w:val="00B019C0"/>
    <w:rsid w:val="00B02290"/>
    <w:rsid w:val="00B02354"/>
    <w:rsid w:val="00B02774"/>
    <w:rsid w:val="00B032E7"/>
    <w:rsid w:val="00B035D9"/>
    <w:rsid w:val="00B04B75"/>
    <w:rsid w:val="00B051D2"/>
    <w:rsid w:val="00B054D8"/>
    <w:rsid w:val="00B059FB"/>
    <w:rsid w:val="00B063B9"/>
    <w:rsid w:val="00B064AF"/>
    <w:rsid w:val="00B066FE"/>
    <w:rsid w:val="00B06733"/>
    <w:rsid w:val="00B06C08"/>
    <w:rsid w:val="00B06E2F"/>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5CC"/>
    <w:rsid w:val="00B12B68"/>
    <w:rsid w:val="00B131EF"/>
    <w:rsid w:val="00B1334D"/>
    <w:rsid w:val="00B13538"/>
    <w:rsid w:val="00B13890"/>
    <w:rsid w:val="00B13B35"/>
    <w:rsid w:val="00B13CB0"/>
    <w:rsid w:val="00B13DB4"/>
    <w:rsid w:val="00B13F28"/>
    <w:rsid w:val="00B13F73"/>
    <w:rsid w:val="00B14090"/>
    <w:rsid w:val="00B14C19"/>
    <w:rsid w:val="00B14D42"/>
    <w:rsid w:val="00B1516C"/>
    <w:rsid w:val="00B1529D"/>
    <w:rsid w:val="00B15526"/>
    <w:rsid w:val="00B15702"/>
    <w:rsid w:val="00B15913"/>
    <w:rsid w:val="00B161D0"/>
    <w:rsid w:val="00B162C0"/>
    <w:rsid w:val="00B168F8"/>
    <w:rsid w:val="00B16F38"/>
    <w:rsid w:val="00B176EE"/>
    <w:rsid w:val="00B20162"/>
    <w:rsid w:val="00B2063D"/>
    <w:rsid w:val="00B20AAF"/>
    <w:rsid w:val="00B20F2F"/>
    <w:rsid w:val="00B21092"/>
    <w:rsid w:val="00B2159D"/>
    <w:rsid w:val="00B2198D"/>
    <w:rsid w:val="00B21C67"/>
    <w:rsid w:val="00B21D88"/>
    <w:rsid w:val="00B22465"/>
    <w:rsid w:val="00B22499"/>
    <w:rsid w:val="00B2272A"/>
    <w:rsid w:val="00B2281E"/>
    <w:rsid w:val="00B22935"/>
    <w:rsid w:val="00B230CF"/>
    <w:rsid w:val="00B23479"/>
    <w:rsid w:val="00B236E2"/>
    <w:rsid w:val="00B2372D"/>
    <w:rsid w:val="00B23AE1"/>
    <w:rsid w:val="00B23C73"/>
    <w:rsid w:val="00B24041"/>
    <w:rsid w:val="00B24050"/>
    <w:rsid w:val="00B24100"/>
    <w:rsid w:val="00B24E20"/>
    <w:rsid w:val="00B24F93"/>
    <w:rsid w:val="00B250EB"/>
    <w:rsid w:val="00B2541F"/>
    <w:rsid w:val="00B25B59"/>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B9A"/>
    <w:rsid w:val="00B31C63"/>
    <w:rsid w:val="00B32064"/>
    <w:rsid w:val="00B325A6"/>
    <w:rsid w:val="00B327AE"/>
    <w:rsid w:val="00B328FA"/>
    <w:rsid w:val="00B329C1"/>
    <w:rsid w:val="00B329E6"/>
    <w:rsid w:val="00B32AB1"/>
    <w:rsid w:val="00B32C4A"/>
    <w:rsid w:val="00B335FE"/>
    <w:rsid w:val="00B33813"/>
    <w:rsid w:val="00B33F51"/>
    <w:rsid w:val="00B33F6B"/>
    <w:rsid w:val="00B341A1"/>
    <w:rsid w:val="00B3431B"/>
    <w:rsid w:val="00B34F4A"/>
    <w:rsid w:val="00B350F7"/>
    <w:rsid w:val="00B3546E"/>
    <w:rsid w:val="00B356D6"/>
    <w:rsid w:val="00B35854"/>
    <w:rsid w:val="00B35C42"/>
    <w:rsid w:val="00B35C7E"/>
    <w:rsid w:val="00B36045"/>
    <w:rsid w:val="00B3619C"/>
    <w:rsid w:val="00B36209"/>
    <w:rsid w:val="00B36378"/>
    <w:rsid w:val="00B368F0"/>
    <w:rsid w:val="00B3694A"/>
    <w:rsid w:val="00B36993"/>
    <w:rsid w:val="00B36C00"/>
    <w:rsid w:val="00B36C75"/>
    <w:rsid w:val="00B36EA9"/>
    <w:rsid w:val="00B376B7"/>
    <w:rsid w:val="00B40090"/>
    <w:rsid w:val="00B4052B"/>
    <w:rsid w:val="00B40717"/>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5331"/>
    <w:rsid w:val="00B45DF7"/>
    <w:rsid w:val="00B46262"/>
    <w:rsid w:val="00B468DB"/>
    <w:rsid w:val="00B46E60"/>
    <w:rsid w:val="00B47162"/>
    <w:rsid w:val="00B479A1"/>
    <w:rsid w:val="00B5016E"/>
    <w:rsid w:val="00B50546"/>
    <w:rsid w:val="00B506A0"/>
    <w:rsid w:val="00B507B7"/>
    <w:rsid w:val="00B510F3"/>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4AF1"/>
    <w:rsid w:val="00B550B1"/>
    <w:rsid w:val="00B552CF"/>
    <w:rsid w:val="00B55A53"/>
    <w:rsid w:val="00B55DDE"/>
    <w:rsid w:val="00B5682A"/>
    <w:rsid w:val="00B56D66"/>
    <w:rsid w:val="00B56F75"/>
    <w:rsid w:val="00B56FCC"/>
    <w:rsid w:val="00B575EB"/>
    <w:rsid w:val="00B57732"/>
    <w:rsid w:val="00B577F6"/>
    <w:rsid w:val="00B5787A"/>
    <w:rsid w:val="00B57EAA"/>
    <w:rsid w:val="00B57F55"/>
    <w:rsid w:val="00B60110"/>
    <w:rsid w:val="00B601D9"/>
    <w:rsid w:val="00B603A1"/>
    <w:rsid w:val="00B60C33"/>
    <w:rsid w:val="00B60FA2"/>
    <w:rsid w:val="00B61442"/>
    <w:rsid w:val="00B61541"/>
    <w:rsid w:val="00B618A2"/>
    <w:rsid w:val="00B61CBF"/>
    <w:rsid w:val="00B622C4"/>
    <w:rsid w:val="00B628DC"/>
    <w:rsid w:val="00B63228"/>
    <w:rsid w:val="00B63273"/>
    <w:rsid w:val="00B6339C"/>
    <w:rsid w:val="00B6371C"/>
    <w:rsid w:val="00B6497C"/>
    <w:rsid w:val="00B65207"/>
    <w:rsid w:val="00B65330"/>
    <w:rsid w:val="00B657CE"/>
    <w:rsid w:val="00B661F5"/>
    <w:rsid w:val="00B669D4"/>
    <w:rsid w:val="00B66CD9"/>
    <w:rsid w:val="00B670DE"/>
    <w:rsid w:val="00B6761D"/>
    <w:rsid w:val="00B67C90"/>
    <w:rsid w:val="00B702D9"/>
    <w:rsid w:val="00B7080B"/>
    <w:rsid w:val="00B70F48"/>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F46"/>
    <w:rsid w:val="00B75613"/>
    <w:rsid w:val="00B75791"/>
    <w:rsid w:val="00B7614D"/>
    <w:rsid w:val="00B76372"/>
    <w:rsid w:val="00B76950"/>
    <w:rsid w:val="00B76B39"/>
    <w:rsid w:val="00B76C33"/>
    <w:rsid w:val="00B76DB5"/>
    <w:rsid w:val="00B76F03"/>
    <w:rsid w:val="00B77B7D"/>
    <w:rsid w:val="00B77BBA"/>
    <w:rsid w:val="00B77C20"/>
    <w:rsid w:val="00B77C97"/>
    <w:rsid w:val="00B77CC3"/>
    <w:rsid w:val="00B77D13"/>
    <w:rsid w:val="00B77EBC"/>
    <w:rsid w:val="00B8023B"/>
    <w:rsid w:val="00B80BB7"/>
    <w:rsid w:val="00B80FCC"/>
    <w:rsid w:val="00B81C56"/>
    <w:rsid w:val="00B81DC9"/>
    <w:rsid w:val="00B821F8"/>
    <w:rsid w:val="00B825FA"/>
    <w:rsid w:val="00B826FE"/>
    <w:rsid w:val="00B827A2"/>
    <w:rsid w:val="00B82872"/>
    <w:rsid w:val="00B82D95"/>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6390"/>
    <w:rsid w:val="00B863A0"/>
    <w:rsid w:val="00B87393"/>
    <w:rsid w:val="00B87B37"/>
    <w:rsid w:val="00B87C55"/>
    <w:rsid w:val="00B907FC"/>
    <w:rsid w:val="00B90B1E"/>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A72"/>
    <w:rsid w:val="00B95B2A"/>
    <w:rsid w:val="00B962C6"/>
    <w:rsid w:val="00B967D1"/>
    <w:rsid w:val="00B969E2"/>
    <w:rsid w:val="00B96B8A"/>
    <w:rsid w:val="00B96B8C"/>
    <w:rsid w:val="00B97CF8"/>
    <w:rsid w:val="00BA0076"/>
    <w:rsid w:val="00BA00E7"/>
    <w:rsid w:val="00BA0580"/>
    <w:rsid w:val="00BA06C2"/>
    <w:rsid w:val="00BA0D24"/>
    <w:rsid w:val="00BA1001"/>
    <w:rsid w:val="00BA16D9"/>
    <w:rsid w:val="00BA1D46"/>
    <w:rsid w:val="00BA2267"/>
    <w:rsid w:val="00BA275F"/>
    <w:rsid w:val="00BA365E"/>
    <w:rsid w:val="00BA38CD"/>
    <w:rsid w:val="00BA3CC9"/>
    <w:rsid w:val="00BA3FD2"/>
    <w:rsid w:val="00BA4209"/>
    <w:rsid w:val="00BA49A7"/>
    <w:rsid w:val="00BA4B54"/>
    <w:rsid w:val="00BA4E16"/>
    <w:rsid w:val="00BA5256"/>
    <w:rsid w:val="00BA5271"/>
    <w:rsid w:val="00BA5B3F"/>
    <w:rsid w:val="00BA5FC8"/>
    <w:rsid w:val="00BA65AC"/>
    <w:rsid w:val="00BA6D3B"/>
    <w:rsid w:val="00BA782E"/>
    <w:rsid w:val="00BB00B9"/>
    <w:rsid w:val="00BB00BA"/>
    <w:rsid w:val="00BB0171"/>
    <w:rsid w:val="00BB03B1"/>
    <w:rsid w:val="00BB041A"/>
    <w:rsid w:val="00BB0B59"/>
    <w:rsid w:val="00BB0C94"/>
    <w:rsid w:val="00BB0CE1"/>
    <w:rsid w:val="00BB0D60"/>
    <w:rsid w:val="00BB118B"/>
    <w:rsid w:val="00BB1E00"/>
    <w:rsid w:val="00BB1FA8"/>
    <w:rsid w:val="00BB24DC"/>
    <w:rsid w:val="00BB2CB2"/>
    <w:rsid w:val="00BB2D75"/>
    <w:rsid w:val="00BB3654"/>
    <w:rsid w:val="00BB41C3"/>
    <w:rsid w:val="00BB4DCA"/>
    <w:rsid w:val="00BB5E20"/>
    <w:rsid w:val="00BB612C"/>
    <w:rsid w:val="00BB625A"/>
    <w:rsid w:val="00BB6788"/>
    <w:rsid w:val="00BB699B"/>
    <w:rsid w:val="00BB7177"/>
    <w:rsid w:val="00BB7E55"/>
    <w:rsid w:val="00BC0125"/>
    <w:rsid w:val="00BC0C03"/>
    <w:rsid w:val="00BC15A1"/>
    <w:rsid w:val="00BC15AD"/>
    <w:rsid w:val="00BC1943"/>
    <w:rsid w:val="00BC1A00"/>
    <w:rsid w:val="00BC1AF9"/>
    <w:rsid w:val="00BC1C5E"/>
    <w:rsid w:val="00BC1CC2"/>
    <w:rsid w:val="00BC1D9F"/>
    <w:rsid w:val="00BC2143"/>
    <w:rsid w:val="00BC22CF"/>
    <w:rsid w:val="00BC2701"/>
    <w:rsid w:val="00BC3836"/>
    <w:rsid w:val="00BC394B"/>
    <w:rsid w:val="00BC3957"/>
    <w:rsid w:val="00BC39E5"/>
    <w:rsid w:val="00BC42CA"/>
    <w:rsid w:val="00BC448E"/>
    <w:rsid w:val="00BC44BA"/>
    <w:rsid w:val="00BC45C9"/>
    <w:rsid w:val="00BC4831"/>
    <w:rsid w:val="00BC55F0"/>
    <w:rsid w:val="00BC569D"/>
    <w:rsid w:val="00BC56F2"/>
    <w:rsid w:val="00BC5955"/>
    <w:rsid w:val="00BC5DE0"/>
    <w:rsid w:val="00BC68C8"/>
    <w:rsid w:val="00BC6FEE"/>
    <w:rsid w:val="00BC72A8"/>
    <w:rsid w:val="00BC7328"/>
    <w:rsid w:val="00BC7381"/>
    <w:rsid w:val="00BC738F"/>
    <w:rsid w:val="00BC79C3"/>
    <w:rsid w:val="00BC7E58"/>
    <w:rsid w:val="00BD00F2"/>
    <w:rsid w:val="00BD0424"/>
    <w:rsid w:val="00BD071A"/>
    <w:rsid w:val="00BD0A42"/>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CB5"/>
    <w:rsid w:val="00BE00F1"/>
    <w:rsid w:val="00BE0444"/>
    <w:rsid w:val="00BE0C08"/>
    <w:rsid w:val="00BE119C"/>
    <w:rsid w:val="00BE1583"/>
    <w:rsid w:val="00BE18A0"/>
    <w:rsid w:val="00BE1E04"/>
    <w:rsid w:val="00BE1EB2"/>
    <w:rsid w:val="00BE20F7"/>
    <w:rsid w:val="00BE24DB"/>
    <w:rsid w:val="00BE24EF"/>
    <w:rsid w:val="00BE266B"/>
    <w:rsid w:val="00BE294C"/>
    <w:rsid w:val="00BE2BF3"/>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2098"/>
    <w:rsid w:val="00BF2399"/>
    <w:rsid w:val="00BF2655"/>
    <w:rsid w:val="00BF2862"/>
    <w:rsid w:val="00BF344E"/>
    <w:rsid w:val="00BF40FA"/>
    <w:rsid w:val="00BF4453"/>
    <w:rsid w:val="00BF446A"/>
    <w:rsid w:val="00BF46E8"/>
    <w:rsid w:val="00BF4807"/>
    <w:rsid w:val="00BF484A"/>
    <w:rsid w:val="00BF4A49"/>
    <w:rsid w:val="00BF4B4A"/>
    <w:rsid w:val="00BF51B8"/>
    <w:rsid w:val="00BF52F4"/>
    <w:rsid w:val="00BF53BB"/>
    <w:rsid w:val="00BF59B9"/>
    <w:rsid w:val="00BF5CEE"/>
    <w:rsid w:val="00BF5F8B"/>
    <w:rsid w:val="00BF6965"/>
    <w:rsid w:val="00BF6DF8"/>
    <w:rsid w:val="00BF7018"/>
    <w:rsid w:val="00BF77F7"/>
    <w:rsid w:val="00BF7974"/>
    <w:rsid w:val="00BF7FFB"/>
    <w:rsid w:val="00C000B8"/>
    <w:rsid w:val="00C002AD"/>
    <w:rsid w:val="00C0051A"/>
    <w:rsid w:val="00C00899"/>
    <w:rsid w:val="00C00A31"/>
    <w:rsid w:val="00C00BA5"/>
    <w:rsid w:val="00C00FC6"/>
    <w:rsid w:val="00C01125"/>
    <w:rsid w:val="00C01CFC"/>
    <w:rsid w:val="00C021F0"/>
    <w:rsid w:val="00C02675"/>
    <w:rsid w:val="00C032F1"/>
    <w:rsid w:val="00C03446"/>
    <w:rsid w:val="00C034A1"/>
    <w:rsid w:val="00C03CE7"/>
    <w:rsid w:val="00C040A7"/>
    <w:rsid w:val="00C040B6"/>
    <w:rsid w:val="00C045DD"/>
    <w:rsid w:val="00C04673"/>
    <w:rsid w:val="00C04B9A"/>
    <w:rsid w:val="00C04C53"/>
    <w:rsid w:val="00C0503E"/>
    <w:rsid w:val="00C05097"/>
    <w:rsid w:val="00C056C5"/>
    <w:rsid w:val="00C05C8E"/>
    <w:rsid w:val="00C05E44"/>
    <w:rsid w:val="00C062D4"/>
    <w:rsid w:val="00C064AE"/>
    <w:rsid w:val="00C0678A"/>
    <w:rsid w:val="00C06B15"/>
    <w:rsid w:val="00C07913"/>
    <w:rsid w:val="00C07BED"/>
    <w:rsid w:val="00C07C81"/>
    <w:rsid w:val="00C10001"/>
    <w:rsid w:val="00C1000E"/>
    <w:rsid w:val="00C106B4"/>
    <w:rsid w:val="00C106CB"/>
    <w:rsid w:val="00C10C54"/>
    <w:rsid w:val="00C10CDA"/>
    <w:rsid w:val="00C110B1"/>
    <w:rsid w:val="00C11149"/>
    <w:rsid w:val="00C113F1"/>
    <w:rsid w:val="00C11570"/>
    <w:rsid w:val="00C11711"/>
    <w:rsid w:val="00C11E81"/>
    <w:rsid w:val="00C12148"/>
    <w:rsid w:val="00C12914"/>
    <w:rsid w:val="00C12BE2"/>
    <w:rsid w:val="00C12D56"/>
    <w:rsid w:val="00C13105"/>
    <w:rsid w:val="00C13349"/>
    <w:rsid w:val="00C133B9"/>
    <w:rsid w:val="00C13682"/>
    <w:rsid w:val="00C13915"/>
    <w:rsid w:val="00C13D55"/>
    <w:rsid w:val="00C1425D"/>
    <w:rsid w:val="00C143FF"/>
    <w:rsid w:val="00C14845"/>
    <w:rsid w:val="00C1495A"/>
    <w:rsid w:val="00C14DFC"/>
    <w:rsid w:val="00C15029"/>
    <w:rsid w:val="00C159AB"/>
    <w:rsid w:val="00C15BF5"/>
    <w:rsid w:val="00C15D1D"/>
    <w:rsid w:val="00C1639B"/>
    <w:rsid w:val="00C16895"/>
    <w:rsid w:val="00C16914"/>
    <w:rsid w:val="00C16BFB"/>
    <w:rsid w:val="00C16E4B"/>
    <w:rsid w:val="00C16EA0"/>
    <w:rsid w:val="00C1721A"/>
    <w:rsid w:val="00C172FF"/>
    <w:rsid w:val="00C17902"/>
    <w:rsid w:val="00C17AA2"/>
    <w:rsid w:val="00C20257"/>
    <w:rsid w:val="00C205B3"/>
    <w:rsid w:val="00C20BA1"/>
    <w:rsid w:val="00C20C07"/>
    <w:rsid w:val="00C2112D"/>
    <w:rsid w:val="00C21575"/>
    <w:rsid w:val="00C2237C"/>
    <w:rsid w:val="00C22741"/>
    <w:rsid w:val="00C22858"/>
    <w:rsid w:val="00C22B0D"/>
    <w:rsid w:val="00C22D0F"/>
    <w:rsid w:val="00C22D16"/>
    <w:rsid w:val="00C22FE1"/>
    <w:rsid w:val="00C234D0"/>
    <w:rsid w:val="00C23A97"/>
    <w:rsid w:val="00C23ACB"/>
    <w:rsid w:val="00C23C7E"/>
    <w:rsid w:val="00C243B1"/>
    <w:rsid w:val="00C24AE2"/>
    <w:rsid w:val="00C24AF0"/>
    <w:rsid w:val="00C24D9E"/>
    <w:rsid w:val="00C24E6E"/>
    <w:rsid w:val="00C25013"/>
    <w:rsid w:val="00C250D7"/>
    <w:rsid w:val="00C2569A"/>
    <w:rsid w:val="00C2580B"/>
    <w:rsid w:val="00C25A40"/>
    <w:rsid w:val="00C25ABA"/>
    <w:rsid w:val="00C25B6B"/>
    <w:rsid w:val="00C2635C"/>
    <w:rsid w:val="00C26A56"/>
    <w:rsid w:val="00C26C49"/>
    <w:rsid w:val="00C26CAA"/>
    <w:rsid w:val="00C277DE"/>
    <w:rsid w:val="00C300D0"/>
    <w:rsid w:val="00C3059E"/>
    <w:rsid w:val="00C307C3"/>
    <w:rsid w:val="00C30D23"/>
    <w:rsid w:val="00C30FDE"/>
    <w:rsid w:val="00C315C1"/>
    <w:rsid w:val="00C319D2"/>
    <w:rsid w:val="00C31BE2"/>
    <w:rsid w:val="00C32232"/>
    <w:rsid w:val="00C322EF"/>
    <w:rsid w:val="00C326B1"/>
    <w:rsid w:val="00C33A28"/>
    <w:rsid w:val="00C33E62"/>
    <w:rsid w:val="00C3437E"/>
    <w:rsid w:val="00C347C3"/>
    <w:rsid w:val="00C34C9E"/>
    <w:rsid w:val="00C34D93"/>
    <w:rsid w:val="00C351BC"/>
    <w:rsid w:val="00C3524D"/>
    <w:rsid w:val="00C352CB"/>
    <w:rsid w:val="00C357A6"/>
    <w:rsid w:val="00C35FB6"/>
    <w:rsid w:val="00C3630F"/>
    <w:rsid w:val="00C36402"/>
    <w:rsid w:val="00C367E5"/>
    <w:rsid w:val="00C36851"/>
    <w:rsid w:val="00C36ACD"/>
    <w:rsid w:val="00C36EDC"/>
    <w:rsid w:val="00C3726C"/>
    <w:rsid w:val="00C37D1B"/>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5216"/>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E20"/>
    <w:rsid w:val="00C47F96"/>
    <w:rsid w:val="00C5035E"/>
    <w:rsid w:val="00C5093C"/>
    <w:rsid w:val="00C50E5B"/>
    <w:rsid w:val="00C518CB"/>
    <w:rsid w:val="00C51FED"/>
    <w:rsid w:val="00C5217F"/>
    <w:rsid w:val="00C523AF"/>
    <w:rsid w:val="00C52478"/>
    <w:rsid w:val="00C52487"/>
    <w:rsid w:val="00C52610"/>
    <w:rsid w:val="00C527E1"/>
    <w:rsid w:val="00C52A43"/>
    <w:rsid w:val="00C52B62"/>
    <w:rsid w:val="00C53151"/>
    <w:rsid w:val="00C5331D"/>
    <w:rsid w:val="00C53D16"/>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9FA"/>
    <w:rsid w:val="00C57A85"/>
    <w:rsid w:val="00C57BE1"/>
    <w:rsid w:val="00C57F65"/>
    <w:rsid w:val="00C60924"/>
    <w:rsid w:val="00C60964"/>
    <w:rsid w:val="00C61B1B"/>
    <w:rsid w:val="00C62103"/>
    <w:rsid w:val="00C62635"/>
    <w:rsid w:val="00C62866"/>
    <w:rsid w:val="00C62877"/>
    <w:rsid w:val="00C62A2B"/>
    <w:rsid w:val="00C63A47"/>
    <w:rsid w:val="00C63EFD"/>
    <w:rsid w:val="00C64151"/>
    <w:rsid w:val="00C64964"/>
    <w:rsid w:val="00C64FC5"/>
    <w:rsid w:val="00C65173"/>
    <w:rsid w:val="00C6560A"/>
    <w:rsid w:val="00C6593E"/>
    <w:rsid w:val="00C65CCF"/>
    <w:rsid w:val="00C664F4"/>
    <w:rsid w:val="00C66574"/>
    <w:rsid w:val="00C672B4"/>
    <w:rsid w:val="00C67AD0"/>
    <w:rsid w:val="00C67E5E"/>
    <w:rsid w:val="00C70008"/>
    <w:rsid w:val="00C705C0"/>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E54"/>
    <w:rsid w:val="00C762B6"/>
    <w:rsid w:val="00C768E3"/>
    <w:rsid w:val="00C7776A"/>
    <w:rsid w:val="00C77A2D"/>
    <w:rsid w:val="00C77A4B"/>
    <w:rsid w:val="00C77BBB"/>
    <w:rsid w:val="00C77EFE"/>
    <w:rsid w:val="00C801C4"/>
    <w:rsid w:val="00C80240"/>
    <w:rsid w:val="00C808D9"/>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51B"/>
    <w:rsid w:val="00C906FA"/>
    <w:rsid w:val="00C90922"/>
    <w:rsid w:val="00C90954"/>
    <w:rsid w:val="00C91011"/>
    <w:rsid w:val="00C913B7"/>
    <w:rsid w:val="00C91B39"/>
    <w:rsid w:val="00C91D6D"/>
    <w:rsid w:val="00C91FD8"/>
    <w:rsid w:val="00C92498"/>
    <w:rsid w:val="00C92E4E"/>
    <w:rsid w:val="00C935AD"/>
    <w:rsid w:val="00C93EEF"/>
    <w:rsid w:val="00C93FD4"/>
    <w:rsid w:val="00C942E7"/>
    <w:rsid w:val="00C94649"/>
    <w:rsid w:val="00C94674"/>
    <w:rsid w:val="00C948A1"/>
    <w:rsid w:val="00C9586D"/>
    <w:rsid w:val="00C95F99"/>
    <w:rsid w:val="00C95FA9"/>
    <w:rsid w:val="00C967C3"/>
    <w:rsid w:val="00C96F22"/>
    <w:rsid w:val="00C970BE"/>
    <w:rsid w:val="00C972E8"/>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F91"/>
    <w:rsid w:val="00CA5371"/>
    <w:rsid w:val="00CA563E"/>
    <w:rsid w:val="00CA5842"/>
    <w:rsid w:val="00CA5860"/>
    <w:rsid w:val="00CA5923"/>
    <w:rsid w:val="00CA5B78"/>
    <w:rsid w:val="00CA6052"/>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4DE"/>
    <w:rsid w:val="00CB294C"/>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D3F"/>
    <w:rsid w:val="00CC34FF"/>
    <w:rsid w:val="00CC3771"/>
    <w:rsid w:val="00CC377C"/>
    <w:rsid w:val="00CC3918"/>
    <w:rsid w:val="00CC3923"/>
    <w:rsid w:val="00CC3A4C"/>
    <w:rsid w:val="00CC3AC4"/>
    <w:rsid w:val="00CC3DFF"/>
    <w:rsid w:val="00CC41B0"/>
    <w:rsid w:val="00CC4659"/>
    <w:rsid w:val="00CC470F"/>
    <w:rsid w:val="00CC4873"/>
    <w:rsid w:val="00CC50E7"/>
    <w:rsid w:val="00CC5B0A"/>
    <w:rsid w:val="00CC5D81"/>
    <w:rsid w:val="00CC5DC2"/>
    <w:rsid w:val="00CC6286"/>
    <w:rsid w:val="00CC6437"/>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31E4"/>
    <w:rsid w:val="00CE32C9"/>
    <w:rsid w:val="00CE34DB"/>
    <w:rsid w:val="00CE3521"/>
    <w:rsid w:val="00CE37C4"/>
    <w:rsid w:val="00CE3DE0"/>
    <w:rsid w:val="00CE431F"/>
    <w:rsid w:val="00CE522E"/>
    <w:rsid w:val="00CE5315"/>
    <w:rsid w:val="00CE56A1"/>
    <w:rsid w:val="00CE592B"/>
    <w:rsid w:val="00CE5E2B"/>
    <w:rsid w:val="00CE638A"/>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10BA"/>
    <w:rsid w:val="00D021DC"/>
    <w:rsid w:val="00D02D23"/>
    <w:rsid w:val="00D03899"/>
    <w:rsid w:val="00D03AF5"/>
    <w:rsid w:val="00D03B9E"/>
    <w:rsid w:val="00D043C1"/>
    <w:rsid w:val="00D043FA"/>
    <w:rsid w:val="00D04867"/>
    <w:rsid w:val="00D0492A"/>
    <w:rsid w:val="00D049B9"/>
    <w:rsid w:val="00D04CF1"/>
    <w:rsid w:val="00D04E40"/>
    <w:rsid w:val="00D05017"/>
    <w:rsid w:val="00D05195"/>
    <w:rsid w:val="00D05D19"/>
    <w:rsid w:val="00D05E56"/>
    <w:rsid w:val="00D05E98"/>
    <w:rsid w:val="00D07084"/>
    <w:rsid w:val="00D07BFF"/>
    <w:rsid w:val="00D07F94"/>
    <w:rsid w:val="00D103FC"/>
    <w:rsid w:val="00D10CE6"/>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5CF"/>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36A4"/>
    <w:rsid w:val="00D23A2E"/>
    <w:rsid w:val="00D23E63"/>
    <w:rsid w:val="00D247D9"/>
    <w:rsid w:val="00D25050"/>
    <w:rsid w:val="00D25190"/>
    <w:rsid w:val="00D25582"/>
    <w:rsid w:val="00D25ABE"/>
    <w:rsid w:val="00D25B25"/>
    <w:rsid w:val="00D2673A"/>
    <w:rsid w:val="00D26A02"/>
    <w:rsid w:val="00D26A3D"/>
    <w:rsid w:val="00D26AEE"/>
    <w:rsid w:val="00D26C6C"/>
    <w:rsid w:val="00D26DEF"/>
    <w:rsid w:val="00D274A8"/>
    <w:rsid w:val="00D275D5"/>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A2E"/>
    <w:rsid w:val="00D32F4F"/>
    <w:rsid w:val="00D32F5F"/>
    <w:rsid w:val="00D331B4"/>
    <w:rsid w:val="00D33323"/>
    <w:rsid w:val="00D335FE"/>
    <w:rsid w:val="00D336DB"/>
    <w:rsid w:val="00D33BF9"/>
    <w:rsid w:val="00D33E89"/>
    <w:rsid w:val="00D34003"/>
    <w:rsid w:val="00D34D20"/>
    <w:rsid w:val="00D3512C"/>
    <w:rsid w:val="00D35272"/>
    <w:rsid w:val="00D352C6"/>
    <w:rsid w:val="00D353FE"/>
    <w:rsid w:val="00D35451"/>
    <w:rsid w:val="00D35659"/>
    <w:rsid w:val="00D35C74"/>
    <w:rsid w:val="00D35F89"/>
    <w:rsid w:val="00D36104"/>
    <w:rsid w:val="00D36960"/>
    <w:rsid w:val="00D37D64"/>
    <w:rsid w:val="00D40775"/>
    <w:rsid w:val="00D407F0"/>
    <w:rsid w:val="00D40BF5"/>
    <w:rsid w:val="00D40CD3"/>
    <w:rsid w:val="00D40F9C"/>
    <w:rsid w:val="00D41020"/>
    <w:rsid w:val="00D41068"/>
    <w:rsid w:val="00D41B46"/>
    <w:rsid w:val="00D41C78"/>
    <w:rsid w:val="00D41F85"/>
    <w:rsid w:val="00D421DB"/>
    <w:rsid w:val="00D4245E"/>
    <w:rsid w:val="00D42CB2"/>
    <w:rsid w:val="00D42CD2"/>
    <w:rsid w:val="00D4358B"/>
    <w:rsid w:val="00D438CE"/>
    <w:rsid w:val="00D43CA9"/>
    <w:rsid w:val="00D43CD8"/>
    <w:rsid w:val="00D44CE7"/>
    <w:rsid w:val="00D44F98"/>
    <w:rsid w:val="00D457B0"/>
    <w:rsid w:val="00D45D36"/>
    <w:rsid w:val="00D45DB9"/>
    <w:rsid w:val="00D45E42"/>
    <w:rsid w:val="00D468C3"/>
    <w:rsid w:val="00D469D0"/>
    <w:rsid w:val="00D46E69"/>
    <w:rsid w:val="00D47039"/>
    <w:rsid w:val="00D474DE"/>
    <w:rsid w:val="00D476B8"/>
    <w:rsid w:val="00D47729"/>
    <w:rsid w:val="00D47753"/>
    <w:rsid w:val="00D47D75"/>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4D"/>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6EA4"/>
    <w:rsid w:val="00D5730A"/>
    <w:rsid w:val="00D60200"/>
    <w:rsid w:val="00D602CB"/>
    <w:rsid w:val="00D6131C"/>
    <w:rsid w:val="00D614B1"/>
    <w:rsid w:val="00D61802"/>
    <w:rsid w:val="00D61D0D"/>
    <w:rsid w:val="00D62358"/>
    <w:rsid w:val="00D62A06"/>
    <w:rsid w:val="00D62A16"/>
    <w:rsid w:val="00D62A9D"/>
    <w:rsid w:val="00D62E30"/>
    <w:rsid w:val="00D631FF"/>
    <w:rsid w:val="00D637B6"/>
    <w:rsid w:val="00D63BC6"/>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710"/>
    <w:rsid w:val="00D66956"/>
    <w:rsid w:val="00D66CCF"/>
    <w:rsid w:val="00D6760B"/>
    <w:rsid w:val="00D67B52"/>
    <w:rsid w:val="00D708B9"/>
    <w:rsid w:val="00D70D67"/>
    <w:rsid w:val="00D712BF"/>
    <w:rsid w:val="00D71A53"/>
    <w:rsid w:val="00D71EB5"/>
    <w:rsid w:val="00D72A3C"/>
    <w:rsid w:val="00D72CB1"/>
    <w:rsid w:val="00D73A3E"/>
    <w:rsid w:val="00D73C3E"/>
    <w:rsid w:val="00D73F8A"/>
    <w:rsid w:val="00D741F9"/>
    <w:rsid w:val="00D7449D"/>
    <w:rsid w:val="00D74591"/>
    <w:rsid w:val="00D74C9D"/>
    <w:rsid w:val="00D7502A"/>
    <w:rsid w:val="00D753EB"/>
    <w:rsid w:val="00D75416"/>
    <w:rsid w:val="00D755B9"/>
    <w:rsid w:val="00D75735"/>
    <w:rsid w:val="00D757F7"/>
    <w:rsid w:val="00D758BD"/>
    <w:rsid w:val="00D7605C"/>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24C"/>
    <w:rsid w:val="00D82331"/>
    <w:rsid w:val="00D82537"/>
    <w:rsid w:val="00D82626"/>
    <w:rsid w:val="00D82728"/>
    <w:rsid w:val="00D829F5"/>
    <w:rsid w:val="00D82D26"/>
    <w:rsid w:val="00D830DF"/>
    <w:rsid w:val="00D832C2"/>
    <w:rsid w:val="00D8371C"/>
    <w:rsid w:val="00D83E06"/>
    <w:rsid w:val="00D84027"/>
    <w:rsid w:val="00D8436B"/>
    <w:rsid w:val="00D847D3"/>
    <w:rsid w:val="00D84D7C"/>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52B"/>
    <w:rsid w:val="00D92554"/>
    <w:rsid w:val="00D92922"/>
    <w:rsid w:val="00D930F7"/>
    <w:rsid w:val="00D93202"/>
    <w:rsid w:val="00D933A4"/>
    <w:rsid w:val="00D938B1"/>
    <w:rsid w:val="00D939CA"/>
    <w:rsid w:val="00D94BCC"/>
    <w:rsid w:val="00D94F71"/>
    <w:rsid w:val="00D952BD"/>
    <w:rsid w:val="00D954EB"/>
    <w:rsid w:val="00D95637"/>
    <w:rsid w:val="00D96267"/>
    <w:rsid w:val="00D96BB7"/>
    <w:rsid w:val="00D96CA7"/>
    <w:rsid w:val="00D97037"/>
    <w:rsid w:val="00D9734E"/>
    <w:rsid w:val="00D97438"/>
    <w:rsid w:val="00D9743E"/>
    <w:rsid w:val="00D9762D"/>
    <w:rsid w:val="00D97C0E"/>
    <w:rsid w:val="00D97D56"/>
    <w:rsid w:val="00D97D67"/>
    <w:rsid w:val="00D97DC8"/>
    <w:rsid w:val="00DA0124"/>
    <w:rsid w:val="00DA0462"/>
    <w:rsid w:val="00DA07F9"/>
    <w:rsid w:val="00DA09F2"/>
    <w:rsid w:val="00DA0B0B"/>
    <w:rsid w:val="00DA0CC6"/>
    <w:rsid w:val="00DA0D2F"/>
    <w:rsid w:val="00DA0FB5"/>
    <w:rsid w:val="00DA112C"/>
    <w:rsid w:val="00DA1A4D"/>
    <w:rsid w:val="00DA1E1F"/>
    <w:rsid w:val="00DA2C40"/>
    <w:rsid w:val="00DA2F48"/>
    <w:rsid w:val="00DA333E"/>
    <w:rsid w:val="00DA3763"/>
    <w:rsid w:val="00DA3D60"/>
    <w:rsid w:val="00DA3F46"/>
    <w:rsid w:val="00DA4174"/>
    <w:rsid w:val="00DA4322"/>
    <w:rsid w:val="00DA44C1"/>
    <w:rsid w:val="00DA47C3"/>
    <w:rsid w:val="00DA4AEF"/>
    <w:rsid w:val="00DA584A"/>
    <w:rsid w:val="00DA58AA"/>
    <w:rsid w:val="00DA5B8A"/>
    <w:rsid w:val="00DA5F30"/>
    <w:rsid w:val="00DA603F"/>
    <w:rsid w:val="00DA6412"/>
    <w:rsid w:val="00DA6617"/>
    <w:rsid w:val="00DA6762"/>
    <w:rsid w:val="00DA688A"/>
    <w:rsid w:val="00DA6C30"/>
    <w:rsid w:val="00DA7F74"/>
    <w:rsid w:val="00DB0114"/>
    <w:rsid w:val="00DB03BC"/>
    <w:rsid w:val="00DB0F14"/>
    <w:rsid w:val="00DB132D"/>
    <w:rsid w:val="00DB13E6"/>
    <w:rsid w:val="00DB174E"/>
    <w:rsid w:val="00DB21DE"/>
    <w:rsid w:val="00DB2326"/>
    <w:rsid w:val="00DB24D0"/>
    <w:rsid w:val="00DB2D15"/>
    <w:rsid w:val="00DB2F18"/>
    <w:rsid w:val="00DB32A5"/>
    <w:rsid w:val="00DB32D5"/>
    <w:rsid w:val="00DB3401"/>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24D"/>
    <w:rsid w:val="00DB7680"/>
    <w:rsid w:val="00DB79DD"/>
    <w:rsid w:val="00DC0689"/>
    <w:rsid w:val="00DC0B44"/>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A96"/>
    <w:rsid w:val="00DD5DDB"/>
    <w:rsid w:val="00DD62CC"/>
    <w:rsid w:val="00DD6A7E"/>
    <w:rsid w:val="00DD6C88"/>
    <w:rsid w:val="00DD6D09"/>
    <w:rsid w:val="00DD774E"/>
    <w:rsid w:val="00DD786C"/>
    <w:rsid w:val="00DE05ED"/>
    <w:rsid w:val="00DE08AE"/>
    <w:rsid w:val="00DE0F19"/>
    <w:rsid w:val="00DE10D5"/>
    <w:rsid w:val="00DE1256"/>
    <w:rsid w:val="00DE1622"/>
    <w:rsid w:val="00DE2615"/>
    <w:rsid w:val="00DE26C1"/>
    <w:rsid w:val="00DE273F"/>
    <w:rsid w:val="00DE2A08"/>
    <w:rsid w:val="00DE3069"/>
    <w:rsid w:val="00DE39A0"/>
    <w:rsid w:val="00DE3E69"/>
    <w:rsid w:val="00DE43EA"/>
    <w:rsid w:val="00DE54B1"/>
    <w:rsid w:val="00DE556D"/>
    <w:rsid w:val="00DE5BD5"/>
    <w:rsid w:val="00DE5C58"/>
    <w:rsid w:val="00DE5C97"/>
    <w:rsid w:val="00DE603E"/>
    <w:rsid w:val="00DE63D2"/>
    <w:rsid w:val="00DE6CFC"/>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3D"/>
    <w:rsid w:val="00DF1CC7"/>
    <w:rsid w:val="00DF1F1B"/>
    <w:rsid w:val="00DF24EF"/>
    <w:rsid w:val="00DF2CE8"/>
    <w:rsid w:val="00DF2F7F"/>
    <w:rsid w:val="00DF31C2"/>
    <w:rsid w:val="00DF32CE"/>
    <w:rsid w:val="00DF356B"/>
    <w:rsid w:val="00DF386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E004EB"/>
    <w:rsid w:val="00E00765"/>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E56"/>
    <w:rsid w:val="00E0688D"/>
    <w:rsid w:val="00E0699D"/>
    <w:rsid w:val="00E06C05"/>
    <w:rsid w:val="00E072ED"/>
    <w:rsid w:val="00E07AFF"/>
    <w:rsid w:val="00E07BD7"/>
    <w:rsid w:val="00E1048B"/>
    <w:rsid w:val="00E104C6"/>
    <w:rsid w:val="00E10964"/>
    <w:rsid w:val="00E10BDB"/>
    <w:rsid w:val="00E110BA"/>
    <w:rsid w:val="00E1130E"/>
    <w:rsid w:val="00E1157B"/>
    <w:rsid w:val="00E12450"/>
    <w:rsid w:val="00E128C8"/>
    <w:rsid w:val="00E12B57"/>
    <w:rsid w:val="00E13058"/>
    <w:rsid w:val="00E130F9"/>
    <w:rsid w:val="00E13337"/>
    <w:rsid w:val="00E13622"/>
    <w:rsid w:val="00E138FB"/>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3073"/>
    <w:rsid w:val="00E233B8"/>
    <w:rsid w:val="00E2362E"/>
    <w:rsid w:val="00E244BD"/>
    <w:rsid w:val="00E246AD"/>
    <w:rsid w:val="00E2480F"/>
    <w:rsid w:val="00E254C4"/>
    <w:rsid w:val="00E2556D"/>
    <w:rsid w:val="00E2596F"/>
    <w:rsid w:val="00E260F3"/>
    <w:rsid w:val="00E2672A"/>
    <w:rsid w:val="00E26881"/>
    <w:rsid w:val="00E26924"/>
    <w:rsid w:val="00E26A79"/>
    <w:rsid w:val="00E279EB"/>
    <w:rsid w:val="00E307C3"/>
    <w:rsid w:val="00E30910"/>
    <w:rsid w:val="00E30A20"/>
    <w:rsid w:val="00E30DD6"/>
    <w:rsid w:val="00E31BA0"/>
    <w:rsid w:val="00E31EFA"/>
    <w:rsid w:val="00E3223B"/>
    <w:rsid w:val="00E323EB"/>
    <w:rsid w:val="00E32874"/>
    <w:rsid w:val="00E33559"/>
    <w:rsid w:val="00E33CEF"/>
    <w:rsid w:val="00E33FDC"/>
    <w:rsid w:val="00E344E8"/>
    <w:rsid w:val="00E34864"/>
    <w:rsid w:val="00E34C41"/>
    <w:rsid w:val="00E34E92"/>
    <w:rsid w:val="00E34EBB"/>
    <w:rsid w:val="00E35298"/>
    <w:rsid w:val="00E3540E"/>
    <w:rsid w:val="00E35B97"/>
    <w:rsid w:val="00E35D57"/>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3E9"/>
    <w:rsid w:val="00E43427"/>
    <w:rsid w:val="00E43CDC"/>
    <w:rsid w:val="00E43F89"/>
    <w:rsid w:val="00E440B0"/>
    <w:rsid w:val="00E44FD7"/>
    <w:rsid w:val="00E45C1B"/>
    <w:rsid w:val="00E45F64"/>
    <w:rsid w:val="00E45FF1"/>
    <w:rsid w:val="00E46047"/>
    <w:rsid w:val="00E46160"/>
    <w:rsid w:val="00E46940"/>
    <w:rsid w:val="00E46C5E"/>
    <w:rsid w:val="00E46E63"/>
    <w:rsid w:val="00E473A0"/>
    <w:rsid w:val="00E473F2"/>
    <w:rsid w:val="00E4751E"/>
    <w:rsid w:val="00E476EB"/>
    <w:rsid w:val="00E50A5D"/>
    <w:rsid w:val="00E50BD4"/>
    <w:rsid w:val="00E514BB"/>
    <w:rsid w:val="00E5152F"/>
    <w:rsid w:val="00E51539"/>
    <w:rsid w:val="00E51D7E"/>
    <w:rsid w:val="00E52281"/>
    <w:rsid w:val="00E525A3"/>
    <w:rsid w:val="00E525C1"/>
    <w:rsid w:val="00E52BDB"/>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D74"/>
    <w:rsid w:val="00E66E59"/>
    <w:rsid w:val="00E6723C"/>
    <w:rsid w:val="00E6725E"/>
    <w:rsid w:val="00E673CD"/>
    <w:rsid w:val="00E67741"/>
    <w:rsid w:val="00E67B3B"/>
    <w:rsid w:val="00E67B55"/>
    <w:rsid w:val="00E705AA"/>
    <w:rsid w:val="00E70602"/>
    <w:rsid w:val="00E706B6"/>
    <w:rsid w:val="00E70976"/>
    <w:rsid w:val="00E70ED5"/>
    <w:rsid w:val="00E71301"/>
    <w:rsid w:val="00E71739"/>
    <w:rsid w:val="00E71A18"/>
    <w:rsid w:val="00E71ED4"/>
    <w:rsid w:val="00E72228"/>
    <w:rsid w:val="00E72396"/>
    <w:rsid w:val="00E72945"/>
    <w:rsid w:val="00E72F28"/>
    <w:rsid w:val="00E733D6"/>
    <w:rsid w:val="00E733EB"/>
    <w:rsid w:val="00E73635"/>
    <w:rsid w:val="00E7363E"/>
    <w:rsid w:val="00E73A0E"/>
    <w:rsid w:val="00E73BF4"/>
    <w:rsid w:val="00E73D67"/>
    <w:rsid w:val="00E73F3A"/>
    <w:rsid w:val="00E73FC0"/>
    <w:rsid w:val="00E73FF7"/>
    <w:rsid w:val="00E74A57"/>
    <w:rsid w:val="00E74BC9"/>
    <w:rsid w:val="00E74EE7"/>
    <w:rsid w:val="00E755B4"/>
    <w:rsid w:val="00E7589F"/>
    <w:rsid w:val="00E75CA2"/>
    <w:rsid w:val="00E7632A"/>
    <w:rsid w:val="00E7659C"/>
    <w:rsid w:val="00E767D3"/>
    <w:rsid w:val="00E7741D"/>
    <w:rsid w:val="00E77A9D"/>
    <w:rsid w:val="00E77C1F"/>
    <w:rsid w:val="00E802AA"/>
    <w:rsid w:val="00E802BC"/>
    <w:rsid w:val="00E808FE"/>
    <w:rsid w:val="00E811CA"/>
    <w:rsid w:val="00E81256"/>
    <w:rsid w:val="00E81415"/>
    <w:rsid w:val="00E81419"/>
    <w:rsid w:val="00E81C32"/>
    <w:rsid w:val="00E81DD0"/>
    <w:rsid w:val="00E820E2"/>
    <w:rsid w:val="00E828A4"/>
    <w:rsid w:val="00E82F8E"/>
    <w:rsid w:val="00E833FA"/>
    <w:rsid w:val="00E834DA"/>
    <w:rsid w:val="00E83DA5"/>
    <w:rsid w:val="00E84024"/>
    <w:rsid w:val="00E8474D"/>
    <w:rsid w:val="00E84795"/>
    <w:rsid w:val="00E849F8"/>
    <w:rsid w:val="00E856F4"/>
    <w:rsid w:val="00E85782"/>
    <w:rsid w:val="00E85A94"/>
    <w:rsid w:val="00E85CC3"/>
    <w:rsid w:val="00E85D8F"/>
    <w:rsid w:val="00E8659D"/>
    <w:rsid w:val="00E86617"/>
    <w:rsid w:val="00E8685C"/>
    <w:rsid w:val="00E86D8E"/>
    <w:rsid w:val="00E8728C"/>
    <w:rsid w:val="00E878FA"/>
    <w:rsid w:val="00E87A4C"/>
    <w:rsid w:val="00E87B14"/>
    <w:rsid w:val="00E87D8D"/>
    <w:rsid w:val="00E901E4"/>
    <w:rsid w:val="00E90ADC"/>
    <w:rsid w:val="00E90E85"/>
    <w:rsid w:val="00E91606"/>
    <w:rsid w:val="00E91661"/>
    <w:rsid w:val="00E91B00"/>
    <w:rsid w:val="00E91EF3"/>
    <w:rsid w:val="00E92192"/>
    <w:rsid w:val="00E92C59"/>
    <w:rsid w:val="00E92D49"/>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2307"/>
    <w:rsid w:val="00EA24E7"/>
    <w:rsid w:val="00EA260E"/>
    <w:rsid w:val="00EA2E0C"/>
    <w:rsid w:val="00EA2F8C"/>
    <w:rsid w:val="00EA3366"/>
    <w:rsid w:val="00EA368B"/>
    <w:rsid w:val="00EA3A97"/>
    <w:rsid w:val="00EA3B36"/>
    <w:rsid w:val="00EA442B"/>
    <w:rsid w:val="00EA449A"/>
    <w:rsid w:val="00EA44C9"/>
    <w:rsid w:val="00EA4533"/>
    <w:rsid w:val="00EA4856"/>
    <w:rsid w:val="00EA4955"/>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829"/>
    <w:rsid w:val="00EB3A39"/>
    <w:rsid w:val="00EB3C13"/>
    <w:rsid w:val="00EB3D94"/>
    <w:rsid w:val="00EB3DE8"/>
    <w:rsid w:val="00EB4AE0"/>
    <w:rsid w:val="00EB5663"/>
    <w:rsid w:val="00EB5744"/>
    <w:rsid w:val="00EB5926"/>
    <w:rsid w:val="00EB5A25"/>
    <w:rsid w:val="00EB5BDF"/>
    <w:rsid w:val="00EB5D7E"/>
    <w:rsid w:val="00EB615E"/>
    <w:rsid w:val="00EB61F4"/>
    <w:rsid w:val="00EB62B9"/>
    <w:rsid w:val="00EB662A"/>
    <w:rsid w:val="00EB6A2C"/>
    <w:rsid w:val="00EB6C95"/>
    <w:rsid w:val="00EB6F35"/>
    <w:rsid w:val="00EB6F43"/>
    <w:rsid w:val="00EB72F4"/>
    <w:rsid w:val="00EB7719"/>
    <w:rsid w:val="00EC0142"/>
    <w:rsid w:val="00EC0251"/>
    <w:rsid w:val="00EC02E0"/>
    <w:rsid w:val="00EC02EB"/>
    <w:rsid w:val="00EC02EC"/>
    <w:rsid w:val="00EC0F2E"/>
    <w:rsid w:val="00EC12EF"/>
    <w:rsid w:val="00EC19A8"/>
    <w:rsid w:val="00EC1B16"/>
    <w:rsid w:val="00EC21ED"/>
    <w:rsid w:val="00EC2488"/>
    <w:rsid w:val="00EC27DB"/>
    <w:rsid w:val="00EC27FD"/>
    <w:rsid w:val="00EC285E"/>
    <w:rsid w:val="00EC295C"/>
    <w:rsid w:val="00EC2C41"/>
    <w:rsid w:val="00EC31EE"/>
    <w:rsid w:val="00EC4047"/>
    <w:rsid w:val="00EC4471"/>
    <w:rsid w:val="00EC4E5E"/>
    <w:rsid w:val="00EC5398"/>
    <w:rsid w:val="00EC60E6"/>
    <w:rsid w:val="00EC61AC"/>
    <w:rsid w:val="00EC6879"/>
    <w:rsid w:val="00EC6A78"/>
    <w:rsid w:val="00EC6CF8"/>
    <w:rsid w:val="00EC773F"/>
    <w:rsid w:val="00EC7BA3"/>
    <w:rsid w:val="00ED0144"/>
    <w:rsid w:val="00ED01E0"/>
    <w:rsid w:val="00ED0674"/>
    <w:rsid w:val="00ED0B0D"/>
    <w:rsid w:val="00ED0B80"/>
    <w:rsid w:val="00ED11EA"/>
    <w:rsid w:val="00ED12BC"/>
    <w:rsid w:val="00ED1801"/>
    <w:rsid w:val="00ED1803"/>
    <w:rsid w:val="00ED1927"/>
    <w:rsid w:val="00ED1C25"/>
    <w:rsid w:val="00ED1D80"/>
    <w:rsid w:val="00ED1E7E"/>
    <w:rsid w:val="00ED20FA"/>
    <w:rsid w:val="00ED23D2"/>
    <w:rsid w:val="00ED2716"/>
    <w:rsid w:val="00ED2D5C"/>
    <w:rsid w:val="00ED32A9"/>
    <w:rsid w:val="00ED32DE"/>
    <w:rsid w:val="00ED3E99"/>
    <w:rsid w:val="00ED4283"/>
    <w:rsid w:val="00ED5900"/>
    <w:rsid w:val="00ED6CB8"/>
    <w:rsid w:val="00ED6EE8"/>
    <w:rsid w:val="00ED72D4"/>
    <w:rsid w:val="00ED7889"/>
    <w:rsid w:val="00EE0487"/>
    <w:rsid w:val="00EE0628"/>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748B"/>
    <w:rsid w:val="00EF033D"/>
    <w:rsid w:val="00EF0398"/>
    <w:rsid w:val="00EF08B3"/>
    <w:rsid w:val="00EF0A2C"/>
    <w:rsid w:val="00EF14B0"/>
    <w:rsid w:val="00EF15E5"/>
    <w:rsid w:val="00EF192F"/>
    <w:rsid w:val="00EF1ECB"/>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635"/>
    <w:rsid w:val="00EF76DE"/>
    <w:rsid w:val="00EF7723"/>
    <w:rsid w:val="00EF7DE9"/>
    <w:rsid w:val="00EF7FB6"/>
    <w:rsid w:val="00F00092"/>
    <w:rsid w:val="00F003A1"/>
    <w:rsid w:val="00F005AD"/>
    <w:rsid w:val="00F00BB5"/>
    <w:rsid w:val="00F00DEB"/>
    <w:rsid w:val="00F0176F"/>
    <w:rsid w:val="00F01DB8"/>
    <w:rsid w:val="00F01EBB"/>
    <w:rsid w:val="00F01F72"/>
    <w:rsid w:val="00F0215D"/>
    <w:rsid w:val="00F02515"/>
    <w:rsid w:val="00F0254E"/>
    <w:rsid w:val="00F02719"/>
    <w:rsid w:val="00F02D1E"/>
    <w:rsid w:val="00F030A5"/>
    <w:rsid w:val="00F032A7"/>
    <w:rsid w:val="00F03494"/>
    <w:rsid w:val="00F034C6"/>
    <w:rsid w:val="00F035C5"/>
    <w:rsid w:val="00F037B3"/>
    <w:rsid w:val="00F03AFE"/>
    <w:rsid w:val="00F03EC0"/>
    <w:rsid w:val="00F03F22"/>
    <w:rsid w:val="00F0429B"/>
    <w:rsid w:val="00F04356"/>
    <w:rsid w:val="00F04D17"/>
    <w:rsid w:val="00F052AC"/>
    <w:rsid w:val="00F052F8"/>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FF1"/>
    <w:rsid w:val="00F151D7"/>
    <w:rsid w:val="00F1530D"/>
    <w:rsid w:val="00F159F8"/>
    <w:rsid w:val="00F1643D"/>
    <w:rsid w:val="00F16724"/>
    <w:rsid w:val="00F16EEB"/>
    <w:rsid w:val="00F1703C"/>
    <w:rsid w:val="00F17340"/>
    <w:rsid w:val="00F174DA"/>
    <w:rsid w:val="00F174F5"/>
    <w:rsid w:val="00F1756C"/>
    <w:rsid w:val="00F1775F"/>
    <w:rsid w:val="00F17C7B"/>
    <w:rsid w:val="00F17EDD"/>
    <w:rsid w:val="00F20227"/>
    <w:rsid w:val="00F205A3"/>
    <w:rsid w:val="00F20CCC"/>
    <w:rsid w:val="00F20EAD"/>
    <w:rsid w:val="00F21254"/>
    <w:rsid w:val="00F21994"/>
    <w:rsid w:val="00F21DAC"/>
    <w:rsid w:val="00F21E61"/>
    <w:rsid w:val="00F22100"/>
    <w:rsid w:val="00F2246A"/>
    <w:rsid w:val="00F226A8"/>
    <w:rsid w:val="00F228E4"/>
    <w:rsid w:val="00F22901"/>
    <w:rsid w:val="00F22E3C"/>
    <w:rsid w:val="00F2308B"/>
    <w:rsid w:val="00F24BC1"/>
    <w:rsid w:val="00F24CDB"/>
    <w:rsid w:val="00F25003"/>
    <w:rsid w:val="00F253C3"/>
    <w:rsid w:val="00F25685"/>
    <w:rsid w:val="00F25B3E"/>
    <w:rsid w:val="00F25C03"/>
    <w:rsid w:val="00F25D6A"/>
    <w:rsid w:val="00F25E6D"/>
    <w:rsid w:val="00F2613D"/>
    <w:rsid w:val="00F2621C"/>
    <w:rsid w:val="00F26376"/>
    <w:rsid w:val="00F2668B"/>
    <w:rsid w:val="00F2695F"/>
    <w:rsid w:val="00F26E19"/>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5EF"/>
    <w:rsid w:val="00F408FA"/>
    <w:rsid w:val="00F40A91"/>
    <w:rsid w:val="00F4176B"/>
    <w:rsid w:val="00F4181B"/>
    <w:rsid w:val="00F41897"/>
    <w:rsid w:val="00F41E9D"/>
    <w:rsid w:val="00F426AE"/>
    <w:rsid w:val="00F428E7"/>
    <w:rsid w:val="00F42A6C"/>
    <w:rsid w:val="00F42F1B"/>
    <w:rsid w:val="00F4367A"/>
    <w:rsid w:val="00F43843"/>
    <w:rsid w:val="00F4385B"/>
    <w:rsid w:val="00F4496E"/>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7E1"/>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547"/>
    <w:rsid w:val="00F576F2"/>
    <w:rsid w:val="00F57C7A"/>
    <w:rsid w:val="00F57E93"/>
    <w:rsid w:val="00F57ED4"/>
    <w:rsid w:val="00F604C6"/>
    <w:rsid w:val="00F605C8"/>
    <w:rsid w:val="00F60C89"/>
    <w:rsid w:val="00F60CD5"/>
    <w:rsid w:val="00F61322"/>
    <w:rsid w:val="00F6233A"/>
    <w:rsid w:val="00F62364"/>
    <w:rsid w:val="00F62C5D"/>
    <w:rsid w:val="00F62DD7"/>
    <w:rsid w:val="00F63039"/>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430"/>
    <w:rsid w:val="00F72469"/>
    <w:rsid w:val="00F72471"/>
    <w:rsid w:val="00F724AB"/>
    <w:rsid w:val="00F72A3D"/>
    <w:rsid w:val="00F736C3"/>
    <w:rsid w:val="00F73F14"/>
    <w:rsid w:val="00F741C1"/>
    <w:rsid w:val="00F7437D"/>
    <w:rsid w:val="00F743F5"/>
    <w:rsid w:val="00F74402"/>
    <w:rsid w:val="00F7472B"/>
    <w:rsid w:val="00F74E5C"/>
    <w:rsid w:val="00F75143"/>
    <w:rsid w:val="00F75194"/>
    <w:rsid w:val="00F751E4"/>
    <w:rsid w:val="00F75853"/>
    <w:rsid w:val="00F767E5"/>
    <w:rsid w:val="00F76CC7"/>
    <w:rsid w:val="00F7736F"/>
    <w:rsid w:val="00F77699"/>
    <w:rsid w:val="00F77C96"/>
    <w:rsid w:val="00F77CEE"/>
    <w:rsid w:val="00F77F58"/>
    <w:rsid w:val="00F8042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3FFC"/>
    <w:rsid w:val="00F84618"/>
    <w:rsid w:val="00F8478C"/>
    <w:rsid w:val="00F848B0"/>
    <w:rsid w:val="00F84BA1"/>
    <w:rsid w:val="00F85059"/>
    <w:rsid w:val="00F85646"/>
    <w:rsid w:val="00F8607A"/>
    <w:rsid w:val="00F865C3"/>
    <w:rsid w:val="00F86AAD"/>
    <w:rsid w:val="00F87668"/>
    <w:rsid w:val="00F87749"/>
    <w:rsid w:val="00F87BC9"/>
    <w:rsid w:val="00F87C7C"/>
    <w:rsid w:val="00F90491"/>
    <w:rsid w:val="00F90A3A"/>
    <w:rsid w:val="00F90C72"/>
    <w:rsid w:val="00F90DFC"/>
    <w:rsid w:val="00F9167F"/>
    <w:rsid w:val="00F91C84"/>
    <w:rsid w:val="00F9252D"/>
    <w:rsid w:val="00F92C87"/>
    <w:rsid w:val="00F92CFA"/>
    <w:rsid w:val="00F93280"/>
    <w:rsid w:val="00F9342B"/>
    <w:rsid w:val="00F9350A"/>
    <w:rsid w:val="00F93555"/>
    <w:rsid w:val="00F9371B"/>
    <w:rsid w:val="00F940DD"/>
    <w:rsid w:val="00F941BD"/>
    <w:rsid w:val="00F942A4"/>
    <w:rsid w:val="00F9441B"/>
    <w:rsid w:val="00F9450D"/>
    <w:rsid w:val="00F947BC"/>
    <w:rsid w:val="00F94A29"/>
    <w:rsid w:val="00F94B77"/>
    <w:rsid w:val="00F94DE7"/>
    <w:rsid w:val="00F9558F"/>
    <w:rsid w:val="00F95594"/>
    <w:rsid w:val="00F95707"/>
    <w:rsid w:val="00F9590A"/>
    <w:rsid w:val="00F96117"/>
    <w:rsid w:val="00F96151"/>
    <w:rsid w:val="00F96973"/>
    <w:rsid w:val="00F96AA5"/>
    <w:rsid w:val="00F96AFB"/>
    <w:rsid w:val="00F96D5D"/>
    <w:rsid w:val="00F96E9C"/>
    <w:rsid w:val="00F97320"/>
    <w:rsid w:val="00F9791B"/>
    <w:rsid w:val="00F97D16"/>
    <w:rsid w:val="00FA01E8"/>
    <w:rsid w:val="00FA0323"/>
    <w:rsid w:val="00FA0B11"/>
    <w:rsid w:val="00FA0CE4"/>
    <w:rsid w:val="00FA14D9"/>
    <w:rsid w:val="00FA1C23"/>
    <w:rsid w:val="00FA1C34"/>
    <w:rsid w:val="00FA1C3A"/>
    <w:rsid w:val="00FA1E1F"/>
    <w:rsid w:val="00FA1F7F"/>
    <w:rsid w:val="00FA2004"/>
    <w:rsid w:val="00FA285A"/>
    <w:rsid w:val="00FA2E79"/>
    <w:rsid w:val="00FA35B1"/>
    <w:rsid w:val="00FA3B6C"/>
    <w:rsid w:val="00FA3C1A"/>
    <w:rsid w:val="00FA3CC0"/>
    <w:rsid w:val="00FA4319"/>
    <w:rsid w:val="00FA433D"/>
    <w:rsid w:val="00FA45CA"/>
    <w:rsid w:val="00FA484C"/>
    <w:rsid w:val="00FA49D9"/>
    <w:rsid w:val="00FA4A31"/>
    <w:rsid w:val="00FA4F15"/>
    <w:rsid w:val="00FA4FA6"/>
    <w:rsid w:val="00FA4FD1"/>
    <w:rsid w:val="00FA5175"/>
    <w:rsid w:val="00FA5756"/>
    <w:rsid w:val="00FA5863"/>
    <w:rsid w:val="00FA5AAB"/>
    <w:rsid w:val="00FA5AC8"/>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21B4"/>
    <w:rsid w:val="00FB3218"/>
    <w:rsid w:val="00FB4233"/>
    <w:rsid w:val="00FB42CE"/>
    <w:rsid w:val="00FB492F"/>
    <w:rsid w:val="00FB494C"/>
    <w:rsid w:val="00FB4BBC"/>
    <w:rsid w:val="00FB528A"/>
    <w:rsid w:val="00FB5802"/>
    <w:rsid w:val="00FB5C74"/>
    <w:rsid w:val="00FB5DCA"/>
    <w:rsid w:val="00FB60B5"/>
    <w:rsid w:val="00FB72D9"/>
    <w:rsid w:val="00FC0F3F"/>
    <w:rsid w:val="00FC15A8"/>
    <w:rsid w:val="00FC1932"/>
    <w:rsid w:val="00FC236C"/>
    <w:rsid w:val="00FC2541"/>
    <w:rsid w:val="00FC2904"/>
    <w:rsid w:val="00FC2D87"/>
    <w:rsid w:val="00FC2DB9"/>
    <w:rsid w:val="00FC2F68"/>
    <w:rsid w:val="00FC3732"/>
    <w:rsid w:val="00FC3FC8"/>
    <w:rsid w:val="00FC444B"/>
    <w:rsid w:val="00FC4767"/>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AE5"/>
    <w:rsid w:val="00FD2BF8"/>
    <w:rsid w:val="00FD2D9C"/>
    <w:rsid w:val="00FD2FC6"/>
    <w:rsid w:val="00FD383B"/>
    <w:rsid w:val="00FD38D5"/>
    <w:rsid w:val="00FD39D1"/>
    <w:rsid w:val="00FD3D87"/>
    <w:rsid w:val="00FD4452"/>
    <w:rsid w:val="00FD44D5"/>
    <w:rsid w:val="00FD5233"/>
    <w:rsid w:val="00FD58AD"/>
    <w:rsid w:val="00FD603D"/>
    <w:rsid w:val="00FD62CB"/>
    <w:rsid w:val="00FD66DD"/>
    <w:rsid w:val="00FD6C70"/>
    <w:rsid w:val="00FD6E5C"/>
    <w:rsid w:val="00FD6F10"/>
    <w:rsid w:val="00FD6FFA"/>
    <w:rsid w:val="00FD71BC"/>
    <w:rsid w:val="00FD753C"/>
    <w:rsid w:val="00FD781A"/>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1FDC"/>
    <w:rsid w:val="00FE213A"/>
    <w:rsid w:val="00FE24FD"/>
    <w:rsid w:val="00FE2685"/>
    <w:rsid w:val="00FE315E"/>
    <w:rsid w:val="00FE3688"/>
    <w:rsid w:val="00FE371F"/>
    <w:rsid w:val="00FE461B"/>
    <w:rsid w:val="00FE5579"/>
    <w:rsid w:val="00FE58E4"/>
    <w:rsid w:val="00FE6048"/>
    <w:rsid w:val="00FE60AA"/>
    <w:rsid w:val="00FE66E7"/>
    <w:rsid w:val="00FE67CB"/>
    <w:rsid w:val="00FE69B2"/>
    <w:rsid w:val="00FE6CED"/>
    <w:rsid w:val="00FE763E"/>
    <w:rsid w:val="00FE7971"/>
    <w:rsid w:val="00FE7B29"/>
    <w:rsid w:val="00FE7BAE"/>
    <w:rsid w:val="00FE7C37"/>
    <w:rsid w:val="00FE7D56"/>
    <w:rsid w:val="00FE7DBB"/>
    <w:rsid w:val="00FF00F2"/>
    <w:rsid w:val="00FF0226"/>
    <w:rsid w:val="00FF0D0A"/>
    <w:rsid w:val="00FF1A1F"/>
    <w:rsid w:val="00FF1CA0"/>
    <w:rsid w:val="00FF24F6"/>
    <w:rsid w:val="00FF3556"/>
    <w:rsid w:val="00FF3908"/>
    <w:rsid w:val="00FF3C6F"/>
    <w:rsid w:val="00FF419B"/>
    <w:rsid w:val="00FF45CF"/>
    <w:rsid w:val="00FF4676"/>
    <w:rsid w:val="00FF4869"/>
    <w:rsid w:val="00FF4BBF"/>
    <w:rsid w:val="00FF5C0A"/>
    <w:rsid w:val="00FF5FC4"/>
    <w:rsid w:val="00FF6A7B"/>
    <w:rsid w:val="00FF6CFE"/>
    <w:rsid w:val="00FF6D1F"/>
    <w:rsid w:val="00FF6D96"/>
    <w:rsid w:val="00FF72BC"/>
    <w:rsid w:val="00FF72C4"/>
    <w:rsid w:val="00FF74BF"/>
    <w:rsid w:val="00FF787F"/>
    <w:rsid w:val="00FF79A4"/>
    <w:rsid w:val="00FF7BBA"/>
    <w:rsid w:val="00FF7EF4"/>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6773D3"/>
  </w:style>
  <w:style w:type="paragraph" w:customStyle="1" w:styleId="yiv9332386854msonormal">
    <w:name w:val="yiv9332386854msonormal"/>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footnotetext">
    <w:name w:val="yiv9332386854gmail-msofootnotetext"/>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listparagraph">
    <w:name w:val="yiv9332386854gmail-msolistparagraph"/>
    <w:basedOn w:val="Normal"/>
    <w:rsid w:val="0051508A"/>
    <w:pPr>
      <w:spacing w:before="100" w:beforeAutospacing="1" w:after="100" w:afterAutospacing="1" w:line="240" w:lineRule="auto"/>
      <w:ind w:firstLine="0"/>
    </w:pPr>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6773D3"/>
  </w:style>
  <w:style w:type="paragraph" w:customStyle="1" w:styleId="yiv9332386854msonormal">
    <w:name w:val="yiv9332386854msonormal"/>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footnotetext">
    <w:name w:val="yiv9332386854gmail-msofootnotetext"/>
    <w:basedOn w:val="Normal"/>
    <w:rsid w:val="0051508A"/>
    <w:pPr>
      <w:spacing w:before="100" w:beforeAutospacing="1" w:after="100" w:afterAutospacing="1" w:line="240" w:lineRule="auto"/>
      <w:ind w:firstLine="0"/>
    </w:pPr>
    <w:rPr>
      <w:rFonts w:eastAsia="Times New Roman" w:cs="Times New Roman"/>
      <w:sz w:val="24"/>
      <w:szCs w:val="24"/>
      <w:lang w:val="en-US"/>
    </w:rPr>
  </w:style>
  <w:style w:type="paragraph" w:customStyle="1" w:styleId="yiv9332386854gmail-msolistparagraph">
    <w:name w:val="yiv9332386854gmail-msolistparagraph"/>
    <w:basedOn w:val="Normal"/>
    <w:rsid w:val="0051508A"/>
    <w:pPr>
      <w:spacing w:before="100" w:beforeAutospacing="1" w:after="100" w:afterAutospacing="1" w:line="240" w:lineRule="auto"/>
      <w:ind w:firstLine="0"/>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05664271">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69886412">
      <w:bodyDiv w:val="1"/>
      <w:marLeft w:val="0"/>
      <w:marRight w:val="0"/>
      <w:marTop w:val="0"/>
      <w:marBottom w:val="0"/>
      <w:divBdr>
        <w:top w:val="none" w:sz="0" w:space="0" w:color="auto"/>
        <w:left w:val="none" w:sz="0" w:space="0" w:color="auto"/>
        <w:bottom w:val="none" w:sz="0" w:space="0" w:color="auto"/>
        <w:right w:val="none" w:sz="0" w:space="0" w:color="auto"/>
      </w:divBdr>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 w:id="21355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ahandfulofleaves.files.wordpress.com/2012/02/how-buddhism-began_gombrich.pdf"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C330-4E15-4BAA-B40C-CCB83EDE1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246</Pages>
  <Words>73633</Words>
  <Characters>419712</Characters>
  <Application>Microsoft Office Word</Application>
  <DocSecurity>0</DocSecurity>
  <Lines>3497</Lines>
  <Paragraphs>984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shravasti dhammika</dc:creator>
  <cp:lastModifiedBy>stuartcorner@yahoo.co.uk</cp:lastModifiedBy>
  <cp:revision>7</cp:revision>
  <cp:lastPrinted>2021-05-06T00:31:00Z</cp:lastPrinted>
  <dcterms:created xsi:type="dcterms:W3CDTF">2023-05-22T11:11:00Z</dcterms:created>
  <dcterms:modified xsi:type="dcterms:W3CDTF">2023-06-06T11:57:00Z</dcterms:modified>
</cp:coreProperties>
</file>