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暂无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Background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5.1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MainCamera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Clear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Flags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Solid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:0 G:0 B:0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Field of View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Material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UI/Default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ackgroundColor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Albedo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:255 G:244 B:214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SightingPost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Scale.Y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SightingPostDisplayTime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0.2f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ResultDisplay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drawEnd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True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  <w:r>
              <w:rPr>
                <w:rFonts w:hint="eastAsia"/>
                <w:vertAlign w:val="baseline"/>
                <w:lang w:val="en-US" w:eastAsia="zh-Hans"/>
              </w:rPr>
              <w:t>false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SightingPostLocationDeal.cs</w:t>
      </w:r>
    </w:p>
    <w:tbl>
      <w:tblPr>
        <w:tblStyle w:val="6"/>
        <w:tblW w:w="11666" w:type="dxa"/>
        <w:tblInd w:w="-15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1"/>
        <w:gridCol w:w="8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backgroundX，Y，Z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GameObject.Find("Background").GetComponent&lt;Transform&gt;().localPosition.x</w:t>
            </w:r>
            <w:r>
              <w:rPr>
                <w:rFonts w:hint="default"/>
                <w:vertAlign w:val="baseline"/>
                <w:lang w:eastAsia="zh-Hans"/>
              </w:rPr>
              <w:t>,y,z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sightingPostStatus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True,false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count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random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0-71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GameObject.Find("SightingPost")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eastAsia="zh-Hans"/>
        </w:rPr>
        <w:t>ThresholdCalculate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bookmarkStart w:id="0" w:name="_GoBack"/>
      <w:r>
        <w:rPr>
          <w:rFonts w:hint="eastAsia"/>
          <w:lang w:val="en-US" w:eastAsia="zh-Hans"/>
        </w:rPr>
        <w:t>ResultStor</w:t>
      </w:r>
      <w:r>
        <w:rPr>
          <w:rFonts w:hint="default"/>
          <w:lang w:eastAsia="zh-Hans"/>
        </w:rPr>
        <w:t>e.cs</w:t>
      </w:r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processCount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7A907B"/>
    <w:rsid w:val="0FFF6780"/>
    <w:rsid w:val="6FFF9BD3"/>
    <w:rsid w:val="7EF51B41"/>
    <w:rsid w:val="7FFFBE23"/>
    <w:rsid w:val="977A907B"/>
    <w:rsid w:val="DDF7FF1D"/>
    <w:rsid w:val="EFDB3796"/>
    <w:rsid w:val="F7EAC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2021-03-09T09:04:00Z</dcterms:created>
  <dc:creator>lichengyu</dc:creator>
  <cp:lastModifiedBy>lichengyu</cp:lastModifiedBy>
  <dcterms:modified xsi:type="dcterms:W3CDTF">2021-03-14T18:50:29Z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