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灰度图颜色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GrayScaleColor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ResultDisplay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SightingPostLocationDeal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视觉阈值计算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ThresholdCalculate.cs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结果输出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ResultStore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视标对象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视标状态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计数器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随机数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背景板位置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材质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绘制结束标志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drawEnd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检测进度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Procrss</w:t>
            </w: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英文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OnPostRender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CloseShow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使视标失效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StartCoroutine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立刻开始执行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</w:t>
            </w:r>
            <w:r>
              <w:rPr>
                <w:rFonts w:hint="eastAsia"/>
                <w:lang w:val="en-US" w:eastAsia="zh-Hans"/>
              </w:rPr>
              <w:t>ield</w:t>
            </w:r>
            <w:r>
              <w:rPr>
                <w:rFonts w:hint="default"/>
                <w:lang w:eastAsia="zh-Hans"/>
              </w:rPr>
              <w:t xml:space="preserve"> return</w:t>
            </w:r>
            <w:r>
              <w:rPr>
                <w:rFonts w:hint="eastAsia"/>
                <w:lang w:val="en-US" w:eastAsia="zh-Hans"/>
              </w:rPr>
              <w:t>WaitForEndOfFrame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截图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本帧末处理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DrawResult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打印结果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0DDDB150"/>
    <w:rsid w:val="37AA4784"/>
    <w:rsid w:val="5D7FB830"/>
    <w:rsid w:val="B1FD4B1A"/>
    <w:rsid w:val="C77FCC58"/>
    <w:rsid w:val="DFFB74CB"/>
    <w:rsid w:val="EF581745"/>
    <w:rsid w:val="FAFFE83C"/>
    <w:rsid w:val="FFFF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2021-03-09T20:03:00Z</dcterms:created>
  <dc:creator>lichengyu</dc:creator>
  <cp:lastModifiedBy>lichengyu</cp:lastModifiedBy>
  <dcterms:modified xsi:type="dcterms:W3CDTF">2021-03-14T18:50:26Z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