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have: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1113C9">
        <w:t xml:space="preserve"> kicked cars are purchased due to tampered odometers or mechanical issues that could not be predicted ahead of time.</w:t>
      </w:r>
      <w:r w:rsidR="00ED62DC">
        <w:t xml:space="preserve"> </w:t>
      </w:r>
      <w:r w:rsidR="000258A8">
        <w:t xml:space="preserve">For these reasons, </w:t>
      </w:r>
      <w:r w:rsidR="000032E2">
        <w:t xml:space="preserve">car dealerships </w:t>
      </w:r>
      <w:r w:rsidR="002947D8">
        <w:t>can benefit greatly from the predictive powers of machine learning</w:t>
      </w:r>
      <w:r w:rsidR="00AD30E8">
        <w:t>. 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proofErr w:type="gramStart"/>
      <w:r w:rsidR="005B2137">
        <w:t>themselves</w:t>
      </w:r>
      <w:proofErr w:type="gramEnd"/>
      <w:r w:rsidR="005B2137">
        <w:t xml:space="preserve">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>First we identified possible trends by simply graphing data. Next, we came up with strategies for dealing with missing data and 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BD643B" w:rsidRDefault="003E602D" w:rsidP="00FE42B7">
      <w:r>
        <w:tab/>
      </w:r>
      <w:r w:rsidR="00F05407">
        <w:t xml:space="preserve">We obtained our data set from the Kaggle.com challenge “Don’t Get Kicked” hosted by </w:t>
      </w:r>
      <w:proofErr w:type="spellStart"/>
      <w:r w:rsidR="00F05407">
        <w:t>Carvana</w:t>
      </w:r>
      <w:proofErr w:type="spellEnd"/>
      <w:r w:rsidR="00F05407">
        <w:t>.</w:t>
      </w:r>
      <w:r w:rsidR="002F5EA4">
        <w:t xml:space="preserve"> Our first step was to </w:t>
      </w:r>
      <w:r w:rsidR="002D2584">
        <w:t xml:space="preserve">graph the data we had to gain some initial insight into which features would be the most important. </w:t>
      </w:r>
      <w:r w:rsidR="003C2357">
        <w:t>The features we were provided along with their descriptions are shown in Table 1.</w:t>
      </w:r>
      <w:r w:rsidR="005A4AD0">
        <w:t>1</w:t>
      </w:r>
      <w:r w:rsidR="006334D0">
        <w:t>.</w:t>
      </w:r>
      <w:r w:rsidR="005B785B">
        <w:t xml:space="preserve"> </w:t>
      </w:r>
    </w:p>
    <w:p w:rsidR="005E44F5" w:rsidRDefault="005E44F5" w:rsidP="00FE42B7"/>
    <w:p w:rsidR="005E44F5" w:rsidRDefault="005E44F5" w:rsidP="00FE42B7"/>
    <w:p w:rsidR="005E44F5" w:rsidRDefault="002677EA" w:rsidP="00FE42B7">
      <w:r>
        <w:t xml:space="preserve">&lt;Albert Write more stuff </w:t>
      </w:r>
      <w:proofErr w:type="gramStart"/>
      <w:r>
        <w:t>Here</w:t>
      </w:r>
      <w:proofErr w:type="gramEnd"/>
      <w:r>
        <w:t>&gt;</w:t>
      </w:r>
    </w:p>
    <w:p w:rsidR="005E44F5" w:rsidRDefault="005E44F5" w:rsidP="00FE42B7"/>
    <w:p w:rsidR="005E44F5" w:rsidRDefault="005E44F5" w:rsidP="00FE42B7"/>
    <w:p w:rsidR="005E44F5" w:rsidRDefault="005E44F5" w:rsidP="00FE42B7"/>
    <w:p w:rsidR="005E44F5" w:rsidRPr="00FE42B7" w:rsidRDefault="005E44F5" w:rsidP="00FE42B7"/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739"/>
        <w:gridCol w:w="2955"/>
        <w:gridCol w:w="2026"/>
        <w:gridCol w:w="3223"/>
      </w:tblGrid>
      <w:tr w:rsidR="00B85D62" w:rsidTr="00BD45B5">
        <w:tc>
          <w:tcPr>
            <w:tcW w:w="1739" w:type="dxa"/>
            <w:tcBorders>
              <w:bottom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lastRenderedPageBreak/>
              <w:t>Feature</w:t>
            </w:r>
          </w:p>
        </w:tc>
        <w:tc>
          <w:tcPr>
            <w:tcW w:w="2955" w:type="dxa"/>
            <w:tcBorders>
              <w:bottom w:val="single" w:sz="18" w:space="0" w:color="auto"/>
              <w:right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  <w:tc>
          <w:tcPr>
            <w:tcW w:w="2026" w:type="dxa"/>
            <w:tcBorders>
              <w:left w:val="single" w:sz="18" w:space="0" w:color="auto"/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Feature</w:t>
            </w:r>
          </w:p>
        </w:tc>
        <w:tc>
          <w:tcPr>
            <w:tcW w:w="3223" w:type="dxa"/>
            <w:tcBorders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Short Description</w:t>
            </w:r>
          </w:p>
        </w:tc>
      </w:tr>
      <w:tr w:rsidR="002835BE" w:rsidTr="00BD45B5">
        <w:tc>
          <w:tcPr>
            <w:tcW w:w="1739" w:type="dxa"/>
            <w:tcBorders>
              <w:top w:val="single" w:sz="18" w:space="0" w:color="auto"/>
            </w:tcBorders>
          </w:tcPr>
          <w:p w:rsidR="002835BE" w:rsidRDefault="002835BE" w:rsidP="00B35465">
            <w:proofErr w:type="spellStart"/>
            <w:r>
              <w:t>RefID</w:t>
            </w:r>
            <w:proofErr w:type="spellEnd"/>
          </w:p>
        </w:tc>
        <w:tc>
          <w:tcPr>
            <w:tcW w:w="2955" w:type="dxa"/>
            <w:tcBorders>
              <w:top w:val="single" w:sz="18" w:space="0" w:color="auto"/>
              <w:right w:val="single" w:sz="18" w:space="0" w:color="auto"/>
            </w:tcBorders>
          </w:tcPr>
          <w:p w:rsidR="002835BE" w:rsidRDefault="002835BE" w:rsidP="00B35465">
            <w:r>
              <w:t>Unique vehicle identifier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VehOdo</w:t>
            </w:r>
            <w:proofErr w:type="spellEnd"/>
          </w:p>
        </w:tc>
        <w:tc>
          <w:tcPr>
            <w:tcW w:w="3223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Vehicle Odometer reading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IsBadBuy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Was the car kicked?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Nationality</w:t>
            </w:r>
          </w:p>
        </w:tc>
        <w:tc>
          <w:tcPr>
            <w:tcW w:w="3223" w:type="dxa"/>
          </w:tcPr>
          <w:p w:rsidR="002835BE" w:rsidRDefault="002835BE" w:rsidP="00B35465">
            <w:r>
              <w:t>Manufacturer’s country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PurchDate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Purchase date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Size</w:t>
            </w:r>
          </w:p>
        </w:tc>
        <w:tc>
          <w:tcPr>
            <w:tcW w:w="3223" w:type="dxa"/>
          </w:tcPr>
          <w:p w:rsidR="002835BE" w:rsidRDefault="002835BE" w:rsidP="00B35465">
            <w:r>
              <w:t>(Compact, SUV,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Auction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provider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PrimeUnit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Car has higher demand?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VehYear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AcquisitionType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(Auction buy, Trade in,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VehicleAge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Years elapsed </w:t>
            </w:r>
            <w:proofErr w:type="spellStart"/>
            <w:r>
              <w:t>VehYear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AucGuart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Guarantee provided by Auction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Make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Manufacturer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ByrNo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Unique identifier for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VnZip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proofErr w:type="spellStart"/>
            <w:r>
              <w:t>Zipcode</w:t>
            </w:r>
            <w:proofErr w:type="spellEnd"/>
            <w:r>
              <w:t xml:space="preserve">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Trim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Trim Level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State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SubModel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Vehicle </w:t>
            </w:r>
            <w:proofErr w:type="spellStart"/>
            <w:r>
              <w:t>Submodel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VehBCost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Acquisition cost to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Color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Color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IsOnlineSale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Was this an online purchase?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Transmission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transmission type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WarrantyCost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Warranty price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WheelType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Indicates type of wheel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FE42B7"/>
        </w:tc>
        <w:tc>
          <w:tcPr>
            <w:tcW w:w="3223" w:type="dxa"/>
          </w:tcPr>
          <w:p w:rsidR="002835BE" w:rsidRDefault="002835BE" w:rsidP="00FE42B7"/>
        </w:tc>
      </w:tr>
    </w:tbl>
    <w:p w:rsidR="00927067" w:rsidRDefault="00927067" w:rsidP="00FE42B7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86"/>
        <w:gridCol w:w="5732"/>
      </w:tblGrid>
      <w:tr w:rsidR="00F829D6" w:rsidTr="00BD45B5">
        <w:tc>
          <w:tcPr>
            <w:tcW w:w="4186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732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EF1E95" w:rsidTr="00BD45B5">
        <w:tc>
          <w:tcPr>
            <w:tcW w:w="4186" w:type="dxa"/>
            <w:tcBorders>
              <w:top w:val="single" w:sz="18" w:space="0" w:color="auto"/>
            </w:tcBorders>
          </w:tcPr>
          <w:p w:rsidR="00EF1E95" w:rsidRDefault="009D38B0" w:rsidP="009D38B0">
            <w:proofErr w:type="spellStart"/>
            <w:r>
              <w:t>TopThreeAmericanName</w:t>
            </w:r>
            <w:proofErr w:type="spellEnd"/>
          </w:p>
        </w:tc>
        <w:tc>
          <w:tcPr>
            <w:tcW w:w="5732" w:type="dxa"/>
            <w:tcBorders>
              <w:top w:val="single" w:sz="18" w:space="0" w:color="auto"/>
            </w:tcBorders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Great condition value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MMRCurrentAuctionAveragePrice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MMRCurrentAuctionCleanPrice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MMRCurrentRetailAveragePrice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retail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MMRCurrentRetailCleanPrice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retail value currently</w:t>
            </w:r>
          </w:p>
        </w:tc>
      </w:tr>
    </w:tbl>
    <w:p w:rsidR="00F829D6" w:rsidRDefault="00F829D6" w:rsidP="00FE42B7"/>
    <w:p w:rsidR="00C85479" w:rsidRDefault="00C85479" w:rsidP="00FE42B7">
      <w:r>
        <w:t>Table 1.1</w:t>
      </w:r>
    </w:p>
    <w:p w:rsidR="002D3BB6" w:rsidRDefault="001E5D2D" w:rsidP="00FE42B7">
      <w:r>
        <w:t>Feature labels and descriptions</w:t>
      </w:r>
      <w:r w:rsidR="002D3BB6">
        <w:t>.</w:t>
      </w:r>
    </w:p>
    <w:p w:rsidR="009F44F1" w:rsidRDefault="002D3BB6" w:rsidP="00FE42B7">
      <w:r>
        <w:t xml:space="preserve">*MMR refers to </w:t>
      </w:r>
      <w:r w:rsidRPr="002D3BB6">
        <w:t>Manheim Market Report </w:t>
      </w:r>
      <w:r>
        <w:t>and is the source of these values</w:t>
      </w:r>
    </w:p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>
      <w:bookmarkStart w:id="0" w:name="_GoBack"/>
      <w:bookmarkEnd w:id="0"/>
    </w:p>
    <w:p w:rsidR="00212658" w:rsidRDefault="000F5A1C" w:rsidP="00212658">
      <w:pPr>
        <w:pStyle w:val="Heading1"/>
      </w:pPr>
      <w:r>
        <w:lastRenderedPageBreak/>
        <w:t>2</w:t>
      </w:r>
      <w:r w:rsidR="00212658">
        <w:t xml:space="preserve">. </w:t>
      </w:r>
      <w:r w:rsidR="009A39AE">
        <w:t>Data Parsing</w:t>
      </w:r>
    </w:p>
    <w:p w:rsidR="00212658" w:rsidRDefault="00570C3B" w:rsidP="00FE42B7">
      <w:r>
        <w:tab/>
      </w:r>
      <w:r w:rsidR="00295593">
        <w:t xml:space="preserve">Many </w:t>
      </w:r>
      <w:r w:rsidR="00313911">
        <w:t xml:space="preserve">of the features we were looking at </w:t>
      </w:r>
      <w:r w:rsidR="006600C2">
        <w:t xml:space="preserve">came in a text format, so we had to decide how to properly bin them. </w:t>
      </w:r>
      <w:r w:rsidR="00A1162B">
        <w:t>Furthermore, some data entries were missing, so we had to make some choices for how to replace them.</w:t>
      </w:r>
    </w:p>
    <w:p w:rsidR="0087237D" w:rsidRDefault="0087237D" w:rsidP="00FE42B7"/>
    <w:p w:rsidR="00476B4D" w:rsidRPr="00C104AC" w:rsidRDefault="00594FD0" w:rsidP="00FE42B7">
      <w:pPr>
        <w:rPr>
          <w:b/>
          <w:i/>
          <w:color w:val="365F91" w:themeColor="accent1" w:themeShade="BF"/>
          <w:sz w:val="26"/>
          <w:szCs w:val="26"/>
        </w:rPr>
      </w:pPr>
      <w:r w:rsidRPr="009C04A4">
        <w:rPr>
          <w:b/>
          <w:i/>
          <w:color w:val="365F91" w:themeColor="accent1" w:themeShade="BF"/>
          <w:sz w:val="26"/>
          <w:szCs w:val="26"/>
        </w:rPr>
        <w:t>Word Bins</w:t>
      </w:r>
    </w:p>
    <w:p w:rsidR="0043125E" w:rsidRDefault="0043125E" w:rsidP="00FE42B7">
      <w:r>
        <w:tab/>
      </w:r>
      <w:r w:rsidR="009D3460">
        <w:t>F</w:t>
      </w:r>
      <w:r w:rsidR="00DF63FA">
        <w:t xml:space="preserve">or data such as the name of the vehicle’s model, manufacturer, and color, we had to assign unique identifiers to specific strings in the feature space. This was straightforward for </w:t>
      </w:r>
      <w:r w:rsidR="00557655">
        <w:t xml:space="preserve">a feature like transmission since we could assign 0 for Auto and 1 for manual. The process became more involved </w:t>
      </w:r>
      <w:r w:rsidR="00D40347">
        <w:t xml:space="preserve">with features such as the car </w:t>
      </w:r>
      <w:proofErr w:type="spellStart"/>
      <w:r w:rsidR="00D40347">
        <w:t>submodel</w:t>
      </w:r>
      <w:proofErr w:type="spellEnd"/>
      <w:r w:rsidR="00D40347">
        <w:t xml:space="preserve">. We decided that even though there were many different </w:t>
      </w:r>
      <w:proofErr w:type="spellStart"/>
      <w:r w:rsidR="00D40347">
        <w:t>submodels</w:t>
      </w:r>
      <w:proofErr w:type="spellEnd"/>
      <w:r w:rsidR="00D40347">
        <w:t>, categorizing them with unique identifiers rathe</w:t>
      </w:r>
      <w:r w:rsidR="00E23B31">
        <w:t>r than grouping them was the</w:t>
      </w:r>
      <w:r w:rsidR="0078732E">
        <w:t xml:space="preserve"> more conservative</w:t>
      </w:r>
      <w:r w:rsidR="00E23B31">
        <w:t xml:space="preserve"> option.</w:t>
      </w:r>
    </w:p>
    <w:p w:rsidR="00516F7D" w:rsidRDefault="00516F7D" w:rsidP="00FE42B7"/>
    <w:p w:rsidR="009D3460" w:rsidRPr="00C104AC" w:rsidRDefault="00C710F9" w:rsidP="009D3460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Missing Features</w:t>
      </w:r>
    </w:p>
    <w:p w:rsidR="00D7515E" w:rsidRDefault="00DF4F37" w:rsidP="00FE42B7">
      <w:r>
        <w:tab/>
      </w:r>
      <w:r w:rsidR="00715048">
        <w:t xml:space="preserve">For many of the samples, particular features were missing. We had the option of throwing out the sample completely, but we believed that it would be a </w:t>
      </w:r>
      <w:r w:rsidR="00885E9F">
        <w:t>waste. We decided to implement the following rules: if the feature was represented with a continuous value, we would replace the missing value with t</w:t>
      </w:r>
      <w:r w:rsidR="00E20D05">
        <w:t>he average of the feature over the other samples</w:t>
      </w:r>
      <w:r w:rsidR="00885E9F">
        <w:t xml:space="preserve"> and if the feature was represented with a discrete value</w:t>
      </w:r>
      <w:r w:rsidR="00E20D05">
        <w:t>, we would create a new value specifically to identify missing data.</w:t>
      </w:r>
    </w:p>
    <w:p w:rsidR="00D7515E" w:rsidRDefault="00E0661B" w:rsidP="00FD7A8B">
      <w:pPr>
        <w:pStyle w:val="Heading1"/>
      </w:pPr>
      <w:r>
        <w:t>3</w:t>
      </w:r>
      <w:r w:rsidR="00FD7A8B">
        <w:t xml:space="preserve">. </w:t>
      </w:r>
      <w:r w:rsidR="000C5A37">
        <w:t>Machine Learning</w:t>
      </w:r>
      <w:r w:rsidR="00A25CE3">
        <w:t xml:space="preserve"> Algorithms</w:t>
      </w:r>
    </w:p>
    <w:p w:rsidR="004E3D5F" w:rsidRDefault="00510F4B" w:rsidP="005D094A">
      <w:r>
        <w:tab/>
      </w:r>
      <w:r w:rsidR="003807CE">
        <w:t>With the Data parsed and some initial insights to guide us, we started to apply some machine lear</w:t>
      </w:r>
      <w:r w:rsidR="00977BE9">
        <w:t xml:space="preserve">ning algorithms that would identify </w:t>
      </w:r>
      <w:r w:rsidR="002172BF">
        <w:t>where we needed imp</w:t>
      </w:r>
      <w:r w:rsidR="000155C4">
        <w:t>rovement and what strategy would be</w:t>
      </w:r>
      <w:r w:rsidR="003F24E5">
        <w:t xml:space="preserve"> most effective</w:t>
      </w:r>
    </w:p>
    <w:p w:rsidR="003F24E5" w:rsidRDefault="003F24E5" w:rsidP="005D094A"/>
    <w:p w:rsidR="00BF6B31" w:rsidRDefault="00DF7FF4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Support Vector Machine</w:t>
      </w:r>
    </w:p>
    <w:p w:rsidR="00751943" w:rsidRDefault="004E7021" w:rsidP="00BF6B31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ab/>
      </w:r>
      <w:r w:rsidR="00407949">
        <w:rPr>
          <w:sz w:val="26"/>
          <w:szCs w:val="26"/>
        </w:rPr>
        <w:t xml:space="preserve">First, we tested our data with an SVM. </w:t>
      </w:r>
      <w:r w:rsidR="002E7BE3">
        <w:rPr>
          <w:sz w:val="26"/>
          <w:szCs w:val="26"/>
        </w:rPr>
        <w:t>We used</w:t>
      </w:r>
      <w:r w:rsidR="002E7894">
        <w:rPr>
          <w:sz w:val="26"/>
          <w:szCs w:val="26"/>
        </w:rPr>
        <w:t xml:space="preserve"> the </w:t>
      </w:r>
      <w:proofErr w:type="spellStart"/>
      <w:r w:rsidR="002E7894">
        <w:rPr>
          <w:sz w:val="26"/>
          <w:szCs w:val="26"/>
        </w:rPr>
        <w:t>liblinear</w:t>
      </w:r>
      <w:proofErr w:type="spellEnd"/>
      <w:r w:rsidR="002E7894">
        <w:rPr>
          <w:sz w:val="26"/>
          <w:szCs w:val="26"/>
        </w:rPr>
        <w:t xml:space="preserve"> package v. 1.92. Our initial </w:t>
      </w:r>
      <w:r w:rsidR="004F3FAE">
        <w:rPr>
          <w:sz w:val="26"/>
          <w:szCs w:val="26"/>
        </w:rPr>
        <w:t>runs thus far have only been on raw numerical data (not on all post-processed data)</w:t>
      </w:r>
      <w:r w:rsidR="000B2A72">
        <w:rPr>
          <w:sz w:val="26"/>
          <w:szCs w:val="26"/>
        </w:rPr>
        <w:t>, so there is lots of room for improvement</w:t>
      </w:r>
      <w:r w:rsidR="009903DB">
        <w:rPr>
          <w:sz w:val="26"/>
          <w:szCs w:val="26"/>
        </w:rPr>
        <w:t xml:space="preserve">. We submitted our solution to </w:t>
      </w:r>
      <w:proofErr w:type="spellStart"/>
      <w:r w:rsidR="009903DB">
        <w:rPr>
          <w:sz w:val="26"/>
          <w:szCs w:val="26"/>
        </w:rPr>
        <w:t>Kaggle</w:t>
      </w:r>
      <w:proofErr w:type="spellEnd"/>
      <w:r w:rsidR="009903DB">
        <w:rPr>
          <w:sz w:val="26"/>
          <w:szCs w:val="26"/>
        </w:rPr>
        <w:t xml:space="preserve"> and placed 526 out of </w:t>
      </w:r>
      <w:r w:rsidR="000F062C">
        <w:rPr>
          <w:sz w:val="26"/>
          <w:szCs w:val="26"/>
        </w:rPr>
        <w:t>571 teams on our first run</w:t>
      </w:r>
      <w:r w:rsidR="00DB3A6C">
        <w:rPr>
          <w:sz w:val="26"/>
          <w:szCs w:val="26"/>
        </w:rPr>
        <w:t>.</w:t>
      </w:r>
    </w:p>
    <w:p w:rsidR="004E7021" w:rsidRPr="007E6EEA" w:rsidRDefault="004E7021" w:rsidP="00BF6B31">
      <w:pPr>
        <w:rPr>
          <w:b/>
          <w:color w:val="365F91" w:themeColor="accent1" w:themeShade="BF"/>
          <w:sz w:val="26"/>
          <w:szCs w:val="26"/>
        </w:rPr>
      </w:pPr>
    </w:p>
    <w:p w:rsidR="00751943" w:rsidRPr="00C104AC" w:rsidRDefault="00751943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Logistic Function</w:t>
      </w:r>
    </w:p>
    <w:p w:rsidR="00BF6B31" w:rsidRPr="005D094A" w:rsidRDefault="00BF6B31" w:rsidP="005D094A"/>
    <w:sectPr w:rsidR="00BF6B31" w:rsidRPr="005D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E2"/>
    <w:rsid w:val="00012991"/>
    <w:rsid w:val="000155C4"/>
    <w:rsid w:val="00022600"/>
    <w:rsid w:val="000258A8"/>
    <w:rsid w:val="00031191"/>
    <w:rsid w:val="00042BF9"/>
    <w:rsid w:val="000455B7"/>
    <w:rsid w:val="00053F71"/>
    <w:rsid w:val="00054FFF"/>
    <w:rsid w:val="00061A80"/>
    <w:rsid w:val="00073DDB"/>
    <w:rsid w:val="00074851"/>
    <w:rsid w:val="000954E6"/>
    <w:rsid w:val="000A355C"/>
    <w:rsid w:val="000B2A72"/>
    <w:rsid w:val="000B592D"/>
    <w:rsid w:val="000B7E99"/>
    <w:rsid w:val="000C1735"/>
    <w:rsid w:val="000C5A37"/>
    <w:rsid w:val="000C68A3"/>
    <w:rsid w:val="000D4042"/>
    <w:rsid w:val="000D69E7"/>
    <w:rsid w:val="000E2BE4"/>
    <w:rsid w:val="000F062C"/>
    <w:rsid w:val="000F5A1C"/>
    <w:rsid w:val="00103FC9"/>
    <w:rsid w:val="001113C9"/>
    <w:rsid w:val="00143767"/>
    <w:rsid w:val="00143D28"/>
    <w:rsid w:val="0014560B"/>
    <w:rsid w:val="001556EA"/>
    <w:rsid w:val="001820B7"/>
    <w:rsid w:val="001A3FAC"/>
    <w:rsid w:val="001B14DB"/>
    <w:rsid w:val="001D1384"/>
    <w:rsid w:val="001D22F9"/>
    <w:rsid w:val="001E5D2D"/>
    <w:rsid w:val="001F01C2"/>
    <w:rsid w:val="001F6FEB"/>
    <w:rsid w:val="00212658"/>
    <w:rsid w:val="002172BF"/>
    <w:rsid w:val="00230C07"/>
    <w:rsid w:val="00233ED0"/>
    <w:rsid w:val="00234857"/>
    <w:rsid w:val="00241B4A"/>
    <w:rsid w:val="00241BFF"/>
    <w:rsid w:val="00263E52"/>
    <w:rsid w:val="002677EA"/>
    <w:rsid w:val="002835BE"/>
    <w:rsid w:val="002844D4"/>
    <w:rsid w:val="002940AF"/>
    <w:rsid w:val="002947D8"/>
    <w:rsid w:val="00295593"/>
    <w:rsid w:val="002A46C6"/>
    <w:rsid w:val="002B6B45"/>
    <w:rsid w:val="002D2584"/>
    <w:rsid w:val="002D3BB6"/>
    <w:rsid w:val="002E7894"/>
    <w:rsid w:val="002E7BE3"/>
    <w:rsid w:val="002F5EA4"/>
    <w:rsid w:val="00313911"/>
    <w:rsid w:val="00321860"/>
    <w:rsid w:val="003315C6"/>
    <w:rsid w:val="00336E3F"/>
    <w:rsid w:val="003621E0"/>
    <w:rsid w:val="00373EA2"/>
    <w:rsid w:val="003807CE"/>
    <w:rsid w:val="00383061"/>
    <w:rsid w:val="00387A19"/>
    <w:rsid w:val="003B7DFD"/>
    <w:rsid w:val="003C2357"/>
    <w:rsid w:val="003C6A79"/>
    <w:rsid w:val="003D0642"/>
    <w:rsid w:val="003E602D"/>
    <w:rsid w:val="003F24E5"/>
    <w:rsid w:val="00407949"/>
    <w:rsid w:val="00411DA3"/>
    <w:rsid w:val="0043125E"/>
    <w:rsid w:val="00432360"/>
    <w:rsid w:val="00466201"/>
    <w:rsid w:val="00466C88"/>
    <w:rsid w:val="00476B4D"/>
    <w:rsid w:val="004843F7"/>
    <w:rsid w:val="00485EBB"/>
    <w:rsid w:val="00486378"/>
    <w:rsid w:val="004A5783"/>
    <w:rsid w:val="004E3D5F"/>
    <w:rsid w:val="004E7021"/>
    <w:rsid w:val="004F3FAE"/>
    <w:rsid w:val="00510F4B"/>
    <w:rsid w:val="00516F7D"/>
    <w:rsid w:val="00523B37"/>
    <w:rsid w:val="005263E3"/>
    <w:rsid w:val="005308DF"/>
    <w:rsid w:val="005409A5"/>
    <w:rsid w:val="00545F7B"/>
    <w:rsid w:val="00554040"/>
    <w:rsid w:val="0055644B"/>
    <w:rsid w:val="00557655"/>
    <w:rsid w:val="00566E4B"/>
    <w:rsid w:val="00570C3B"/>
    <w:rsid w:val="00587B7E"/>
    <w:rsid w:val="00594FD0"/>
    <w:rsid w:val="00597FF3"/>
    <w:rsid w:val="005A4AD0"/>
    <w:rsid w:val="005B2137"/>
    <w:rsid w:val="005B785B"/>
    <w:rsid w:val="005C4E47"/>
    <w:rsid w:val="005D094A"/>
    <w:rsid w:val="005E0202"/>
    <w:rsid w:val="005E44F5"/>
    <w:rsid w:val="005F6C95"/>
    <w:rsid w:val="00631974"/>
    <w:rsid w:val="006334D0"/>
    <w:rsid w:val="006600C2"/>
    <w:rsid w:val="00666C5C"/>
    <w:rsid w:val="00694C71"/>
    <w:rsid w:val="006C1211"/>
    <w:rsid w:val="006D1AFA"/>
    <w:rsid w:val="006D49A6"/>
    <w:rsid w:val="00707F32"/>
    <w:rsid w:val="00715048"/>
    <w:rsid w:val="00734E75"/>
    <w:rsid w:val="00751943"/>
    <w:rsid w:val="007606C8"/>
    <w:rsid w:val="007662B2"/>
    <w:rsid w:val="0078732E"/>
    <w:rsid w:val="007942EE"/>
    <w:rsid w:val="007B3474"/>
    <w:rsid w:val="007B52A6"/>
    <w:rsid w:val="007D2F21"/>
    <w:rsid w:val="007E6EEA"/>
    <w:rsid w:val="00801DE6"/>
    <w:rsid w:val="008115F4"/>
    <w:rsid w:val="0081721D"/>
    <w:rsid w:val="00846E48"/>
    <w:rsid w:val="00850492"/>
    <w:rsid w:val="008522AA"/>
    <w:rsid w:val="00855D96"/>
    <w:rsid w:val="00867642"/>
    <w:rsid w:val="0087237D"/>
    <w:rsid w:val="00875ED3"/>
    <w:rsid w:val="0088205C"/>
    <w:rsid w:val="0088478A"/>
    <w:rsid w:val="00885E9F"/>
    <w:rsid w:val="008A001E"/>
    <w:rsid w:val="008B6EE6"/>
    <w:rsid w:val="008C4E9D"/>
    <w:rsid w:val="008C5AFD"/>
    <w:rsid w:val="008E59CC"/>
    <w:rsid w:val="008F5C66"/>
    <w:rsid w:val="009056E0"/>
    <w:rsid w:val="00925731"/>
    <w:rsid w:val="00927067"/>
    <w:rsid w:val="00975B25"/>
    <w:rsid w:val="00977BE9"/>
    <w:rsid w:val="0098370F"/>
    <w:rsid w:val="009903DB"/>
    <w:rsid w:val="009A050D"/>
    <w:rsid w:val="009A39AE"/>
    <w:rsid w:val="009B2CE0"/>
    <w:rsid w:val="009C04A4"/>
    <w:rsid w:val="009D3460"/>
    <w:rsid w:val="009D379A"/>
    <w:rsid w:val="009D38B0"/>
    <w:rsid w:val="009D4C7C"/>
    <w:rsid w:val="009E42AE"/>
    <w:rsid w:val="009F44F1"/>
    <w:rsid w:val="009F5CBC"/>
    <w:rsid w:val="00A00710"/>
    <w:rsid w:val="00A1162B"/>
    <w:rsid w:val="00A2221D"/>
    <w:rsid w:val="00A25CE3"/>
    <w:rsid w:val="00A434B8"/>
    <w:rsid w:val="00A52381"/>
    <w:rsid w:val="00A524A5"/>
    <w:rsid w:val="00A62C08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07AB"/>
    <w:rsid w:val="00B47FC2"/>
    <w:rsid w:val="00B625FF"/>
    <w:rsid w:val="00B7548B"/>
    <w:rsid w:val="00B8153A"/>
    <w:rsid w:val="00B815BC"/>
    <w:rsid w:val="00B85D62"/>
    <w:rsid w:val="00B94122"/>
    <w:rsid w:val="00BA11D0"/>
    <w:rsid w:val="00BA2C2A"/>
    <w:rsid w:val="00BB429E"/>
    <w:rsid w:val="00BC00E1"/>
    <w:rsid w:val="00BD2014"/>
    <w:rsid w:val="00BD45B5"/>
    <w:rsid w:val="00BD643B"/>
    <w:rsid w:val="00BF0727"/>
    <w:rsid w:val="00BF0C15"/>
    <w:rsid w:val="00BF6B31"/>
    <w:rsid w:val="00C104AC"/>
    <w:rsid w:val="00C37FBE"/>
    <w:rsid w:val="00C42583"/>
    <w:rsid w:val="00C54317"/>
    <w:rsid w:val="00C710F9"/>
    <w:rsid w:val="00C85479"/>
    <w:rsid w:val="00C9178D"/>
    <w:rsid w:val="00CA0261"/>
    <w:rsid w:val="00CD246E"/>
    <w:rsid w:val="00CD2607"/>
    <w:rsid w:val="00D03C99"/>
    <w:rsid w:val="00D40347"/>
    <w:rsid w:val="00D549BA"/>
    <w:rsid w:val="00D62D85"/>
    <w:rsid w:val="00D74522"/>
    <w:rsid w:val="00D746E4"/>
    <w:rsid w:val="00D74EE0"/>
    <w:rsid w:val="00D7515E"/>
    <w:rsid w:val="00D87C4F"/>
    <w:rsid w:val="00D948F9"/>
    <w:rsid w:val="00DB1C40"/>
    <w:rsid w:val="00DB3A6C"/>
    <w:rsid w:val="00DF065D"/>
    <w:rsid w:val="00DF4F37"/>
    <w:rsid w:val="00DF63FA"/>
    <w:rsid w:val="00DF7880"/>
    <w:rsid w:val="00DF7FF4"/>
    <w:rsid w:val="00E0661B"/>
    <w:rsid w:val="00E10875"/>
    <w:rsid w:val="00E127EB"/>
    <w:rsid w:val="00E129F9"/>
    <w:rsid w:val="00E208FD"/>
    <w:rsid w:val="00E20D05"/>
    <w:rsid w:val="00E23B31"/>
    <w:rsid w:val="00E32958"/>
    <w:rsid w:val="00E511B6"/>
    <w:rsid w:val="00E645E1"/>
    <w:rsid w:val="00E6750B"/>
    <w:rsid w:val="00EB7714"/>
    <w:rsid w:val="00EC2DD1"/>
    <w:rsid w:val="00ED62DC"/>
    <w:rsid w:val="00ED6600"/>
    <w:rsid w:val="00EE1F37"/>
    <w:rsid w:val="00EE3CBE"/>
    <w:rsid w:val="00EF1E95"/>
    <w:rsid w:val="00F018E7"/>
    <w:rsid w:val="00F05407"/>
    <w:rsid w:val="00F07797"/>
    <w:rsid w:val="00F1638B"/>
    <w:rsid w:val="00F23356"/>
    <w:rsid w:val="00F2564E"/>
    <w:rsid w:val="00F320D1"/>
    <w:rsid w:val="00F42733"/>
    <w:rsid w:val="00F5334A"/>
    <w:rsid w:val="00F564F2"/>
    <w:rsid w:val="00F829D6"/>
    <w:rsid w:val="00F8772B"/>
    <w:rsid w:val="00F90BDE"/>
    <w:rsid w:val="00F92787"/>
    <w:rsid w:val="00FA3E77"/>
    <w:rsid w:val="00FA4DDF"/>
    <w:rsid w:val="00FB3252"/>
    <w:rsid w:val="00FC205D"/>
    <w:rsid w:val="00FD7A8B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C31B-6F04-4617-9F26-0BB8FB04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373</cp:revision>
  <dcterms:created xsi:type="dcterms:W3CDTF">2012-11-15T23:17:00Z</dcterms:created>
  <dcterms:modified xsi:type="dcterms:W3CDTF">2012-11-16T07:46:00Z</dcterms:modified>
</cp:coreProperties>
</file>