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bCs/>
              </w:rPr>
              <w:t>课 程 编 号：</w:t>
            </w:r>
            <w:r>
              <w:rPr>
                <w:rFonts w:hint="eastAsia" w:ascii="楷体" w:hAnsi="楷体" w:eastAsia="楷体"/>
              </w:rPr>
              <w:t xml:space="preserve"> 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D04810156</w:t>
            </w:r>
          </w:p>
        </w:tc>
      </w:tr>
    </w:tbl>
    <w:p>
      <w:pPr>
        <w:rPr>
          <w:vanish/>
        </w:rPr>
      </w:pPr>
    </w:p>
    <w:tbl>
      <w:tblPr>
        <w:tblStyle w:val="12"/>
        <w:tblpPr w:leftFromText="180" w:rightFromText="180" w:vertAnchor="text" w:horzAnchor="margin" w:tblpXSpec="right" w:tblpY="-612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b/>
                <w:bCs/>
                <w:sz w:val="22"/>
              </w:rPr>
              <w:t>学   号：</w:t>
            </w:r>
            <w:r>
              <w:rPr>
                <w:rFonts w:hint="eastAsia" w:ascii="楷体" w:hAnsi="楷体" w:eastAsia="楷体"/>
                <w:b/>
                <w:bCs/>
              </w:rPr>
              <w:t xml:space="preserve"> 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201540410101</w:t>
            </w:r>
          </w:p>
        </w:tc>
      </w:tr>
    </w:tbl>
    <w:p>
      <w:pPr>
        <w:rPr>
          <w:vanish/>
        </w:rPr>
      </w:pPr>
    </w:p>
    <w:p>
      <w:pPr>
        <w:spacing w:after="156" w:afterLines="50"/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hint="eastAsia" w:ascii="华文行楷" w:eastAsia="华文行楷"/>
          <w:bCs/>
          <w:sz w:val="36"/>
          <w:szCs w:val="36"/>
        </w:rPr>
        <w:t xml:space="preserve">         </w:t>
      </w:r>
    </w:p>
    <w:p>
      <w:pPr>
        <w:spacing w:after="156" w:afterLines="50"/>
        <w:jc w:val="center"/>
        <w:rPr>
          <w:rFonts w:ascii="华文行楷" w:eastAsia="华文行楷"/>
          <w:bCs/>
          <w:sz w:val="36"/>
          <w:szCs w:val="36"/>
        </w:rPr>
      </w:pPr>
    </w:p>
    <w:p>
      <w:pPr>
        <w:spacing w:after="156" w:afterLines="50"/>
        <w:jc w:val="center"/>
        <w:rPr>
          <w:rFonts w:ascii="华文行楷" w:eastAsia="华文行楷"/>
          <w:bCs/>
          <w:sz w:val="96"/>
          <w:szCs w:val="96"/>
        </w:rPr>
      </w:pPr>
      <w:r>
        <w:rPr>
          <w:rFonts w:hint="eastAsia" w:ascii="黑体" w:hAnsi="宋体" w:eastAsia="黑体"/>
          <w:b/>
          <w:bCs/>
          <w:sz w:val="48"/>
        </w:rPr>
        <w:drawing>
          <wp:inline distT="0" distB="0" distL="0" distR="0">
            <wp:extent cx="3085465" cy="837565"/>
            <wp:effectExtent l="0" t="0" r="0" b="0"/>
            <wp:docPr id="12" name="图片 12" descr="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</w:p>
    <w:p>
      <w:pPr>
        <w:tabs>
          <w:tab w:val="left" w:pos="2160"/>
          <w:tab w:val="left" w:pos="7200"/>
        </w:tabs>
        <w:spacing w:before="156" w:beforeLines="50"/>
        <w:jc w:val="center"/>
        <w:rPr>
          <w:b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 训 报 告</w:t>
      </w:r>
    </w:p>
    <w:tbl>
      <w:tblPr>
        <w:tblStyle w:val="12"/>
        <w:tblpPr w:leftFromText="180" w:rightFromText="180" w:vertAnchor="text" w:horzAnchor="margin" w:tblpXSpec="center" w:tblpY="1074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教 学 院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计 算 机 学 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UML 建 模 技 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  <w:b/>
                <w:bCs/>
                <w:sz w:val="28"/>
              </w:rPr>
              <w:t>专业 班级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5</w:t>
            </w:r>
            <w:r>
              <w:rPr>
                <w:rFonts w:hint="eastAsia" w:asciiTheme="minorEastAsia" w:hAnsiTheme="minorEastAsia"/>
                <w:sz w:val="24"/>
              </w:rPr>
              <w:t>级计算机科学与技术（1）班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陈 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同 组 人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张 帮 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伍 红 华</w:t>
            </w:r>
          </w:p>
        </w:tc>
      </w:tr>
    </w:tbl>
    <w:p>
      <w:pPr>
        <w:ind w:firstLine="1687" w:firstLineChars="200"/>
        <w:rPr>
          <w:b/>
          <w:bCs/>
          <w:sz w:val="84"/>
          <w:szCs w:val="84"/>
        </w:rPr>
      </w:pPr>
    </w:p>
    <w:p>
      <w:pPr>
        <w:ind w:firstLine="600" w:firstLineChars="200"/>
        <w:rPr>
          <w:rFonts w:ascii="黑体" w:eastAsia="黑体"/>
          <w:sz w:val="30"/>
          <w:szCs w:val="30"/>
        </w:rPr>
      </w:pPr>
    </w:p>
    <w:p>
      <w:pPr>
        <w:ind w:firstLine="602" w:firstLineChars="200"/>
        <w:rPr>
          <w:b/>
          <w:bCs/>
          <w:sz w:val="30"/>
          <w:szCs w:val="30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2"/>
        <w:tblpPr w:leftFromText="180" w:rightFromText="180" w:vertAnchor="text" w:horzAnchor="margin" w:tblpXSpec="center" w:tblpY="3192"/>
        <w:tblW w:w="3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405"/>
        <w:gridCol w:w="709"/>
        <w:gridCol w:w="405"/>
        <w:gridCol w:w="709"/>
        <w:gridCol w:w="5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1014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2018</w:t>
            </w:r>
          </w:p>
        </w:tc>
        <w:tc>
          <w:tcPr>
            <w:tcW w:w="405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9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5</w:t>
            </w:r>
          </w:p>
        </w:tc>
        <w:tc>
          <w:tcPr>
            <w:tcW w:w="405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9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11</w:t>
            </w:r>
          </w:p>
        </w:tc>
        <w:tc>
          <w:tcPr>
            <w:tcW w:w="504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rFonts w:cs="宋体" w:asciiTheme="minorEastAsia" w:hAnsiTheme="minorEastAsia"/>
          <w:b/>
          <w:kern w:val="0"/>
          <w:sz w:val="24"/>
        </w:rPr>
      </w:pPr>
      <w:r>
        <w:rPr>
          <w:rFonts w:hint="eastAsia" w:cs="宋体" w:asciiTheme="minorEastAsia" w:hAnsiTheme="minorEastAsia"/>
          <w:b/>
          <w:kern w:val="0"/>
          <w:sz w:val="24"/>
        </w:rPr>
        <w:t>目 录</w:t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TOC \o "1-2" \h \z \u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"_Toc511295953"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一、系统需求分析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_Toc511295953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"_Toc511295954"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1.1 </w:t>
      </w:r>
      <w:r>
        <w:rPr>
          <w:rFonts w:hint="eastAsia" w:cs="宋体" w:asciiTheme="minorEastAsia" w:hAnsiTheme="minorEastAsia"/>
          <w:sz w:val="24"/>
          <w:szCs w:val="24"/>
        </w:rPr>
        <w:t>问题分析：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_Toc511295954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"_Toc511295955"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1.2 </w:t>
      </w:r>
      <w:r>
        <w:rPr>
          <w:rFonts w:hint="eastAsia" w:cs="宋体" w:asciiTheme="minorEastAsia" w:hAnsiTheme="minorEastAsia"/>
          <w:sz w:val="24"/>
          <w:szCs w:val="24"/>
        </w:rPr>
        <w:t>任务定义：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_Toc511295955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"_Toc511295956"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1.3 </w:t>
      </w:r>
      <w:r>
        <w:rPr>
          <w:rFonts w:hint="eastAsia" w:cs="宋体" w:asciiTheme="minorEastAsia" w:hAnsiTheme="minorEastAsia"/>
          <w:sz w:val="24"/>
          <w:szCs w:val="24"/>
        </w:rPr>
        <w:t>系统功能模块图：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_Toc511295956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"_Toc511295957"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二、用例图设计建模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_Toc511295957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"_Toc511295958"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2.1 </w:t>
      </w:r>
      <w:r>
        <w:rPr>
          <w:rFonts w:hint="eastAsia" w:cs="宋体" w:asciiTheme="minorEastAsia" w:hAnsiTheme="minorEastAsia"/>
          <w:sz w:val="24"/>
          <w:szCs w:val="24"/>
        </w:rPr>
        <w:t>用例模型描述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_Toc511295958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"_Toc511295959"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2.2 </w:t>
      </w:r>
      <w:r>
        <w:rPr>
          <w:rFonts w:hint="eastAsia" w:cs="宋体" w:asciiTheme="minorEastAsia" w:hAnsiTheme="minorEastAsia"/>
          <w:sz w:val="24"/>
          <w:szCs w:val="24"/>
        </w:rPr>
        <w:t>系统用例图如下：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_Toc511295959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3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"_Toc511295960"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三、类图设计建模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_Toc511295960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"_Toc511295961"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3.1 </w:t>
      </w:r>
      <w:r>
        <w:rPr>
          <w:rFonts w:hint="eastAsia" w:cs="宋体" w:asciiTheme="minorEastAsia" w:hAnsiTheme="minorEastAsia"/>
          <w:sz w:val="24"/>
          <w:szCs w:val="24"/>
        </w:rPr>
        <w:t>类图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_Toc511295961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4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"_Toc511295962"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四、顺序图设计建模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_Toc511295962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6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"_Toc511295963"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4.1 </w:t>
      </w:r>
      <w:r>
        <w:rPr>
          <w:rFonts w:hint="eastAsia" w:cs="宋体" w:asciiTheme="minorEastAsia" w:hAnsiTheme="minorEastAsia"/>
          <w:sz w:val="24"/>
          <w:szCs w:val="24"/>
        </w:rPr>
        <w:t>登录用例顺序图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_Toc511295963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6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"_Toc511295964"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4.2 </w:t>
      </w:r>
      <w:r>
        <w:rPr>
          <w:rFonts w:hint="eastAsia" w:cs="宋体" w:asciiTheme="minorEastAsia" w:hAnsiTheme="minorEastAsia"/>
          <w:sz w:val="24"/>
          <w:szCs w:val="24"/>
        </w:rPr>
        <w:t>权限设置用例顺序图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_Toc511295964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6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"_Toc511295965"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4.3 </w:t>
      </w:r>
      <w:r>
        <w:rPr>
          <w:rFonts w:hint="eastAsia" w:cs="宋体" w:asciiTheme="minorEastAsia" w:hAnsiTheme="minorEastAsia"/>
          <w:sz w:val="24"/>
          <w:szCs w:val="24"/>
        </w:rPr>
        <w:t>退宿结账用例顺序图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_Toc511295965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7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"_Toc511295966"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>4.4</w:t>
      </w:r>
      <w:r>
        <w:rPr>
          <w:rFonts w:hint="eastAsia" w:cs="宋体" w:asciiTheme="minorEastAsia" w:hAnsiTheme="minorEastAsia"/>
          <w:sz w:val="24"/>
          <w:szCs w:val="24"/>
        </w:rPr>
        <w:t>住宿登记用例顺序图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_Toc511295966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8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"_Toc511295967"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五、状态图设计建模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_Toc511295967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9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"_Toc511295968"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5.1 </w:t>
      </w:r>
      <w:r>
        <w:rPr>
          <w:rFonts w:hint="eastAsia" w:cs="宋体" w:asciiTheme="minorEastAsia" w:hAnsiTheme="minorEastAsia"/>
          <w:sz w:val="24"/>
          <w:szCs w:val="24"/>
        </w:rPr>
        <w:t>住宿登记用例的状态转换：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_Toc511295968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9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"_Toc511295969"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六、活动图设计建模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_Toc511295969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10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"_Toc511295970"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6.1 </w:t>
      </w:r>
      <w:r>
        <w:rPr>
          <w:rFonts w:hint="eastAsia" w:cs="宋体" w:asciiTheme="minorEastAsia" w:hAnsiTheme="minorEastAsia"/>
          <w:sz w:val="24"/>
          <w:szCs w:val="24"/>
        </w:rPr>
        <w:t>酒店客房管理活动图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_Toc511295970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10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"_Toc511295971"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>6.2</w:t>
      </w:r>
      <w:r>
        <w:rPr>
          <w:rFonts w:hint="eastAsia" w:cs="宋体" w:asciiTheme="minorEastAsia" w:hAnsiTheme="minorEastAsia"/>
          <w:sz w:val="24"/>
          <w:szCs w:val="24"/>
        </w:rPr>
        <w:t>系统管理员活动图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_Toc511295971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11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"_Toc511295972"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七、部署图设计建模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_Toc511295972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"_Toc511295973"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7.1 </w:t>
      </w:r>
      <w:r>
        <w:rPr>
          <w:rFonts w:hint="eastAsia" w:cs="宋体" w:asciiTheme="minorEastAsia" w:hAnsiTheme="minorEastAsia"/>
          <w:sz w:val="24"/>
          <w:szCs w:val="24"/>
        </w:rPr>
        <w:t>构件图描述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_Toc511295973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9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"_Toc511295974" </w:instrText>
      </w:r>
      <w:r>
        <w:fldChar w:fldCharType="separate"/>
      </w:r>
      <w:r>
        <w:rPr>
          <w:rFonts w:cs="宋体" w:asciiTheme="minorEastAsia" w:hAnsiTheme="minorEastAsia"/>
          <w:sz w:val="24"/>
          <w:szCs w:val="24"/>
        </w:rPr>
        <w:t xml:space="preserve">7.2 </w:t>
      </w:r>
      <w:r>
        <w:rPr>
          <w:rFonts w:hint="eastAsia" w:cs="宋体" w:asciiTheme="minorEastAsia" w:hAnsiTheme="minorEastAsia"/>
          <w:sz w:val="24"/>
          <w:szCs w:val="24"/>
        </w:rPr>
        <w:t>部署图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_Toc511295974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12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pStyle w:val="8"/>
        <w:tabs>
          <w:tab w:val="right" w:leader="dot" w:pos="8296"/>
        </w:tabs>
        <w:rPr>
          <w:rFonts w:cs="宋体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\l "_Toc511295975" </w:instrText>
      </w:r>
      <w:r>
        <w:fldChar w:fldCharType="separate"/>
      </w:r>
      <w:r>
        <w:rPr>
          <w:rFonts w:hint="eastAsia" w:cs="宋体" w:asciiTheme="minorEastAsia" w:hAnsiTheme="minorEastAsia"/>
          <w:sz w:val="24"/>
          <w:szCs w:val="24"/>
        </w:rPr>
        <w:t>参考文献</w:t>
      </w:r>
      <w:r>
        <w:rPr>
          <w:rFonts w:cs="宋体" w:asciiTheme="minorEastAsia" w:hAnsiTheme="minorEastAsia"/>
          <w:sz w:val="24"/>
          <w:szCs w:val="24"/>
        </w:rPr>
        <w:tab/>
      </w:r>
      <w:r>
        <w:rPr>
          <w:rFonts w:cs="宋体" w:asciiTheme="minorEastAsia" w:hAnsiTheme="minorEastAsia"/>
          <w:sz w:val="24"/>
          <w:szCs w:val="24"/>
        </w:rPr>
        <w:fldChar w:fldCharType="begin"/>
      </w:r>
      <w:r>
        <w:rPr>
          <w:rFonts w:cs="宋体" w:asciiTheme="minorEastAsia" w:hAnsiTheme="minorEastAsia"/>
          <w:sz w:val="24"/>
          <w:szCs w:val="24"/>
        </w:rPr>
        <w:instrText xml:space="preserve"> PAGEREF _Toc511295975 \h </w:instrText>
      </w:r>
      <w:r>
        <w:rPr>
          <w:rFonts w:cs="宋体" w:asciiTheme="minorEastAsia" w:hAnsiTheme="minorEastAsia"/>
          <w:sz w:val="24"/>
          <w:szCs w:val="24"/>
        </w:rPr>
        <w:fldChar w:fldCharType="separate"/>
      </w:r>
      <w:r>
        <w:rPr>
          <w:rFonts w:cs="宋体" w:asciiTheme="minorEastAsia" w:hAnsiTheme="minorEastAsia"/>
          <w:sz w:val="24"/>
          <w:szCs w:val="24"/>
        </w:rPr>
        <w:t>13</w:t>
      </w:r>
      <w:r>
        <w:rPr>
          <w:rFonts w:cs="宋体" w:asciiTheme="minorEastAsia" w:hAnsiTheme="minorEastAsia"/>
          <w:sz w:val="24"/>
          <w:szCs w:val="24"/>
        </w:rPr>
        <w:fldChar w:fldCharType="end"/>
      </w:r>
      <w:r>
        <w:rPr>
          <w:rFonts w:cs="宋体" w:asciiTheme="minorEastAsia" w:hAnsiTheme="minorEastAsia"/>
          <w:sz w:val="24"/>
          <w:szCs w:val="24"/>
        </w:rPr>
        <w:fldChar w:fldCharType="end"/>
      </w:r>
    </w:p>
    <w:p>
      <w:pPr>
        <w:spacing w:line="16" w:lineRule="atLeast"/>
      </w:pPr>
      <w:r>
        <w:rPr>
          <w:rFonts w:cs="宋体" w:asciiTheme="minorEastAsia" w:hAnsiTheme="minorEastAsia"/>
          <w:kern w:val="0"/>
          <w:sz w:val="24"/>
        </w:rPr>
        <w:fldChar w:fldCharType="end"/>
      </w:r>
    </w:p>
    <w:p>
      <w:pPr>
        <w:pStyle w:val="2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pStyle w:val="2"/>
        <w:jc w:val="center"/>
        <w:rPr>
          <w:szCs w:val="36"/>
        </w:rPr>
      </w:pPr>
      <w:r>
        <w:fldChar w:fldCharType="begin"/>
      </w:r>
      <w:r>
        <w:instrText xml:space="preserve"> HYPERLINK \l "_Toc22652" </w:instrText>
      </w:r>
      <w:r>
        <w:fldChar w:fldCharType="separate"/>
      </w:r>
      <w:bookmarkStart w:id="0" w:name="_Toc511295953"/>
      <w:r>
        <w:rPr>
          <w:rFonts w:hint="eastAsia"/>
          <w:szCs w:val="36"/>
        </w:rPr>
        <w:t>一、系统需求分析</w:t>
      </w:r>
      <w:bookmarkEnd w:id="0"/>
      <w:r>
        <w:rPr>
          <w:rFonts w:hint="eastAsia"/>
          <w:szCs w:val="36"/>
        </w:rPr>
        <w:fldChar w:fldCharType="end"/>
      </w:r>
    </w:p>
    <w:p>
      <w:pPr>
        <w:pStyle w:val="3"/>
      </w:pPr>
      <w:bookmarkStart w:id="1" w:name="_Toc5112959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问题分析：</w:t>
      </w:r>
      <w:bookmarkEnd w:id="1"/>
    </w:p>
    <w:p>
      <w:pPr>
        <w:autoSpaceDE w:val="0"/>
        <w:autoSpaceDN w:val="0"/>
        <w:adjustRightInd w:val="0"/>
        <w:ind w:left="-2" w:right="-512" w:rightChars="-244" w:firstLine="422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客房信息系统可分为两大块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数据库的后台管理和前台旅客住宿管理。后台管理主要维护数据库的基本信息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如各类代码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操作员帐号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客房信息。前台管理主要用于原始数据的采集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即客户入住和预定等信息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为最后的统计报表提供了数据基础。</w:t>
      </w:r>
    </w:p>
    <w:p>
      <w:pPr>
        <w:autoSpaceDE w:val="0"/>
        <w:autoSpaceDN w:val="0"/>
        <w:adjustRightInd w:val="0"/>
        <w:ind w:left="-2" w:right="-512" w:rightChars="-244" w:firstLine="422"/>
        <w:jc w:val="left"/>
        <w:rPr>
          <w:rFonts w:cs="宋体" w:asciiTheme="minorEastAsia" w:hAnsiTheme="minorEastAsia"/>
          <w:kern w:val="0"/>
          <w:sz w:val="24"/>
        </w:rPr>
      </w:pPr>
    </w:p>
    <w:p>
      <w:pPr>
        <w:pStyle w:val="3"/>
      </w:pPr>
      <w:bookmarkStart w:id="2" w:name="_Toc51129595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任务</w:t>
      </w:r>
      <w:r>
        <w:t>定义</w:t>
      </w:r>
      <w:r>
        <w:rPr>
          <w:rFonts w:hint="eastAsia"/>
        </w:rPr>
        <w:t>：</w:t>
      </w:r>
      <w:bookmarkEnd w:id="2"/>
    </w:p>
    <w:p>
      <w:pPr>
        <w:autoSpaceDE w:val="0"/>
        <w:autoSpaceDN w:val="0"/>
        <w:adjustRightInd w:val="0"/>
        <w:ind w:left="-540" w:leftChars="-257" w:right="-512" w:rightChars="-244" w:firstLine="237" w:firstLineChars="99"/>
        <w:jc w:val="left"/>
        <w:rPr>
          <w:rFonts w:cs="TimesNewRoman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后台管理包括以下部分</w:t>
      </w:r>
      <w:r>
        <w:rPr>
          <w:rFonts w:cs="TimesNewRoman" w:asciiTheme="minorEastAsia" w:hAnsiTheme="minorEastAsia"/>
          <w:kern w:val="0"/>
          <w:sz w:val="24"/>
        </w:rPr>
        <w:t>:</w:t>
      </w:r>
    </w:p>
    <w:p>
      <w:pPr>
        <w:autoSpaceDE w:val="0"/>
        <w:autoSpaceDN w:val="0"/>
        <w:adjustRightInd w:val="0"/>
        <w:ind w:right="-512" w:rightChars="-244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(1)</w:t>
      </w:r>
      <w:r>
        <w:rPr>
          <w:rFonts w:hint="eastAsia" w:cs="宋体" w:asciiTheme="minorEastAsia" w:hAnsiTheme="minorEastAsia"/>
          <w:kern w:val="0"/>
          <w:sz w:val="24"/>
        </w:rPr>
        <w:t>客房信息的输入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包括每间客房的大小级别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地理位置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预设租金等信息。</w:t>
      </w:r>
    </w:p>
    <w:p>
      <w:pPr>
        <w:autoSpaceDE w:val="0"/>
        <w:autoSpaceDN w:val="0"/>
        <w:adjustRightInd w:val="0"/>
        <w:ind w:right="-512" w:rightChars="-244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(2)</w:t>
      </w:r>
      <w:r>
        <w:rPr>
          <w:rFonts w:hint="eastAsia" w:cs="宋体" w:asciiTheme="minorEastAsia" w:hAnsiTheme="minorEastAsia"/>
          <w:kern w:val="0"/>
          <w:sz w:val="24"/>
        </w:rPr>
        <w:t>客房信息查询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用于及时掌握客房情况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并且协助作出决策。</w:t>
      </w:r>
    </w:p>
    <w:p>
      <w:pPr>
        <w:autoSpaceDE w:val="0"/>
        <w:autoSpaceDN w:val="0"/>
        <w:adjustRightInd w:val="0"/>
        <w:ind w:left="-540" w:leftChars="-257" w:right="-512" w:rightChars="-244" w:firstLine="537" w:firstLineChars="224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(3)</w:t>
      </w:r>
      <w:r>
        <w:rPr>
          <w:rFonts w:hint="eastAsia" w:cs="宋体" w:asciiTheme="minorEastAsia" w:hAnsiTheme="minorEastAsia"/>
          <w:kern w:val="0"/>
          <w:sz w:val="24"/>
        </w:rPr>
        <w:t>前台操作员管理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用于设置前台操作员的密码和基本信息。</w:t>
      </w:r>
    </w:p>
    <w:p>
      <w:pPr>
        <w:autoSpaceDE w:val="0"/>
        <w:autoSpaceDN w:val="0"/>
        <w:adjustRightInd w:val="0"/>
        <w:ind w:left="-540" w:leftChars="-257" w:right="-512" w:rightChars="-244" w:firstLine="535" w:firstLineChars="223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(4)</w:t>
      </w:r>
      <w:r>
        <w:rPr>
          <w:rFonts w:hint="eastAsia" w:cs="宋体" w:asciiTheme="minorEastAsia" w:hAnsiTheme="minorEastAsia"/>
          <w:kern w:val="0"/>
          <w:sz w:val="24"/>
        </w:rPr>
        <w:t>统计报表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将各类信息进行统计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从而支持决策系统。</w:t>
      </w:r>
    </w:p>
    <w:p>
      <w:pPr>
        <w:autoSpaceDE w:val="0"/>
        <w:autoSpaceDN w:val="0"/>
        <w:adjustRightInd w:val="0"/>
        <w:ind w:left="-540" w:leftChars="-257" w:right="-512" w:rightChars="-244" w:firstLine="535" w:firstLineChars="223"/>
        <w:jc w:val="left"/>
        <w:rPr>
          <w:rFonts w:cs="宋体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 w:firstLine="237" w:firstLineChars="99"/>
        <w:jc w:val="left"/>
        <w:rPr>
          <w:rFonts w:cs="TimesNewRoman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前台管理包括以下部分</w:t>
      </w:r>
      <w:r>
        <w:rPr>
          <w:rFonts w:cs="TimesNewRoman" w:asciiTheme="minorEastAsia" w:hAnsiTheme="minorEastAsia"/>
          <w:kern w:val="0"/>
          <w:sz w:val="24"/>
        </w:rPr>
        <w:t>:</w:t>
      </w:r>
    </w:p>
    <w:p>
      <w:pPr>
        <w:autoSpaceDE w:val="0"/>
        <w:autoSpaceDN w:val="0"/>
        <w:adjustRightInd w:val="0"/>
        <w:ind w:right="-512" w:rightChars="-244"/>
        <w:jc w:val="left"/>
        <w:rPr>
          <w:rFonts w:cs="TimesNewRoman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(1)</w:t>
      </w:r>
      <w:r>
        <w:rPr>
          <w:rFonts w:hint="eastAsia" w:cs="宋体" w:asciiTheme="minorEastAsia" w:hAnsiTheme="minorEastAsia"/>
          <w:kern w:val="0"/>
          <w:sz w:val="24"/>
        </w:rPr>
        <w:t>客房的预定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处理各类客户的预定请求。预定可以通过各种方式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如电话</w:t>
      </w:r>
      <w:r>
        <w:rPr>
          <w:rFonts w:cs="TimesNewRoman" w:asciiTheme="minorEastAsia" w:hAnsiTheme="minorEastAsia"/>
          <w:kern w:val="0"/>
          <w:sz w:val="24"/>
        </w:rPr>
        <w:t xml:space="preserve">, e- mail, </w:t>
      </w:r>
      <w:r>
        <w:rPr>
          <w:rFonts w:hint="eastAsia" w:cs="宋体" w:asciiTheme="minorEastAsia" w:hAnsiTheme="minorEastAsia"/>
          <w:kern w:val="0"/>
          <w:sz w:val="24"/>
        </w:rPr>
        <w:t>传真等。前台需要根据当前客房情况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及时反馈给客户预定结果。</w:t>
      </w:r>
    </w:p>
    <w:p>
      <w:pPr>
        <w:autoSpaceDE w:val="0"/>
        <w:autoSpaceDN w:val="0"/>
        <w:adjustRightInd w:val="0"/>
        <w:ind w:left="-540" w:leftChars="-257" w:right="-512" w:rightChars="-244" w:firstLine="535" w:firstLineChars="223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(2)</w:t>
      </w:r>
      <w:r>
        <w:rPr>
          <w:rFonts w:hint="eastAsia" w:cs="宋体" w:asciiTheme="minorEastAsia" w:hAnsiTheme="minorEastAsia"/>
          <w:kern w:val="0"/>
          <w:sz w:val="24"/>
        </w:rPr>
        <w:t>登记入住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当客户实际入住时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需要及时登录客户信息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以便今后查询。</w:t>
      </w:r>
    </w:p>
    <w:p>
      <w:pPr>
        <w:autoSpaceDE w:val="0"/>
        <w:autoSpaceDN w:val="0"/>
        <w:adjustRightInd w:val="0"/>
        <w:ind w:left="-540" w:leftChars="-257" w:right="-512" w:rightChars="-244" w:firstLine="532" w:firstLineChars="222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(3)</w:t>
      </w:r>
      <w:r>
        <w:rPr>
          <w:rFonts w:hint="eastAsia" w:cs="宋体" w:asciiTheme="minorEastAsia" w:hAnsiTheme="minorEastAsia"/>
          <w:kern w:val="0"/>
          <w:sz w:val="24"/>
        </w:rPr>
        <w:t>客房查询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可以根据各种信息查询房客是否入住以及入住的情况。</w:t>
      </w:r>
    </w:p>
    <w:p>
      <w:pPr>
        <w:autoSpaceDE w:val="0"/>
        <w:autoSpaceDN w:val="0"/>
        <w:adjustRightInd w:val="0"/>
        <w:ind w:left="-540" w:leftChars="-257" w:right="-512" w:rightChars="-244" w:firstLine="530" w:firstLineChars="221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(4)</w:t>
      </w:r>
      <w:r>
        <w:rPr>
          <w:rFonts w:hint="eastAsia" w:cs="宋体" w:asciiTheme="minorEastAsia" w:hAnsiTheme="minorEastAsia"/>
          <w:kern w:val="0"/>
          <w:sz w:val="24"/>
        </w:rPr>
        <w:t>收费管理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包括入住时的定金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各类其他消费情况和最终的结帐管理。</w:t>
      </w:r>
    </w:p>
    <w:p>
      <w:pPr>
        <w:pStyle w:val="3"/>
      </w:pPr>
      <w:bookmarkStart w:id="3" w:name="_Toc511295956"/>
      <w:r>
        <w:rPr>
          <w:rFonts w:hint="eastAsia" w:asci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638175</wp:posOffset>
                </wp:positionV>
                <wp:extent cx="2035810" cy="292100"/>
                <wp:effectExtent l="0" t="0" r="2159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酒店客房管理系统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pt;margin-top:50.25pt;height:23pt;width:160.3pt;z-index:251660288;mso-width-relative:page;mso-height-relative:page;" fillcolor="#FFFFFF [3201]" filled="t" stroked="t" coordsize="21600,21600" o:gfxdata="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lr4ifXAAAACwEAAA8AAAAAAAAAAQAgAAAA&#10;IgAAAGRycy9kb3ducmV2LnhtbFBLAQIUABQAAAAIAIdO4kB991ZXRQIAAHk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酒店客房管理系统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系统功能模块图：</w:t>
      </w:r>
      <w:bookmarkEnd w:id="3"/>
    </w:p>
    <w:p>
      <w:pPr>
        <w:autoSpaceDE w:val="0"/>
        <w:autoSpaceDN w:val="0"/>
        <w:adjustRightInd w:val="0"/>
        <w:ind w:right="-512" w:rightChars="-244"/>
        <w:jc w:val="left"/>
        <w:rPr>
          <w:rFonts w:ascii="宋体" w:cs="宋体"/>
          <w:kern w:val="0"/>
          <w:sz w:val="24"/>
        </w:rPr>
      </w:pP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6350</wp:posOffset>
                </wp:positionV>
                <wp:extent cx="1673860" cy="267335"/>
                <wp:effectExtent l="0" t="0" r="21590" b="374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860" cy="267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5pt;margin-top:0.5pt;height:21.05pt;width:131.8pt;z-index:251684864;mso-width-relative:page;mso-height-relative:page;" filled="f" stroked="t" coordsize="21600,21600" o:gfxdata="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Ga/U9YAAAAIAQAADwAAAAAAAAABACAAAAAiAAAAZHJz&#10;L2Rvd25yZXYueG1sUEsBAhQAFAAAAAgAh07iQHWi/1XNAQAAagMAAA4AAAAAAAAAAQAgAAAAJQ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6350</wp:posOffset>
                </wp:positionV>
                <wp:extent cx="1518285" cy="301625"/>
                <wp:effectExtent l="0" t="0" r="25400" b="222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249" cy="301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95pt;margin-top:0.5pt;height:23.75pt;width:119.55pt;z-index:251683840;mso-width-relative:page;mso-height-relative:page;" filled="f" stroked="t" coordsize="21600,21600" o:gfxdata="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mEqiNMAAAAIAQAADwAAAAAAAAABACAAAAAi&#10;AAAAZHJzL2Rvd25yZXYueG1sUEsBAhQAFAAAAAgAh07iQA26SfPWAQAAdAMAAA4AAAAAAAAAAQAg&#10;AAAAI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76200</wp:posOffset>
                </wp:positionV>
                <wp:extent cx="1181735" cy="274955"/>
                <wp:effectExtent l="0" t="0" r="1841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后台模块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pt;margin-top:6pt;height:21.65pt;width:93.05pt;z-index:251664384;mso-width-relative:page;mso-height-relative:page;" fillcolor="#FFFFFF [3201]" filled="t" stroked="t" coordsize="21600,21600" o:gfxdata="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1ONZ21QAAAAkBAAAPAAAAAAAAAAEAIAAAACIA&#10;AABkcnMvZG93bnJldi54bWxQSwECFAAUAAAACACHTuJAG70yQE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后台模块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106680</wp:posOffset>
                </wp:positionV>
                <wp:extent cx="1095375" cy="249555"/>
                <wp:effectExtent l="0" t="0" r="28575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前台模块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8.4pt;height:19.65pt;width:86.25pt;z-index:251662336;mso-width-relative:page;mso-height-relative:page;" fillcolor="#FFFFFF [3201]" filled="t" stroked="t" coordsize="21600,21600" o:gfxdata="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NtQl1QAAAAgBAAAPAAAAAAAAAAEAIAAAACIA&#10;AABkcnMvZG93bnJldi54bWxQSwECFAAUAAAACACHTuJAvILe2U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前台模块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161290</wp:posOffset>
                </wp:positionV>
                <wp:extent cx="1001395" cy="311785"/>
                <wp:effectExtent l="0" t="0" r="27940" b="317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084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35pt;margin-top:12.7pt;height:24.55pt;width:78.85pt;z-index:251694080;mso-width-relative:page;mso-height-relative:page;" filled="f" stroked="t" coordsize="21600,21600" o:gfxdata="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4tbPPXAAAACQEAAA8AAAAAAAAAAQAgAAAAIgAAAGRy&#10;cy9kb3ducmV2LnhtbFBLAQIUABQAAAAIAIdO4kDyO/kmzQEAAGoDAAAOAAAAAAAAAAEAIAAAACY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161925</wp:posOffset>
                </wp:positionV>
                <wp:extent cx="509270" cy="311150"/>
                <wp:effectExtent l="0" t="0" r="24765" b="317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4pt;margin-top:12.75pt;height:24.5pt;width:40.1pt;z-index:251693056;mso-width-relative:page;mso-height-relative:page;" filled="f" stroked="t" coordsize="21600,21600" o:gfxdata="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f8MBLYAAAACQEAAA8AAAAAAAAAAQAgAAAAIgAAAGRy&#10;cy9kb3ducmV2LnhtbFBLAQIUABQAAAAIAIdO4kA1kIpWzAEAAGkDAAAOAAAAAAAAAAEAIAAAACc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161925</wp:posOffset>
                </wp:positionV>
                <wp:extent cx="0" cy="311150"/>
                <wp:effectExtent l="0" t="0" r="19050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4pt;margin-top:12.75pt;height:24.5pt;width:0pt;z-index:251692032;mso-width-relative:page;mso-height-relative:page;" filled="f" stroked="t" coordsize="21600,21600" o:gfxdata="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eQGfNYAAAAJAQAADwAAAAAAAAABACAAAAAiAAAAZHJzL2Rvd25y&#10;ZXYueG1sUEsBAhQAFAAAAAgAh07iQEJyeNzHAQAAZAMAAA4AAAAAAAAAAQAgAAAAJQEAAGRycy9l&#10;Mm9Eb2MueG1sUEsFBgAAAAAGAAYAWQEAAF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3747770</wp:posOffset>
                </wp:positionH>
                <wp:positionV relativeFrom="paragraph">
                  <wp:posOffset>161290</wp:posOffset>
                </wp:positionV>
                <wp:extent cx="422275" cy="311785"/>
                <wp:effectExtent l="0" t="0" r="15875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1pt;margin-top:12.7pt;height:24.55pt;width:33.25pt;z-index:251691008;mso-width-relative:page;mso-height-relative:page;" filled="f" stroked="t" coordsize="21600,21600" o:gfxdata="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kkXjnYAAAACQEAAA8AAAAAAAAAAQAg&#10;AAAAIgAAAGRycy9kb3ducmV2LnhtbFBLAQIUABQAAAAIAIdO4kCOotNQ1QEAAHM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161290</wp:posOffset>
                </wp:positionV>
                <wp:extent cx="880110" cy="311785"/>
                <wp:effectExtent l="0" t="0" r="15875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5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9.1pt;margin-top:12.7pt;height:24.55pt;width:69.3pt;z-index:251689984;mso-width-relative:page;mso-height-relative:page;" filled="f" stroked="t" coordsize="21600,21600" o:gfxdata="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g1QX3YAAAACQEAAA8AAAAAAAAAAQAg&#10;AAAAIgAAAGRycy9kb3ducmV2LnhtbFBLAQIUABQAAAAIAIdO4kAreK8G1QEAAHM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161925</wp:posOffset>
                </wp:positionV>
                <wp:extent cx="698500" cy="311150"/>
                <wp:effectExtent l="0" t="0" r="25400" b="317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95pt;margin-top:12.75pt;height:24.5pt;width:55pt;z-index:251688960;mso-width-relative:page;mso-height-relative:page;" filled="f" stroked="t" coordsize="21600,21600" o:gfxdata="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sD/q9cAAAAJAQAADwAAAAAAAAABACAAAAAiAAAAZHJz&#10;L2Rvd25yZXYueG1sUEsBAhQAFAAAAAgAh07iQIoFycXMAQAAaQMAAA4AAAAAAAAAAQAgAAAAJg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161925</wp:posOffset>
                </wp:positionV>
                <wp:extent cx="233045" cy="311150"/>
                <wp:effectExtent l="0" t="0" r="34290" b="31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95pt;margin-top:12.75pt;height:24.5pt;width:18.35pt;z-index:251687936;mso-width-relative:page;mso-height-relative:page;" filled="f" stroked="t" coordsize="21600,21600" o:gfxdata="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fSHDXXAAAACQEAAA8AAAAAAAAAAQAgAAAAIgAAAGRy&#10;cy9kb3ducmV2LnhtbFBLAQIUABQAAAAIAIdO4kCJdE+BzQEAAGkDAAAOAAAAAAAAAAEAIAAAACY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161925</wp:posOffset>
                </wp:positionV>
                <wp:extent cx="207010" cy="311150"/>
                <wp:effectExtent l="0" t="0" r="2159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65pt;margin-top:12.75pt;height:24.5pt;width:16.3pt;z-index:251686912;mso-width-relative:page;mso-height-relative:page;" filled="f" stroked="t" coordsize="21600,21600" o:gfxdata="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72XPc1wAAAAkBAAAPAAAAAAAAAAEAIAAA&#10;ACIAAABkcnMvZG93bnJldi54bWxQSwECFAAUAAAACACHTuJAETK0c9QBAABzAwAADgAAAAAAAAAB&#10;ACAAAAAm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161290</wp:posOffset>
                </wp:positionV>
                <wp:extent cx="690245" cy="311150"/>
                <wp:effectExtent l="0" t="0" r="15240" b="317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311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6pt;margin-top:12.7pt;height:24.5pt;width:54.35pt;z-index:251685888;mso-width-relative:page;mso-height-relative:page;" filled="f" stroked="t" coordsize="21600,21600" o:gfxdata="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jr2n9YAAAAIAQAADwAAAAAAAAABACAAAAAi&#10;AAAAZHJzL2Rvd25yZXYueG1sUEsBAhQAFAAAAAgAh07iQP/PgZ/TAQAAcw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78105</wp:posOffset>
                </wp:positionV>
                <wp:extent cx="310515" cy="1242060"/>
                <wp:effectExtent l="0" t="0" r="13335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密码设置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6.15pt;height:97.8pt;width:24.45pt;z-index:251682816;mso-width-relative:page;mso-height-relative:page;" fillcolor="#FFFFFF [3201]" filled="t" stroked="t" coordsize="21600,21600" o:gfxdata="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251Ws1wAAAAoBAAAPAAAAAAAAAAEAIAAA&#10;ACIAAABkcnMvZG93bnJldi54bWxQSwECFAAUAAAACACHTuJAi8A7dE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密码设置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80645</wp:posOffset>
                </wp:positionV>
                <wp:extent cx="310515" cy="1242060"/>
                <wp:effectExtent l="0" t="0" r="13335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住宿查询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55pt;margin-top:6.35pt;height:97.8pt;width:24.45pt;z-index:251674624;mso-width-relative:page;mso-height-relative:page;" fillcolor="#FFFFFF [3201]" filled="t" stroked="t" coordsize="21600,21600" o:gfxdata="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osRT1wAAAAoBAAAPAAAAAAAAAAEAIAAA&#10;ACIAAABkcnMvZG93bnJldi54bWxQSwECFAAUAAAACACHTuJA3l5z7U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住宿查询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78105</wp:posOffset>
                </wp:positionV>
                <wp:extent cx="310515" cy="1242060"/>
                <wp:effectExtent l="0" t="0" r="13335" b="152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客房查询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95pt;margin-top:6.15pt;height:97.8pt;width:24.45pt;z-index:251676672;mso-width-relative:page;mso-height-relative:page;" fillcolor="#FFFFFF [3201]" filled="t" stroked="t" coordsize="21600,21600" o:gfxdata="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0vgQdUAAAAKAQAADwAAAAAAAAABACAAAAAi&#10;AAAAZHJzL2Rvd25yZXYueG1sUEsBAhQAFAAAAAgAh07iQCVGnjd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客房查询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75565</wp:posOffset>
                </wp:positionV>
                <wp:extent cx="310515" cy="1242060"/>
                <wp:effectExtent l="0" t="0" r="13335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房态查看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45pt;margin-top:5.95pt;height:97.8pt;width:24.45pt;z-index:251678720;mso-width-relative:page;mso-height-relative:page;" fillcolor="#FFFFFF [3201]" filled="t" stroked="t" coordsize="21600,21600" o:gfxdata="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XtXAG1wAAAAoBAAAPAAAAAAAAAAEAIAAA&#10;ACIAAABkcnMvZG93bnJldi54bWxQSwECFAAUAAAACACHTuJAmt5TP0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房态查看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72390</wp:posOffset>
                </wp:positionV>
                <wp:extent cx="310515" cy="1242060"/>
                <wp:effectExtent l="0" t="0" r="13335" b="152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宿费提醒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5.7pt;height:97.8pt;width:24.45pt;z-index:251680768;mso-width-relative:page;mso-height-relative:page;" fillcolor="#FFFFFF [3201]" filled="t" stroked="t" coordsize="21600,21600" o:gfxdata="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FtGw1wAAAAoBAAAPAAAAAAAAAAEAIAAA&#10;ACIAAABkcnMvZG93bnJldi54bWxQSwECFAAUAAAACACHTuJAYca+5U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宿费提醒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75565</wp:posOffset>
                </wp:positionV>
                <wp:extent cx="310515" cy="1242060"/>
                <wp:effectExtent l="0" t="0" r="13335" b="152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用户权限设置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pt;margin-top:5.95pt;height:97.8pt;width:24.45pt;z-index:251672576;mso-width-relative:page;mso-height-relative:page;" fillcolor="#FFFFFF [3201]" filled="t" stroked="t" coordsize="21600,21600" o:gfxdata="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vfgMTWAAAACgEAAA8AAAAAAAAAAQAgAAAA&#10;IgAAAGRycy9kb3ducmV2LnhtbFBLAQIUABQAAAAIAIdO4kCScTVZRgIAAHk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用户权限设置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78740</wp:posOffset>
                </wp:positionV>
                <wp:extent cx="310515" cy="1242060"/>
                <wp:effectExtent l="0" t="0" r="1333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操作员设置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5pt;margin-top:6.2pt;height:97.8pt;width:24.45pt;z-index:251670528;mso-width-relative:page;mso-height-relative:page;" fillcolor="#FFFFFF [3201]" filled="t" stroked="t" coordsize="21600,21600" o:gfxdata="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XrlqtUAAAAKAQAADwAAAAAAAAABACAAAAAi&#10;AAAAZHJzL2Rvd25yZXYueG1sUEsBAhQAFAAAAAgAh07iQGlp2IN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操作员设置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73025</wp:posOffset>
                </wp:positionV>
                <wp:extent cx="310515" cy="1242060"/>
                <wp:effectExtent l="0" t="0" r="1333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住宿登记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pt;margin-top:5.75pt;height:97.8pt;width:24.45pt;z-index:251668480;mso-width-relative:page;mso-height-relative:page;" fillcolor="#FFFFFF [3201]" filled="t" stroked="t" coordsize="21600,21600" o:gfxdata="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44z6tUAAAAJAQAADwAAAAAAAAABACAAAAAi&#10;AAAAZHJzL2Rvd25yZXYueG1sUEsBAhQAFAAAAAgAh07iQEspyOp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住宿登记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76200</wp:posOffset>
                </wp:positionV>
                <wp:extent cx="310515" cy="1242060"/>
                <wp:effectExtent l="0" t="0" r="13335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124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登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录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pt;margin-top:6pt;height:97.8pt;width:24.45pt;z-index:251666432;mso-width-relative:page;mso-height-relative:page;" fillcolor="#FFFFFF [3201]" filled="t" stroked="t" coordsize="21600,21600" o:gfxdata="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KCoHtQAAAAIAQAADwAAAAAAAAABACAAAAAiAAAA&#10;ZHJzL2Rvd25yZXYueG1sUEsBAhQAFAAAAAgAh07iQNTFKF5EAgAAe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登</w:t>
                      </w: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录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jc w:val="center"/>
        <w:rPr>
          <w:rFonts w:cs="宋体" w:asciiTheme="minorEastAsia" w:hAnsiTheme="minorEastAsia"/>
          <w:kern w:val="0"/>
          <w:sz w:val="24"/>
        </w:rPr>
      </w:pPr>
    </w:p>
    <w:p>
      <w:pPr>
        <w:jc w:val="center"/>
        <w:rPr>
          <w:rFonts w:cs="宋体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图1.3 系统功能模块图</w:t>
      </w:r>
    </w:p>
    <w:p>
      <w:pPr>
        <w:pStyle w:val="2"/>
        <w:numPr>
          <w:ilvl w:val="0"/>
          <w:numId w:val="1"/>
        </w:numPr>
        <w:jc w:val="center"/>
        <w:rPr>
          <w:szCs w:val="36"/>
        </w:rPr>
      </w:pPr>
      <w:r>
        <w:fldChar w:fldCharType="begin"/>
      </w:r>
      <w:r>
        <w:instrText xml:space="preserve"> HYPERLINK \l "_Toc22652" </w:instrText>
      </w:r>
      <w:r>
        <w:fldChar w:fldCharType="separate"/>
      </w:r>
      <w:bookmarkStart w:id="4" w:name="_Toc511295957"/>
      <w:r>
        <w:rPr>
          <w:rFonts w:hint="eastAsia"/>
          <w:szCs w:val="36"/>
        </w:rPr>
        <w:t>用例图设计</w:t>
      </w:r>
      <w:r>
        <w:rPr>
          <w:szCs w:val="36"/>
        </w:rPr>
        <w:t>建模</w:t>
      </w:r>
      <w:bookmarkEnd w:id="4"/>
      <w:r>
        <w:rPr>
          <w:szCs w:val="36"/>
        </w:rPr>
        <w:fldChar w:fldCharType="end"/>
      </w:r>
    </w:p>
    <w:p>
      <w:pPr>
        <w:pStyle w:val="3"/>
      </w:pPr>
      <w:bookmarkStart w:id="5" w:name="_Toc51129595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用例模型描述</w:t>
      </w:r>
      <w:bookmarkEnd w:id="5"/>
    </w:p>
    <w:p>
      <w:pPr>
        <w:autoSpaceDE w:val="0"/>
        <w:autoSpaceDN w:val="0"/>
        <w:adjustRightInd w:val="0"/>
        <w:ind w:right="-512" w:rightChars="-244" w:firstLine="420"/>
        <w:jc w:val="left"/>
        <w:rPr>
          <w:rFonts w:ascii="宋体" w:hAnsi="宋体" w:cs="TimesNewRoman"/>
          <w:kern w:val="0"/>
          <w:sz w:val="28"/>
          <w:szCs w:val="28"/>
        </w:rPr>
      </w:pPr>
      <w:r>
        <w:rPr>
          <w:rFonts w:hint="eastAsia" w:ascii="宋体" w:hAnsi="宋体" w:cs="TimesNewRoman"/>
          <w:kern w:val="0"/>
          <w:sz w:val="24"/>
        </w:rPr>
        <w:t>本系统主要分为以下几个模块：登录窗体，住宿登记模块，操作员设置模板，用户权限设置模块，密码设置模块，住宿查询模块，客房设置模块，房态查看模块和宿费提醒模块。</w:t>
      </w: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pStyle w:val="3"/>
      </w:pPr>
      <w:bookmarkStart w:id="6" w:name="_Toc282160186"/>
      <w:bookmarkStart w:id="7" w:name="_Toc282159175"/>
      <w:bookmarkStart w:id="8" w:name="_Toc282076652"/>
      <w:bookmarkStart w:id="9" w:name="_Toc51129595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系统用例图</w:t>
      </w:r>
      <w:bookmarkEnd w:id="6"/>
      <w:bookmarkEnd w:id="7"/>
      <w:bookmarkEnd w:id="8"/>
      <w:r>
        <w:rPr>
          <w:rFonts w:hint="eastAsia"/>
        </w:rPr>
        <w:t>如下</w:t>
      </w:r>
      <w:r>
        <w:t>：</w:t>
      </w:r>
      <w:bookmarkEnd w:id="9"/>
    </w:p>
    <w:p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系统用例图分析：</w:t>
      </w:r>
    </w:p>
    <w:p>
      <w:pPr>
        <w:tabs>
          <w:tab w:val="left" w:pos="6480"/>
          <w:tab w:val="left" w:pos="6691"/>
        </w:tabs>
        <w:ind w:right="-512" w:rightChars="-244"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系统的用例图主要包括：系统管理员和接待员必须进行登录和权限验证。</w:t>
      </w:r>
    </w:p>
    <w:p>
      <w:pPr>
        <w:tabs>
          <w:tab w:val="left" w:pos="6480"/>
          <w:tab w:val="left" w:pos="6691"/>
        </w:tabs>
        <w:ind w:right="-512" w:rightChars="-244"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系统管理员能够通过该系统进行如下活动：权限设置，密码设置，操作员设置，客房设置权限;</w:t>
      </w:r>
    </w:p>
    <w:p>
      <w:pPr>
        <w:tabs>
          <w:tab w:val="left" w:pos="6480"/>
          <w:tab w:val="left" w:pos="6691"/>
        </w:tabs>
        <w:ind w:right="-512" w:rightChars="-244" w:firstLine="480" w:firstLineChars="200"/>
        <w:rPr>
          <w:sz w:val="24"/>
        </w:rPr>
      </w:pPr>
      <w:r>
        <w:rPr>
          <w:rFonts w:hint="eastAsia"/>
          <w:sz w:val="24"/>
        </w:rPr>
        <w:t>接待员可以进行客房查询，房态查看，住宿登记，调房登记，退宿结账，挂账查询，客房结账，住宿查询，退宿查询等活动。</w:t>
      </w:r>
    </w:p>
    <w:p>
      <w:pPr>
        <w:pStyle w:val="4"/>
      </w:pPr>
      <w:r>
        <w:t xml:space="preserve">2.2.2 </w:t>
      </w:r>
      <w:r>
        <w:rPr>
          <w:rFonts w:hint="eastAsia"/>
        </w:rPr>
        <w:t>系统用例图：</w:t>
      </w:r>
    </w:p>
    <w:p>
      <w:pPr>
        <w:autoSpaceDE w:val="0"/>
        <w:autoSpaceDN w:val="0"/>
        <w:adjustRightInd w:val="0"/>
        <w:ind w:left="-540" w:leftChars="-257" w:right="-512" w:rightChars="-244" w:firstLine="540"/>
        <w:jc w:val="left"/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4921250" cy="3430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767" cy="34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图2</w:t>
      </w:r>
      <w:r>
        <w:rPr>
          <w:rFonts w:ascii="宋体" w:hAnsi="宋体" w:cs="TimesNewRoman"/>
          <w:kern w:val="0"/>
          <w:sz w:val="24"/>
        </w:rPr>
        <w:t xml:space="preserve">-1 </w:t>
      </w:r>
      <w:r>
        <w:rPr>
          <w:rFonts w:hint="eastAsia"/>
        </w:rPr>
        <w:t>系统用例图</w:t>
      </w:r>
    </w:p>
    <w:p>
      <w:pPr>
        <w:pStyle w:val="2"/>
        <w:jc w:val="center"/>
      </w:pPr>
      <w:bookmarkStart w:id="10" w:name="_Toc511295960"/>
      <w:r>
        <w:rPr>
          <w:rFonts w:hint="eastAsia"/>
        </w:rPr>
        <w:t>三、类图设计建模</w:t>
      </w:r>
      <w:bookmarkEnd w:id="10"/>
    </w:p>
    <w:p>
      <w:pPr>
        <w:pStyle w:val="3"/>
      </w:pPr>
      <w:bookmarkStart w:id="11" w:name="_Toc282076654"/>
      <w:bookmarkStart w:id="12" w:name="_Toc282159177"/>
      <w:bookmarkStart w:id="13" w:name="_Toc282160188"/>
      <w:bookmarkStart w:id="14" w:name="_Toc282176157"/>
      <w:bookmarkStart w:id="15" w:name="_Toc282176558"/>
      <w:bookmarkStart w:id="16" w:name="_Toc282176650"/>
      <w:bookmarkStart w:id="17" w:name="_Toc511295961"/>
      <w:r>
        <w:rPr>
          <w:rFonts w:hint="eastAsia"/>
        </w:rPr>
        <w:t>3.1 类图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b/>
          <w:sz w:val="24"/>
        </w:rPr>
      </w:pPr>
      <w:bookmarkStart w:id="18" w:name="_Toc282076655"/>
      <w:bookmarkStart w:id="19" w:name="_Toc282159178"/>
      <w:bookmarkStart w:id="20" w:name="_Toc282160189"/>
      <w:bookmarkStart w:id="21" w:name="_Toc282176158"/>
      <w:bookmarkStart w:id="22" w:name="_Toc282176559"/>
      <w:bookmarkStart w:id="23" w:name="_Toc282176651"/>
      <w:r>
        <w:rPr>
          <w:rFonts w:hint="eastAsia"/>
          <w:b/>
          <w:sz w:val="24"/>
        </w:rPr>
        <w:t>本系统类图如下：</w:t>
      </w:r>
      <w:bookmarkEnd w:id="18"/>
      <w:bookmarkEnd w:id="19"/>
      <w:bookmarkEnd w:id="20"/>
      <w:bookmarkEnd w:id="21"/>
      <w:bookmarkEnd w:id="22"/>
      <w:bookmarkEnd w:id="23"/>
    </w:p>
    <w:p>
      <w:pPr>
        <w:rPr>
          <w:b/>
          <w:sz w:val="24"/>
        </w:rPr>
      </w:pPr>
      <w:r>
        <w:rPr>
          <w:rFonts w:hint="eastAsia"/>
          <w:b/>
          <w:sz w:val="24"/>
        </w:rPr>
        <w:t>客户类包括</w:t>
      </w:r>
      <w:r>
        <w:rPr>
          <w:rFonts w:hint="eastAsia"/>
          <w:sz w:val="24"/>
        </w:rPr>
        <w:t>：客户名，身份证号，联系电话，详细地址，证件名称，证件号码，工作单位，备注。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系统用户类</w:t>
      </w:r>
      <w:r>
        <w:rPr>
          <w:rFonts w:hint="eastAsia"/>
          <w:sz w:val="24"/>
        </w:rPr>
        <w:t>：包括接待员，系统管理员。操作员号，密码，权限。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退房</w:t>
      </w:r>
      <w:r>
        <w:rPr>
          <w:rFonts w:hint="eastAsia"/>
          <w:sz w:val="24"/>
        </w:rPr>
        <w:t>：退房凭证号，姓名，身份证号，证件名称，证件号码，详细地址，房间号码，住宿日期，住宿天数，退宿日期，退宿费用。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客房信息</w:t>
      </w:r>
      <w:r>
        <w:rPr>
          <w:rFonts w:hint="eastAsia"/>
          <w:sz w:val="24"/>
        </w:rPr>
        <w:t>：房间号，房间类型，房间价格，房间状态，标志，配置，备注。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客房预订</w:t>
      </w:r>
      <w:r>
        <w:rPr>
          <w:rFonts w:hint="eastAsia"/>
          <w:sz w:val="24"/>
        </w:rPr>
        <w:t>：客户名，身份证号，联系电话，详细地址，证件类型，工作单位，客房类型，房间价格，预定日期，预定天数，备注，结账时间，预付金额。</w:t>
      </w: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住宿登记</w:t>
      </w:r>
      <w:r>
        <w:rPr>
          <w:rFonts w:hint="eastAsia"/>
          <w:sz w:val="24"/>
        </w:rPr>
        <w:t>：住宿凭证号码，客户名，身份证号，证件名称，证件号码，详细地址，房间号码，房间类型，客房价格，联系电话，住宿日期，住宿天数，住宿费用，折扣，付款方式。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挂账明细</w:t>
      </w:r>
      <w:r>
        <w:rPr>
          <w:rFonts w:hint="eastAsia"/>
          <w:sz w:val="24"/>
        </w:rPr>
        <w:t>：挂账单位，日期，挂账金额，欠款金额，还款金额，金额累计，姓名，证件号码，证件名称，序号，房间标准，房间价格。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预收费用</w:t>
      </w:r>
      <w:r>
        <w:rPr>
          <w:rFonts w:hint="eastAsia"/>
          <w:sz w:val="24"/>
        </w:rPr>
        <w:t>：预收费用凭证号码，证件名称，证件号码，客户名，详细地址，房间号，客房类型，客房价格，联系电话 ，住宿日期，住宿详细时间，折扣，住宿费用。</w:t>
      </w: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right="-512" w:rightChars="-244"/>
        <w:jc w:val="left"/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5302885" cy="662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800" cy="66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ab/>
      </w:r>
      <w:r>
        <w:t xml:space="preserve"> </w:t>
      </w: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类图</w:t>
      </w:r>
    </w:p>
    <w:p>
      <w:pPr>
        <w:autoSpaceDE w:val="0"/>
        <w:autoSpaceDN w:val="0"/>
        <w:adjustRightInd w:val="0"/>
        <w:ind w:left="-540" w:leftChars="-257" w:right="-512" w:rightChars="-244" w:firstLine="540"/>
        <w:jc w:val="left"/>
        <w:rPr>
          <w:rFonts w:ascii="宋体" w:hAnsi="宋体" w:cs="TimesNewRoman"/>
          <w:kern w:val="0"/>
          <w:sz w:val="24"/>
        </w:rPr>
      </w:pPr>
      <w:r>
        <w:rPr>
          <w:rFonts w:hint="eastAsia" w:ascii="宋体" w:hAnsi="宋体" w:cs="TimesNewRoman"/>
          <w:kern w:val="0"/>
          <w:sz w:val="24"/>
        </w:rPr>
        <w:t xml:space="preserve"> 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2"/>
        <w:jc w:val="center"/>
      </w:pPr>
      <w:bookmarkStart w:id="24" w:name="_Toc511295962"/>
      <w:r>
        <w:rPr>
          <w:rFonts w:hint="eastAsia"/>
        </w:rPr>
        <w:t>四、顺序图设计建模</w:t>
      </w:r>
      <w:bookmarkEnd w:id="24"/>
    </w:p>
    <w:p>
      <w:pPr>
        <w:pStyle w:val="3"/>
      </w:pPr>
      <w:bookmarkStart w:id="25" w:name="_Toc51129596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登录用例顺序图</w:t>
      </w:r>
      <w:bookmarkEnd w:id="25"/>
    </w:p>
    <w:p>
      <w:pPr>
        <w:tabs>
          <w:tab w:val="left" w:pos="6480"/>
          <w:tab w:val="left" w:pos="6691"/>
        </w:tabs>
        <w:ind w:right="-512" w:rightChars="-244" w:firstLine="480" w:firstLineChars="200"/>
        <w:rPr>
          <w:rFonts w:asciiTheme="minorEastAsia" w:hAnsiTheme="minorEastAsia"/>
          <w:sz w:val="24"/>
        </w:rPr>
      </w:pPr>
      <w:bookmarkStart w:id="26" w:name="_Toc282159181"/>
      <w:r>
        <w:rPr>
          <w:rFonts w:hint="eastAsia" w:asciiTheme="minorEastAsia" w:hAnsiTheme="minorEastAsia"/>
          <w:sz w:val="24"/>
        </w:rPr>
        <w:t>系统用户必须进行信息验证，输入操作员名字和密码，并且验证成功方可进入主窗口。</w:t>
      </w:r>
      <w:bookmarkEnd w:id="26"/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4790440" cy="3133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 xml:space="preserve">      </w:t>
      </w:r>
      <w:r>
        <w:rPr>
          <w:rFonts w:hint="eastAsia" w:ascii="宋体" w:hAnsi="宋体" w:cs="TimesNewRoman"/>
          <w:kern w:val="0"/>
          <w:sz w:val="24"/>
        </w:rPr>
        <w:t>图4</w:t>
      </w:r>
      <w:r>
        <w:rPr>
          <w:rFonts w:ascii="宋体" w:hAnsi="宋体" w:cs="TimesNewRoman"/>
          <w:kern w:val="0"/>
          <w:sz w:val="24"/>
        </w:rPr>
        <w:t xml:space="preserve">-1 </w:t>
      </w:r>
      <w:r>
        <w:rPr>
          <w:rFonts w:hint="eastAsia"/>
          <w:sz w:val="24"/>
        </w:rPr>
        <w:t>登录用例顺序图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3"/>
      </w:pPr>
      <w:bookmarkStart w:id="27" w:name="_Toc51129596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权限设置用例顺序图</w:t>
      </w:r>
      <w:bookmarkEnd w:id="27"/>
    </w:p>
    <w:p>
      <w:pPr>
        <w:tabs>
          <w:tab w:val="left" w:pos="6480"/>
          <w:tab w:val="left" w:pos="6691"/>
        </w:tabs>
        <w:ind w:left="-15" w:leftChars="-7" w:right="-512" w:rightChars="-244" w:firstLine="480" w:firstLineChars="200"/>
        <w:rPr>
          <w:sz w:val="24"/>
        </w:rPr>
      </w:pPr>
      <w:bookmarkStart w:id="28" w:name="_Toc282159183"/>
      <w:r>
        <w:rPr>
          <w:rFonts w:hint="eastAsia"/>
          <w:sz w:val="24"/>
        </w:rPr>
        <w:t>系统管理员打开权限设置窗口，进行权限设置，对系统用户进行查询，设置用户名以及用户的权限，写入完成后设置成功返回主界面。</w:t>
      </w:r>
      <w:bookmarkEnd w:id="28"/>
    </w:p>
    <w:p>
      <w:pPr>
        <w:ind w:left="45"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4428490" cy="3952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 xml:space="preserve">   </w:t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图4</w:t>
      </w:r>
      <w:r>
        <w:rPr>
          <w:rFonts w:ascii="宋体" w:hAnsi="宋体" w:cs="TimesNewRoman"/>
          <w:kern w:val="0"/>
          <w:sz w:val="24"/>
        </w:rPr>
        <w:t>-2</w:t>
      </w:r>
      <w:r>
        <w:rPr>
          <w:rFonts w:hint="eastAsia"/>
        </w:rPr>
        <w:t>权限设置用例顺序图</w:t>
      </w:r>
    </w:p>
    <w:p>
      <w:pPr>
        <w:pStyle w:val="3"/>
        <w:rPr>
          <w:rFonts w:ascii="宋体" w:hAnsi="宋体" w:cs="TimesNewRoman"/>
          <w:kern w:val="0"/>
          <w:sz w:val="24"/>
        </w:rPr>
      </w:pPr>
      <w:bookmarkStart w:id="29" w:name="_Toc511295965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退宿结账用例顺序图</w:t>
      </w:r>
      <w:bookmarkEnd w:id="29"/>
    </w:p>
    <w:p>
      <w:pPr>
        <w:tabs>
          <w:tab w:val="left" w:pos="6480"/>
          <w:tab w:val="left" w:pos="6691"/>
        </w:tabs>
        <w:ind w:right="-512" w:rightChars="-244" w:firstLine="528" w:firstLineChars="220"/>
        <w:rPr>
          <w:sz w:val="24"/>
        </w:rPr>
      </w:pPr>
      <w:bookmarkStart w:id="30" w:name="_Toc282159185"/>
      <w:r>
        <w:rPr>
          <w:rFonts w:hint="eastAsia"/>
          <w:sz w:val="24"/>
        </w:rPr>
        <w:t>系统用户进行退宿结账活动，打开退宿结账窗体，使窗口进入登记状态，生成本次退宿编号，客户输入住宿凭证编号和住宿信息，系统生成本次客户退宿信息，并进行打印和核算。</w:t>
      </w:r>
      <w:bookmarkEnd w:id="30"/>
    </w:p>
    <w:p>
      <w:pPr>
        <w:rPr>
          <w:rFonts w:ascii="宋体" w:hAnsi="宋体" w:cs="TimesNewRoman"/>
          <w:kern w:val="0"/>
          <w:sz w:val="24"/>
        </w:rPr>
      </w:pPr>
    </w:p>
    <w:p>
      <w:pPr>
        <w:ind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4886325" cy="29457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03" cy="29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图4</w:t>
      </w:r>
      <w:r>
        <w:rPr>
          <w:rFonts w:ascii="宋体" w:hAnsi="宋体" w:cs="TimesNewRoman"/>
          <w:kern w:val="0"/>
          <w:sz w:val="24"/>
        </w:rPr>
        <w:t>-3</w:t>
      </w:r>
      <w:r>
        <w:rPr>
          <w:rFonts w:hint="eastAsia"/>
          <w:sz w:val="24"/>
        </w:rPr>
        <w:t>退宿结账用例顺序图</w:t>
      </w:r>
    </w:p>
    <w:p>
      <w:pPr>
        <w:pStyle w:val="3"/>
        <w:rPr>
          <w:rFonts w:ascii="宋体" w:hAnsi="宋体" w:cs="TimesNewRoman"/>
          <w:kern w:val="0"/>
          <w:sz w:val="24"/>
        </w:rPr>
      </w:pPr>
      <w:bookmarkStart w:id="31" w:name="_Toc511295966"/>
      <w:r>
        <w:rPr>
          <w:rFonts w:hint="eastAsia"/>
        </w:rPr>
        <w:t>4</w:t>
      </w:r>
      <w:r>
        <w:t>.4</w:t>
      </w:r>
      <w:r>
        <w:rPr>
          <w:rFonts w:hint="eastAsia"/>
        </w:rPr>
        <w:t xml:space="preserve"> 住宿登记用例顺序图</w:t>
      </w:r>
      <w:bookmarkEnd w:id="31"/>
    </w:p>
    <w:p>
      <w:pPr>
        <w:tabs>
          <w:tab w:val="left" w:pos="6480"/>
          <w:tab w:val="left" w:pos="6691"/>
        </w:tabs>
        <w:ind w:left="-17" w:leftChars="-8" w:right="-512" w:rightChars="-244" w:firstLine="480" w:firstLineChars="200"/>
        <w:rPr>
          <w:sz w:val="24"/>
        </w:rPr>
      </w:pPr>
      <w:bookmarkStart w:id="32" w:name="_Toc282159187"/>
      <w:r>
        <w:rPr>
          <w:rFonts w:hint="eastAsia"/>
          <w:sz w:val="24"/>
        </w:rPr>
        <w:t>客户进行住宿活动，打开住宿窗体，使窗口进入登记状态，查询是否有空房，并进行查询客房信息，然后客户登记本次住宿的所有信息，登记成功，返回主界面。</w:t>
      </w:r>
      <w:bookmarkEnd w:id="32"/>
    </w:p>
    <w:p>
      <w:pPr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5274310" cy="3042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 xml:space="preserve">  </w:t>
      </w:r>
      <w:r>
        <w:rPr>
          <w:rFonts w:hint="eastAsia" w:ascii="宋体" w:hAnsi="宋体" w:cs="TimesNewRoman"/>
          <w:kern w:val="0"/>
          <w:sz w:val="24"/>
        </w:rPr>
        <w:t>图4</w:t>
      </w:r>
      <w:r>
        <w:rPr>
          <w:rFonts w:ascii="宋体" w:hAnsi="宋体" w:cs="TimesNewRoman"/>
          <w:kern w:val="0"/>
          <w:sz w:val="24"/>
        </w:rPr>
        <w:t>-3</w:t>
      </w:r>
      <w:r>
        <w:rPr>
          <w:rFonts w:hint="eastAsia"/>
          <w:sz w:val="24"/>
        </w:rPr>
        <w:t>住宿登记用例顺序图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2"/>
        <w:jc w:val="center"/>
      </w:pPr>
      <w:bookmarkStart w:id="33" w:name="_Toc511295967"/>
      <w:r>
        <w:rPr>
          <w:rFonts w:hint="eastAsia"/>
        </w:rPr>
        <w:t>五</w:t>
      </w:r>
      <w:r>
        <w:t>、</w:t>
      </w:r>
      <w:r>
        <w:rPr>
          <w:rFonts w:hint="eastAsia"/>
        </w:rPr>
        <w:t>状态图设计建模</w:t>
      </w:r>
      <w:bookmarkEnd w:id="33"/>
    </w:p>
    <w:p>
      <w:pPr>
        <w:pStyle w:val="3"/>
      </w:pPr>
      <w:bookmarkStart w:id="34" w:name="_Toc511295968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住宿登记用例的状态转换：</w:t>
      </w:r>
      <w:bookmarkEnd w:id="34"/>
    </w:p>
    <w:p>
      <w:pPr>
        <w:ind w:firstLine="420"/>
        <w:rPr>
          <w:rFonts w:asciiTheme="minorEastAsia" w:hAnsiTheme="minorEastAsia"/>
          <w:sz w:val="24"/>
        </w:rPr>
      </w:pPr>
      <w:bookmarkStart w:id="35" w:name="_Toc282176165"/>
      <w:bookmarkStart w:id="36" w:name="_Toc282176566"/>
      <w:bookmarkStart w:id="37" w:name="_Toc282176658"/>
      <w:r>
        <w:rPr>
          <w:rFonts w:hint="eastAsia" w:asciiTheme="minorEastAsia" w:hAnsiTheme="minorEastAsia"/>
          <w:sz w:val="24"/>
        </w:rPr>
        <w:t>住宿登记主要包含以下状态：提交用户信息，选择操作，退宿结账，权限管理，住宿登记，输入账号，输入完成，输入未完成，打印。他们之间的转换规则如下：</w:t>
      </w:r>
      <w:bookmarkEnd w:id="35"/>
      <w:bookmarkEnd w:id="36"/>
      <w:bookmarkEnd w:id="37"/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bookmarkStart w:id="38" w:name="_Toc282176166"/>
      <w:bookmarkStart w:id="39" w:name="_Toc282176567"/>
      <w:bookmarkStart w:id="40" w:name="_Toc282176659"/>
      <w:r>
        <w:rPr>
          <w:rFonts w:hint="eastAsia" w:asciiTheme="minorEastAsia" w:hAnsiTheme="minorEastAsia"/>
          <w:sz w:val="24"/>
        </w:rPr>
        <w:t>*打开登录界面，当客户提交用户信息成功时，进入主窗体，等待用户选择操作。</w:t>
      </w:r>
      <w:bookmarkEnd w:id="38"/>
      <w:bookmarkEnd w:id="39"/>
      <w:bookmarkEnd w:id="40"/>
    </w:p>
    <w:p>
      <w:pPr>
        <w:rPr>
          <w:rFonts w:asciiTheme="minorEastAsia" w:hAnsiTheme="minorEastAsia"/>
          <w:sz w:val="24"/>
        </w:rPr>
      </w:pPr>
      <w:bookmarkStart w:id="41" w:name="_Toc282176167"/>
      <w:bookmarkStart w:id="42" w:name="_Toc282176660"/>
      <w:bookmarkStart w:id="43" w:name="_Toc282176568"/>
      <w:r>
        <w:rPr>
          <w:rFonts w:hint="eastAsia" w:asciiTheme="minorEastAsia" w:hAnsiTheme="minorEastAsia"/>
          <w:sz w:val="24"/>
        </w:rPr>
        <w:t>*客户选择操作，进行住宿登记，转换到输入账号</w:t>
      </w:r>
      <w:bookmarkEnd w:id="41"/>
      <w:bookmarkEnd w:id="42"/>
      <w:bookmarkEnd w:id="43"/>
    </w:p>
    <w:p>
      <w:pPr>
        <w:rPr>
          <w:rFonts w:asciiTheme="minorEastAsia" w:hAnsiTheme="minorEastAsia"/>
          <w:sz w:val="24"/>
        </w:rPr>
      </w:pPr>
      <w:bookmarkStart w:id="44" w:name="_Toc282176168"/>
      <w:bookmarkStart w:id="45" w:name="_Toc282176569"/>
      <w:bookmarkStart w:id="46" w:name="_Toc282176661"/>
      <w:r>
        <w:rPr>
          <w:rFonts w:hint="eastAsia" w:asciiTheme="minorEastAsia" w:hAnsiTheme="minorEastAsia"/>
          <w:sz w:val="24"/>
        </w:rPr>
        <w:t>*客户选择空房的房间号，转入输入完成。</w:t>
      </w:r>
      <w:bookmarkEnd w:id="44"/>
      <w:bookmarkEnd w:id="45"/>
      <w:bookmarkEnd w:id="46"/>
    </w:p>
    <w:p>
      <w:pPr>
        <w:rPr>
          <w:rFonts w:asciiTheme="minorEastAsia" w:hAnsiTheme="minorEastAsia"/>
          <w:sz w:val="24"/>
        </w:rPr>
      </w:pPr>
      <w:bookmarkStart w:id="47" w:name="_Toc282176662"/>
      <w:bookmarkStart w:id="48" w:name="_Toc282176570"/>
      <w:bookmarkStart w:id="49" w:name="_Toc282176169"/>
      <w:r>
        <w:rPr>
          <w:rFonts w:hint="eastAsia" w:asciiTheme="minorEastAsia" w:hAnsiTheme="minorEastAsia"/>
          <w:sz w:val="24"/>
        </w:rPr>
        <w:t>*客户取消选择空方的房间号，转入等待继续输入</w:t>
      </w:r>
      <w:bookmarkEnd w:id="47"/>
      <w:bookmarkEnd w:id="48"/>
      <w:bookmarkEnd w:id="49"/>
    </w:p>
    <w:p>
      <w:pPr>
        <w:rPr>
          <w:rFonts w:asciiTheme="minorEastAsia" w:hAnsiTheme="minorEastAsia"/>
          <w:sz w:val="24"/>
        </w:rPr>
      </w:pPr>
      <w:bookmarkStart w:id="50" w:name="_Toc282176663"/>
      <w:bookmarkStart w:id="51" w:name="_Toc282176571"/>
      <w:bookmarkStart w:id="52" w:name="_Toc282176170"/>
      <w:r>
        <w:rPr>
          <w:rFonts w:hint="eastAsia" w:asciiTheme="minorEastAsia" w:hAnsiTheme="minorEastAsia"/>
          <w:sz w:val="24"/>
        </w:rPr>
        <w:t>*客户选择被占用或维修的房间号，则转入等待输入信息</w:t>
      </w:r>
      <w:bookmarkEnd w:id="50"/>
      <w:bookmarkEnd w:id="51"/>
      <w:bookmarkEnd w:id="52"/>
    </w:p>
    <w:p>
      <w:pPr>
        <w:rPr>
          <w:rFonts w:asciiTheme="minorEastAsia" w:hAnsiTheme="minorEastAsia"/>
          <w:sz w:val="24"/>
        </w:rPr>
      </w:pPr>
      <w:bookmarkStart w:id="53" w:name="_Toc282176664"/>
      <w:bookmarkStart w:id="54" w:name="_Toc282176572"/>
      <w:bookmarkStart w:id="55" w:name="_Toc282176171"/>
      <w:r>
        <w:rPr>
          <w:rFonts w:hint="eastAsia" w:asciiTheme="minorEastAsia" w:hAnsiTheme="minorEastAsia"/>
          <w:sz w:val="24"/>
        </w:rPr>
        <w:t>*客户输入完成提交用户信息，则转入打印状态。</w:t>
      </w:r>
      <w:bookmarkEnd w:id="53"/>
      <w:bookmarkEnd w:id="54"/>
      <w:bookmarkEnd w:id="55"/>
    </w:p>
    <w:p>
      <w:pPr>
        <w:rPr>
          <w:rFonts w:asciiTheme="minorEastAsia" w:hAnsiTheme="minorEastAsia"/>
          <w:sz w:val="24"/>
        </w:rPr>
      </w:pPr>
      <w:bookmarkStart w:id="56" w:name="_Toc282176665"/>
      <w:bookmarkStart w:id="57" w:name="_Toc282176172"/>
      <w:bookmarkStart w:id="58" w:name="_Toc282176573"/>
      <w:r>
        <w:rPr>
          <w:rFonts w:hint="eastAsia" w:asciiTheme="minorEastAsia" w:hAnsiTheme="minorEastAsia"/>
          <w:sz w:val="24"/>
        </w:rPr>
        <w:t>*最后客户退出</w:t>
      </w:r>
      <w:bookmarkEnd w:id="56"/>
      <w:bookmarkEnd w:id="57"/>
      <w:bookmarkEnd w:id="58"/>
    </w:p>
    <w:p>
      <w:pPr>
        <w:ind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0" distR="0">
            <wp:extent cx="5274310" cy="4778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图5</w:t>
      </w:r>
      <w:r>
        <w:rPr>
          <w:rFonts w:ascii="宋体" w:hAnsi="宋体" w:cs="TimesNewRoman"/>
          <w:kern w:val="0"/>
          <w:sz w:val="24"/>
        </w:rPr>
        <w:t xml:space="preserve">-1 </w:t>
      </w:r>
      <w:r>
        <w:rPr>
          <w:rFonts w:hint="eastAsia"/>
        </w:rPr>
        <w:t>住宿登记用例的状态图</w:t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</w:p>
    <w:p>
      <w:pPr>
        <w:pStyle w:val="2"/>
        <w:jc w:val="center"/>
      </w:pPr>
      <w:bookmarkStart w:id="59" w:name="_Toc511295969"/>
      <w:r>
        <w:rPr>
          <w:rFonts w:hint="eastAsia"/>
        </w:rPr>
        <w:t>六、活动图设计建模</w:t>
      </w:r>
      <w:bookmarkEnd w:id="59"/>
    </w:p>
    <w:p>
      <w:pPr>
        <w:pStyle w:val="3"/>
        <w:rPr>
          <w:rFonts w:cs="华文琥珀"/>
          <w:lang w:val="zh-CN"/>
        </w:rPr>
      </w:pPr>
      <w:bookmarkStart w:id="60" w:name="_Toc282160197"/>
      <w:bookmarkStart w:id="61" w:name="_Toc282176174"/>
      <w:bookmarkStart w:id="62" w:name="_Toc282176575"/>
      <w:bookmarkStart w:id="63" w:name="_Toc282176667"/>
      <w:bookmarkStart w:id="64" w:name="_Toc511295970"/>
      <w:r>
        <w:rPr>
          <w:rFonts w:hint="eastAsia"/>
          <w:lang w:val="zh-CN"/>
        </w:rPr>
        <w:t>6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酒店客房管理活动图</w:t>
      </w:r>
      <w:bookmarkEnd w:id="60"/>
      <w:bookmarkEnd w:id="61"/>
      <w:bookmarkEnd w:id="62"/>
      <w:bookmarkEnd w:id="63"/>
      <w:bookmarkEnd w:id="64"/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·顾客要求住入客房</w:t>
      </w:r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·系统管理员登录客房管理界面查看住房信息</w:t>
      </w:r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·将查看到的信息展示给顾客</w:t>
      </w:r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·顾客确定入住房间</w:t>
      </w:r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·系统管理员修改房间入住信息</w:t>
      </w:r>
    </w:p>
    <w:p>
      <w:pPr>
        <w:rPr>
          <w:rFonts w:asciiTheme="minorEastAsia" w:hAnsiTheme="minorEastAsia"/>
          <w:sz w:val="24"/>
          <w:lang w:val="zh-CN"/>
        </w:rPr>
      </w:pPr>
      <w:r>
        <w:rPr>
          <w:rFonts w:hint="eastAsia" w:asciiTheme="minorEastAsia" w:hAnsiTheme="minorEastAsia"/>
          <w:sz w:val="24"/>
          <w:lang w:val="zh-CN"/>
        </w:rPr>
        <w:t>·系统管理员退出系统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tabs>
          <w:tab w:val="left" w:pos="3570"/>
        </w:tabs>
        <w:autoSpaceDE w:val="0"/>
        <w:autoSpaceDN w:val="0"/>
        <w:adjustRightInd w:val="0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根据上面所述，可以画出酒店客房管理的活动图如下所示：</w:t>
      </w:r>
    </w:p>
    <w:p/>
    <w:p>
      <w:pPr>
        <w:ind w:left="1260"/>
      </w:pPr>
      <w:r>
        <w:drawing>
          <wp:inline distT="0" distB="0" distL="0" distR="0">
            <wp:extent cx="3866515" cy="40665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rFonts w:hint="eastAsia"/>
        </w:rPr>
        <w:t>图6</w:t>
      </w:r>
      <w:r>
        <w:t xml:space="preserve">-1 </w:t>
      </w:r>
      <w:r>
        <w:rPr>
          <w:rFonts w:hint="eastAsia" w:asciiTheme="minorEastAsia" w:hAnsiTheme="minorEastAsia"/>
          <w:sz w:val="24"/>
          <w:lang w:val="zh-CN"/>
        </w:rPr>
        <w:t>酒店客房管理活动图</w:t>
      </w:r>
    </w:p>
    <w:p/>
    <w:p>
      <w:pPr>
        <w:pStyle w:val="3"/>
      </w:pPr>
      <w:bookmarkStart w:id="65" w:name="_Toc511295971"/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系统管理员活动图</w:t>
      </w:r>
      <w:bookmarkEnd w:id="65"/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可以通过以下步骤描述管理员活动图：</w:t>
      </w: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·管理员登录界面</w:t>
      </w: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·管理员查看顾客信息</w:t>
      </w: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·对顾客信息进行删除和修改操作</w:t>
      </w: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·管理员添加顾客信息</w:t>
      </w: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·管理员退出管理界面</w:t>
      </w:r>
    </w:p>
    <w:p>
      <w:pPr>
        <w:rPr>
          <w:sz w:val="24"/>
          <w:lang w:val="zh-CN"/>
        </w:rPr>
      </w:pPr>
    </w:p>
    <w:p>
      <w:pPr>
        <w:rPr>
          <w:sz w:val="24"/>
          <w:lang w:val="zh-CN"/>
        </w:rPr>
      </w:pPr>
      <w:r>
        <w:rPr>
          <w:rFonts w:hint="eastAsia"/>
          <w:sz w:val="24"/>
          <w:lang w:val="zh-CN"/>
        </w:rPr>
        <w:t>根据以上所述，可以画出管理员的活动图如下所示：</w:t>
      </w:r>
    </w:p>
    <w:p/>
    <w:p>
      <w:pPr>
        <w:ind w:left="1260" w:firstLine="420"/>
      </w:pPr>
      <w:r>
        <w:drawing>
          <wp:inline distT="0" distB="0" distL="0" distR="0">
            <wp:extent cx="3942715" cy="512318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图6</w:t>
      </w:r>
      <w:r>
        <w:t>-2</w:t>
      </w:r>
      <w:r>
        <w:rPr>
          <w:rFonts w:hint="eastAsia"/>
          <w:lang w:val="zh-CN"/>
        </w:rPr>
        <w:t>系统管理员活动图</w:t>
      </w:r>
    </w:p>
    <w:p/>
    <w:p/>
    <w:p/>
    <w:p>
      <w:pPr>
        <w:pStyle w:val="2"/>
        <w:jc w:val="center"/>
      </w:pPr>
      <w:bookmarkStart w:id="66" w:name="_Toc511295972"/>
      <w:r>
        <w:rPr>
          <w:rFonts w:hint="eastAsia"/>
        </w:rPr>
        <w:t>七、部署图设计建模</w:t>
      </w:r>
      <w:bookmarkEnd w:id="66"/>
    </w:p>
    <w:p>
      <w:pPr>
        <w:pStyle w:val="3"/>
      </w:pPr>
      <w:bookmarkStart w:id="67" w:name="_Toc511295973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 xml:space="preserve"> 构件图</w:t>
      </w:r>
      <w:r>
        <w:t>描述</w:t>
      </w:r>
      <w:bookmarkEnd w:id="67"/>
    </w:p>
    <w:p>
      <w:pPr>
        <w:ind w:firstLine="420"/>
        <w:rPr>
          <w:rFonts w:asciiTheme="minorEastAsia" w:hAnsiTheme="minorEastAsia"/>
          <w:sz w:val="24"/>
        </w:rPr>
      </w:pPr>
      <w:bookmarkStart w:id="68" w:name="_Toc282176177"/>
      <w:bookmarkStart w:id="69" w:name="_Toc282176578"/>
      <w:bookmarkStart w:id="70" w:name="_Toc282176670"/>
      <w:r>
        <w:rPr>
          <w:rFonts w:hint="eastAsia" w:asciiTheme="minorEastAsia" w:hAnsiTheme="minorEastAsia"/>
          <w:sz w:val="24"/>
        </w:rPr>
        <w:t>在酒店客房管理系统中，对系统的主要参与者和主要的实体类分别创建对应的构件进行映射，如图所示：创建主程序窗口，操作员设置，密码设置，权限设置，住宿登记，退宿结账，住宿查询，退宿查询，调房登记，客房设置，客房查询，房态查看构件。根据这些构件以及其关系创建的构件图如图所示：</w:t>
      </w:r>
      <w:bookmarkEnd w:id="68"/>
      <w:bookmarkEnd w:id="69"/>
      <w:bookmarkEnd w:id="70"/>
    </w:p>
    <w:p/>
    <w:p/>
    <w:p>
      <w:pPr>
        <w:ind w:firstLine="420"/>
      </w:pPr>
      <w:r>
        <w:drawing>
          <wp:inline distT="0" distB="0" distL="0" distR="0">
            <wp:extent cx="5274310" cy="2879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 w:asciiTheme="minorEastAsia" w:hAnsiTheme="minorEastAsia"/>
          <w:sz w:val="24"/>
        </w:rPr>
        <w:t>图7</w:t>
      </w:r>
      <w:r>
        <w:rPr>
          <w:rFonts w:asciiTheme="minorEastAsia" w:hAnsiTheme="minorEastAsia"/>
          <w:sz w:val="24"/>
        </w:rPr>
        <w:t xml:space="preserve">-1 </w:t>
      </w:r>
      <w:r>
        <w:rPr>
          <w:rFonts w:hint="eastAsia" w:asciiTheme="minorEastAsia" w:hAnsiTheme="minorEastAsia"/>
          <w:sz w:val="24"/>
        </w:rPr>
        <w:t>系统构件图</w:t>
      </w:r>
    </w:p>
    <w:p>
      <w:r>
        <w:tab/>
      </w:r>
    </w:p>
    <w:p>
      <w:pPr>
        <w:pStyle w:val="3"/>
      </w:pPr>
      <w:bookmarkStart w:id="71" w:name="_Toc511295974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 xml:space="preserve"> 部署图</w:t>
      </w:r>
      <w:bookmarkEnd w:id="71"/>
    </w:p>
    <w:p>
      <w:pPr>
        <w:ind w:firstLine="420"/>
        <w:rPr>
          <w:rFonts w:asciiTheme="minorEastAsia" w:hAnsiTheme="minorEastAsia"/>
          <w:sz w:val="24"/>
        </w:rPr>
      </w:pPr>
      <w:bookmarkStart w:id="72" w:name="_Toc282176179"/>
      <w:bookmarkStart w:id="73" w:name="_Toc282176580"/>
      <w:bookmarkStart w:id="74" w:name="_Toc282176672"/>
      <w:r>
        <w:rPr>
          <w:rFonts w:hint="eastAsia" w:asciiTheme="minorEastAsia" w:hAnsiTheme="minorEastAsia"/>
          <w:sz w:val="24"/>
        </w:rPr>
        <w:t>系统的部署图描绘的是系统节点上运行资源的安排。在酒店客房管理系统中，系统包括3个节点：数据库节点，负责数据存储，处理等；后台系统维护节点，系统管理员通过该节点进行后台维护，执行系统管理员允许的所有操作；前台节点，客户进行登录选择住宿退宿等一系列活动。</w:t>
      </w:r>
      <w:bookmarkEnd w:id="72"/>
      <w:bookmarkEnd w:id="73"/>
      <w:bookmarkEnd w:id="74"/>
    </w:p>
    <w:p>
      <w:pPr>
        <w:ind w:left="420" w:firstLine="420" w:firstLineChars="200"/>
      </w:pPr>
      <w:r>
        <w:drawing>
          <wp:inline distT="0" distB="0" distL="0" distR="0">
            <wp:extent cx="3999865" cy="10280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图7</w:t>
      </w:r>
      <w:r>
        <w:t xml:space="preserve">-2 </w:t>
      </w:r>
      <w:r>
        <w:rPr>
          <w:rFonts w:hint="eastAsia"/>
        </w:rPr>
        <w:t>部署图</w:t>
      </w:r>
    </w:p>
    <w:p>
      <w:pPr>
        <w:pStyle w:val="2"/>
        <w:jc w:val="center"/>
      </w:pPr>
      <w:r>
        <w:rPr>
          <w:rFonts w:hint="eastAsia"/>
        </w:rPr>
        <w:t>八、界面设计</w:t>
      </w:r>
    </w:p>
    <w:p>
      <w:pPr>
        <w:pStyle w:val="3"/>
      </w:pPr>
      <w:r>
        <w:rPr>
          <w:rFonts w:hint="eastAsia"/>
        </w:rPr>
        <w:t>8.1  登录界面的界面设计：</w:t>
      </w:r>
    </w:p>
    <w:p>
      <w:pPr>
        <w:jc w:val="center"/>
      </w:pPr>
      <w:r>
        <w:drawing>
          <wp:inline distT="0" distB="0" distL="0" distR="0">
            <wp:extent cx="4925060" cy="2360930"/>
            <wp:effectExtent l="0" t="0" r="889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82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图8-1 酒店客房管理系统登录界面</w:t>
      </w: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主界面（首页）的界面设计：</w:t>
      </w:r>
    </w:p>
    <w:p>
      <w:pPr>
        <w:spacing w:line="44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图8-2所示，在首页的界面中，我们可以看到的是该系统的mainview层，在其中的是系统的预定管理，随时观察房间的状态（空置房/清洁房/锁房）以及在图8-3入住登记界面来了解客人的详细信息（客户级别/客户个人信息）。</w:t>
      </w:r>
    </w:p>
    <w:p>
      <w:r>
        <w:drawing>
          <wp:inline distT="0" distB="0" distL="0" distR="0">
            <wp:extent cx="5267960" cy="24930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图8-2 酒店客房管理系统首页</w:t>
      </w: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  <w:r>
        <w:drawing>
          <wp:anchor distT="0" distB="0" distL="114300" distR="114300" simplePos="0" relativeHeight="251695104" behindDoc="1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51435</wp:posOffset>
            </wp:positionV>
            <wp:extent cx="3864610" cy="1957705"/>
            <wp:effectExtent l="0" t="0" r="2540" b="4445"/>
            <wp:wrapThrough wrapText="bothSides">
              <wp:wrapPolygon>
                <wp:start x="0" y="0"/>
                <wp:lineTo x="0" y="21439"/>
                <wp:lineTo x="21508" y="21439"/>
                <wp:lineTo x="21508" y="0"/>
                <wp:lineTo x="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</w:pPr>
    </w:p>
    <w:p>
      <w:pPr>
        <w:spacing w:line="440" w:lineRule="exact"/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图8-3 入住登记界面</w:t>
      </w: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分界面（预定中心界面）的设计：</w:t>
      </w:r>
    </w:p>
    <w:p>
      <w:pPr>
        <w:spacing w:line="440" w:lineRule="exact"/>
        <w:ind w:firstLine="420" w:firstLineChars="200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723265</wp:posOffset>
            </wp:positionV>
            <wp:extent cx="5278755" cy="2535555"/>
            <wp:effectExtent l="0" t="0" r="0" b="0"/>
            <wp:wrapThrough wrapText="bothSides">
              <wp:wrapPolygon>
                <wp:start x="0" y="0"/>
                <wp:lineTo x="0" y="21421"/>
                <wp:lineTo x="21514" y="21421"/>
                <wp:lineTo x="21514" y="0"/>
                <wp:lineTo x="0" y="0"/>
              </wp:wrapPolygon>
            </wp:wrapThrough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</w:rPr>
        <w:t>如图8-4所示，在预定中心的界面中，我们可以看到的是该系统对客户的预定的详细信息进行观察管理。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图8-4  分界面（预定中心界面）的设计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 分界面（客户信息界面）的设计：</w:t>
      </w:r>
    </w:p>
    <w:p>
      <w:pPr>
        <w:spacing w:line="440" w:lineRule="exact"/>
        <w:ind w:firstLine="480" w:firstLineChars="200"/>
      </w:pPr>
      <w:r>
        <w:rPr>
          <w:rFonts w:hint="eastAsia" w:asciiTheme="minorEastAsia" w:hAnsiTheme="minorEastAsia"/>
          <w:sz w:val="24"/>
        </w:rPr>
        <w:t>如图8-4所示，在客户信息的界面中我们可以了解到以下信息：客户的姓名、性别、国籍、详细家庭住址、所使用的有效证件以及有效证件号、电话号码以及酒店对客户做出的分类（即普通客人/会员/贵宾/协作单位）来进行管理信息。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-8890</wp:posOffset>
            </wp:positionV>
            <wp:extent cx="5263515" cy="1724660"/>
            <wp:effectExtent l="0" t="0" r="0" b="8890"/>
            <wp:wrapThrough wrapText="bothSides">
              <wp:wrapPolygon>
                <wp:start x="0" y="0"/>
                <wp:lineTo x="0" y="21473"/>
                <wp:lineTo x="21498" y="21473"/>
                <wp:lineTo x="21498" y="0"/>
                <wp:lineTo x="0" y="0"/>
              </wp:wrapPolygon>
            </wp:wrapThrough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</w:rPr>
        <w:t>图8-5  分界面（客户信息界面）的设计</w:t>
      </w: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 分界面（业务统计界面）的设计：</w:t>
      </w:r>
    </w:p>
    <w:p>
      <w:pPr>
        <w:spacing w:line="44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在该页面中我们能够清晰观察到本年度（或者上年度）的住宿情况，来了解酒店对客房的管理也可在数据库中获得相关信息。</w:t>
      </w:r>
    </w:p>
    <w:p>
      <w:pPr>
        <w:spacing w:line="440" w:lineRule="exact"/>
        <w:ind w:firstLine="420" w:firstLineChars="200"/>
      </w:pP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88265</wp:posOffset>
            </wp:positionV>
            <wp:extent cx="5273675" cy="1702435"/>
            <wp:effectExtent l="0" t="0" r="3175" b="0"/>
            <wp:wrapThrough wrapText="bothSides">
              <wp:wrapPolygon>
                <wp:start x="0" y="0"/>
                <wp:lineTo x="0" y="21270"/>
                <wp:lineTo x="21535" y="21270"/>
                <wp:lineTo x="21535" y="0"/>
                <wp:lineTo x="0" y="0"/>
              </wp:wrapPolygon>
            </wp:wrapThrough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20" w:firstLineChars="200"/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图8-6  分界面（业务统计界面）的设计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spacing w:line="440" w:lineRule="exact"/>
        <w:jc w:val="both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pStyle w:val="2"/>
        <w:jc w:val="center"/>
      </w:pPr>
      <w:bookmarkStart w:id="75" w:name="_Toc511295975"/>
      <w:r>
        <w:rPr>
          <w:rFonts w:hint="eastAsia"/>
        </w:rPr>
        <w:t>参考文献</w:t>
      </w:r>
      <w:bookmarkEnd w:id="75"/>
    </w:p>
    <w:p>
      <w:pPr>
        <w:rPr>
          <w:rFonts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1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.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《</w:t>
      </w:r>
      <w:r>
        <w:rPr>
          <w:rFonts w:asciiTheme="minorEastAsia" w:hAnsiTheme="minorEastAsia"/>
          <w:sz w:val="24"/>
          <w:shd w:val="clear" w:color="auto" w:fill="FFFFFF"/>
        </w:rPr>
        <w:t xml:space="preserve">uml </w:t>
      </w:r>
      <w:r>
        <w:rPr>
          <w:rFonts w:hint="eastAsia" w:asciiTheme="minorEastAsia" w:hAnsiTheme="minorEastAsia"/>
          <w:sz w:val="24"/>
          <w:shd w:val="clear" w:color="auto" w:fill="FFFFFF"/>
        </w:rPr>
        <w:t>与</w:t>
      </w:r>
      <w:r>
        <w:rPr>
          <w:rFonts w:asciiTheme="minorEastAsia" w:hAnsiTheme="minorEastAsia"/>
          <w:sz w:val="24"/>
          <w:shd w:val="clear" w:color="auto" w:fill="FFFFFF"/>
        </w:rPr>
        <w:t>系统分析</w:t>
      </w:r>
      <w:r>
        <w:rPr>
          <w:rFonts w:hint="eastAsia" w:asciiTheme="minorEastAsia" w:hAnsiTheme="minorEastAsia"/>
          <w:sz w:val="24"/>
          <w:shd w:val="clear" w:color="auto" w:fill="FFFFFF"/>
        </w:rPr>
        <w:t>设计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》  张龙详等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著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 xml:space="preserve">      </w:t>
      </w:r>
      <w:r>
        <w:rPr>
          <w:rFonts w:hint="eastAsia" w:asciiTheme="minorEastAsia" w:hAnsiTheme="minorEastAsia"/>
          <w:sz w:val="24"/>
          <w:shd w:val="clear" w:color="auto" w:fill="FFFFFF"/>
        </w:rPr>
        <w:t>人民邮电出版社</w:t>
      </w:r>
      <w:r>
        <w:rPr>
          <w:rFonts w:hint="eastAsia" w:asciiTheme="minorEastAsia" w:hAnsiTheme="minorEastAsia"/>
          <w:color w:val="333333"/>
          <w:sz w:val="24"/>
        </w:rPr>
        <w:br w:type="textWrapping"/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2.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 xml:space="preserve">《uml课程设计》  董兰芳 刘振安等编著   机械工业出版社 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3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.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《uml系统建模基础教程》 胡荷芬等编著   清华大学出版社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《uml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2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基础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、建模与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设计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教程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》 杨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弘平等编著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 xml:space="preserve">  清华大学出版社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 w:line="4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实训成绩评定表</w:t>
      </w:r>
    </w:p>
    <w:tbl>
      <w:tblPr>
        <w:tblStyle w:val="12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8" w:hRule="atLeast"/>
        </w:trPr>
        <w:tc>
          <w:tcPr>
            <w:tcW w:w="9357" w:type="dxa"/>
          </w:tcPr>
          <w:p>
            <w:pPr>
              <w:spacing w:before="100" w:beforeAutospacing="1" w:after="100" w:afterAutospacing="1" w:line="440" w:lineRule="atLeast"/>
              <w:rPr>
                <w:rFonts w:hint="eastAsia"/>
                <w:sz w:val="32"/>
                <w:szCs w:val="30"/>
              </w:rPr>
            </w:pPr>
            <w:r>
              <w:rPr>
                <w:rFonts w:hint="eastAsia"/>
                <w:sz w:val="32"/>
                <w:szCs w:val="30"/>
              </w:rPr>
              <w:t>实训总结：</w:t>
            </w:r>
          </w:p>
          <w:p>
            <w:pPr>
              <w:spacing w:before="100" w:beforeAutospacing="1" w:after="100" w:afterAutospacing="1" w:line="440" w:lineRule="atLeast"/>
              <w:ind w:firstLine="480" w:firstLineChars="200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通过本次课程设计，我们学习到了很多实用的知识，由于之前对UML知识的不足，在课程设计中遇到很多困难</w:t>
            </w:r>
            <w:bookmarkStart w:id="76" w:name="_GoBack"/>
            <w:bookmarkEnd w:id="76"/>
            <w:r>
              <w:rPr>
                <w:rFonts w:hint="eastAsia"/>
                <w:sz w:val="24"/>
              </w:rPr>
              <w:t>，尤其是在图的绘制上，最后在同学的帮助下才解决问题，随着一个个问题的解决，我们学到了很多知识，熟练了对软件的使用，每做完一个模块时，都有一种成功的喜悦，体会到了学习的快乐，这次设计的系统还不完善，我们将继续努力学习UML,掌握更多实用的东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</w:trPr>
        <w:tc>
          <w:tcPr>
            <w:tcW w:w="9357" w:type="dxa"/>
          </w:tcPr>
          <w:p>
            <w:pPr>
              <w:spacing w:before="100" w:beforeAutospacing="1" w:after="100" w:afterAutospacing="1" w:line="44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教师评语：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4" w:hRule="atLeast"/>
        </w:trPr>
        <w:tc>
          <w:tcPr>
            <w:tcW w:w="9357" w:type="dxa"/>
          </w:tcPr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考勤成绩：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占总成绩10%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平时成绩：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占总成绩20%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答辩成绩：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占总成绩30%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报告成绩：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占总成绩40%</w:t>
            </w:r>
          </w:p>
          <w:p>
            <w:pPr>
              <w:spacing w:before="100" w:beforeAutospacing="1" w:after="100" w:afterAutospacing="1" w:line="320" w:lineRule="exact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实训成绩：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。  </w:t>
            </w:r>
          </w:p>
          <w:p>
            <w:pPr>
              <w:spacing w:before="100" w:beforeAutospacing="1" w:after="100" w:afterAutospacing="1" w:line="36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指导老师签字：                             </w:t>
            </w:r>
          </w:p>
          <w:p>
            <w:pPr>
              <w:spacing w:before="100" w:beforeAutospacing="1" w:after="100" w:afterAutospacing="1" w:line="360" w:lineRule="exact"/>
              <w:jc w:val="right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hpgkvTAAAA&#10;BQEAAA8AAAAAAAAAAQAgAAAAIgAAAGRycy9kb3ducmV2LnhtbFBLAQIUABQAAAAIAIdO4kDGrbbF&#10;sAEAAEkDAAAOAAAAAAAAAAEAIAAAACIBAABkcnMvZTJvRG9jLnhtbFBLBQYAAAAABgAGAFkBAABE&#10;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  <w:ind w:right="75"/>
      <w:jc w:val="right"/>
    </w:pPr>
    <w:r>
      <w:rPr>
        <w:rFonts w:hint="eastAsia"/>
      </w:rPr>
      <w:t>UML课程设计论文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572DA"/>
    <w:multiLevelType w:val="multilevel"/>
    <w:tmpl w:val="76F572DA"/>
    <w:lvl w:ilvl="0" w:tentative="0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40EC4"/>
    <w:rsid w:val="00040EAE"/>
    <w:rsid w:val="00066966"/>
    <w:rsid w:val="000B144E"/>
    <w:rsid w:val="000F3D9F"/>
    <w:rsid w:val="0013037C"/>
    <w:rsid w:val="00146BC6"/>
    <w:rsid w:val="001B1943"/>
    <w:rsid w:val="001E36B9"/>
    <w:rsid w:val="00227DAA"/>
    <w:rsid w:val="002410B1"/>
    <w:rsid w:val="0024138F"/>
    <w:rsid w:val="00294561"/>
    <w:rsid w:val="002D1E44"/>
    <w:rsid w:val="002F5C99"/>
    <w:rsid w:val="00322A3A"/>
    <w:rsid w:val="00324296"/>
    <w:rsid w:val="0032665D"/>
    <w:rsid w:val="003531B3"/>
    <w:rsid w:val="00381C89"/>
    <w:rsid w:val="003B4D4F"/>
    <w:rsid w:val="00402213"/>
    <w:rsid w:val="0041320C"/>
    <w:rsid w:val="00433E7F"/>
    <w:rsid w:val="004725A6"/>
    <w:rsid w:val="0047575B"/>
    <w:rsid w:val="004813C8"/>
    <w:rsid w:val="00483267"/>
    <w:rsid w:val="00485189"/>
    <w:rsid w:val="004D4343"/>
    <w:rsid w:val="004F0A32"/>
    <w:rsid w:val="004F772C"/>
    <w:rsid w:val="00527C8F"/>
    <w:rsid w:val="00534FE1"/>
    <w:rsid w:val="005836A8"/>
    <w:rsid w:val="0059498C"/>
    <w:rsid w:val="005A3169"/>
    <w:rsid w:val="005C1607"/>
    <w:rsid w:val="005C36C8"/>
    <w:rsid w:val="005D28DC"/>
    <w:rsid w:val="005D5CAD"/>
    <w:rsid w:val="00601633"/>
    <w:rsid w:val="00607573"/>
    <w:rsid w:val="006E6326"/>
    <w:rsid w:val="006F500B"/>
    <w:rsid w:val="0072095D"/>
    <w:rsid w:val="00734300"/>
    <w:rsid w:val="00746A50"/>
    <w:rsid w:val="00761295"/>
    <w:rsid w:val="008544CE"/>
    <w:rsid w:val="00871A5C"/>
    <w:rsid w:val="00890650"/>
    <w:rsid w:val="008B319C"/>
    <w:rsid w:val="008E79DA"/>
    <w:rsid w:val="00970C68"/>
    <w:rsid w:val="00971A64"/>
    <w:rsid w:val="00975271"/>
    <w:rsid w:val="00982DE7"/>
    <w:rsid w:val="00A27E22"/>
    <w:rsid w:val="00A3361F"/>
    <w:rsid w:val="00A846EF"/>
    <w:rsid w:val="00AF0EE4"/>
    <w:rsid w:val="00B53819"/>
    <w:rsid w:val="00B54190"/>
    <w:rsid w:val="00BB5FF8"/>
    <w:rsid w:val="00C436E1"/>
    <w:rsid w:val="00CB3B3E"/>
    <w:rsid w:val="00CC4049"/>
    <w:rsid w:val="00D06AF7"/>
    <w:rsid w:val="00D12BEE"/>
    <w:rsid w:val="00D572B0"/>
    <w:rsid w:val="00D67FD6"/>
    <w:rsid w:val="00D975A6"/>
    <w:rsid w:val="00DE40B8"/>
    <w:rsid w:val="00DF0F0C"/>
    <w:rsid w:val="00E46CA7"/>
    <w:rsid w:val="00E9025C"/>
    <w:rsid w:val="00EC60EB"/>
    <w:rsid w:val="00F065EA"/>
    <w:rsid w:val="00F06F10"/>
    <w:rsid w:val="00F35527"/>
    <w:rsid w:val="00FB04B6"/>
    <w:rsid w:val="00FC627F"/>
    <w:rsid w:val="00FC6865"/>
    <w:rsid w:val="00FF4418"/>
    <w:rsid w:val="00FF4FB4"/>
    <w:rsid w:val="038E43EA"/>
    <w:rsid w:val="075D5FCE"/>
    <w:rsid w:val="0A642003"/>
    <w:rsid w:val="0F143A61"/>
    <w:rsid w:val="0F8C1D11"/>
    <w:rsid w:val="3E7C0FCE"/>
    <w:rsid w:val="4C9B73C4"/>
    <w:rsid w:val="55553945"/>
    <w:rsid w:val="5578255E"/>
    <w:rsid w:val="603D284A"/>
    <w:rsid w:val="64563010"/>
    <w:rsid w:val="6A540EC4"/>
    <w:rsid w:val="7EE0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3 Char"/>
    <w:basedOn w:val="10"/>
    <w:link w:val="4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15">
    <w:name w:val="批注框文本 Char"/>
    <w:basedOn w:val="10"/>
    <w:link w:val="5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页眉 Char"/>
    <w:basedOn w:val="10"/>
    <w:link w:val="7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C2650-3F76-45C8-96C4-5E6E046878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3366</Words>
  <Characters>2582</Characters>
  <Lines>21</Lines>
  <Paragraphs>11</Paragraphs>
  <TotalTime>0</TotalTime>
  <ScaleCrop>false</ScaleCrop>
  <LinksUpToDate>false</LinksUpToDate>
  <CharactersWithSpaces>5937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2017-05-03T22:25:00Z</dcterms:created>
  <dc:creator>myd</dc:creator>
  <cp:lastModifiedBy>Administrator</cp:lastModifiedBy>
  <dcterms:modified xsi:type="dcterms:W3CDTF">2018-05-14T12:01:31Z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