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884249162"/>
        <w:docPartObj>
          <w:docPartGallery w:val="Cover Pages"/>
          <w:docPartUnique/>
        </w:docPartObj>
      </w:sdtPr>
      <w:sdtEndPr/>
      <w:sdtContent>
        <w:p w:rsidR="00DF5BB4" w:rsidRDefault="00DF5BB4"/>
        <w:p w:rsidR="00DF5BB4" w:rsidRDefault="00DF5BB4"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1218565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Текстовое поле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F5BB4" w:rsidRDefault="007712CE">
                                <w:pPr>
                                  <w:pStyle w:val="a3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Название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636ED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Мини-проект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Подзаголовок"/>
                                  <w:tag w:val=""/>
                                  <w:id w:val="-2090151685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DF5BB4" w:rsidRDefault="00DF5BB4">
                                    <w:pPr>
                                      <w:pStyle w:val="a3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Автор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DF5BB4" w:rsidRDefault="00DF5BB4">
                                    <w:pPr>
                                      <w:pStyle w:val="a3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Проскурин александр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Текстовое поле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" filled="f" stroked="f" strokeweight=".5pt">
                    <v:textbox style="mso-fit-shape-to-text:t" inset="0,0,0,0">
                      <w:txbxContent>
                        <w:p w:rsidR="00DF5BB4" w:rsidRDefault="007712CE">
                          <w:pPr>
                            <w:pStyle w:val="a3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Название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3636ED"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Мини-проект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Подзаголовок"/>
                            <w:tag w:val=""/>
                            <w:id w:val="-2090151685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DF5BB4" w:rsidRDefault="00DF5BB4">
                              <w:pPr>
                                <w:pStyle w:val="a3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Автор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DF5BB4" w:rsidRDefault="00DF5BB4">
                              <w:pPr>
                                <w:pStyle w:val="a3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Проскурин александр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Прямоугольник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Год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9-01-01T00:00:00Z">
                                    <w:dateFormat w:val="yyyy"/>
                                    <w:lid w:val="ru-RU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DF5BB4" w:rsidRDefault="00DF5BB4">
                                    <w:pPr>
                                      <w:pStyle w:val="a3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2019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Прямоугольник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Год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9-01-01T00:00:00Z">
                              <w:dateFormat w:val="yyyy"/>
                              <w:lid w:val="ru-RU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DF5BB4" w:rsidRDefault="00DF5BB4">
                              <w:pPr>
                                <w:pStyle w:val="a3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2019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45616803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F5BB4" w:rsidRDefault="00DF5BB4">
          <w:pPr>
            <w:pStyle w:val="a5"/>
          </w:pPr>
          <w:r>
            <w:t>Оглавление</w:t>
          </w:r>
        </w:p>
        <w:p w:rsidR="00585322" w:rsidRDefault="00667C0C">
          <w:pPr>
            <w:pStyle w:val="11"/>
            <w:tabs>
              <w:tab w:val="right" w:leader="dot" w:pos="10196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6787946" w:history="1">
            <w:r w:rsidR="00585322" w:rsidRPr="003A331B">
              <w:rPr>
                <w:rStyle w:val="a7"/>
                <w:noProof/>
              </w:rPr>
              <w:t>Матрица влияния (файл excel приложен)</w:t>
            </w:r>
            <w:r w:rsidR="00585322">
              <w:rPr>
                <w:noProof/>
                <w:webHidden/>
              </w:rPr>
              <w:tab/>
            </w:r>
            <w:r w:rsidR="00585322">
              <w:rPr>
                <w:noProof/>
                <w:webHidden/>
              </w:rPr>
              <w:fldChar w:fldCharType="begin"/>
            </w:r>
            <w:r w:rsidR="00585322">
              <w:rPr>
                <w:noProof/>
                <w:webHidden/>
              </w:rPr>
              <w:instrText xml:space="preserve"> PAGEREF _Toc26787946 \h </w:instrText>
            </w:r>
            <w:r w:rsidR="00585322">
              <w:rPr>
                <w:noProof/>
                <w:webHidden/>
              </w:rPr>
            </w:r>
            <w:r w:rsidR="00585322">
              <w:rPr>
                <w:noProof/>
                <w:webHidden/>
              </w:rPr>
              <w:fldChar w:fldCharType="separate"/>
            </w:r>
            <w:r w:rsidR="00585322">
              <w:rPr>
                <w:noProof/>
                <w:webHidden/>
              </w:rPr>
              <w:t>6</w:t>
            </w:r>
            <w:r w:rsidR="00585322">
              <w:rPr>
                <w:noProof/>
                <w:webHidden/>
              </w:rPr>
              <w:fldChar w:fldCharType="end"/>
            </w:r>
          </w:hyperlink>
        </w:p>
        <w:p w:rsidR="00585322" w:rsidRDefault="007712CE">
          <w:pPr>
            <w:pStyle w:val="11"/>
            <w:tabs>
              <w:tab w:val="right" w:leader="dot" w:pos="10196"/>
            </w:tabs>
            <w:rPr>
              <w:rFonts w:eastAsiaTheme="minorEastAsia"/>
              <w:noProof/>
              <w:lang w:eastAsia="ru-RU"/>
            </w:rPr>
          </w:pPr>
          <w:hyperlink w:anchor="_Toc26787947" w:history="1">
            <w:r w:rsidR="00585322" w:rsidRPr="003A331B">
              <w:rPr>
                <w:rStyle w:val="a7"/>
                <w:noProof/>
              </w:rPr>
              <w:t>Организационная структура:</w:t>
            </w:r>
            <w:r w:rsidR="00585322">
              <w:rPr>
                <w:noProof/>
                <w:webHidden/>
              </w:rPr>
              <w:tab/>
            </w:r>
            <w:r w:rsidR="00585322">
              <w:rPr>
                <w:noProof/>
                <w:webHidden/>
              </w:rPr>
              <w:fldChar w:fldCharType="begin"/>
            </w:r>
            <w:r w:rsidR="00585322">
              <w:rPr>
                <w:noProof/>
                <w:webHidden/>
              </w:rPr>
              <w:instrText xml:space="preserve"> PAGEREF _Toc26787947 \h </w:instrText>
            </w:r>
            <w:r w:rsidR="00585322">
              <w:rPr>
                <w:noProof/>
                <w:webHidden/>
              </w:rPr>
            </w:r>
            <w:r w:rsidR="00585322">
              <w:rPr>
                <w:noProof/>
                <w:webHidden/>
              </w:rPr>
              <w:fldChar w:fldCharType="separate"/>
            </w:r>
            <w:r w:rsidR="00585322">
              <w:rPr>
                <w:noProof/>
                <w:webHidden/>
              </w:rPr>
              <w:t>7</w:t>
            </w:r>
            <w:r w:rsidR="00585322">
              <w:rPr>
                <w:noProof/>
                <w:webHidden/>
              </w:rPr>
              <w:fldChar w:fldCharType="end"/>
            </w:r>
          </w:hyperlink>
        </w:p>
        <w:p w:rsidR="00585322" w:rsidRDefault="007712CE">
          <w:pPr>
            <w:pStyle w:val="11"/>
            <w:tabs>
              <w:tab w:val="right" w:leader="dot" w:pos="10196"/>
            </w:tabs>
            <w:rPr>
              <w:rFonts w:eastAsiaTheme="minorEastAsia"/>
              <w:noProof/>
              <w:lang w:eastAsia="ru-RU"/>
            </w:rPr>
          </w:pPr>
          <w:hyperlink w:anchor="_Toc26787948" w:history="1">
            <w:r w:rsidR="00585322" w:rsidRPr="003A331B">
              <w:rPr>
                <w:rStyle w:val="a7"/>
                <w:noProof/>
              </w:rPr>
              <w:t>Перечень процессов управления IT в компании</w:t>
            </w:r>
            <w:r w:rsidR="00585322">
              <w:rPr>
                <w:noProof/>
                <w:webHidden/>
              </w:rPr>
              <w:tab/>
            </w:r>
            <w:r w:rsidR="00585322">
              <w:rPr>
                <w:noProof/>
                <w:webHidden/>
              </w:rPr>
              <w:fldChar w:fldCharType="begin"/>
            </w:r>
            <w:r w:rsidR="00585322">
              <w:rPr>
                <w:noProof/>
                <w:webHidden/>
              </w:rPr>
              <w:instrText xml:space="preserve"> PAGEREF _Toc26787948 \h </w:instrText>
            </w:r>
            <w:r w:rsidR="00585322">
              <w:rPr>
                <w:noProof/>
                <w:webHidden/>
              </w:rPr>
            </w:r>
            <w:r w:rsidR="00585322">
              <w:rPr>
                <w:noProof/>
                <w:webHidden/>
              </w:rPr>
              <w:fldChar w:fldCharType="separate"/>
            </w:r>
            <w:r w:rsidR="00585322">
              <w:rPr>
                <w:noProof/>
                <w:webHidden/>
              </w:rPr>
              <w:t>7</w:t>
            </w:r>
            <w:r w:rsidR="00585322">
              <w:rPr>
                <w:noProof/>
                <w:webHidden/>
              </w:rPr>
              <w:fldChar w:fldCharType="end"/>
            </w:r>
          </w:hyperlink>
        </w:p>
        <w:p w:rsidR="00585322" w:rsidRDefault="007712CE">
          <w:pPr>
            <w:pStyle w:val="11"/>
            <w:tabs>
              <w:tab w:val="right" w:leader="dot" w:pos="10196"/>
            </w:tabs>
            <w:rPr>
              <w:rFonts w:eastAsiaTheme="minorEastAsia"/>
              <w:noProof/>
              <w:lang w:eastAsia="ru-RU"/>
            </w:rPr>
          </w:pPr>
          <w:hyperlink w:anchor="_Toc26787949" w:history="1">
            <w:r w:rsidR="00585322" w:rsidRPr="003A331B">
              <w:rPr>
                <w:rStyle w:val="a7"/>
                <w:noProof/>
              </w:rPr>
              <w:t>Процессы управления ИТ, которые затрагивает разработка.</w:t>
            </w:r>
            <w:r w:rsidR="00585322">
              <w:rPr>
                <w:noProof/>
                <w:webHidden/>
              </w:rPr>
              <w:tab/>
            </w:r>
            <w:r w:rsidR="00585322">
              <w:rPr>
                <w:noProof/>
                <w:webHidden/>
              </w:rPr>
              <w:fldChar w:fldCharType="begin"/>
            </w:r>
            <w:r w:rsidR="00585322">
              <w:rPr>
                <w:noProof/>
                <w:webHidden/>
              </w:rPr>
              <w:instrText xml:space="preserve"> PAGEREF _Toc26787949 \h </w:instrText>
            </w:r>
            <w:r w:rsidR="00585322">
              <w:rPr>
                <w:noProof/>
                <w:webHidden/>
              </w:rPr>
            </w:r>
            <w:r w:rsidR="00585322">
              <w:rPr>
                <w:noProof/>
                <w:webHidden/>
              </w:rPr>
              <w:fldChar w:fldCharType="separate"/>
            </w:r>
            <w:r w:rsidR="00585322">
              <w:rPr>
                <w:noProof/>
                <w:webHidden/>
              </w:rPr>
              <w:t>8</w:t>
            </w:r>
            <w:r w:rsidR="00585322">
              <w:rPr>
                <w:noProof/>
                <w:webHidden/>
              </w:rPr>
              <w:fldChar w:fldCharType="end"/>
            </w:r>
          </w:hyperlink>
        </w:p>
        <w:p w:rsidR="00585322" w:rsidRDefault="007712CE">
          <w:pPr>
            <w:pStyle w:val="31"/>
            <w:tabs>
              <w:tab w:val="right" w:leader="dot" w:pos="10196"/>
            </w:tabs>
            <w:rPr>
              <w:noProof/>
            </w:rPr>
          </w:pPr>
          <w:hyperlink w:anchor="_Toc26787950" w:history="1">
            <w:r w:rsidR="00585322" w:rsidRPr="003A331B">
              <w:rPr>
                <w:rStyle w:val="a7"/>
                <w:noProof/>
              </w:rPr>
              <w:t>Перечень сервисов</w:t>
            </w:r>
            <w:r w:rsidR="00585322">
              <w:rPr>
                <w:noProof/>
                <w:webHidden/>
              </w:rPr>
              <w:tab/>
            </w:r>
            <w:r w:rsidR="00585322">
              <w:rPr>
                <w:noProof/>
                <w:webHidden/>
              </w:rPr>
              <w:fldChar w:fldCharType="begin"/>
            </w:r>
            <w:r w:rsidR="00585322">
              <w:rPr>
                <w:noProof/>
                <w:webHidden/>
              </w:rPr>
              <w:instrText xml:space="preserve"> PAGEREF _Toc26787950 \h </w:instrText>
            </w:r>
            <w:r w:rsidR="00585322">
              <w:rPr>
                <w:noProof/>
                <w:webHidden/>
              </w:rPr>
            </w:r>
            <w:r w:rsidR="00585322">
              <w:rPr>
                <w:noProof/>
                <w:webHidden/>
              </w:rPr>
              <w:fldChar w:fldCharType="separate"/>
            </w:r>
            <w:r w:rsidR="00585322">
              <w:rPr>
                <w:noProof/>
                <w:webHidden/>
              </w:rPr>
              <w:t>9</w:t>
            </w:r>
            <w:r w:rsidR="00585322">
              <w:rPr>
                <w:noProof/>
                <w:webHidden/>
              </w:rPr>
              <w:fldChar w:fldCharType="end"/>
            </w:r>
          </w:hyperlink>
        </w:p>
        <w:p w:rsidR="00585322" w:rsidRDefault="007712CE">
          <w:pPr>
            <w:pStyle w:val="11"/>
            <w:tabs>
              <w:tab w:val="right" w:leader="dot" w:pos="10196"/>
            </w:tabs>
            <w:rPr>
              <w:rFonts w:eastAsiaTheme="minorEastAsia"/>
              <w:noProof/>
              <w:lang w:eastAsia="ru-RU"/>
            </w:rPr>
          </w:pPr>
          <w:hyperlink w:anchor="_Toc26787951" w:history="1">
            <w:r w:rsidR="00585322" w:rsidRPr="003A331B">
              <w:rPr>
                <w:rStyle w:val="a7"/>
                <w:noProof/>
              </w:rPr>
              <w:t>Анализ отсутствия / наличия сервисов, поддерживающих предполагаемое внедрение</w:t>
            </w:r>
            <w:r w:rsidR="00585322">
              <w:rPr>
                <w:noProof/>
                <w:webHidden/>
              </w:rPr>
              <w:tab/>
            </w:r>
            <w:r w:rsidR="00585322">
              <w:rPr>
                <w:noProof/>
                <w:webHidden/>
              </w:rPr>
              <w:fldChar w:fldCharType="begin"/>
            </w:r>
            <w:r w:rsidR="00585322">
              <w:rPr>
                <w:noProof/>
                <w:webHidden/>
              </w:rPr>
              <w:instrText xml:space="preserve"> PAGEREF _Toc26787951 \h </w:instrText>
            </w:r>
            <w:r w:rsidR="00585322">
              <w:rPr>
                <w:noProof/>
                <w:webHidden/>
              </w:rPr>
            </w:r>
            <w:r w:rsidR="00585322">
              <w:rPr>
                <w:noProof/>
                <w:webHidden/>
              </w:rPr>
              <w:fldChar w:fldCharType="separate"/>
            </w:r>
            <w:r w:rsidR="00585322">
              <w:rPr>
                <w:noProof/>
                <w:webHidden/>
              </w:rPr>
              <w:t>9</w:t>
            </w:r>
            <w:r w:rsidR="00585322">
              <w:rPr>
                <w:noProof/>
                <w:webHidden/>
              </w:rPr>
              <w:fldChar w:fldCharType="end"/>
            </w:r>
          </w:hyperlink>
        </w:p>
        <w:p w:rsidR="00585322" w:rsidRDefault="007712CE">
          <w:pPr>
            <w:pStyle w:val="11"/>
            <w:tabs>
              <w:tab w:val="right" w:leader="dot" w:pos="10196"/>
            </w:tabs>
            <w:rPr>
              <w:rFonts w:eastAsiaTheme="minorEastAsia"/>
              <w:noProof/>
              <w:lang w:eastAsia="ru-RU"/>
            </w:rPr>
          </w:pPr>
          <w:hyperlink w:anchor="_Toc26787952" w:history="1">
            <w:r w:rsidR="00585322" w:rsidRPr="003A331B">
              <w:rPr>
                <w:rStyle w:val="a7"/>
                <w:noProof/>
              </w:rPr>
              <w:t>Технико-экономическое обоснование (эффекты и стоимость владения)</w:t>
            </w:r>
            <w:r w:rsidR="00585322">
              <w:rPr>
                <w:noProof/>
                <w:webHidden/>
              </w:rPr>
              <w:tab/>
            </w:r>
            <w:r w:rsidR="00585322">
              <w:rPr>
                <w:noProof/>
                <w:webHidden/>
              </w:rPr>
              <w:fldChar w:fldCharType="begin"/>
            </w:r>
            <w:r w:rsidR="00585322">
              <w:rPr>
                <w:noProof/>
                <w:webHidden/>
              </w:rPr>
              <w:instrText xml:space="preserve"> PAGEREF _Toc26787952 \h </w:instrText>
            </w:r>
            <w:r w:rsidR="00585322">
              <w:rPr>
                <w:noProof/>
                <w:webHidden/>
              </w:rPr>
            </w:r>
            <w:r w:rsidR="00585322">
              <w:rPr>
                <w:noProof/>
                <w:webHidden/>
              </w:rPr>
              <w:fldChar w:fldCharType="separate"/>
            </w:r>
            <w:r w:rsidR="00585322">
              <w:rPr>
                <w:noProof/>
                <w:webHidden/>
              </w:rPr>
              <w:t>9</w:t>
            </w:r>
            <w:r w:rsidR="00585322">
              <w:rPr>
                <w:noProof/>
                <w:webHidden/>
              </w:rPr>
              <w:fldChar w:fldCharType="end"/>
            </w:r>
          </w:hyperlink>
        </w:p>
        <w:p w:rsidR="00585322" w:rsidRDefault="007712CE">
          <w:pPr>
            <w:pStyle w:val="11"/>
            <w:tabs>
              <w:tab w:val="right" w:leader="dot" w:pos="10196"/>
            </w:tabs>
            <w:rPr>
              <w:rFonts w:eastAsiaTheme="minorEastAsia"/>
              <w:noProof/>
              <w:lang w:eastAsia="ru-RU"/>
            </w:rPr>
          </w:pPr>
          <w:hyperlink w:anchor="_Toc26787953" w:history="1">
            <w:r w:rsidR="00585322" w:rsidRPr="003A331B">
              <w:rPr>
                <w:rStyle w:val="a7"/>
                <w:noProof/>
              </w:rPr>
              <w:t>Решения по сопровождению ИС (по техподдержке, управление конфигурациями, регламенты изменений и др., ITIL)</w:t>
            </w:r>
            <w:r w:rsidR="00585322">
              <w:rPr>
                <w:noProof/>
                <w:webHidden/>
              </w:rPr>
              <w:tab/>
            </w:r>
            <w:r w:rsidR="00585322">
              <w:rPr>
                <w:noProof/>
                <w:webHidden/>
              </w:rPr>
              <w:fldChar w:fldCharType="begin"/>
            </w:r>
            <w:r w:rsidR="00585322">
              <w:rPr>
                <w:noProof/>
                <w:webHidden/>
              </w:rPr>
              <w:instrText xml:space="preserve"> PAGEREF _Toc26787953 \h </w:instrText>
            </w:r>
            <w:r w:rsidR="00585322">
              <w:rPr>
                <w:noProof/>
                <w:webHidden/>
              </w:rPr>
            </w:r>
            <w:r w:rsidR="00585322">
              <w:rPr>
                <w:noProof/>
                <w:webHidden/>
              </w:rPr>
              <w:fldChar w:fldCharType="separate"/>
            </w:r>
            <w:r w:rsidR="00585322">
              <w:rPr>
                <w:noProof/>
                <w:webHidden/>
              </w:rPr>
              <w:t>12</w:t>
            </w:r>
            <w:r w:rsidR="00585322">
              <w:rPr>
                <w:noProof/>
                <w:webHidden/>
              </w:rPr>
              <w:fldChar w:fldCharType="end"/>
            </w:r>
          </w:hyperlink>
        </w:p>
        <w:p w:rsidR="00585322" w:rsidRDefault="007712CE">
          <w:pPr>
            <w:pStyle w:val="11"/>
            <w:tabs>
              <w:tab w:val="right" w:leader="dot" w:pos="10196"/>
            </w:tabs>
            <w:rPr>
              <w:rFonts w:eastAsiaTheme="minorEastAsia"/>
              <w:noProof/>
              <w:lang w:eastAsia="ru-RU"/>
            </w:rPr>
          </w:pPr>
          <w:hyperlink w:anchor="_Toc26787954" w:history="1">
            <w:r w:rsidR="00585322" w:rsidRPr="003A331B">
              <w:rPr>
                <w:rStyle w:val="a7"/>
                <w:noProof/>
              </w:rPr>
              <w:t>Приложения</w:t>
            </w:r>
            <w:r w:rsidR="00585322">
              <w:rPr>
                <w:noProof/>
                <w:webHidden/>
              </w:rPr>
              <w:tab/>
            </w:r>
            <w:r w:rsidR="00585322">
              <w:rPr>
                <w:noProof/>
                <w:webHidden/>
              </w:rPr>
              <w:fldChar w:fldCharType="begin"/>
            </w:r>
            <w:r w:rsidR="00585322">
              <w:rPr>
                <w:noProof/>
                <w:webHidden/>
              </w:rPr>
              <w:instrText xml:space="preserve"> PAGEREF _Toc26787954 \h </w:instrText>
            </w:r>
            <w:r w:rsidR="00585322">
              <w:rPr>
                <w:noProof/>
                <w:webHidden/>
              </w:rPr>
            </w:r>
            <w:r w:rsidR="00585322">
              <w:rPr>
                <w:noProof/>
                <w:webHidden/>
              </w:rPr>
              <w:fldChar w:fldCharType="separate"/>
            </w:r>
            <w:r w:rsidR="00585322">
              <w:rPr>
                <w:noProof/>
                <w:webHidden/>
              </w:rPr>
              <w:t>12</w:t>
            </w:r>
            <w:r w:rsidR="00585322">
              <w:rPr>
                <w:noProof/>
                <w:webHidden/>
              </w:rPr>
              <w:fldChar w:fldCharType="end"/>
            </w:r>
          </w:hyperlink>
        </w:p>
        <w:p w:rsidR="00585322" w:rsidRDefault="007712CE">
          <w:pPr>
            <w:pStyle w:val="11"/>
            <w:tabs>
              <w:tab w:val="right" w:leader="dot" w:pos="10196"/>
            </w:tabs>
            <w:rPr>
              <w:rFonts w:eastAsiaTheme="minorEastAsia"/>
              <w:noProof/>
              <w:lang w:eastAsia="ru-RU"/>
            </w:rPr>
          </w:pPr>
          <w:hyperlink w:anchor="_Toc26787955" w:history="1">
            <w:r w:rsidR="00585322" w:rsidRPr="003A331B">
              <w:rPr>
                <w:rStyle w:val="a7"/>
                <w:noProof/>
              </w:rPr>
              <w:t>Источники информации:</w:t>
            </w:r>
            <w:r w:rsidR="00585322">
              <w:rPr>
                <w:noProof/>
                <w:webHidden/>
              </w:rPr>
              <w:tab/>
            </w:r>
            <w:r w:rsidR="00585322">
              <w:rPr>
                <w:noProof/>
                <w:webHidden/>
              </w:rPr>
              <w:fldChar w:fldCharType="begin"/>
            </w:r>
            <w:r w:rsidR="00585322">
              <w:rPr>
                <w:noProof/>
                <w:webHidden/>
              </w:rPr>
              <w:instrText xml:space="preserve"> PAGEREF _Toc26787955 \h </w:instrText>
            </w:r>
            <w:r w:rsidR="00585322">
              <w:rPr>
                <w:noProof/>
                <w:webHidden/>
              </w:rPr>
            </w:r>
            <w:r w:rsidR="00585322">
              <w:rPr>
                <w:noProof/>
                <w:webHidden/>
              </w:rPr>
              <w:fldChar w:fldCharType="separate"/>
            </w:r>
            <w:r w:rsidR="00585322">
              <w:rPr>
                <w:noProof/>
                <w:webHidden/>
              </w:rPr>
              <w:t>12</w:t>
            </w:r>
            <w:r w:rsidR="00585322">
              <w:rPr>
                <w:noProof/>
                <w:webHidden/>
              </w:rPr>
              <w:fldChar w:fldCharType="end"/>
            </w:r>
          </w:hyperlink>
        </w:p>
        <w:p w:rsidR="00DF5BB4" w:rsidRDefault="00667C0C">
          <w:r>
            <w:rPr>
              <w:b/>
              <w:bCs/>
              <w:noProof/>
            </w:rPr>
            <w:fldChar w:fldCharType="end"/>
          </w:r>
        </w:p>
      </w:sdtContent>
    </w:sdt>
    <w:p w:rsidR="00DF5BB4" w:rsidRDefault="00DF5BB4">
      <w:r>
        <w:br w:type="page"/>
      </w:r>
    </w:p>
    <w:p w:rsidR="009F35B7" w:rsidRDefault="000269C1" w:rsidP="00DF5BB4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0269C1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lastRenderedPageBreak/>
        <w:t>Анализ предметной области</w:t>
      </w:r>
    </w:p>
    <w:p w:rsidR="00F76E16" w:rsidRDefault="00F76E16" w:rsidP="00F76E16">
      <w:r>
        <w:t xml:space="preserve">Для начала рассмотрим компанию </w:t>
      </w:r>
      <w:r>
        <w:rPr>
          <w:lang w:val="en-US"/>
        </w:rPr>
        <w:t>Semrush</w:t>
      </w:r>
      <w:r>
        <w:t xml:space="preserve">, </w:t>
      </w:r>
      <w:r w:rsidR="00E53F34">
        <w:t>анализ проблем которой мы и будем производить в дальнейшем.</w:t>
      </w:r>
    </w:p>
    <w:p w:rsidR="00081C1F" w:rsidRDefault="00081C1F" w:rsidP="00F76E16">
      <w:r w:rsidRPr="00081C1F">
        <w:t>SEMrush - компания, специализирующаяся на программном обеспечении как услугах (SaaS), базирующаяся в Бостоне, которая продает подписки на программное обеспечение для онлайн-визуализации и маркетинговой аналитики.</w:t>
      </w:r>
    </w:p>
    <w:p w:rsidR="00F76E16" w:rsidRDefault="00F76E16" w:rsidP="00F76E16">
      <w:r>
        <w:t>Ситуация с Китаем</w:t>
      </w:r>
    </w:p>
    <w:p w:rsidR="00F76E16" w:rsidRDefault="00F76E16" w:rsidP="00F76E16">
      <w:r>
        <w:t>Проанализировав блоги компании, можно найти серию статей о том, как данная компания преодолевала китайский фаервол. Постараемся</w:t>
      </w:r>
      <w:r w:rsidR="008E4017">
        <w:t xml:space="preserve"> учитывать данные обстоятельства</w:t>
      </w:r>
      <w:r>
        <w:t>, а также интегрировать усложнение</w:t>
      </w:r>
      <w:r w:rsidR="008E4017">
        <w:t>,</w:t>
      </w:r>
      <w:r>
        <w:t xml:space="preserve"> используемое для данного </w:t>
      </w:r>
      <w:r w:rsidR="008E4017">
        <w:t>региона. То есть к созданной ИС будет интегрирован данный кусок архитектуры:</w:t>
      </w:r>
    </w:p>
    <w:p w:rsidR="008E4017" w:rsidRDefault="001D542F" w:rsidP="00F76E16">
      <w:r>
        <w:rPr>
          <w:noProof/>
          <w:lang w:eastAsia="ru-RU"/>
        </w:rPr>
        <w:drawing>
          <wp:inline distT="0" distB="0" distL="0" distR="0">
            <wp:extent cx="6480810" cy="2376518"/>
            <wp:effectExtent l="0" t="0" r="0" b="5080"/>
            <wp:docPr id="7" name="Рисунок 7" descr="https://habrastorage.org/webt/jr/qe/uq/jrqeuqrsssdnjbnkp43rqjm29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habrastorage.org/webt/jr/qe/uq/jrqeuqrsssdnjbnkp43rqjm29ro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810" cy="2376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1E17" w:rsidRDefault="008E4017" w:rsidP="00F76E16">
      <w:r>
        <w:t>Это нужно будет учитывать при проектировании, расчета расходов и экономической целесообразности данного проекта.</w:t>
      </w:r>
    </w:p>
    <w:p w:rsidR="00951E17" w:rsidRDefault="00951E17" w:rsidP="00F76E16">
      <w:r>
        <w:t>Также, раз мы взялись рассматревать все в таких подробностях, то посмотрим как дела у компании в этом регионе на данный момент:</w:t>
      </w:r>
    </w:p>
    <w:p w:rsidR="00951E17" w:rsidRDefault="00951E17" w:rsidP="00F76E16">
      <w:r>
        <w:rPr>
          <w:noProof/>
          <w:lang w:eastAsia="ru-RU"/>
        </w:rPr>
        <w:drawing>
          <wp:inline distT="0" distB="0" distL="0" distR="0" wp14:anchorId="516CAF59" wp14:editId="6E57211E">
            <wp:extent cx="5029200" cy="1419726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38566" b="69169"/>
                    <a:stretch/>
                  </pic:blipFill>
                  <pic:spPr bwMode="auto">
                    <a:xfrm>
                      <a:off x="0" y="0"/>
                      <a:ext cx="5038690" cy="14224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51E17" w:rsidRDefault="00951E17" w:rsidP="00F76E16">
      <w:r>
        <w:t>Из данного скриншота видно, что при вводе названия компании китайский поисковик уже готов предложить нам самый популярный запрос. А именно, взломанную версию программы. Хорошо, постараемся и этот аспект учитывать.</w:t>
      </w:r>
    </w:p>
    <w:p w:rsidR="009E1A1A" w:rsidRDefault="009E1A1A" w:rsidP="00F76E16">
      <w:r>
        <w:t>Перейдем к обычному поиску по названию компании:</w:t>
      </w:r>
    </w:p>
    <w:p w:rsidR="009E1A1A" w:rsidRDefault="009E1A1A" w:rsidP="00F76E16">
      <w:r>
        <w:rPr>
          <w:noProof/>
          <w:lang w:eastAsia="ru-RU"/>
        </w:rPr>
        <w:lastRenderedPageBreak/>
        <w:drawing>
          <wp:inline distT="0" distB="0" distL="0" distR="0" wp14:anchorId="35AE34EA" wp14:editId="4073E25F">
            <wp:extent cx="4824424" cy="28575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3663" cy="2862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A1A" w:rsidRDefault="009E1A1A" w:rsidP="00F76E16">
      <w:r>
        <w:t xml:space="preserve">Первое, что тут стоит отметить, что мы уже проиграли в органическом поиске некому </w:t>
      </w:r>
      <w:r>
        <w:rPr>
          <w:lang w:val="en-US"/>
        </w:rPr>
        <w:t>captain</w:t>
      </w:r>
      <w:r w:rsidRPr="009E1A1A">
        <w:t xml:space="preserve"> </w:t>
      </w:r>
      <w:r>
        <w:rPr>
          <w:lang w:val="en-US"/>
        </w:rPr>
        <w:t>bi</w:t>
      </w:r>
      <w:r w:rsidRPr="009E1A1A">
        <w:t>.</w:t>
      </w:r>
      <w:r>
        <w:t xml:space="preserve"> Это наш прямой конкурент от </w:t>
      </w:r>
      <w:r>
        <w:rPr>
          <w:lang w:val="en-US"/>
        </w:rPr>
        <w:t>amazon</w:t>
      </w:r>
      <w:r>
        <w:t>. При том продвигается он чисто на органическом поиске:</w:t>
      </w:r>
    </w:p>
    <w:p w:rsidR="009E1A1A" w:rsidRDefault="009E1A1A" w:rsidP="00F76E16">
      <w:r>
        <w:rPr>
          <w:noProof/>
          <w:lang w:eastAsia="ru-RU"/>
        </w:rPr>
        <w:drawing>
          <wp:inline distT="0" distB="0" distL="0" distR="0" wp14:anchorId="6514E858" wp14:editId="10A0DE3B">
            <wp:extent cx="4752975" cy="301589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56959" cy="3018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9E1A1A" w:rsidRDefault="009E1A1A" w:rsidP="00F76E16">
      <w:r>
        <w:t>В отличии от нас, незначительно использующих платное продвижение в данном регионе:</w:t>
      </w:r>
    </w:p>
    <w:p w:rsidR="009E1A1A" w:rsidRDefault="009E1A1A" w:rsidP="00F76E16">
      <w:r>
        <w:rPr>
          <w:noProof/>
          <w:lang w:eastAsia="ru-RU"/>
        </w:rPr>
        <w:lastRenderedPageBreak/>
        <w:drawing>
          <wp:inline distT="0" distB="0" distL="0" distR="0" wp14:anchorId="66AFBB6E" wp14:editId="6135A023">
            <wp:extent cx="4972050" cy="3252342"/>
            <wp:effectExtent l="0" t="0" r="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75158" cy="325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A1A" w:rsidRDefault="009E1A1A" w:rsidP="00F76E16">
      <w:r>
        <w:t>При том по посещениям нашего сайта в Китае мы проигрываем примерно в 6 раз:</w:t>
      </w:r>
    </w:p>
    <w:p w:rsidR="009E1A1A" w:rsidRPr="009E1A1A" w:rsidRDefault="009E1A1A" w:rsidP="00F76E16">
      <w:r>
        <w:rPr>
          <w:noProof/>
          <w:lang w:eastAsia="ru-RU"/>
        </w:rPr>
        <w:drawing>
          <wp:inline distT="0" distB="0" distL="0" distR="0" wp14:anchorId="5451654E" wp14:editId="0283EE34">
            <wp:extent cx="6480810" cy="446341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446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A1A" w:rsidRDefault="009E1A1A" w:rsidP="00F76E16">
      <w:pPr>
        <w:rPr>
          <w:lang w:val="en-US"/>
        </w:rPr>
      </w:pPr>
      <w:r>
        <w:rPr>
          <w:lang w:val="en-US"/>
        </w:rPr>
        <w:t>Capitan bi</w:t>
      </w:r>
    </w:p>
    <w:p w:rsidR="009E1A1A" w:rsidRDefault="009E1A1A" w:rsidP="00F76E16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EFE3433" wp14:editId="771C22AB">
            <wp:extent cx="6480810" cy="450278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450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E16" w:rsidRDefault="009E1A1A" w:rsidP="00F76E16">
      <w:r>
        <w:rPr>
          <w:lang w:val="en-US"/>
        </w:rPr>
        <w:t>Semrush</w:t>
      </w:r>
    </w:p>
    <w:p w:rsidR="00267AD2" w:rsidRDefault="00DF5BB4" w:rsidP="00DF5BB4">
      <w:r w:rsidRPr="000201F4">
        <w:rPr>
          <w:b/>
        </w:rPr>
        <w:t>Потребности бизнеса:</w:t>
      </w:r>
      <w:r w:rsidR="001B50F6">
        <w:t xml:space="preserve"> сокращение </w:t>
      </w:r>
      <w:r w:rsidR="00D13A9D">
        <w:t xml:space="preserve">издержек на персонал, вызванных долгим </w:t>
      </w:r>
      <w:r w:rsidR="006A5BA4">
        <w:t>анализом целевой аудитории, повышение популярности в Китае.</w:t>
      </w:r>
    </w:p>
    <w:p w:rsidR="000201F4" w:rsidRPr="000201F4" w:rsidRDefault="00DF5BB4" w:rsidP="00DF5BB4">
      <w:r w:rsidRPr="000201F4">
        <w:rPr>
          <w:b/>
        </w:rPr>
        <w:t>Бизнес цели:</w:t>
      </w:r>
    </w:p>
    <w:p w:rsidR="00E0586F" w:rsidRDefault="00F13697" w:rsidP="00E0586F">
      <w:r>
        <w:t>Финансы</w:t>
      </w:r>
      <w:r w:rsidR="000201F4">
        <w:t>:</w:t>
      </w:r>
    </w:p>
    <w:p w:rsidR="00C05FA7" w:rsidRDefault="00E0586F" w:rsidP="00DF5BB4">
      <w:pPr>
        <w:pStyle w:val="a6"/>
        <w:numPr>
          <w:ilvl w:val="0"/>
          <w:numId w:val="4"/>
        </w:numPr>
      </w:pPr>
      <w:r>
        <w:t>Снизить постоянные издержки на единицу продукции</w:t>
      </w:r>
    </w:p>
    <w:p w:rsidR="00C05FA7" w:rsidRDefault="00C05FA7" w:rsidP="00DF5BB4">
      <w:pPr>
        <w:pStyle w:val="a6"/>
        <w:numPr>
          <w:ilvl w:val="0"/>
          <w:numId w:val="4"/>
        </w:numPr>
      </w:pPr>
      <w:r w:rsidRPr="00C05FA7">
        <w:t>Повысить прибыльность бизнеса</w:t>
      </w:r>
    </w:p>
    <w:p w:rsidR="006C67C8" w:rsidRDefault="006C67C8" w:rsidP="00DF5BB4">
      <w:pPr>
        <w:pStyle w:val="a6"/>
        <w:numPr>
          <w:ilvl w:val="0"/>
          <w:numId w:val="4"/>
        </w:numPr>
      </w:pPr>
      <w:r>
        <w:t>Увеличение конкурентоспособности на рынке</w:t>
      </w:r>
    </w:p>
    <w:p w:rsidR="006C67C8" w:rsidRDefault="006C67C8" w:rsidP="00DF5BB4">
      <w:pPr>
        <w:pStyle w:val="a6"/>
        <w:numPr>
          <w:ilvl w:val="0"/>
          <w:numId w:val="4"/>
        </w:numPr>
      </w:pPr>
      <w:r>
        <w:t>Минимизация рисков от внедрения нового продукта</w:t>
      </w:r>
    </w:p>
    <w:p w:rsidR="008C6FBF" w:rsidRDefault="000201F4" w:rsidP="00DF5BB4">
      <w:r>
        <w:t>Клиенты:</w:t>
      </w:r>
    </w:p>
    <w:p w:rsidR="00C85DC0" w:rsidRDefault="00C85DC0" w:rsidP="00C85DC0">
      <w:pPr>
        <w:pStyle w:val="a6"/>
        <w:numPr>
          <w:ilvl w:val="0"/>
          <w:numId w:val="5"/>
        </w:numPr>
      </w:pPr>
      <w:r>
        <w:t>Привлечение новых клиентов</w:t>
      </w:r>
    </w:p>
    <w:p w:rsidR="00E0586F" w:rsidRDefault="00E0586F" w:rsidP="00C85DC0">
      <w:pPr>
        <w:pStyle w:val="a6"/>
        <w:numPr>
          <w:ilvl w:val="0"/>
          <w:numId w:val="5"/>
        </w:numPr>
      </w:pPr>
      <w:r>
        <w:t>Выход на новые рынки</w:t>
      </w:r>
    </w:p>
    <w:p w:rsidR="00C85DC0" w:rsidRDefault="00E0586F" w:rsidP="00C85DC0">
      <w:pPr>
        <w:pStyle w:val="a6"/>
        <w:numPr>
          <w:ilvl w:val="0"/>
          <w:numId w:val="5"/>
        </w:numPr>
      </w:pPr>
      <w:r>
        <w:t>Повышение лояльности клиента</w:t>
      </w:r>
    </w:p>
    <w:p w:rsidR="008E771B" w:rsidRDefault="008E771B" w:rsidP="00C85DC0">
      <w:pPr>
        <w:pStyle w:val="a6"/>
        <w:numPr>
          <w:ilvl w:val="0"/>
          <w:numId w:val="5"/>
        </w:numPr>
      </w:pPr>
      <w:r>
        <w:t>Постоянная доступность предоставляемых услуг</w:t>
      </w:r>
    </w:p>
    <w:p w:rsidR="000201F4" w:rsidRDefault="000201F4" w:rsidP="00DF5BB4">
      <w:r>
        <w:t>Процессы:</w:t>
      </w:r>
    </w:p>
    <w:p w:rsidR="00E0586F" w:rsidRDefault="00E0586F" w:rsidP="00E0586F">
      <w:pPr>
        <w:pStyle w:val="a6"/>
        <w:numPr>
          <w:ilvl w:val="0"/>
          <w:numId w:val="10"/>
        </w:numPr>
      </w:pPr>
      <w:r>
        <w:t>Повысить контроль качества в проектных группах</w:t>
      </w:r>
    </w:p>
    <w:p w:rsidR="008E771B" w:rsidRDefault="008E771B" w:rsidP="00E0586F">
      <w:pPr>
        <w:pStyle w:val="a6"/>
        <w:numPr>
          <w:ilvl w:val="0"/>
          <w:numId w:val="10"/>
        </w:numPr>
      </w:pPr>
      <w:r>
        <w:t>Управление процессами на основе данных</w:t>
      </w:r>
    </w:p>
    <w:p w:rsidR="000201F4" w:rsidRDefault="000201F4" w:rsidP="00DF5BB4">
      <w:r>
        <w:t xml:space="preserve">Персонал: </w:t>
      </w:r>
    </w:p>
    <w:p w:rsidR="00E0586F" w:rsidRDefault="00E0586F" w:rsidP="00E0586F">
      <w:pPr>
        <w:pStyle w:val="a6"/>
        <w:numPr>
          <w:ilvl w:val="0"/>
          <w:numId w:val="12"/>
        </w:numPr>
      </w:pPr>
      <w:r>
        <w:t>Повысить мотивацию сотрудников</w:t>
      </w:r>
    </w:p>
    <w:p w:rsidR="008E771B" w:rsidRDefault="008E771B" w:rsidP="00E0586F">
      <w:pPr>
        <w:pStyle w:val="a6"/>
        <w:numPr>
          <w:ilvl w:val="0"/>
          <w:numId w:val="12"/>
        </w:numPr>
      </w:pPr>
      <w:r>
        <w:t>Оптимизация использования рабочего времени</w:t>
      </w:r>
    </w:p>
    <w:p w:rsidR="003636ED" w:rsidRDefault="003636ED" w:rsidP="00DF5BB4"/>
    <w:p w:rsidR="000201F4" w:rsidRPr="000201F4" w:rsidRDefault="000201F4" w:rsidP="000201F4">
      <w:r>
        <w:rPr>
          <w:b/>
          <w:lang w:val="en-US"/>
        </w:rPr>
        <w:t>IT-</w:t>
      </w:r>
      <w:r w:rsidRPr="000201F4">
        <w:rPr>
          <w:b/>
        </w:rPr>
        <w:t>цели:</w:t>
      </w:r>
      <w:r>
        <w:t xml:space="preserve"> </w:t>
      </w:r>
    </w:p>
    <w:p w:rsidR="000201F4" w:rsidRDefault="000201F4" w:rsidP="000201F4">
      <w:r>
        <w:t>Финансы:</w:t>
      </w:r>
    </w:p>
    <w:p w:rsidR="000201F4" w:rsidRDefault="008E771B" w:rsidP="000201F4">
      <w:pPr>
        <w:pStyle w:val="a6"/>
        <w:numPr>
          <w:ilvl w:val="0"/>
          <w:numId w:val="2"/>
        </w:numPr>
      </w:pPr>
      <w:r>
        <w:t>Оценка выгод от реализации</w:t>
      </w:r>
    </w:p>
    <w:p w:rsidR="00C05FA7" w:rsidRDefault="00C05FA7" w:rsidP="00C05FA7">
      <w:pPr>
        <w:pStyle w:val="a6"/>
        <w:numPr>
          <w:ilvl w:val="0"/>
          <w:numId w:val="2"/>
        </w:numPr>
      </w:pPr>
      <w:r>
        <w:t>Повысить выручку компании, путем расширения существующего функционала</w:t>
      </w:r>
    </w:p>
    <w:p w:rsidR="000201F4" w:rsidRDefault="000201F4" w:rsidP="000201F4">
      <w:r>
        <w:t>Клиенты:</w:t>
      </w:r>
    </w:p>
    <w:p w:rsidR="00E0586F" w:rsidRDefault="00FF3A58" w:rsidP="00E0586F">
      <w:pPr>
        <w:pStyle w:val="a6"/>
        <w:numPr>
          <w:ilvl w:val="0"/>
          <w:numId w:val="9"/>
        </w:numPr>
      </w:pPr>
      <w:r>
        <w:t>Сокращение времени ответа при работе с предоставляемыми услугами</w:t>
      </w:r>
    </w:p>
    <w:p w:rsidR="00FF3A58" w:rsidRDefault="00FF3A58" w:rsidP="00E0586F">
      <w:pPr>
        <w:pStyle w:val="a6"/>
        <w:numPr>
          <w:ilvl w:val="0"/>
          <w:numId w:val="9"/>
        </w:numPr>
      </w:pPr>
      <w:r>
        <w:t xml:space="preserve">Создание дополнительных </w:t>
      </w:r>
      <w:r>
        <w:rPr>
          <w:lang w:val="en-US"/>
        </w:rPr>
        <w:t>it</w:t>
      </w:r>
      <w:r w:rsidRPr="00FF3A58">
        <w:t>-</w:t>
      </w:r>
      <w:r>
        <w:t>продуктов для привлечения клиентов</w:t>
      </w:r>
    </w:p>
    <w:p w:rsidR="008E771B" w:rsidRDefault="008E771B" w:rsidP="00E0586F">
      <w:pPr>
        <w:pStyle w:val="a6"/>
        <w:numPr>
          <w:ilvl w:val="0"/>
          <w:numId w:val="9"/>
        </w:numPr>
      </w:pPr>
      <w:r>
        <w:t>Улучшение услуг, с использованием новых разработок</w:t>
      </w:r>
    </w:p>
    <w:p w:rsidR="000201F4" w:rsidRDefault="000201F4" w:rsidP="000201F4">
      <w:r>
        <w:t>Процессы:</w:t>
      </w:r>
    </w:p>
    <w:p w:rsidR="00036CEC" w:rsidRDefault="00FF3A58" w:rsidP="00036CEC">
      <w:pPr>
        <w:pStyle w:val="a6"/>
        <w:numPr>
          <w:ilvl w:val="0"/>
          <w:numId w:val="8"/>
        </w:numPr>
      </w:pPr>
      <w:r>
        <w:t>Увеличение скорости работы существующих проектов, путем внедрения информационной системы</w:t>
      </w:r>
    </w:p>
    <w:p w:rsidR="008E771B" w:rsidRDefault="008E771B" w:rsidP="00036CEC">
      <w:pPr>
        <w:pStyle w:val="a6"/>
        <w:numPr>
          <w:ilvl w:val="0"/>
          <w:numId w:val="8"/>
        </w:numPr>
      </w:pPr>
      <w:r>
        <w:t>Сохранение безопасности на должностном уровне вовремя и после внедрения продукта</w:t>
      </w:r>
    </w:p>
    <w:p w:rsidR="00FF3A58" w:rsidRDefault="007922B4" w:rsidP="00036CEC">
      <w:pPr>
        <w:pStyle w:val="a6"/>
        <w:numPr>
          <w:ilvl w:val="0"/>
          <w:numId w:val="8"/>
        </w:numPr>
      </w:pPr>
      <w:r>
        <w:t xml:space="preserve">Бесперебойная работа </w:t>
      </w:r>
      <w:r w:rsidR="00CB0566">
        <w:t>нового продукта во всех регионах</w:t>
      </w:r>
    </w:p>
    <w:p w:rsidR="000201F4" w:rsidRDefault="000201F4" w:rsidP="000201F4">
      <w:r>
        <w:t xml:space="preserve">Персонал: </w:t>
      </w:r>
    </w:p>
    <w:p w:rsidR="003636ED" w:rsidRDefault="00036CEC" w:rsidP="00036CEC">
      <w:pPr>
        <w:pStyle w:val="a6"/>
        <w:numPr>
          <w:ilvl w:val="0"/>
          <w:numId w:val="7"/>
        </w:numPr>
      </w:pPr>
      <w:r>
        <w:t>Сокращение времени на выполнение рутинных операций</w:t>
      </w:r>
    </w:p>
    <w:p w:rsidR="008C6FBF" w:rsidRDefault="00391F6F" w:rsidP="00DF5BB4">
      <w:pPr>
        <w:pStyle w:val="a6"/>
        <w:numPr>
          <w:ilvl w:val="0"/>
          <w:numId w:val="7"/>
        </w:numPr>
      </w:pPr>
      <w:r>
        <w:t xml:space="preserve">Повысить квалификацию персонала в использовании </w:t>
      </w:r>
      <w:r>
        <w:rPr>
          <w:lang w:val="en-US"/>
        </w:rPr>
        <w:t>it</w:t>
      </w:r>
      <w:r w:rsidRPr="00391F6F">
        <w:t>-</w:t>
      </w:r>
      <w:r>
        <w:t>решений</w:t>
      </w:r>
    </w:p>
    <w:p w:rsidR="00A8620E" w:rsidRDefault="009F35B7" w:rsidP="009F35B7">
      <w:pPr>
        <w:pStyle w:val="1"/>
      </w:pPr>
      <w:bookmarkStart w:id="0" w:name="_Toc26787946"/>
      <w:r w:rsidRPr="009F35B7">
        <w:t>Матрица влияния (файл excel приложен)</w:t>
      </w:r>
      <w:bookmarkEnd w:id="0"/>
    </w:p>
    <w:p w:rsidR="00A8620E" w:rsidRDefault="00581F57" w:rsidP="00DF5BB4">
      <w:r>
        <w:rPr>
          <w:noProof/>
          <w:lang w:eastAsia="ru-RU"/>
        </w:rPr>
        <w:drawing>
          <wp:inline distT="0" distB="0" distL="0" distR="0" wp14:anchorId="708EF161" wp14:editId="7F1B0CDB">
            <wp:extent cx="6480810" cy="2569845"/>
            <wp:effectExtent l="0" t="0" r="0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256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20E" w:rsidRDefault="009F35B7" w:rsidP="009F35B7">
      <w:pPr>
        <w:pStyle w:val="1"/>
      </w:pPr>
      <w:bookmarkStart w:id="1" w:name="_Toc26787947"/>
      <w:r w:rsidRPr="009F35B7">
        <w:lastRenderedPageBreak/>
        <w:t>Организационная структура:</w:t>
      </w:r>
      <w:bookmarkEnd w:id="1"/>
    </w:p>
    <w:p w:rsidR="009F35B7" w:rsidRDefault="009479F1" w:rsidP="009F35B7">
      <w:r>
        <w:object w:dxaOrig="18960" w:dyaOrig="1116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9.75pt;height:300.1pt" o:ole="">
            <v:imagedata r:id="rId14" o:title=""/>
          </v:shape>
          <o:OLEObject Type="Embed" ProgID="Visio.Drawing.15" ShapeID="_x0000_i1025" DrawAspect="Content" ObjectID="_1637430853" r:id="rId15"/>
        </w:object>
      </w:r>
    </w:p>
    <w:p w:rsidR="009F35B7" w:rsidRDefault="009479F1" w:rsidP="009F35B7">
      <w:r>
        <w:t xml:space="preserve">Организационная структура данного предприятия является матричной. Руководителю подчиняются штабные подразделения и руководители функциональных подразделений, а также координатор проектов. </w:t>
      </w:r>
      <w:r w:rsidR="00BB03CD">
        <w:t>Они, в свою очередь, управляют теми, кто разрабатывает проекты и поддерживает целевые программы.</w:t>
      </w:r>
    </w:p>
    <w:p w:rsidR="00836C2A" w:rsidRDefault="00836C2A" w:rsidP="009F35B7">
      <w:pPr>
        <w:rPr>
          <w:lang w:val="en-US"/>
        </w:rPr>
      </w:pPr>
      <w:r>
        <w:t xml:space="preserve">В каждом столбце есть свой собственный </w:t>
      </w:r>
      <w:r>
        <w:rPr>
          <w:lang w:val="en-US"/>
        </w:rPr>
        <w:t>team</w:t>
      </w:r>
      <w:r w:rsidRPr="00836C2A">
        <w:t xml:space="preserve"> </w:t>
      </w:r>
      <w:r>
        <w:rPr>
          <w:lang w:val="en-US"/>
        </w:rPr>
        <w:t>lead</w:t>
      </w:r>
      <w:r>
        <w:t>. В каждой команде есть</w:t>
      </w:r>
      <w:r>
        <w:rPr>
          <w:lang w:val="en-US"/>
        </w:rPr>
        <w:t>:</w:t>
      </w:r>
    </w:p>
    <w:p w:rsidR="00836C2A" w:rsidRPr="00836C2A" w:rsidRDefault="00836C2A" w:rsidP="00836C2A">
      <w:pPr>
        <w:pStyle w:val="a6"/>
        <w:numPr>
          <w:ilvl w:val="0"/>
          <w:numId w:val="20"/>
        </w:numPr>
      </w:pPr>
      <w:r>
        <w:rPr>
          <w:lang w:val="en-US"/>
        </w:rPr>
        <w:t>Administrator</w:t>
      </w:r>
    </w:p>
    <w:p w:rsidR="00836C2A" w:rsidRDefault="00836C2A" w:rsidP="00836C2A">
      <w:pPr>
        <w:pStyle w:val="a6"/>
        <w:numPr>
          <w:ilvl w:val="0"/>
          <w:numId w:val="20"/>
        </w:numPr>
      </w:pPr>
      <w:r>
        <w:rPr>
          <w:lang w:val="en-US"/>
        </w:rPr>
        <w:t>Devs</w:t>
      </w:r>
      <w:r w:rsidRPr="00836C2A">
        <w:t xml:space="preserve"> (</w:t>
      </w:r>
      <w:r>
        <w:t xml:space="preserve">несколько </w:t>
      </w:r>
      <w:r>
        <w:rPr>
          <w:lang w:val="en-US"/>
        </w:rPr>
        <w:t>Frontend</w:t>
      </w:r>
      <w:r w:rsidRPr="00836C2A">
        <w:t xml:space="preserve"> </w:t>
      </w:r>
      <w:r>
        <w:t xml:space="preserve">и </w:t>
      </w:r>
      <w:r>
        <w:rPr>
          <w:lang w:val="en-US"/>
        </w:rPr>
        <w:t>Backend</w:t>
      </w:r>
      <w:r w:rsidRPr="00836C2A">
        <w:t xml:space="preserve"> </w:t>
      </w:r>
      <w:r>
        <w:t>разработчиком, количество зависит от конкретной команды)</w:t>
      </w:r>
    </w:p>
    <w:p w:rsidR="00836C2A" w:rsidRPr="00836C2A" w:rsidRDefault="00836C2A" w:rsidP="00836C2A">
      <w:pPr>
        <w:pStyle w:val="a6"/>
        <w:numPr>
          <w:ilvl w:val="0"/>
          <w:numId w:val="20"/>
        </w:numPr>
      </w:pPr>
      <w:r>
        <w:rPr>
          <w:lang w:val="en-US"/>
        </w:rPr>
        <w:t>Analyst</w:t>
      </w:r>
    </w:p>
    <w:p w:rsidR="00836C2A" w:rsidRPr="00836C2A" w:rsidRDefault="00836C2A" w:rsidP="00836C2A">
      <w:pPr>
        <w:pStyle w:val="a6"/>
        <w:numPr>
          <w:ilvl w:val="0"/>
          <w:numId w:val="20"/>
        </w:numPr>
      </w:pPr>
      <w:r>
        <w:rPr>
          <w:lang w:val="en-US"/>
        </w:rPr>
        <w:t>Product Manager</w:t>
      </w:r>
    </w:p>
    <w:p w:rsidR="00836C2A" w:rsidRDefault="00836C2A" w:rsidP="00836C2A">
      <w:pPr>
        <w:pStyle w:val="a6"/>
        <w:numPr>
          <w:ilvl w:val="0"/>
          <w:numId w:val="20"/>
        </w:numPr>
      </w:pPr>
      <w:r>
        <w:rPr>
          <w:lang w:val="en-US"/>
        </w:rPr>
        <w:t>Product</w:t>
      </w:r>
      <w:r w:rsidRPr="00836C2A">
        <w:t xml:space="preserve"> </w:t>
      </w:r>
      <w:r>
        <w:rPr>
          <w:lang w:val="en-US"/>
        </w:rPr>
        <w:t>Owner</w:t>
      </w:r>
      <w:r w:rsidRPr="00836C2A">
        <w:t xml:space="preserve"> (</w:t>
      </w:r>
      <w:r>
        <w:t>наличие зависит от продукта)</w:t>
      </w:r>
    </w:p>
    <w:p w:rsidR="00836C2A" w:rsidRPr="00836C2A" w:rsidRDefault="00836C2A" w:rsidP="00836C2A">
      <w:pPr>
        <w:pStyle w:val="a6"/>
        <w:numPr>
          <w:ilvl w:val="0"/>
          <w:numId w:val="20"/>
        </w:numPr>
      </w:pPr>
      <w:r>
        <w:rPr>
          <w:lang w:val="en-US"/>
        </w:rPr>
        <w:t xml:space="preserve">UX </w:t>
      </w:r>
      <w:r>
        <w:t>- дизайнер</w:t>
      </w:r>
    </w:p>
    <w:p w:rsidR="009F35B7" w:rsidRDefault="009F35B7" w:rsidP="009F35B7">
      <w:pPr>
        <w:pStyle w:val="1"/>
      </w:pPr>
      <w:bookmarkStart w:id="2" w:name="_Toc26787948"/>
      <w:r w:rsidRPr="009F35B7">
        <w:t>Перечень процессов управления IT в компании</w:t>
      </w:r>
      <w:bookmarkEnd w:id="2"/>
    </w:p>
    <w:p w:rsidR="009F35B7" w:rsidRDefault="004E0E54" w:rsidP="004E0E54">
      <w:pPr>
        <w:pStyle w:val="a6"/>
        <w:numPr>
          <w:ilvl w:val="0"/>
          <w:numId w:val="16"/>
        </w:numPr>
      </w:pPr>
      <w:r>
        <w:t>Управление безопасностью</w:t>
      </w:r>
    </w:p>
    <w:p w:rsidR="004E0E54" w:rsidRDefault="004E0E54" w:rsidP="004E0E54">
      <w:pPr>
        <w:pStyle w:val="a6"/>
        <w:numPr>
          <w:ilvl w:val="0"/>
          <w:numId w:val="16"/>
        </w:numPr>
      </w:pPr>
      <w:r>
        <w:t>Управление инцидентами</w:t>
      </w:r>
    </w:p>
    <w:p w:rsidR="004E0E54" w:rsidRDefault="004E0E54" w:rsidP="004E0E54">
      <w:pPr>
        <w:pStyle w:val="a6"/>
        <w:numPr>
          <w:ilvl w:val="0"/>
          <w:numId w:val="16"/>
        </w:numPr>
      </w:pPr>
      <w:r>
        <w:t>Управление изменениями</w:t>
      </w:r>
    </w:p>
    <w:p w:rsidR="00F129EB" w:rsidRDefault="00F129EB" w:rsidP="004E0E54">
      <w:pPr>
        <w:pStyle w:val="a6"/>
        <w:numPr>
          <w:ilvl w:val="0"/>
          <w:numId w:val="16"/>
        </w:numPr>
      </w:pPr>
      <w:r>
        <w:t>Управление доступом</w:t>
      </w:r>
    </w:p>
    <w:p w:rsidR="00F129EB" w:rsidRDefault="00F129EB" w:rsidP="004E0E54">
      <w:pPr>
        <w:pStyle w:val="a6"/>
        <w:numPr>
          <w:ilvl w:val="0"/>
          <w:numId w:val="16"/>
        </w:numPr>
      </w:pPr>
      <w:r>
        <w:t>Запросы на обслуживание</w:t>
      </w:r>
    </w:p>
    <w:p w:rsidR="009F35B7" w:rsidRPr="009F35B7" w:rsidRDefault="00836C2A" w:rsidP="009F35B7">
      <w:r>
        <w:rPr>
          <w:noProof/>
          <w:lang w:eastAsia="ru-RU"/>
        </w:rPr>
        <w:drawing>
          <wp:inline distT="0" distB="0" distL="0" distR="0" wp14:anchorId="3A027A96" wp14:editId="1EBC5BFB">
            <wp:extent cx="6480810" cy="1294765"/>
            <wp:effectExtent l="0" t="0" r="0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129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5B7" w:rsidRDefault="009F35B7" w:rsidP="009F35B7">
      <w:pPr>
        <w:pStyle w:val="1"/>
      </w:pPr>
      <w:bookmarkStart w:id="3" w:name="_Toc26787949"/>
      <w:r w:rsidRPr="009F35B7">
        <w:lastRenderedPageBreak/>
        <w:t>Процессы управления ИТ, которые затрагивает разработка.</w:t>
      </w:r>
      <w:bookmarkEnd w:id="3"/>
    </w:p>
    <w:p w:rsidR="00383BCC" w:rsidRPr="003A13C1" w:rsidRDefault="00383BCC" w:rsidP="00383BCC">
      <w:pPr>
        <w:rPr>
          <w:b/>
        </w:rPr>
      </w:pPr>
      <w:r w:rsidRPr="003A13C1">
        <w:rPr>
          <w:b/>
        </w:rPr>
        <w:t>Управление изменениями:</w:t>
      </w:r>
    </w:p>
    <w:p w:rsidR="00383BCC" w:rsidRPr="00383BCC" w:rsidRDefault="00383BCC" w:rsidP="00383BCC">
      <w:r>
        <w:t>При интеграции нашей ИС с существующими продуктами возникнет необходимость с корректировкой и изменениями базовый функций.</w:t>
      </w:r>
    </w:p>
    <w:p w:rsidR="009F35B7" w:rsidRPr="003A13C1" w:rsidRDefault="00383BCC" w:rsidP="009F35B7">
      <w:pPr>
        <w:rPr>
          <w:b/>
        </w:rPr>
      </w:pPr>
      <w:r w:rsidRPr="003A13C1">
        <w:rPr>
          <w:b/>
        </w:rPr>
        <w:t>Управление безопас</w:t>
      </w:r>
      <w:r w:rsidR="00162711" w:rsidRPr="003A13C1">
        <w:rPr>
          <w:b/>
        </w:rPr>
        <w:t>ностью</w:t>
      </w:r>
      <w:r w:rsidRPr="003A13C1">
        <w:rPr>
          <w:b/>
        </w:rPr>
        <w:t>:</w:t>
      </w:r>
    </w:p>
    <w:p w:rsidR="00235D0F" w:rsidRDefault="00383BCC" w:rsidP="009F35B7">
      <w:r>
        <w:t>Данная информационная система будет работать с конфиденциальными данными участников. Потому необходимо обеспечить их целостность и безопасность. Также стоит устроить новой системе дополнительные тесты и проверки, чтобы сократить вероятность ошибок в коде в связи с тем, что из-за уязвимостей в коде целостность и безопасность всей существующей системы может быть нарушена.</w:t>
      </w:r>
    </w:p>
    <w:p w:rsidR="00162711" w:rsidRPr="003A13C1" w:rsidRDefault="00383BCC" w:rsidP="009F35B7">
      <w:pPr>
        <w:rPr>
          <w:b/>
        </w:rPr>
      </w:pPr>
      <w:r w:rsidRPr="003A13C1">
        <w:rPr>
          <w:b/>
        </w:rPr>
        <w:t>Управление инцидентами:</w:t>
      </w:r>
    </w:p>
    <w:p w:rsidR="00383BCC" w:rsidRDefault="00383BCC" w:rsidP="009F35B7">
      <w:r>
        <w:t xml:space="preserve">При внедрении и работе с нашей системой могут возникать различного рода ошибки и недопонимания. В связи с этим, части приложения с визуальным интерфейсом и доступ ввода данных будут иметь форму обратной связи, в которой можно будет описать инцидент для его последующего устранения. Что же касается работы приложений по нашем </w:t>
      </w:r>
      <w:r>
        <w:rPr>
          <w:lang w:val="en-US"/>
        </w:rPr>
        <w:t>Rest</w:t>
      </w:r>
      <w:r w:rsidRPr="00383BCC">
        <w:t xml:space="preserve"> </w:t>
      </w:r>
      <w:r>
        <w:rPr>
          <w:lang w:val="en-US"/>
        </w:rPr>
        <w:t>API</w:t>
      </w:r>
      <w:r>
        <w:t xml:space="preserve">, то тут сообщить о каком-либо инциденте можно будет с помощью формы обратной связи, представленной на сайте с документацией данного проекта. Также все ошибки будут дополнительно фиксироваться в логах программы, и, в случае возникновения, ответственный за их устранение будет уведомлен с помощью </w:t>
      </w:r>
      <w:r>
        <w:rPr>
          <w:lang w:val="en-US"/>
        </w:rPr>
        <w:t>email</w:t>
      </w:r>
      <w:r>
        <w:t>, телефона, меседжеров или корпоративного чата.</w:t>
      </w:r>
    </w:p>
    <w:p w:rsidR="00383BCC" w:rsidRPr="003A13C1" w:rsidRDefault="00F07DAF" w:rsidP="009F35B7">
      <w:pPr>
        <w:rPr>
          <w:b/>
        </w:rPr>
      </w:pPr>
      <w:r w:rsidRPr="003A13C1">
        <w:rPr>
          <w:b/>
        </w:rPr>
        <w:t>Управление непрерывностью:</w:t>
      </w:r>
    </w:p>
    <w:p w:rsidR="00162711" w:rsidRPr="00F07DAF" w:rsidRDefault="00F07DAF" w:rsidP="009F35B7">
      <w:r>
        <w:t xml:space="preserve">Данный продукт будет связан со многими существующими продуктами и услугами нашей компании, а значит необходимо осуществить непрерывность обмена данными в случае возникновения непредвиденной ситуации с сервером, используемыми облаками, </w:t>
      </w:r>
      <w:r>
        <w:rPr>
          <w:lang w:val="en-US"/>
        </w:rPr>
        <w:t>cdn</w:t>
      </w:r>
      <w:r w:rsidRPr="00F07DAF">
        <w:t xml:space="preserve"> </w:t>
      </w:r>
      <w:r>
        <w:t>сервисами и т.п.</w:t>
      </w:r>
    </w:p>
    <w:p w:rsidR="004E0E54" w:rsidRPr="003A13C1" w:rsidRDefault="00162711" w:rsidP="009F35B7">
      <w:pPr>
        <w:rPr>
          <w:b/>
        </w:rPr>
      </w:pPr>
      <w:r w:rsidRPr="003A13C1">
        <w:rPr>
          <w:b/>
        </w:rPr>
        <w:t>Управление доступностью:</w:t>
      </w:r>
    </w:p>
    <w:p w:rsidR="004E0E54" w:rsidRDefault="004E0E54" w:rsidP="009F35B7">
      <w:r>
        <w:t xml:space="preserve">В процессе разработки продукта планируется реализовать такой модуль, как </w:t>
      </w:r>
      <w:r>
        <w:rPr>
          <w:lang w:val="en-US"/>
        </w:rPr>
        <w:t>REST</w:t>
      </w:r>
      <w:r w:rsidRPr="004E0E54">
        <w:t xml:space="preserve"> </w:t>
      </w:r>
      <w:r>
        <w:rPr>
          <w:lang w:val="en-US"/>
        </w:rPr>
        <w:t>API</w:t>
      </w:r>
      <w:r>
        <w:t>. Данный модуль позволит увеличить скорость интеграции данного продукта в систему. Но, так как перед использованием его в сторонних продуктах стоит пройти проверки на целостность данных и нормальную работу приложений с интегрированным сервисом, то стоит уделить отдельное внимание управлению доступностью. Не каждый отдел будет иметь возможность для получения обработ</w:t>
      </w:r>
      <w:r w:rsidR="003A13C1">
        <w:t>анной информации нашей моделью.</w:t>
      </w:r>
    </w:p>
    <w:p w:rsidR="004E0E54" w:rsidRPr="003A13C1" w:rsidRDefault="004E0E54" w:rsidP="009F35B7">
      <w:pPr>
        <w:rPr>
          <w:b/>
        </w:rPr>
      </w:pPr>
      <w:r w:rsidRPr="003A13C1">
        <w:rPr>
          <w:b/>
        </w:rPr>
        <w:t>Процесс внедрения:</w:t>
      </w:r>
    </w:p>
    <w:p w:rsidR="006A7755" w:rsidRDefault="006A7755" w:rsidP="009F35B7">
      <w:r>
        <w:t>Процесс внедрения состоит из:</w:t>
      </w:r>
    </w:p>
    <w:p w:rsidR="006A7755" w:rsidRDefault="003512DA" w:rsidP="006A7755">
      <w:pPr>
        <w:pStyle w:val="a6"/>
        <w:numPr>
          <w:ilvl w:val="0"/>
          <w:numId w:val="18"/>
        </w:numPr>
      </w:pPr>
      <w:r>
        <w:t>загрузки и установки базовых настрое</w:t>
      </w:r>
      <w:r w:rsidR="006A7755">
        <w:t>к в дата центре на востоке США.</w:t>
      </w:r>
    </w:p>
    <w:p w:rsidR="006A7755" w:rsidRDefault="003512DA" w:rsidP="006A7755">
      <w:pPr>
        <w:pStyle w:val="a6"/>
        <w:numPr>
          <w:ilvl w:val="0"/>
          <w:numId w:val="18"/>
        </w:numPr>
      </w:pPr>
      <w:r>
        <w:t xml:space="preserve">Обеспечиваем безопасность системы и </w:t>
      </w:r>
      <w:r w:rsidR="006A7755">
        <w:t>устанавливаем права доступа.</w:t>
      </w:r>
    </w:p>
    <w:p w:rsidR="006A7755" w:rsidRDefault="003512DA" w:rsidP="006A7755">
      <w:pPr>
        <w:pStyle w:val="a6"/>
        <w:numPr>
          <w:ilvl w:val="0"/>
          <w:numId w:val="18"/>
        </w:numPr>
      </w:pPr>
      <w:r>
        <w:t>Анализируем существующие продукты</w:t>
      </w:r>
      <w:r w:rsidR="006A7755">
        <w:t>.</w:t>
      </w:r>
    </w:p>
    <w:p w:rsidR="006A7755" w:rsidRDefault="006A7755" w:rsidP="006A7755">
      <w:pPr>
        <w:pStyle w:val="a6"/>
        <w:numPr>
          <w:ilvl w:val="0"/>
          <w:numId w:val="18"/>
        </w:numPr>
      </w:pPr>
      <w:r>
        <w:t>Обеспечим доступность и надежность системы, чтобы продуктом можно было пользоваться.</w:t>
      </w:r>
    </w:p>
    <w:p w:rsidR="006A7755" w:rsidRDefault="006A7755" w:rsidP="006A7755">
      <w:pPr>
        <w:pStyle w:val="a6"/>
        <w:numPr>
          <w:ilvl w:val="0"/>
          <w:numId w:val="18"/>
        </w:numPr>
      </w:pPr>
      <w:r>
        <w:t>Обеспечим непрерывность работы системы.</w:t>
      </w:r>
    </w:p>
    <w:p w:rsidR="006A7755" w:rsidRDefault="003512DA" w:rsidP="006A7755">
      <w:pPr>
        <w:pStyle w:val="a6"/>
        <w:numPr>
          <w:ilvl w:val="0"/>
          <w:numId w:val="18"/>
        </w:numPr>
      </w:pPr>
      <w:r>
        <w:t xml:space="preserve">Затем необходимо распространить его по всем существующим регионам, интегрировать в </w:t>
      </w:r>
      <w:r w:rsidRPr="006A7755">
        <w:rPr>
          <w:lang w:val="en-US"/>
        </w:rPr>
        <w:t>cdn</w:t>
      </w:r>
      <w:r w:rsidRPr="003512DA">
        <w:t xml:space="preserve"> </w:t>
      </w:r>
      <w:r>
        <w:t>сервисы</w:t>
      </w:r>
      <w:r w:rsidR="006A7755">
        <w:t>.</w:t>
      </w:r>
    </w:p>
    <w:p w:rsidR="004E0E54" w:rsidRPr="003512DA" w:rsidRDefault="003512DA" w:rsidP="006A7755">
      <w:pPr>
        <w:pStyle w:val="a6"/>
        <w:numPr>
          <w:ilvl w:val="0"/>
          <w:numId w:val="18"/>
        </w:numPr>
      </w:pPr>
      <w:r>
        <w:t xml:space="preserve">При необходимости, обновить </w:t>
      </w:r>
      <w:r w:rsidRPr="006A7755">
        <w:rPr>
          <w:lang w:val="en-US"/>
        </w:rPr>
        <w:t>ICP</w:t>
      </w:r>
      <w:r>
        <w:t xml:space="preserve"> </w:t>
      </w:r>
      <w:r w:rsidRPr="006A7755">
        <w:rPr>
          <w:lang w:val="en-US"/>
        </w:rPr>
        <w:t>China</w:t>
      </w:r>
      <w:r w:rsidRPr="003512DA">
        <w:t xml:space="preserve"> </w:t>
      </w:r>
      <w:r>
        <w:t>лицензию для использования данного продукта в Китае.</w:t>
      </w:r>
    </w:p>
    <w:p w:rsidR="004E0E54" w:rsidRPr="003A13C1" w:rsidRDefault="00355930" w:rsidP="009F35B7">
      <w:pPr>
        <w:rPr>
          <w:b/>
        </w:rPr>
      </w:pPr>
      <w:r w:rsidRPr="003A13C1">
        <w:rPr>
          <w:b/>
        </w:rPr>
        <w:t>Процесс поддержки:</w:t>
      </w:r>
    </w:p>
    <w:p w:rsidR="006A7755" w:rsidRDefault="004E0E54" w:rsidP="009F35B7">
      <w:r>
        <w:t xml:space="preserve">После внедрения системы, ее нужно будет поддерживать. </w:t>
      </w:r>
    </w:p>
    <w:p w:rsidR="004E0E54" w:rsidRDefault="004E0E54" w:rsidP="009F35B7">
      <w:r>
        <w:lastRenderedPageBreak/>
        <w:t>Для этого будет выделено три человека из целевой программы, которые поддерживают существующие решения, созданные нашей компанией.</w:t>
      </w:r>
      <w:r w:rsidR="00355930">
        <w:t xml:space="preserve"> Этой группе лиц будет необходимо следить за:</w:t>
      </w:r>
    </w:p>
    <w:p w:rsidR="00162711" w:rsidRDefault="00162711" w:rsidP="00162711">
      <w:pPr>
        <w:pStyle w:val="a6"/>
        <w:numPr>
          <w:ilvl w:val="0"/>
          <w:numId w:val="17"/>
        </w:numPr>
      </w:pPr>
      <w:r>
        <w:t>Целостностью данных</w:t>
      </w:r>
    </w:p>
    <w:p w:rsidR="00162711" w:rsidRPr="00162711" w:rsidRDefault="00162711" w:rsidP="00162711">
      <w:pPr>
        <w:pStyle w:val="a6"/>
        <w:numPr>
          <w:ilvl w:val="0"/>
          <w:numId w:val="17"/>
        </w:numPr>
      </w:pPr>
      <w:r>
        <w:t xml:space="preserve">Нормальной работе </w:t>
      </w:r>
      <w:r>
        <w:rPr>
          <w:lang w:val="en-US"/>
        </w:rPr>
        <w:t>REST API</w:t>
      </w:r>
    </w:p>
    <w:p w:rsidR="007A3730" w:rsidRDefault="00162711" w:rsidP="007A3730">
      <w:pPr>
        <w:pStyle w:val="a6"/>
        <w:numPr>
          <w:ilvl w:val="0"/>
          <w:numId w:val="17"/>
        </w:numPr>
      </w:pPr>
      <w:r>
        <w:t>Решение проблем на стороне приложения, при возникших проблемах и трудностях интеграции с другими продуктами</w:t>
      </w:r>
    </w:p>
    <w:p w:rsidR="00F12131" w:rsidRDefault="00F12131" w:rsidP="00F12131">
      <w:pPr>
        <w:pStyle w:val="3"/>
      </w:pPr>
      <w:bookmarkStart w:id="4" w:name="_Toc26787950"/>
      <w:r>
        <w:t>Перечень сервисов</w:t>
      </w:r>
      <w:bookmarkEnd w:id="4"/>
    </w:p>
    <w:p w:rsidR="00C81A10" w:rsidRDefault="00C81A10" w:rsidP="00C81A10">
      <w:pPr>
        <w:pStyle w:val="a6"/>
        <w:numPr>
          <w:ilvl w:val="0"/>
          <w:numId w:val="26"/>
        </w:numPr>
      </w:pPr>
      <w:r>
        <w:t>Управление обращениями</w:t>
      </w:r>
    </w:p>
    <w:p w:rsidR="00C81A10" w:rsidRDefault="00C81A10" w:rsidP="00C81A10">
      <w:pPr>
        <w:pStyle w:val="a6"/>
        <w:numPr>
          <w:ilvl w:val="0"/>
          <w:numId w:val="26"/>
        </w:numPr>
      </w:pPr>
      <w:r>
        <w:t>Управление рабочими местами пользователей</w:t>
      </w:r>
    </w:p>
    <w:p w:rsidR="00C81A10" w:rsidRDefault="00C81A10" w:rsidP="00C81A10">
      <w:pPr>
        <w:pStyle w:val="a6"/>
        <w:numPr>
          <w:ilvl w:val="0"/>
          <w:numId w:val="26"/>
        </w:numPr>
      </w:pPr>
      <w:r>
        <w:t>Управление системами хранения данных</w:t>
      </w:r>
    </w:p>
    <w:p w:rsidR="00C81A10" w:rsidRDefault="00C81A10" w:rsidP="00C81A10">
      <w:pPr>
        <w:pStyle w:val="a6"/>
        <w:numPr>
          <w:ilvl w:val="0"/>
          <w:numId w:val="26"/>
        </w:numPr>
      </w:pPr>
      <w:r>
        <w:t>Сопровождение систем управления базами данных</w:t>
      </w:r>
    </w:p>
    <w:p w:rsidR="00C81A10" w:rsidRDefault="00C81A10" w:rsidP="00C81A10">
      <w:pPr>
        <w:pStyle w:val="a6"/>
        <w:numPr>
          <w:ilvl w:val="0"/>
          <w:numId w:val="26"/>
        </w:numPr>
      </w:pPr>
      <w:r>
        <w:t>Управление корпоративной ИС</w:t>
      </w:r>
    </w:p>
    <w:p w:rsidR="00C81A10" w:rsidRDefault="00C81A10" w:rsidP="00C81A10">
      <w:pPr>
        <w:pStyle w:val="a6"/>
        <w:numPr>
          <w:ilvl w:val="0"/>
          <w:numId w:val="26"/>
        </w:numPr>
      </w:pPr>
      <w:r>
        <w:t>Управление web-сайтами</w:t>
      </w:r>
    </w:p>
    <w:p w:rsidR="00C81A10" w:rsidRDefault="00C81A10" w:rsidP="00C81A10">
      <w:pPr>
        <w:pStyle w:val="a6"/>
        <w:numPr>
          <w:ilvl w:val="0"/>
          <w:numId w:val="26"/>
        </w:numPr>
      </w:pPr>
      <w:r>
        <w:t>Мониторинг инфраструктуры</w:t>
      </w:r>
    </w:p>
    <w:p w:rsidR="00C81A10" w:rsidRDefault="00C81A10" w:rsidP="00C81A10">
      <w:pPr>
        <w:pStyle w:val="a6"/>
        <w:numPr>
          <w:ilvl w:val="0"/>
          <w:numId w:val="26"/>
        </w:numPr>
      </w:pPr>
      <w:r>
        <w:t>Управление информационной безопасностью</w:t>
      </w:r>
    </w:p>
    <w:p w:rsidR="00C81A10" w:rsidRDefault="00C81A10" w:rsidP="00C81A10">
      <w:pPr>
        <w:pStyle w:val="a6"/>
        <w:numPr>
          <w:ilvl w:val="0"/>
          <w:numId w:val="26"/>
        </w:numPr>
      </w:pPr>
      <w:r>
        <w:t>Антивирусная защита рабочих станций</w:t>
      </w:r>
    </w:p>
    <w:p w:rsidR="00C81A10" w:rsidRDefault="00C81A10" w:rsidP="00C81A10">
      <w:pPr>
        <w:pStyle w:val="a6"/>
        <w:numPr>
          <w:ilvl w:val="0"/>
          <w:numId w:val="26"/>
        </w:numPr>
      </w:pPr>
      <w:r>
        <w:t>Поддержка операционных систем и базового программного</w:t>
      </w:r>
    </w:p>
    <w:p w:rsidR="00C81A10" w:rsidRDefault="00C81A10" w:rsidP="00C81A10">
      <w:pPr>
        <w:pStyle w:val="a6"/>
        <w:numPr>
          <w:ilvl w:val="0"/>
          <w:numId w:val="25"/>
        </w:numPr>
      </w:pPr>
      <w:r>
        <w:t>обеспечения</w:t>
      </w:r>
    </w:p>
    <w:p w:rsidR="00C81A10" w:rsidRDefault="00C81A10" w:rsidP="00C81A10">
      <w:pPr>
        <w:pStyle w:val="a6"/>
        <w:numPr>
          <w:ilvl w:val="0"/>
          <w:numId w:val="26"/>
        </w:numPr>
      </w:pPr>
      <w:r>
        <w:t>Управление данными на рабочих местах</w:t>
      </w:r>
    </w:p>
    <w:p w:rsidR="00C81A10" w:rsidRDefault="00C81A10" w:rsidP="00C81A10">
      <w:pPr>
        <w:pStyle w:val="a6"/>
        <w:numPr>
          <w:ilvl w:val="0"/>
          <w:numId w:val="26"/>
        </w:numPr>
      </w:pPr>
      <w:r>
        <w:t>Защита электронной почты от спама</w:t>
      </w:r>
    </w:p>
    <w:p w:rsidR="00C81A10" w:rsidRDefault="00C81A10" w:rsidP="00C81A10">
      <w:pPr>
        <w:pStyle w:val="a6"/>
        <w:numPr>
          <w:ilvl w:val="0"/>
          <w:numId w:val="26"/>
        </w:numPr>
      </w:pPr>
      <w:r>
        <w:t>Управление сетевой и персональной печатью на рабочих местах</w:t>
      </w:r>
    </w:p>
    <w:p w:rsidR="00C81A10" w:rsidRDefault="00C81A10" w:rsidP="00C81A10">
      <w:pPr>
        <w:pStyle w:val="a6"/>
        <w:numPr>
          <w:ilvl w:val="0"/>
          <w:numId w:val="26"/>
        </w:numPr>
      </w:pPr>
      <w:r>
        <w:t>Управление сетевыми устройствами</w:t>
      </w:r>
    </w:p>
    <w:p w:rsidR="004E0E54" w:rsidRDefault="00C81A10" w:rsidP="00C81A10">
      <w:pPr>
        <w:pStyle w:val="a6"/>
        <w:numPr>
          <w:ilvl w:val="0"/>
          <w:numId w:val="26"/>
        </w:numPr>
      </w:pPr>
      <w:r>
        <w:t>Управление обновлением программного обеспечения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5098"/>
        <w:gridCol w:w="5098"/>
      </w:tblGrid>
      <w:tr w:rsidR="00FD517A" w:rsidTr="00FD517A">
        <w:tc>
          <w:tcPr>
            <w:tcW w:w="5098" w:type="dxa"/>
          </w:tcPr>
          <w:p w:rsidR="00FD517A" w:rsidRDefault="00FD517A" w:rsidP="00C81A10">
            <w:r w:rsidRPr="00FD517A">
              <w:t>Описание сервиса</w:t>
            </w:r>
          </w:p>
        </w:tc>
        <w:tc>
          <w:tcPr>
            <w:tcW w:w="5098" w:type="dxa"/>
          </w:tcPr>
          <w:p w:rsidR="00FD517A" w:rsidRDefault="00FD517A" w:rsidP="00C81A10"/>
        </w:tc>
      </w:tr>
      <w:tr w:rsidR="00FD517A" w:rsidTr="00FD517A">
        <w:tc>
          <w:tcPr>
            <w:tcW w:w="5098" w:type="dxa"/>
          </w:tcPr>
          <w:p w:rsidR="00FD517A" w:rsidRDefault="00FD517A" w:rsidP="00C81A10">
            <w:r w:rsidRPr="00FD517A">
              <w:t>Роли: ключевые пользователи</w:t>
            </w:r>
          </w:p>
        </w:tc>
        <w:tc>
          <w:tcPr>
            <w:tcW w:w="5098" w:type="dxa"/>
          </w:tcPr>
          <w:p w:rsidR="00FD517A" w:rsidRDefault="00FD517A" w:rsidP="00C81A10"/>
        </w:tc>
      </w:tr>
      <w:tr w:rsidR="00FD517A" w:rsidTr="00FD517A">
        <w:tc>
          <w:tcPr>
            <w:tcW w:w="5098" w:type="dxa"/>
          </w:tcPr>
          <w:p w:rsidR="00FD517A" w:rsidRDefault="00FD517A" w:rsidP="00C81A10">
            <w:r w:rsidRPr="00FD517A">
              <w:t>Состав работ</w:t>
            </w:r>
          </w:p>
        </w:tc>
        <w:tc>
          <w:tcPr>
            <w:tcW w:w="5098" w:type="dxa"/>
          </w:tcPr>
          <w:p w:rsidR="00FD517A" w:rsidRDefault="00FD517A" w:rsidP="00C81A10"/>
        </w:tc>
      </w:tr>
      <w:tr w:rsidR="00FD517A" w:rsidTr="00FD517A">
        <w:tc>
          <w:tcPr>
            <w:tcW w:w="5098" w:type="dxa"/>
          </w:tcPr>
          <w:p w:rsidR="00FD517A" w:rsidRDefault="00FD517A" w:rsidP="00FD517A">
            <w:r>
              <w:t>Границы действия SLA —</w:t>
            </w:r>
          </w:p>
          <w:p w:rsidR="00FD517A" w:rsidRDefault="00FD517A" w:rsidP="00FD517A">
            <w:r>
              <w:t>территориальные, временные и</w:t>
            </w:r>
          </w:p>
          <w:p w:rsidR="00FD517A" w:rsidRDefault="00FD517A" w:rsidP="00FD517A">
            <w:r>
              <w:t>функциональные</w:t>
            </w:r>
          </w:p>
        </w:tc>
        <w:tc>
          <w:tcPr>
            <w:tcW w:w="5098" w:type="dxa"/>
          </w:tcPr>
          <w:p w:rsidR="00FD517A" w:rsidRDefault="00FD517A" w:rsidP="00C81A10"/>
        </w:tc>
      </w:tr>
      <w:tr w:rsidR="00FD517A" w:rsidTr="00FD517A">
        <w:tc>
          <w:tcPr>
            <w:tcW w:w="5098" w:type="dxa"/>
          </w:tcPr>
          <w:p w:rsidR="00FD517A" w:rsidRDefault="00FD517A" w:rsidP="00FD517A">
            <w:r>
              <w:t>Требуемая квалификация</w:t>
            </w:r>
          </w:p>
          <w:p w:rsidR="00FD517A" w:rsidRDefault="00FD517A" w:rsidP="00FD517A">
            <w:r>
              <w:t>специалистов</w:t>
            </w:r>
          </w:p>
        </w:tc>
        <w:tc>
          <w:tcPr>
            <w:tcW w:w="5098" w:type="dxa"/>
          </w:tcPr>
          <w:p w:rsidR="00FD517A" w:rsidRDefault="00FD517A" w:rsidP="00C81A10"/>
        </w:tc>
      </w:tr>
      <w:tr w:rsidR="00FD517A" w:rsidTr="00FD517A">
        <w:tc>
          <w:tcPr>
            <w:tcW w:w="5098" w:type="dxa"/>
          </w:tcPr>
          <w:p w:rsidR="00FD517A" w:rsidRDefault="00FD517A" w:rsidP="00C81A10">
            <w:r w:rsidRPr="00FD517A">
              <w:t>Спецификация уровней качества</w:t>
            </w:r>
          </w:p>
        </w:tc>
        <w:tc>
          <w:tcPr>
            <w:tcW w:w="5098" w:type="dxa"/>
          </w:tcPr>
          <w:p w:rsidR="00FD517A" w:rsidRDefault="00FD517A" w:rsidP="00C81A10"/>
        </w:tc>
      </w:tr>
      <w:tr w:rsidR="00FD517A" w:rsidTr="00FD517A">
        <w:tc>
          <w:tcPr>
            <w:tcW w:w="5098" w:type="dxa"/>
          </w:tcPr>
          <w:p w:rsidR="00FD517A" w:rsidRDefault="00FD517A" w:rsidP="00FD517A">
            <w:r>
              <w:t>Метрики оценки качества (количество инцидентов, время простоев, время исправления, стоимость и т.д.)</w:t>
            </w:r>
          </w:p>
        </w:tc>
        <w:tc>
          <w:tcPr>
            <w:tcW w:w="5098" w:type="dxa"/>
          </w:tcPr>
          <w:p w:rsidR="00FD517A" w:rsidRDefault="00FD517A" w:rsidP="00C81A10"/>
        </w:tc>
      </w:tr>
      <w:tr w:rsidR="00FD517A" w:rsidTr="00FD517A">
        <w:tc>
          <w:tcPr>
            <w:tcW w:w="5098" w:type="dxa"/>
          </w:tcPr>
          <w:p w:rsidR="00FD517A" w:rsidRDefault="00FD517A" w:rsidP="00FD517A">
            <w:r>
              <w:t>Методы обеспечения безопасности</w:t>
            </w:r>
          </w:p>
        </w:tc>
        <w:tc>
          <w:tcPr>
            <w:tcW w:w="5098" w:type="dxa"/>
          </w:tcPr>
          <w:p w:rsidR="00FD517A" w:rsidRDefault="00FD517A" w:rsidP="00C81A10"/>
        </w:tc>
      </w:tr>
      <w:tr w:rsidR="00FD517A" w:rsidTr="00FD517A">
        <w:tc>
          <w:tcPr>
            <w:tcW w:w="5098" w:type="dxa"/>
          </w:tcPr>
          <w:p w:rsidR="00FD517A" w:rsidRDefault="00FD517A" w:rsidP="00FD517A">
            <w:r>
              <w:t>Время реагирования на обращения</w:t>
            </w:r>
          </w:p>
        </w:tc>
        <w:tc>
          <w:tcPr>
            <w:tcW w:w="5098" w:type="dxa"/>
          </w:tcPr>
          <w:p w:rsidR="00FD517A" w:rsidRDefault="00FD517A" w:rsidP="00C81A10"/>
        </w:tc>
      </w:tr>
      <w:tr w:rsidR="00FD517A" w:rsidTr="00FD517A">
        <w:tc>
          <w:tcPr>
            <w:tcW w:w="5098" w:type="dxa"/>
          </w:tcPr>
          <w:p w:rsidR="00FD517A" w:rsidRDefault="00FD517A" w:rsidP="00C81A10">
            <w:r w:rsidRPr="00FD517A">
              <w:t>Ответственность клиентов</w:t>
            </w:r>
          </w:p>
        </w:tc>
        <w:tc>
          <w:tcPr>
            <w:tcW w:w="5098" w:type="dxa"/>
          </w:tcPr>
          <w:p w:rsidR="00FD517A" w:rsidRDefault="00FD517A" w:rsidP="00C81A10"/>
        </w:tc>
      </w:tr>
    </w:tbl>
    <w:p w:rsidR="00C81A10" w:rsidRDefault="00C81A10" w:rsidP="00C81A10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5098"/>
        <w:gridCol w:w="5098"/>
      </w:tblGrid>
      <w:tr w:rsidR="00D27D22" w:rsidTr="0055370D">
        <w:tc>
          <w:tcPr>
            <w:tcW w:w="5098" w:type="dxa"/>
          </w:tcPr>
          <w:p w:rsidR="00D27D22" w:rsidRDefault="00D27D22" w:rsidP="0055370D">
            <w:r w:rsidRPr="00FD517A">
              <w:t>Описание сервиса</w:t>
            </w:r>
          </w:p>
        </w:tc>
        <w:tc>
          <w:tcPr>
            <w:tcW w:w="5098" w:type="dxa"/>
          </w:tcPr>
          <w:p w:rsidR="00D27D22" w:rsidRDefault="00D27D22" w:rsidP="0055370D"/>
        </w:tc>
      </w:tr>
      <w:tr w:rsidR="00D27D22" w:rsidTr="0055370D">
        <w:tc>
          <w:tcPr>
            <w:tcW w:w="5098" w:type="dxa"/>
          </w:tcPr>
          <w:p w:rsidR="00D27D22" w:rsidRDefault="00D27D22" w:rsidP="0055370D">
            <w:r w:rsidRPr="00FD517A">
              <w:t>Роли: ключевые пользователи</w:t>
            </w:r>
          </w:p>
        </w:tc>
        <w:tc>
          <w:tcPr>
            <w:tcW w:w="5098" w:type="dxa"/>
          </w:tcPr>
          <w:p w:rsidR="00D27D22" w:rsidRDefault="00D27D22" w:rsidP="0055370D"/>
        </w:tc>
      </w:tr>
      <w:tr w:rsidR="00D27D22" w:rsidTr="0055370D">
        <w:tc>
          <w:tcPr>
            <w:tcW w:w="5098" w:type="dxa"/>
          </w:tcPr>
          <w:p w:rsidR="00D27D22" w:rsidRDefault="00D27D22" w:rsidP="0055370D">
            <w:r w:rsidRPr="00FD517A">
              <w:t>Состав работ</w:t>
            </w:r>
          </w:p>
        </w:tc>
        <w:tc>
          <w:tcPr>
            <w:tcW w:w="5098" w:type="dxa"/>
          </w:tcPr>
          <w:p w:rsidR="00D27D22" w:rsidRDefault="00D27D22" w:rsidP="0055370D"/>
        </w:tc>
      </w:tr>
      <w:tr w:rsidR="00D27D22" w:rsidTr="0055370D">
        <w:tc>
          <w:tcPr>
            <w:tcW w:w="5098" w:type="dxa"/>
          </w:tcPr>
          <w:p w:rsidR="00D27D22" w:rsidRDefault="00D27D22" w:rsidP="0055370D">
            <w:r>
              <w:t>Границы действия SLA —</w:t>
            </w:r>
          </w:p>
          <w:p w:rsidR="00D27D22" w:rsidRDefault="00D27D22" w:rsidP="0055370D">
            <w:r>
              <w:t>территориальные, временные и</w:t>
            </w:r>
          </w:p>
          <w:p w:rsidR="00D27D22" w:rsidRDefault="00D27D22" w:rsidP="0055370D">
            <w:r>
              <w:t>функциональные</w:t>
            </w:r>
          </w:p>
        </w:tc>
        <w:tc>
          <w:tcPr>
            <w:tcW w:w="5098" w:type="dxa"/>
          </w:tcPr>
          <w:p w:rsidR="00D27D22" w:rsidRDefault="00D27D22" w:rsidP="0055370D"/>
        </w:tc>
      </w:tr>
      <w:tr w:rsidR="00D27D22" w:rsidTr="0055370D">
        <w:tc>
          <w:tcPr>
            <w:tcW w:w="5098" w:type="dxa"/>
          </w:tcPr>
          <w:p w:rsidR="00D27D22" w:rsidRDefault="00D27D22" w:rsidP="0055370D">
            <w:r>
              <w:t>Требуемая квалификация</w:t>
            </w:r>
          </w:p>
          <w:p w:rsidR="00D27D22" w:rsidRDefault="00D27D22" w:rsidP="0055370D">
            <w:r>
              <w:t>специалистов</w:t>
            </w:r>
          </w:p>
        </w:tc>
        <w:tc>
          <w:tcPr>
            <w:tcW w:w="5098" w:type="dxa"/>
          </w:tcPr>
          <w:p w:rsidR="00D27D22" w:rsidRDefault="00D27D22" w:rsidP="0055370D"/>
        </w:tc>
      </w:tr>
      <w:tr w:rsidR="00D27D22" w:rsidTr="0055370D">
        <w:tc>
          <w:tcPr>
            <w:tcW w:w="5098" w:type="dxa"/>
          </w:tcPr>
          <w:p w:rsidR="00D27D22" w:rsidRDefault="00D27D22" w:rsidP="0055370D">
            <w:r w:rsidRPr="00FD517A">
              <w:t>Спецификация уровней качества</w:t>
            </w:r>
          </w:p>
        </w:tc>
        <w:tc>
          <w:tcPr>
            <w:tcW w:w="5098" w:type="dxa"/>
          </w:tcPr>
          <w:p w:rsidR="00D27D22" w:rsidRDefault="00D27D22" w:rsidP="0055370D"/>
        </w:tc>
      </w:tr>
      <w:tr w:rsidR="00D27D22" w:rsidTr="0055370D">
        <w:tc>
          <w:tcPr>
            <w:tcW w:w="5098" w:type="dxa"/>
          </w:tcPr>
          <w:p w:rsidR="00D27D22" w:rsidRDefault="00D27D22" w:rsidP="0055370D">
            <w:r>
              <w:lastRenderedPageBreak/>
              <w:t>Метрики оценки качества (количество инцидентов, время простоев, время исправления, стоимость и т.д.)</w:t>
            </w:r>
          </w:p>
        </w:tc>
        <w:tc>
          <w:tcPr>
            <w:tcW w:w="5098" w:type="dxa"/>
          </w:tcPr>
          <w:p w:rsidR="00D27D22" w:rsidRDefault="00D27D22" w:rsidP="0055370D"/>
        </w:tc>
      </w:tr>
      <w:tr w:rsidR="00D27D22" w:rsidTr="0055370D">
        <w:tc>
          <w:tcPr>
            <w:tcW w:w="5098" w:type="dxa"/>
          </w:tcPr>
          <w:p w:rsidR="00D27D22" w:rsidRDefault="00D27D22" w:rsidP="0055370D">
            <w:r>
              <w:t>Методы обеспечения безопасности</w:t>
            </w:r>
          </w:p>
        </w:tc>
        <w:tc>
          <w:tcPr>
            <w:tcW w:w="5098" w:type="dxa"/>
          </w:tcPr>
          <w:p w:rsidR="00D27D22" w:rsidRDefault="00D27D22" w:rsidP="0055370D"/>
        </w:tc>
      </w:tr>
      <w:tr w:rsidR="00D27D22" w:rsidTr="0055370D">
        <w:tc>
          <w:tcPr>
            <w:tcW w:w="5098" w:type="dxa"/>
          </w:tcPr>
          <w:p w:rsidR="00D27D22" w:rsidRDefault="00D27D22" w:rsidP="0055370D">
            <w:r>
              <w:t>Время реагирования на обращения</w:t>
            </w:r>
          </w:p>
        </w:tc>
        <w:tc>
          <w:tcPr>
            <w:tcW w:w="5098" w:type="dxa"/>
          </w:tcPr>
          <w:p w:rsidR="00D27D22" w:rsidRDefault="00D27D22" w:rsidP="0055370D"/>
        </w:tc>
      </w:tr>
      <w:tr w:rsidR="00D27D22" w:rsidTr="0055370D">
        <w:tc>
          <w:tcPr>
            <w:tcW w:w="5098" w:type="dxa"/>
          </w:tcPr>
          <w:p w:rsidR="00D27D22" w:rsidRDefault="00D27D22" w:rsidP="0055370D">
            <w:r w:rsidRPr="00FD517A">
              <w:t>Ответственность клиентов</w:t>
            </w:r>
          </w:p>
        </w:tc>
        <w:tc>
          <w:tcPr>
            <w:tcW w:w="5098" w:type="dxa"/>
          </w:tcPr>
          <w:p w:rsidR="00D27D22" w:rsidRDefault="00D27D22" w:rsidP="0055370D"/>
        </w:tc>
      </w:tr>
    </w:tbl>
    <w:p w:rsidR="00D27D22" w:rsidRDefault="00D27D22" w:rsidP="00C81A10"/>
    <w:p w:rsidR="004E0E54" w:rsidRDefault="007A3730" w:rsidP="007A3730">
      <w:pPr>
        <w:pStyle w:val="1"/>
      </w:pPr>
      <w:bookmarkStart w:id="5" w:name="_Toc26787951"/>
      <w:r w:rsidRPr="007A3730">
        <w:t>Анализ отсутствия / наличия сервисов, поддерживающих предполагаемое внедрение</w:t>
      </w:r>
      <w:bookmarkEnd w:id="5"/>
    </w:p>
    <w:p w:rsidR="004E0E54" w:rsidRDefault="007A3730" w:rsidP="009F35B7">
      <w:r>
        <w:t>Аналог функции получение информации по мотивации пользователей и работников - существующие исследования в области маркетинга, психологии и социологии.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5098"/>
        <w:gridCol w:w="5098"/>
      </w:tblGrid>
      <w:tr w:rsidR="00C768F4" w:rsidTr="00C768F4">
        <w:tc>
          <w:tcPr>
            <w:tcW w:w="5098" w:type="dxa"/>
          </w:tcPr>
          <w:p w:rsidR="00C768F4" w:rsidRDefault="00C768F4" w:rsidP="009F35B7">
            <w:r>
              <w:t>Недостатки:</w:t>
            </w:r>
          </w:p>
        </w:tc>
        <w:tc>
          <w:tcPr>
            <w:tcW w:w="5098" w:type="dxa"/>
          </w:tcPr>
          <w:p w:rsidR="00C768F4" w:rsidRDefault="00C768F4" w:rsidP="009F35B7">
            <w:r>
              <w:t>Плюсы:</w:t>
            </w:r>
          </w:p>
        </w:tc>
      </w:tr>
      <w:tr w:rsidR="00C768F4" w:rsidTr="00C768F4">
        <w:tc>
          <w:tcPr>
            <w:tcW w:w="5098" w:type="dxa"/>
          </w:tcPr>
          <w:p w:rsidR="00C768F4" w:rsidRDefault="00C768F4" w:rsidP="009F35B7">
            <w:r>
              <w:t>Недостаточно дифференцированы по группам пользователей</w:t>
            </w:r>
          </w:p>
        </w:tc>
        <w:tc>
          <w:tcPr>
            <w:tcW w:w="5098" w:type="dxa"/>
          </w:tcPr>
          <w:p w:rsidR="00C768F4" w:rsidRDefault="00C768F4" w:rsidP="009F35B7">
            <w:r>
              <w:t>Низкая стоимость внедрения и использования</w:t>
            </w:r>
          </w:p>
        </w:tc>
      </w:tr>
      <w:tr w:rsidR="00C768F4" w:rsidTr="00C768F4">
        <w:tc>
          <w:tcPr>
            <w:tcW w:w="5098" w:type="dxa"/>
          </w:tcPr>
          <w:p w:rsidR="00C768F4" w:rsidRDefault="00C768F4" w:rsidP="009F35B7">
            <w:r>
              <w:t>По большей части это устаревшая информация</w:t>
            </w:r>
          </w:p>
        </w:tc>
        <w:tc>
          <w:tcPr>
            <w:tcW w:w="5098" w:type="dxa"/>
          </w:tcPr>
          <w:p w:rsidR="00C768F4" w:rsidRDefault="00C768F4" w:rsidP="009F35B7"/>
        </w:tc>
      </w:tr>
      <w:tr w:rsidR="00C768F4" w:rsidTr="00C768F4">
        <w:tc>
          <w:tcPr>
            <w:tcW w:w="5098" w:type="dxa"/>
          </w:tcPr>
          <w:p w:rsidR="00C768F4" w:rsidRDefault="00C768F4" w:rsidP="009F35B7">
            <w:r>
              <w:t>Большая часть исследований проводилась на малой выборке</w:t>
            </w:r>
          </w:p>
        </w:tc>
        <w:tc>
          <w:tcPr>
            <w:tcW w:w="5098" w:type="dxa"/>
          </w:tcPr>
          <w:p w:rsidR="00C768F4" w:rsidRDefault="00C768F4" w:rsidP="009F35B7"/>
        </w:tc>
      </w:tr>
    </w:tbl>
    <w:p w:rsidR="00C768F4" w:rsidRDefault="00C768F4" w:rsidP="009F35B7"/>
    <w:p w:rsidR="007A3730" w:rsidRDefault="003119AD" w:rsidP="009F35B7">
      <w:r>
        <w:t>Получение побочного эффекта популярности – реклама, вирусные ролики.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5098"/>
        <w:gridCol w:w="5098"/>
      </w:tblGrid>
      <w:tr w:rsidR="00C768F4" w:rsidTr="00C768F4">
        <w:tc>
          <w:tcPr>
            <w:tcW w:w="5098" w:type="dxa"/>
          </w:tcPr>
          <w:p w:rsidR="00C768F4" w:rsidRDefault="00C768F4" w:rsidP="009F35B7">
            <w:r>
              <w:t>Недостатки:</w:t>
            </w:r>
          </w:p>
        </w:tc>
        <w:tc>
          <w:tcPr>
            <w:tcW w:w="5098" w:type="dxa"/>
          </w:tcPr>
          <w:p w:rsidR="00C768F4" w:rsidRPr="00C768F4" w:rsidRDefault="00C768F4" w:rsidP="009F35B7">
            <w:pPr>
              <w:rPr>
                <w:lang w:val="en-US"/>
              </w:rPr>
            </w:pPr>
            <w:r>
              <w:t>Плюсы:</w:t>
            </w:r>
          </w:p>
        </w:tc>
      </w:tr>
      <w:tr w:rsidR="00C768F4" w:rsidTr="00C768F4">
        <w:tc>
          <w:tcPr>
            <w:tcW w:w="5098" w:type="dxa"/>
          </w:tcPr>
          <w:p w:rsidR="00C768F4" w:rsidRDefault="00C768F4" w:rsidP="009F35B7">
            <w:r>
              <w:t>Высокие расходы</w:t>
            </w:r>
          </w:p>
        </w:tc>
        <w:tc>
          <w:tcPr>
            <w:tcW w:w="5098" w:type="dxa"/>
          </w:tcPr>
          <w:p w:rsidR="00C768F4" w:rsidRDefault="00C768F4" w:rsidP="009F35B7">
            <w:r>
              <w:t>Проверенные и ожидаемые результаты</w:t>
            </w:r>
          </w:p>
        </w:tc>
      </w:tr>
      <w:tr w:rsidR="00C768F4" w:rsidTr="00C768F4">
        <w:tc>
          <w:tcPr>
            <w:tcW w:w="5098" w:type="dxa"/>
          </w:tcPr>
          <w:p w:rsidR="00C768F4" w:rsidRDefault="00C768F4" w:rsidP="009F35B7"/>
        </w:tc>
        <w:tc>
          <w:tcPr>
            <w:tcW w:w="5098" w:type="dxa"/>
          </w:tcPr>
          <w:p w:rsidR="00C768F4" w:rsidRDefault="00C768F4" w:rsidP="009F35B7">
            <w:r>
              <w:t>Минимизация рисков</w:t>
            </w:r>
          </w:p>
        </w:tc>
      </w:tr>
      <w:tr w:rsidR="00C768F4" w:rsidTr="00C768F4">
        <w:tc>
          <w:tcPr>
            <w:tcW w:w="5098" w:type="dxa"/>
          </w:tcPr>
          <w:p w:rsidR="00C768F4" w:rsidRDefault="00C768F4" w:rsidP="009F35B7"/>
        </w:tc>
        <w:tc>
          <w:tcPr>
            <w:tcW w:w="5098" w:type="dxa"/>
          </w:tcPr>
          <w:p w:rsidR="00C768F4" w:rsidRDefault="00C768F4" w:rsidP="00C768F4">
            <w:r>
              <w:t>Несоответствие текущей маркетинговой стратегии</w:t>
            </w:r>
          </w:p>
        </w:tc>
      </w:tr>
    </w:tbl>
    <w:p w:rsidR="00C768F4" w:rsidRDefault="00C768F4" w:rsidP="009F35B7"/>
    <w:p w:rsidR="009F35B7" w:rsidRDefault="009F35B7" w:rsidP="009F35B7">
      <w:pPr>
        <w:pStyle w:val="1"/>
      </w:pPr>
      <w:bookmarkStart w:id="6" w:name="_Toc26787952"/>
      <w:r w:rsidRPr="009F35B7">
        <w:t>Технико-экономическое обоснование (эффекты и стоимость владения)</w:t>
      </w:r>
      <w:bookmarkEnd w:id="6"/>
    </w:p>
    <w:p w:rsidR="003E58DC" w:rsidRDefault="003E58DC" w:rsidP="003E58DC">
      <w:r>
        <w:t>Для расчета TCO были выбраны следующие параметры:</w:t>
      </w:r>
    </w:p>
    <w:p w:rsidR="003E58DC" w:rsidRDefault="003E58DC" w:rsidP="003E58DC">
      <w:pPr>
        <w:pStyle w:val="a6"/>
        <w:numPr>
          <w:ilvl w:val="0"/>
          <w:numId w:val="14"/>
        </w:numPr>
      </w:pPr>
      <w:r>
        <w:t>Стоимость “железа”</w:t>
      </w:r>
    </w:p>
    <w:p w:rsidR="003E58DC" w:rsidRDefault="003E58DC" w:rsidP="003E58DC">
      <w:pPr>
        <w:pStyle w:val="a6"/>
        <w:numPr>
          <w:ilvl w:val="0"/>
          <w:numId w:val="14"/>
        </w:numPr>
      </w:pPr>
      <w:r>
        <w:t>Стоимость лицензий</w:t>
      </w:r>
    </w:p>
    <w:p w:rsidR="003E58DC" w:rsidRDefault="003E58DC" w:rsidP="003E58DC">
      <w:pPr>
        <w:pStyle w:val="a6"/>
        <w:numPr>
          <w:ilvl w:val="0"/>
          <w:numId w:val="14"/>
        </w:numPr>
      </w:pPr>
      <w:r>
        <w:t>Стоимость внедрения и обучения персонала</w:t>
      </w:r>
    </w:p>
    <w:p w:rsidR="003E58DC" w:rsidRDefault="003E58DC" w:rsidP="003E58DC">
      <w:pPr>
        <w:pStyle w:val="a6"/>
        <w:numPr>
          <w:ilvl w:val="0"/>
          <w:numId w:val="14"/>
        </w:numPr>
      </w:pPr>
      <w:r>
        <w:t>Стоимость обслуживания</w:t>
      </w:r>
    </w:p>
    <w:p w:rsidR="004066EB" w:rsidRDefault="004066EB" w:rsidP="004066EB"/>
    <w:p w:rsidR="004066EB" w:rsidRDefault="004066EB" w:rsidP="004066EB">
      <w:pPr>
        <w:pStyle w:val="a6"/>
        <w:numPr>
          <w:ilvl w:val="0"/>
          <w:numId w:val="15"/>
        </w:numPr>
      </w:pPr>
      <w:r>
        <w:t>Стоимость “железа”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397"/>
        <w:gridCol w:w="681"/>
        <w:gridCol w:w="2039"/>
        <w:gridCol w:w="2039"/>
        <w:gridCol w:w="2040"/>
      </w:tblGrid>
      <w:tr w:rsidR="004066EB" w:rsidTr="004066EB">
        <w:tc>
          <w:tcPr>
            <w:tcW w:w="3397" w:type="dxa"/>
          </w:tcPr>
          <w:p w:rsidR="004066EB" w:rsidRDefault="004066EB" w:rsidP="004066EB">
            <w:pPr>
              <w:jc w:val="center"/>
            </w:pPr>
            <w:r>
              <w:t>Элемент капитальных затрат и балансовая стоимость используемого оборудования</w:t>
            </w:r>
          </w:p>
        </w:tc>
        <w:tc>
          <w:tcPr>
            <w:tcW w:w="681" w:type="dxa"/>
          </w:tcPr>
          <w:p w:rsidR="004066EB" w:rsidRDefault="004066EB" w:rsidP="004066EB">
            <w:pPr>
              <w:jc w:val="center"/>
            </w:pPr>
            <w:r>
              <w:rPr>
                <w:color w:val="000000"/>
              </w:rPr>
              <w:t>Кол-во. шт</w:t>
            </w:r>
          </w:p>
        </w:tc>
        <w:tc>
          <w:tcPr>
            <w:tcW w:w="2039" w:type="dxa"/>
          </w:tcPr>
          <w:p w:rsidR="004066EB" w:rsidRDefault="004066EB" w:rsidP="004066EB">
            <w:pPr>
              <w:jc w:val="center"/>
            </w:pPr>
            <w:r>
              <w:rPr>
                <w:color w:val="000000"/>
              </w:rPr>
              <w:t>Стоимость единицы, тыс. руб.</w:t>
            </w:r>
          </w:p>
        </w:tc>
        <w:tc>
          <w:tcPr>
            <w:tcW w:w="2039" w:type="dxa"/>
          </w:tcPr>
          <w:p w:rsidR="004066EB" w:rsidRDefault="004066EB" w:rsidP="004066EB">
            <w:pPr>
              <w:jc w:val="center"/>
            </w:pPr>
            <w:r>
              <w:rPr>
                <w:color w:val="000000"/>
              </w:rPr>
              <w:t>Общая стоимость оборудования, тыс. руб.</w:t>
            </w:r>
          </w:p>
        </w:tc>
        <w:tc>
          <w:tcPr>
            <w:tcW w:w="2040" w:type="dxa"/>
          </w:tcPr>
          <w:p w:rsidR="004066EB" w:rsidRDefault="004066EB" w:rsidP="004066EB">
            <w:pPr>
              <w:jc w:val="center"/>
            </w:pPr>
            <w:r>
              <w:rPr>
                <w:color w:val="000000"/>
              </w:rPr>
              <w:t>Норма амортизации, %</w:t>
            </w:r>
          </w:p>
        </w:tc>
      </w:tr>
      <w:tr w:rsidR="004066EB" w:rsidTr="004066EB">
        <w:tc>
          <w:tcPr>
            <w:tcW w:w="3397" w:type="dxa"/>
          </w:tcPr>
          <w:p w:rsidR="004066EB" w:rsidRPr="00905BD4" w:rsidRDefault="00905BD4" w:rsidP="004066EB">
            <w:pPr>
              <w:rPr>
                <w:lang w:val="en-US"/>
              </w:rPr>
            </w:pPr>
            <w:r w:rsidRPr="00905BD4">
              <w:t>Компьютер</w:t>
            </w:r>
            <w:r w:rsidRPr="00905BD4">
              <w:rPr>
                <w:lang w:val="en-US"/>
              </w:rPr>
              <w:t xml:space="preserve"> MSI Codex S 9SA-051RU, Intel Core i5 9400F, DDR4 8</w:t>
            </w:r>
            <w:r w:rsidRPr="00905BD4">
              <w:t>Гб</w:t>
            </w:r>
            <w:r w:rsidRPr="00905BD4">
              <w:rPr>
                <w:lang w:val="en-US"/>
              </w:rPr>
              <w:t>, 1000</w:t>
            </w:r>
            <w:r w:rsidRPr="00905BD4">
              <w:t>Гб</w:t>
            </w:r>
            <w:r w:rsidRPr="00905BD4">
              <w:rPr>
                <w:lang w:val="en-US"/>
              </w:rPr>
              <w:t xml:space="preserve">, NVIDIA GeForce GTX 1650 - 4096 </w:t>
            </w:r>
            <w:r w:rsidRPr="00905BD4">
              <w:t>Мб</w:t>
            </w:r>
            <w:r w:rsidRPr="00905BD4">
              <w:rPr>
                <w:lang w:val="en-US"/>
              </w:rPr>
              <w:t>, Windows 10 Home</w:t>
            </w:r>
          </w:p>
        </w:tc>
        <w:tc>
          <w:tcPr>
            <w:tcW w:w="681" w:type="dxa"/>
          </w:tcPr>
          <w:p w:rsidR="004066EB" w:rsidRPr="00905BD4" w:rsidRDefault="00905BD4" w:rsidP="004066EB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39" w:type="dxa"/>
          </w:tcPr>
          <w:p w:rsidR="004066EB" w:rsidRPr="00905BD4" w:rsidRDefault="00905BD4" w:rsidP="004066EB">
            <w:pPr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2039" w:type="dxa"/>
          </w:tcPr>
          <w:p w:rsidR="004066EB" w:rsidRPr="00905BD4" w:rsidRDefault="00905BD4" w:rsidP="004066EB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2040" w:type="dxa"/>
          </w:tcPr>
          <w:p w:rsidR="004066EB" w:rsidRPr="00905BD4" w:rsidRDefault="00905BD4" w:rsidP="004066EB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</w:tr>
      <w:tr w:rsidR="004066EB" w:rsidTr="004066EB">
        <w:tc>
          <w:tcPr>
            <w:tcW w:w="3397" w:type="dxa"/>
          </w:tcPr>
          <w:p w:rsidR="004066EB" w:rsidRDefault="00BB187D" w:rsidP="004066EB">
            <w:r w:rsidRPr="00BB187D">
              <w:t>Монитор игровой ACER Nitro RG240Ybmiix 23.8"</w:t>
            </w:r>
          </w:p>
        </w:tc>
        <w:tc>
          <w:tcPr>
            <w:tcW w:w="681" w:type="dxa"/>
          </w:tcPr>
          <w:p w:rsidR="004066EB" w:rsidRPr="001534EC" w:rsidRDefault="001534EC" w:rsidP="004066EB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39" w:type="dxa"/>
          </w:tcPr>
          <w:p w:rsidR="004066EB" w:rsidRPr="001534EC" w:rsidRDefault="001534EC" w:rsidP="004066EB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039" w:type="dxa"/>
          </w:tcPr>
          <w:p w:rsidR="004066EB" w:rsidRPr="001534EC" w:rsidRDefault="001534EC" w:rsidP="004066EB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2040" w:type="dxa"/>
          </w:tcPr>
          <w:p w:rsidR="004066EB" w:rsidRPr="001534EC" w:rsidRDefault="001534EC" w:rsidP="004066EB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</w:tr>
      <w:tr w:rsidR="004066EB" w:rsidTr="004066EB">
        <w:tc>
          <w:tcPr>
            <w:tcW w:w="3397" w:type="dxa"/>
          </w:tcPr>
          <w:p w:rsidR="004066EB" w:rsidRDefault="001534EC" w:rsidP="004066EB">
            <w:r w:rsidRPr="001534EC">
              <w:t>Мышь ASUS WT425</w:t>
            </w:r>
          </w:p>
        </w:tc>
        <w:tc>
          <w:tcPr>
            <w:tcW w:w="681" w:type="dxa"/>
          </w:tcPr>
          <w:p w:rsidR="004066EB" w:rsidRPr="001534EC" w:rsidRDefault="001534EC" w:rsidP="004066EB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39" w:type="dxa"/>
          </w:tcPr>
          <w:p w:rsidR="004066EB" w:rsidRPr="001534EC" w:rsidRDefault="001534EC" w:rsidP="004066E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039" w:type="dxa"/>
          </w:tcPr>
          <w:p w:rsidR="004066EB" w:rsidRPr="001534EC" w:rsidRDefault="001534EC" w:rsidP="004066EB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40" w:type="dxa"/>
          </w:tcPr>
          <w:p w:rsidR="004066EB" w:rsidRPr="001534EC" w:rsidRDefault="001534EC" w:rsidP="004066EB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</w:tr>
      <w:tr w:rsidR="004066EB" w:rsidTr="004066EB">
        <w:tc>
          <w:tcPr>
            <w:tcW w:w="3397" w:type="dxa"/>
          </w:tcPr>
          <w:p w:rsidR="004066EB" w:rsidRDefault="001534EC" w:rsidP="001534EC">
            <w:r>
              <w:t>Клавиатура MOTOSPEED CK61 RGB механическая</w:t>
            </w:r>
          </w:p>
        </w:tc>
        <w:tc>
          <w:tcPr>
            <w:tcW w:w="681" w:type="dxa"/>
          </w:tcPr>
          <w:p w:rsidR="004066EB" w:rsidRPr="001534EC" w:rsidRDefault="001534EC" w:rsidP="004066EB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39" w:type="dxa"/>
          </w:tcPr>
          <w:p w:rsidR="004066EB" w:rsidRPr="001534EC" w:rsidRDefault="001534EC" w:rsidP="004066EB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39" w:type="dxa"/>
          </w:tcPr>
          <w:p w:rsidR="004066EB" w:rsidRPr="001534EC" w:rsidRDefault="001534EC" w:rsidP="004066EB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040" w:type="dxa"/>
          </w:tcPr>
          <w:p w:rsidR="004066EB" w:rsidRDefault="00320C27" w:rsidP="004066EB">
            <w:r>
              <w:t>20</w:t>
            </w:r>
          </w:p>
        </w:tc>
      </w:tr>
      <w:tr w:rsidR="004066EB" w:rsidTr="004066EB">
        <w:tc>
          <w:tcPr>
            <w:tcW w:w="3397" w:type="dxa"/>
          </w:tcPr>
          <w:p w:rsidR="004066EB" w:rsidRPr="001534EC" w:rsidRDefault="001534EC" w:rsidP="004066EB">
            <w:pPr>
              <w:rPr>
                <w:lang w:val="en-US"/>
              </w:rPr>
            </w:pPr>
            <w:r>
              <w:rPr>
                <w:lang w:val="en-US"/>
              </w:rPr>
              <w:t>Linux Server</w:t>
            </w:r>
          </w:p>
        </w:tc>
        <w:tc>
          <w:tcPr>
            <w:tcW w:w="681" w:type="dxa"/>
          </w:tcPr>
          <w:p w:rsidR="004066EB" w:rsidRPr="001534EC" w:rsidRDefault="006B09E9" w:rsidP="004066EB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39" w:type="dxa"/>
          </w:tcPr>
          <w:p w:rsidR="004066EB" w:rsidRPr="001534EC" w:rsidRDefault="00045ECE" w:rsidP="004066EB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2039" w:type="dxa"/>
          </w:tcPr>
          <w:p w:rsidR="004066EB" w:rsidRPr="00045ECE" w:rsidRDefault="006B09E9" w:rsidP="004066EB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045ECE">
              <w:rPr>
                <w:lang w:val="en-US"/>
              </w:rPr>
              <w:t>00</w:t>
            </w:r>
          </w:p>
        </w:tc>
        <w:tc>
          <w:tcPr>
            <w:tcW w:w="2040" w:type="dxa"/>
          </w:tcPr>
          <w:p w:rsidR="004066EB" w:rsidRPr="001534EC" w:rsidRDefault="00045ECE" w:rsidP="004066EB">
            <w:pPr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</w:tr>
      <w:tr w:rsidR="000D6F11" w:rsidTr="004066EB">
        <w:tc>
          <w:tcPr>
            <w:tcW w:w="3397" w:type="dxa"/>
          </w:tcPr>
          <w:p w:rsidR="000D6F11" w:rsidRDefault="000D6F11" w:rsidP="004066EB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Alibaba Cloud</w:t>
            </w:r>
          </w:p>
        </w:tc>
        <w:tc>
          <w:tcPr>
            <w:tcW w:w="681" w:type="dxa"/>
          </w:tcPr>
          <w:p w:rsidR="000D6F11" w:rsidRDefault="000D6F11" w:rsidP="004066E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039" w:type="dxa"/>
          </w:tcPr>
          <w:p w:rsidR="000D6F11" w:rsidRDefault="000D6F11" w:rsidP="000D6F11">
            <w:pPr>
              <w:rPr>
                <w:lang w:val="en-US"/>
              </w:rPr>
            </w:pPr>
            <w:r w:rsidRPr="000D6F11">
              <w:rPr>
                <w:lang w:val="en-US"/>
              </w:rPr>
              <w:t xml:space="preserve">331,21704 </w:t>
            </w:r>
            <w:r>
              <w:rPr>
                <w:lang w:val="en-US"/>
              </w:rPr>
              <w:t>(</w:t>
            </w:r>
            <w:r w:rsidRPr="000D6F11">
              <w:rPr>
                <w:lang w:val="en-US"/>
              </w:rPr>
              <w:t>$5,197.20</w:t>
            </w:r>
            <w:r>
              <w:rPr>
                <w:lang w:val="en-US"/>
              </w:rPr>
              <w:t>)</w:t>
            </w:r>
          </w:p>
        </w:tc>
        <w:tc>
          <w:tcPr>
            <w:tcW w:w="2039" w:type="dxa"/>
          </w:tcPr>
          <w:p w:rsidR="000D6F11" w:rsidRDefault="000D6F11" w:rsidP="004066EB">
            <w:pPr>
              <w:rPr>
                <w:lang w:val="en-US"/>
              </w:rPr>
            </w:pPr>
            <w:r w:rsidRPr="000D6F11">
              <w:rPr>
                <w:lang w:val="en-US"/>
              </w:rPr>
              <w:t>331,21704</w:t>
            </w:r>
          </w:p>
        </w:tc>
        <w:tc>
          <w:tcPr>
            <w:tcW w:w="2040" w:type="dxa"/>
          </w:tcPr>
          <w:p w:rsidR="000D6F11" w:rsidRDefault="00E72AF3" w:rsidP="004066EB">
            <w:pPr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</w:tr>
      <w:tr w:rsidR="004066EB" w:rsidTr="004066EB">
        <w:tc>
          <w:tcPr>
            <w:tcW w:w="3397" w:type="dxa"/>
          </w:tcPr>
          <w:p w:rsidR="004066EB" w:rsidRPr="0048786D" w:rsidRDefault="0048786D" w:rsidP="004066EB">
            <w:r>
              <w:t>Итого</w:t>
            </w:r>
          </w:p>
        </w:tc>
        <w:tc>
          <w:tcPr>
            <w:tcW w:w="681" w:type="dxa"/>
          </w:tcPr>
          <w:p w:rsidR="004066EB" w:rsidRDefault="004066EB" w:rsidP="004066EB"/>
        </w:tc>
        <w:tc>
          <w:tcPr>
            <w:tcW w:w="2039" w:type="dxa"/>
          </w:tcPr>
          <w:p w:rsidR="004066EB" w:rsidRDefault="004066EB" w:rsidP="004066EB"/>
        </w:tc>
        <w:tc>
          <w:tcPr>
            <w:tcW w:w="2039" w:type="dxa"/>
          </w:tcPr>
          <w:p w:rsidR="004066EB" w:rsidRPr="00045ECE" w:rsidRDefault="006B09E9" w:rsidP="004066EB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  <w:r w:rsidR="000D6F11" w:rsidRPr="000D6F11">
              <w:rPr>
                <w:lang w:val="en-US"/>
              </w:rPr>
              <w:t>57,21704</w:t>
            </w:r>
          </w:p>
        </w:tc>
        <w:tc>
          <w:tcPr>
            <w:tcW w:w="2040" w:type="dxa"/>
          </w:tcPr>
          <w:p w:rsidR="004066EB" w:rsidRDefault="004066EB" w:rsidP="004066EB"/>
        </w:tc>
      </w:tr>
    </w:tbl>
    <w:p w:rsidR="004066EB" w:rsidRDefault="004066EB" w:rsidP="004066EB"/>
    <w:p w:rsidR="004066EB" w:rsidRDefault="004066EB" w:rsidP="004066EB">
      <w:pPr>
        <w:pStyle w:val="a6"/>
        <w:numPr>
          <w:ilvl w:val="0"/>
          <w:numId w:val="15"/>
        </w:numPr>
      </w:pPr>
      <w:r>
        <w:t>Стоимость лицензий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5098"/>
        <w:gridCol w:w="5098"/>
      </w:tblGrid>
      <w:tr w:rsidR="004C3B83" w:rsidTr="004C3B83">
        <w:tc>
          <w:tcPr>
            <w:tcW w:w="5098" w:type="dxa"/>
          </w:tcPr>
          <w:p w:rsidR="004C3B83" w:rsidRDefault="004C3B83" w:rsidP="004C3B83">
            <w:r>
              <w:t>Название лицензии</w:t>
            </w:r>
          </w:p>
        </w:tc>
        <w:tc>
          <w:tcPr>
            <w:tcW w:w="5098" w:type="dxa"/>
          </w:tcPr>
          <w:p w:rsidR="004C3B83" w:rsidRDefault="004C3B83" w:rsidP="004C3B83">
            <w:r>
              <w:t>Стоимость</w:t>
            </w:r>
            <w:r w:rsidR="00D8518A">
              <w:t>, тыс. руб.</w:t>
            </w:r>
          </w:p>
        </w:tc>
      </w:tr>
      <w:tr w:rsidR="004C3B83" w:rsidTr="004C3B83">
        <w:tc>
          <w:tcPr>
            <w:tcW w:w="5098" w:type="dxa"/>
          </w:tcPr>
          <w:p w:rsidR="004C3B83" w:rsidRPr="00D8518A" w:rsidRDefault="004C3B83" w:rsidP="004C3B83">
            <w:r>
              <w:rPr>
                <w:lang w:val="en-US"/>
              </w:rPr>
              <w:t>China</w:t>
            </w:r>
            <w:r w:rsidRPr="00D8518A">
              <w:t xml:space="preserve"> </w:t>
            </w:r>
            <w:r>
              <w:rPr>
                <w:lang w:val="en-US"/>
              </w:rPr>
              <w:t>ICP</w:t>
            </w:r>
          </w:p>
        </w:tc>
        <w:tc>
          <w:tcPr>
            <w:tcW w:w="5098" w:type="dxa"/>
          </w:tcPr>
          <w:p w:rsidR="004C3B83" w:rsidRPr="004C3B83" w:rsidRDefault="004C3B83" w:rsidP="00D8518A">
            <w:r w:rsidRPr="00D8518A">
              <w:t>25</w:t>
            </w:r>
          </w:p>
        </w:tc>
      </w:tr>
      <w:tr w:rsidR="009B7817" w:rsidTr="004C3B83">
        <w:tc>
          <w:tcPr>
            <w:tcW w:w="5098" w:type="dxa"/>
          </w:tcPr>
          <w:p w:rsidR="009B7817" w:rsidRPr="009B7817" w:rsidRDefault="009B7817" w:rsidP="004C3B83">
            <w:r>
              <w:t>Антивирус</w:t>
            </w:r>
          </w:p>
        </w:tc>
        <w:tc>
          <w:tcPr>
            <w:tcW w:w="5098" w:type="dxa"/>
          </w:tcPr>
          <w:p w:rsidR="009B7817" w:rsidRPr="00D8518A" w:rsidRDefault="009B7817" w:rsidP="00D8518A">
            <w:r>
              <w:t>3</w:t>
            </w:r>
          </w:p>
        </w:tc>
      </w:tr>
      <w:tr w:rsidR="009B7817" w:rsidTr="004C3B83">
        <w:tc>
          <w:tcPr>
            <w:tcW w:w="5098" w:type="dxa"/>
          </w:tcPr>
          <w:p w:rsidR="009B7817" w:rsidRPr="009B7817" w:rsidRDefault="009B7817" w:rsidP="004C3B83">
            <w:pPr>
              <w:rPr>
                <w:lang w:val="en-US"/>
              </w:rPr>
            </w:pPr>
            <w:r>
              <w:rPr>
                <w:lang w:val="en-US"/>
              </w:rPr>
              <w:t>Pycharm</w:t>
            </w:r>
          </w:p>
        </w:tc>
        <w:tc>
          <w:tcPr>
            <w:tcW w:w="5098" w:type="dxa"/>
          </w:tcPr>
          <w:p w:rsidR="009B7817" w:rsidRPr="009B7817" w:rsidRDefault="009B7817" w:rsidP="009B7817">
            <w:pPr>
              <w:rPr>
                <w:lang w:val="en-US"/>
              </w:rPr>
            </w:pPr>
            <w:r w:rsidRPr="009B7817">
              <w:t>12,67664</w:t>
            </w:r>
            <w:r>
              <w:rPr>
                <w:lang w:val="en-US"/>
              </w:rPr>
              <w:t xml:space="preserve"> (</w:t>
            </w:r>
            <w:r w:rsidRPr="009B7817">
              <w:rPr>
                <w:lang w:val="en-US"/>
              </w:rPr>
              <w:t>199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$</w:t>
            </w:r>
            <w:r>
              <w:rPr>
                <w:lang w:val="en-US"/>
              </w:rPr>
              <w:t>)</w:t>
            </w:r>
          </w:p>
        </w:tc>
      </w:tr>
      <w:tr w:rsidR="00941BF5" w:rsidTr="004C3B83">
        <w:tc>
          <w:tcPr>
            <w:tcW w:w="5098" w:type="dxa"/>
          </w:tcPr>
          <w:p w:rsidR="00941BF5" w:rsidRPr="00941BF5" w:rsidRDefault="00941BF5" w:rsidP="004C3B83">
            <w:r>
              <w:t>Итого</w:t>
            </w:r>
          </w:p>
        </w:tc>
        <w:tc>
          <w:tcPr>
            <w:tcW w:w="5098" w:type="dxa"/>
          </w:tcPr>
          <w:p w:rsidR="00941BF5" w:rsidRPr="009B7817" w:rsidRDefault="00941BF5" w:rsidP="009B7817">
            <w:r>
              <w:t>41</w:t>
            </w:r>
          </w:p>
        </w:tc>
      </w:tr>
    </w:tbl>
    <w:p w:rsidR="004C3B83" w:rsidRDefault="004C3B83" w:rsidP="004C3B83"/>
    <w:p w:rsidR="004066EB" w:rsidRDefault="004066EB" w:rsidP="004066EB">
      <w:pPr>
        <w:pStyle w:val="a6"/>
        <w:numPr>
          <w:ilvl w:val="0"/>
          <w:numId w:val="15"/>
        </w:numPr>
      </w:pPr>
      <w:r>
        <w:t>Стоимость внедрения и обучения персонала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704"/>
        <w:gridCol w:w="3327"/>
        <w:gridCol w:w="2132"/>
        <w:gridCol w:w="2017"/>
        <w:gridCol w:w="2016"/>
      </w:tblGrid>
      <w:tr w:rsidR="00624B46" w:rsidTr="00E44F88">
        <w:tc>
          <w:tcPr>
            <w:tcW w:w="704" w:type="dxa"/>
          </w:tcPr>
          <w:p w:rsidR="00624B46" w:rsidRDefault="00624B46" w:rsidP="00624B46">
            <w:r>
              <w:t>№</w:t>
            </w:r>
          </w:p>
        </w:tc>
        <w:tc>
          <w:tcPr>
            <w:tcW w:w="3327" w:type="dxa"/>
          </w:tcPr>
          <w:p w:rsidR="00624B46" w:rsidRDefault="00624B46" w:rsidP="00624B46">
            <w:r>
              <w:t>Название этапа</w:t>
            </w:r>
          </w:p>
        </w:tc>
        <w:tc>
          <w:tcPr>
            <w:tcW w:w="2132" w:type="dxa"/>
          </w:tcPr>
          <w:p w:rsidR="00624B46" w:rsidRDefault="00624B46" w:rsidP="00624B46">
            <w:r>
              <w:t>Продолжительность работы в днях</w:t>
            </w:r>
          </w:p>
        </w:tc>
        <w:tc>
          <w:tcPr>
            <w:tcW w:w="2017" w:type="dxa"/>
          </w:tcPr>
          <w:p w:rsidR="00624B46" w:rsidRDefault="00624B46" w:rsidP="00624B46">
            <w:r>
              <w:t>Цена за 1 час работы в руб.</w:t>
            </w:r>
          </w:p>
        </w:tc>
        <w:tc>
          <w:tcPr>
            <w:tcW w:w="2016" w:type="dxa"/>
          </w:tcPr>
          <w:p w:rsidR="00624B46" w:rsidRDefault="00624B46" w:rsidP="00624B46">
            <w:r>
              <w:t>Итого, руб</w:t>
            </w:r>
          </w:p>
        </w:tc>
      </w:tr>
      <w:tr w:rsidR="00624B46" w:rsidTr="00E44F88">
        <w:tc>
          <w:tcPr>
            <w:tcW w:w="704" w:type="dxa"/>
          </w:tcPr>
          <w:p w:rsidR="00624B46" w:rsidRDefault="00E44F88" w:rsidP="00624B46">
            <w:r>
              <w:t>1</w:t>
            </w:r>
          </w:p>
        </w:tc>
        <w:tc>
          <w:tcPr>
            <w:tcW w:w="3327" w:type="dxa"/>
          </w:tcPr>
          <w:p w:rsidR="00624B46" w:rsidRDefault="00E44F88" w:rsidP="00624B46">
            <w:r>
              <w:rPr>
                <w:color w:val="000000"/>
              </w:rPr>
              <w:t>Описание бизнес-процессов</w:t>
            </w:r>
          </w:p>
        </w:tc>
        <w:tc>
          <w:tcPr>
            <w:tcW w:w="2132" w:type="dxa"/>
          </w:tcPr>
          <w:p w:rsidR="00624B46" w:rsidRDefault="005A424F" w:rsidP="00624B46">
            <w:r>
              <w:t>10</w:t>
            </w:r>
          </w:p>
        </w:tc>
        <w:tc>
          <w:tcPr>
            <w:tcW w:w="2017" w:type="dxa"/>
          </w:tcPr>
          <w:p w:rsidR="00624B46" w:rsidRDefault="005A424F" w:rsidP="00624B46">
            <w:r>
              <w:t>200</w:t>
            </w:r>
            <w:r w:rsidR="001C3406">
              <w:t>0</w:t>
            </w:r>
          </w:p>
        </w:tc>
        <w:tc>
          <w:tcPr>
            <w:tcW w:w="2016" w:type="dxa"/>
          </w:tcPr>
          <w:p w:rsidR="00624B46" w:rsidRDefault="00D47A4B" w:rsidP="00624B46">
            <w:r>
              <w:t>160 000</w:t>
            </w:r>
          </w:p>
        </w:tc>
      </w:tr>
      <w:tr w:rsidR="00624B46" w:rsidTr="00E44F88">
        <w:tc>
          <w:tcPr>
            <w:tcW w:w="704" w:type="dxa"/>
          </w:tcPr>
          <w:p w:rsidR="00624B46" w:rsidRDefault="00E44F88" w:rsidP="00624B46">
            <w:r>
              <w:t>2</w:t>
            </w:r>
          </w:p>
        </w:tc>
        <w:tc>
          <w:tcPr>
            <w:tcW w:w="3327" w:type="dxa"/>
          </w:tcPr>
          <w:p w:rsidR="00624B46" w:rsidRDefault="00E44F88" w:rsidP="00624B46">
            <w:r>
              <w:rPr>
                <w:color w:val="000000"/>
              </w:rPr>
              <w:t>Подготовка технического задания</w:t>
            </w:r>
          </w:p>
        </w:tc>
        <w:tc>
          <w:tcPr>
            <w:tcW w:w="2132" w:type="dxa"/>
          </w:tcPr>
          <w:p w:rsidR="00624B46" w:rsidRDefault="005A424F" w:rsidP="00624B46">
            <w:r>
              <w:t>5</w:t>
            </w:r>
          </w:p>
        </w:tc>
        <w:tc>
          <w:tcPr>
            <w:tcW w:w="2017" w:type="dxa"/>
          </w:tcPr>
          <w:p w:rsidR="00624B46" w:rsidRDefault="005A424F" w:rsidP="00624B46">
            <w:r>
              <w:t>1600</w:t>
            </w:r>
          </w:p>
        </w:tc>
        <w:tc>
          <w:tcPr>
            <w:tcW w:w="2016" w:type="dxa"/>
          </w:tcPr>
          <w:p w:rsidR="00624B46" w:rsidRDefault="00D47A4B" w:rsidP="00624B46">
            <w:r>
              <w:t>64 000</w:t>
            </w:r>
          </w:p>
        </w:tc>
      </w:tr>
      <w:tr w:rsidR="00624B46" w:rsidTr="00E44F88">
        <w:tc>
          <w:tcPr>
            <w:tcW w:w="704" w:type="dxa"/>
          </w:tcPr>
          <w:p w:rsidR="00624B46" w:rsidRDefault="00E44F88" w:rsidP="00624B46">
            <w:r>
              <w:t>3</w:t>
            </w:r>
          </w:p>
        </w:tc>
        <w:tc>
          <w:tcPr>
            <w:tcW w:w="3327" w:type="dxa"/>
          </w:tcPr>
          <w:p w:rsidR="00624B46" w:rsidRDefault="00E44F88" w:rsidP="00624B46">
            <w:r>
              <w:rPr>
                <w:color w:val="000000"/>
              </w:rPr>
              <w:t>Разработка плана внедрения и макетирование решения</w:t>
            </w:r>
          </w:p>
        </w:tc>
        <w:tc>
          <w:tcPr>
            <w:tcW w:w="2132" w:type="dxa"/>
          </w:tcPr>
          <w:p w:rsidR="00624B46" w:rsidRDefault="005A424F" w:rsidP="00624B46">
            <w:r>
              <w:t>10</w:t>
            </w:r>
          </w:p>
        </w:tc>
        <w:tc>
          <w:tcPr>
            <w:tcW w:w="2017" w:type="dxa"/>
          </w:tcPr>
          <w:p w:rsidR="005A424F" w:rsidRDefault="005A424F" w:rsidP="00624B46">
            <w:r>
              <w:t>2000</w:t>
            </w:r>
          </w:p>
        </w:tc>
        <w:tc>
          <w:tcPr>
            <w:tcW w:w="2016" w:type="dxa"/>
          </w:tcPr>
          <w:p w:rsidR="00624B46" w:rsidRDefault="00D47A4B" w:rsidP="00624B46">
            <w:r>
              <w:t>160 000</w:t>
            </w:r>
          </w:p>
        </w:tc>
      </w:tr>
      <w:tr w:rsidR="00E44F88" w:rsidTr="00E44F88">
        <w:tc>
          <w:tcPr>
            <w:tcW w:w="704" w:type="dxa"/>
          </w:tcPr>
          <w:p w:rsidR="00E44F88" w:rsidRDefault="00E44F88" w:rsidP="00624B46">
            <w:r>
              <w:t>4</w:t>
            </w:r>
          </w:p>
        </w:tc>
        <w:tc>
          <w:tcPr>
            <w:tcW w:w="3327" w:type="dxa"/>
          </w:tcPr>
          <w:p w:rsidR="00E44F88" w:rsidRDefault="00E44F88" w:rsidP="00624B46">
            <w:pPr>
              <w:rPr>
                <w:color w:val="000000"/>
              </w:rPr>
            </w:pPr>
            <w:r>
              <w:rPr>
                <w:color w:val="000000"/>
              </w:rPr>
              <w:t>Внедрение системы</w:t>
            </w:r>
          </w:p>
        </w:tc>
        <w:tc>
          <w:tcPr>
            <w:tcW w:w="2132" w:type="dxa"/>
          </w:tcPr>
          <w:p w:rsidR="00E44F88" w:rsidRDefault="005A424F" w:rsidP="00624B46">
            <w:r>
              <w:t>5</w:t>
            </w:r>
          </w:p>
        </w:tc>
        <w:tc>
          <w:tcPr>
            <w:tcW w:w="2017" w:type="dxa"/>
          </w:tcPr>
          <w:p w:rsidR="00E44F88" w:rsidRDefault="005A424F" w:rsidP="00624B46">
            <w:r>
              <w:t>2200</w:t>
            </w:r>
          </w:p>
        </w:tc>
        <w:tc>
          <w:tcPr>
            <w:tcW w:w="2016" w:type="dxa"/>
          </w:tcPr>
          <w:p w:rsidR="00E44F88" w:rsidRDefault="00D47A4B" w:rsidP="00624B46">
            <w:r>
              <w:t>88 000</w:t>
            </w:r>
          </w:p>
        </w:tc>
      </w:tr>
      <w:tr w:rsidR="00E44F88" w:rsidTr="00E44F88">
        <w:tc>
          <w:tcPr>
            <w:tcW w:w="704" w:type="dxa"/>
          </w:tcPr>
          <w:p w:rsidR="00E44F88" w:rsidRDefault="00E44F88" w:rsidP="00624B46">
            <w:r>
              <w:t>5</w:t>
            </w:r>
          </w:p>
        </w:tc>
        <w:tc>
          <w:tcPr>
            <w:tcW w:w="3327" w:type="dxa"/>
          </w:tcPr>
          <w:p w:rsidR="00E44F88" w:rsidRDefault="00E44F88" w:rsidP="00624B46">
            <w:pPr>
              <w:rPr>
                <w:color w:val="000000"/>
              </w:rPr>
            </w:pPr>
            <w:r>
              <w:rPr>
                <w:color w:val="000000"/>
              </w:rPr>
              <w:t>Обучение сотрудников</w:t>
            </w:r>
          </w:p>
        </w:tc>
        <w:tc>
          <w:tcPr>
            <w:tcW w:w="2132" w:type="dxa"/>
          </w:tcPr>
          <w:p w:rsidR="00E44F88" w:rsidRDefault="005A424F" w:rsidP="00624B46">
            <w:r>
              <w:t>5</w:t>
            </w:r>
          </w:p>
        </w:tc>
        <w:tc>
          <w:tcPr>
            <w:tcW w:w="2017" w:type="dxa"/>
          </w:tcPr>
          <w:p w:rsidR="00E44F88" w:rsidRDefault="005A424F" w:rsidP="00624B46">
            <w:r>
              <w:t>1800</w:t>
            </w:r>
          </w:p>
        </w:tc>
        <w:tc>
          <w:tcPr>
            <w:tcW w:w="2016" w:type="dxa"/>
          </w:tcPr>
          <w:p w:rsidR="00E44F88" w:rsidRDefault="00D47A4B" w:rsidP="00624B46">
            <w:r>
              <w:t>72 000</w:t>
            </w:r>
          </w:p>
        </w:tc>
      </w:tr>
      <w:tr w:rsidR="00E44F88" w:rsidTr="00E44F88">
        <w:tc>
          <w:tcPr>
            <w:tcW w:w="704" w:type="dxa"/>
          </w:tcPr>
          <w:p w:rsidR="00E44F88" w:rsidRDefault="00E44F88" w:rsidP="00624B46">
            <w:r>
              <w:t>6</w:t>
            </w:r>
          </w:p>
        </w:tc>
        <w:tc>
          <w:tcPr>
            <w:tcW w:w="3327" w:type="dxa"/>
          </w:tcPr>
          <w:p w:rsidR="00E44F88" w:rsidRDefault="00E44F88" w:rsidP="00624B46">
            <w:pPr>
              <w:rPr>
                <w:color w:val="000000"/>
              </w:rPr>
            </w:pPr>
            <w:r>
              <w:rPr>
                <w:color w:val="000000"/>
              </w:rPr>
              <w:t>Опытная эксплуатация</w:t>
            </w:r>
          </w:p>
        </w:tc>
        <w:tc>
          <w:tcPr>
            <w:tcW w:w="2132" w:type="dxa"/>
          </w:tcPr>
          <w:p w:rsidR="00E44F88" w:rsidRDefault="005A424F" w:rsidP="00624B46">
            <w:r>
              <w:t>15</w:t>
            </w:r>
          </w:p>
        </w:tc>
        <w:tc>
          <w:tcPr>
            <w:tcW w:w="2017" w:type="dxa"/>
          </w:tcPr>
          <w:p w:rsidR="00E44F88" w:rsidRDefault="005A424F" w:rsidP="00624B46">
            <w:r>
              <w:t>2000</w:t>
            </w:r>
          </w:p>
        </w:tc>
        <w:tc>
          <w:tcPr>
            <w:tcW w:w="2016" w:type="dxa"/>
          </w:tcPr>
          <w:p w:rsidR="00E44F88" w:rsidRDefault="00D47A4B" w:rsidP="00624B46">
            <w:r>
              <w:t>240 000</w:t>
            </w:r>
          </w:p>
        </w:tc>
      </w:tr>
      <w:tr w:rsidR="00E44F88" w:rsidTr="00E44F88">
        <w:tc>
          <w:tcPr>
            <w:tcW w:w="704" w:type="dxa"/>
          </w:tcPr>
          <w:p w:rsidR="00E44F88" w:rsidRDefault="00E44F88" w:rsidP="00624B46">
            <w:r>
              <w:t>7</w:t>
            </w:r>
          </w:p>
        </w:tc>
        <w:tc>
          <w:tcPr>
            <w:tcW w:w="3327" w:type="dxa"/>
          </w:tcPr>
          <w:p w:rsidR="00E44F88" w:rsidRDefault="00E44F88" w:rsidP="00624B46">
            <w:pPr>
              <w:rPr>
                <w:color w:val="000000"/>
              </w:rPr>
            </w:pPr>
            <w:r>
              <w:rPr>
                <w:color w:val="000000"/>
              </w:rPr>
              <w:t>Перевод в промышленную эксплуатацию</w:t>
            </w:r>
          </w:p>
        </w:tc>
        <w:tc>
          <w:tcPr>
            <w:tcW w:w="2132" w:type="dxa"/>
          </w:tcPr>
          <w:p w:rsidR="00E44F88" w:rsidRDefault="005A424F" w:rsidP="00624B46">
            <w:r>
              <w:t>5</w:t>
            </w:r>
          </w:p>
        </w:tc>
        <w:tc>
          <w:tcPr>
            <w:tcW w:w="2017" w:type="dxa"/>
          </w:tcPr>
          <w:p w:rsidR="00E44F88" w:rsidRDefault="005A424F" w:rsidP="00624B46">
            <w:r>
              <w:t>2000</w:t>
            </w:r>
          </w:p>
        </w:tc>
        <w:tc>
          <w:tcPr>
            <w:tcW w:w="2016" w:type="dxa"/>
          </w:tcPr>
          <w:p w:rsidR="00E44F88" w:rsidRDefault="00D47A4B" w:rsidP="00624B46">
            <w:r>
              <w:t>80 000</w:t>
            </w:r>
          </w:p>
        </w:tc>
      </w:tr>
      <w:tr w:rsidR="00E44F88" w:rsidTr="00E44F88">
        <w:tc>
          <w:tcPr>
            <w:tcW w:w="704" w:type="dxa"/>
          </w:tcPr>
          <w:p w:rsidR="00E44F88" w:rsidRDefault="00E44F88" w:rsidP="00624B46">
            <w:r>
              <w:t>8</w:t>
            </w:r>
          </w:p>
        </w:tc>
        <w:tc>
          <w:tcPr>
            <w:tcW w:w="3327" w:type="dxa"/>
          </w:tcPr>
          <w:p w:rsidR="00E44F88" w:rsidRDefault="00E44F88" w:rsidP="00624B46">
            <w:pPr>
              <w:rPr>
                <w:color w:val="000000"/>
              </w:rPr>
            </w:pPr>
            <w:r>
              <w:rPr>
                <w:color w:val="000000"/>
              </w:rPr>
              <w:t>Завершение проекта</w:t>
            </w:r>
          </w:p>
        </w:tc>
        <w:tc>
          <w:tcPr>
            <w:tcW w:w="2132" w:type="dxa"/>
          </w:tcPr>
          <w:p w:rsidR="00E44F88" w:rsidRDefault="005A424F" w:rsidP="00624B46">
            <w:r>
              <w:t>5</w:t>
            </w:r>
          </w:p>
        </w:tc>
        <w:tc>
          <w:tcPr>
            <w:tcW w:w="2017" w:type="dxa"/>
          </w:tcPr>
          <w:p w:rsidR="00E44F88" w:rsidRDefault="005A424F" w:rsidP="00624B46">
            <w:r>
              <w:t>2200</w:t>
            </w:r>
          </w:p>
        </w:tc>
        <w:tc>
          <w:tcPr>
            <w:tcW w:w="2016" w:type="dxa"/>
          </w:tcPr>
          <w:p w:rsidR="00E44F88" w:rsidRDefault="00D47A4B" w:rsidP="00624B46">
            <w:r>
              <w:t>88 000</w:t>
            </w:r>
          </w:p>
        </w:tc>
      </w:tr>
    </w:tbl>
    <w:p w:rsidR="00624B46" w:rsidRDefault="00624B46" w:rsidP="00624B46"/>
    <w:p w:rsidR="004066EB" w:rsidRDefault="004066EB" w:rsidP="004066EB">
      <w:pPr>
        <w:pStyle w:val="a6"/>
        <w:numPr>
          <w:ilvl w:val="0"/>
          <w:numId w:val="15"/>
        </w:numPr>
      </w:pPr>
      <w:r>
        <w:t>Стоимость обслуживания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5098"/>
        <w:gridCol w:w="5098"/>
      </w:tblGrid>
      <w:tr w:rsidR="00D8518A" w:rsidTr="00D8518A">
        <w:tc>
          <w:tcPr>
            <w:tcW w:w="5098" w:type="dxa"/>
          </w:tcPr>
          <w:p w:rsidR="00D8518A" w:rsidRDefault="00D8518A" w:rsidP="004066EB">
            <w:r>
              <w:t>Показатель</w:t>
            </w:r>
          </w:p>
        </w:tc>
        <w:tc>
          <w:tcPr>
            <w:tcW w:w="5098" w:type="dxa"/>
          </w:tcPr>
          <w:p w:rsidR="00D8518A" w:rsidRDefault="00D8518A" w:rsidP="004066EB">
            <w:r>
              <w:t>Значение, тыс. руб.</w:t>
            </w:r>
          </w:p>
        </w:tc>
      </w:tr>
      <w:tr w:rsidR="00D8518A" w:rsidTr="00D8518A">
        <w:tc>
          <w:tcPr>
            <w:tcW w:w="5098" w:type="dxa"/>
          </w:tcPr>
          <w:p w:rsidR="00D8518A" w:rsidRDefault="00315F81" w:rsidP="00315F81">
            <w:r>
              <w:t>1. Среднемесячная полная заработная плата специалиста-программиста, тыс. руб. ()</w:t>
            </w:r>
          </w:p>
        </w:tc>
        <w:tc>
          <w:tcPr>
            <w:tcW w:w="5098" w:type="dxa"/>
          </w:tcPr>
          <w:p w:rsidR="00D8518A" w:rsidRDefault="00667C0C" w:rsidP="004066EB">
            <w:r>
              <w:t>100 000</w:t>
            </w:r>
          </w:p>
        </w:tc>
      </w:tr>
      <w:tr w:rsidR="00D8518A" w:rsidTr="00D8518A">
        <w:tc>
          <w:tcPr>
            <w:tcW w:w="5098" w:type="dxa"/>
          </w:tcPr>
          <w:p w:rsidR="00D8518A" w:rsidRDefault="00315F81" w:rsidP="004066EB">
            <w:r w:rsidRPr="00315F81">
              <w:t>2. Минимальная заработная плата специалиста</w:t>
            </w:r>
          </w:p>
        </w:tc>
        <w:tc>
          <w:tcPr>
            <w:tcW w:w="5098" w:type="dxa"/>
          </w:tcPr>
          <w:p w:rsidR="00D8518A" w:rsidRDefault="00667C0C" w:rsidP="004066EB">
            <w:r>
              <w:t>60 000</w:t>
            </w:r>
          </w:p>
        </w:tc>
      </w:tr>
      <w:tr w:rsidR="00D8518A" w:rsidTr="00D8518A">
        <w:tc>
          <w:tcPr>
            <w:tcW w:w="5098" w:type="dxa"/>
          </w:tcPr>
          <w:p w:rsidR="00D8518A" w:rsidRDefault="00315F81" w:rsidP="004066EB">
            <w:r>
              <w:rPr>
                <w:color w:val="000000"/>
              </w:rPr>
              <w:t>3. Начисление премий к заработной плате, тыс. руб. (25%)</w:t>
            </w:r>
          </w:p>
        </w:tc>
        <w:tc>
          <w:tcPr>
            <w:tcW w:w="5098" w:type="dxa"/>
          </w:tcPr>
          <w:p w:rsidR="00D8518A" w:rsidRDefault="00667C0C" w:rsidP="004066EB">
            <w:r>
              <w:t>15 000</w:t>
            </w:r>
          </w:p>
        </w:tc>
      </w:tr>
      <w:tr w:rsidR="00D8518A" w:rsidTr="00D8518A">
        <w:tc>
          <w:tcPr>
            <w:tcW w:w="5098" w:type="dxa"/>
          </w:tcPr>
          <w:p w:rsidR="00D8518A" w:rsidRDefault="00315F81" w:rsidP="004066EB">
            <w:r>
              <w:rPr>
                <w:color w:val="000000"/>
              </w:rPr>
              <w:t>4. Социальные отчисления (30,2%) </w:t>
            </w:r>
          </w:p>
        </w:tc>
        <w:tc>
          <w:tcPr>
            <w:tcW w:w="5098" w:type="dxa"/>
          </w:tcPr>
          <w:p w:rsidR="00D8518A" w:rsidRDefault="00667C0C" w:rsidP="004066EB">
            <w:r>
              <w:t>18 120</w:t>
            </w:r>
          </w:p>
        </w:tc>
      </w:tr>
      <w:tr w:rsidR="00D8518A" w:rsidTr="00D8518A">
        <w:tc>
          <w:tcPr>
            <w:tcW w:w="5098" w:type="dxa"/>
          </w:tcPr>
          <w:p w:rsidR="00D8518A" w:rsidRDefault="00315F81" w:rsidP="004066EB">
            <w:r>
              <w:rPr>
                <w:color w:val="000000"/>
              </w:rPr>
              <w:t>5. Категория специализации, (коэффициент = 1,8)</w:t>
            </w:r>
          </w:p>
        </w:tc>
        <w:tc>
          <w:tcPr>
            <w:tcW w:w="5098" w:type="dxa"/>
          </w:tcPr>
          <w:p w:rsidR="00D8518A" w:rsidRDefault="00667C0C" w:rsidP="004066EB">
            <w:r>
              <w:t>1.8</w:t>
            </w:r>
          </w:p>
        </w:tc>
      </w:tr>
      <w:tr w:rsidR="00667C0C" w:rsidTr="00D8518A">
        <w:tc>
          <w:tcPr>
            <w:tcW w:w="5098" w:type="dxa"/>
          </w:tcPr>
          <w:p w:rsidR="00667C0C" w:rsidRDefault="00667C0C" w:rsidP="004066EB">
            <w:pPr>
              <w:rPr>
                <w:color w:val="000000"/>
              </w:rPr>
            </w:pPr>
            <w:r>
              <w:rPr>
                <w:color w:val="000000"/>
              </w:rPr>
              <w:t>6. Количество специалистов-программистов</w:t>
            </w:r>
          </w:p>
        </w:tc>
        <w:tc>
          <w:tcPr>
            <w:tcW w:w="5098" w:type="dxa"/>
          </w:tcPr>
          <w:p w:rsidR="00667C0C" w:rsidRDefault="00667C0C" w:rsidP="004066EB">
            <w:r>
              <w:t>2</w:t>
            </w:r>
          </w:p>
        </w:tc>
      </w:tr>
      <w:tr w:rsidR="00315F81" w:rsidTr="00D8518A">
        <w:tc>
          <w:tcPr>
            <w:tcW w:w="5098" w:type="dxa"/>
          </w:tcPr>
          <w:p w:rsidR="00315F81" w:rsidRDefault="00667C0C" w:rsidP="004066EB">
            <w:pPr>
              <w:rPr>
                <w:color w:val="000000"/>
              </w:rPr>
            </w:pPr>
            <w:r>
              <w:rPr>
                <w:color w:val="000000"/>
              </w:rPr>
              <w:t>7. Полный фонд заработной платы специалистов-программистов, тыс. руб. ()</w:t>
            </w:r>
          </w:p>
        </w:tc>
        <w:tc>
          <w:tcPr>
            <w:tcW w:w="5098" w:type="dxa"/>
          </w:tcPr>
          <w:p w:rsidR="00315F81" w:rsidRDefault="00667C0C" w:rsidP="004066EB">
            <w:r>
              <w:t>236 240</w:t>
            </w:r>
          </w:p>
        </w:tc>
      </w:tr>
    </w:tbl>
    <w:p w:rsidR="004066EB" w:rsidRDefault="004066EB" w:rsidP="004066EB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5098"/>
        <w:gridCol w:w="5098"/>
      </w:tblGrid>
      <w:tr w:rsidR="00C30581" w:rsidTr="00C30581">
        <w:tc>
          <w:tcPr>
            <w:tcW w:w="5098" w:type="dxa"/>
          </w:tcPr>
          <w:p w:rsidR="00C30581" w:rsidRDefault="00C30581" w:rsidP="00C30581">
            <w:r>
              <w:t>Показатель</w:t>
            </w:r>
          </w:p>
        </w:tc>
        <w:tc>
          <w:tcPr>
            <w:tcW w:w="5098" w:type="dxa"/>
          </w:tcPr>
          <w:p w:rsidR="00C30581" w:rsidRDefault="00C30581" w:rsidP="00C30581">
            <w:r>
              <w:t>Значение, тыс. руб.</w:t>
            </w:r>
          </w:p>
        </w:tc>
      </w:tr>
      <w:tr w:rsidR="00C30581" w:rsidTr="00C30581">
        <w:tc>
          <w:tcPr>
            <w:tcW w:w="5098" w:type="dxa"/>
          </w:tcPr>
          <w:p w:rsidR="00C30581" w:rsidRDefault="00BD0DF8" w:rsidP="00C30581">
            <w:r w:rsidRPr="00BD0DF8">
              <w:t>1. Ежегодные затраты на амортизацию, всего, в том числе:</w:t>
            </w:r>
          </w:p>
        </w:tc>
        <w:tc>
          <w:tcPr>
            <w:tcW w:w="5098" w:type="dxa"/>
          </w:tcPr>
          <w:p w:rsidR="00C30581" w:rsidRDefault="00B35DED" w:rsidP="00C30581">
            <w:r>
              <w:t>158,00426</w:t>
            </w:r>
          </w:p>
        </w:tc>
      </w:tr>
      <w:tr w:rsidR="00C2218F" w:rsidTr="00C30581">
        <w:tc>
          <w:tcPr>
            <w:tcW w:w="5098" w:type="dxa"/>
          </w:tcPr>
          <w:p w:rsidR="00C2218F" w:rsidRPr="007401D4" w:rsidRDefault="00670DCD" w:rsidP="00670DCD">
            <w:r>
              <w:t xml:space="preserve">   - </w:t>
            </w:r>
            <w:r w:rsidR="00E66E82">
              <w:t xml:space="preserve">Амортизация </w:t>
            </w:r>
            <w:r>
              <w:t>ПК</w:t>
            </w:r>
            <w:r w:rsidR="007401D4">
              <w:t xml:space="preserve"> </w:t>
            </w:r>
            <w:r w:rsidR="0035196E">
              <w:t>(100</w:t>
            </w:r>
            <w:r w:rsidR="007401D4" w:rsidRPr="007401D4">
              <w:t xml:space="preserve">,0 тыс. руб., </w:t>
            </w:r>
            <w:r w:rsidR="0035196E">
              <w:t>ежегодная норма амортизации - 20</w:t>
            </w:r>
            <w:r w:rsidR="007401D4" w:rsidRPr="007401D4">
              <w:t>%)</w:t>
            </w:r>
          </w:p>
        </w:tc>
        <w:tc>
          <w:tcPr>
            <w:tcW w:w="5098" w:type="dxa"/>
          </w:tcPr>
          <w:p w:rsidR="00C2218F" w:rsidRDefault="00B35DED" w:rsidP="00C30581">
            <w:r>
              <w:t>20</w:t>
            </w:r>
          </w:p>
        </w:tc>
      </w:tr>
      <w:tr w:rsidR="00C2218F" w:rsidTr="00C30581">
        <w:tc>
          <w:tcPr>
            <w:tcW w:w="5098" w:type="dxa"/>
          </w:tcPr>
          <w:p w:rsidR="00C2218F" w:rsidRPr="00BD0DF8" w:rsidRDefault="00670DCD" w:rsidP="00C30581">
            <w:r>
              <w:t xml:space="preserve">  - Амортизация Мониторов</w:t>
            </w:r>
            <w:r w:rsidR="007401D4">
              <w:t xml:space="preserve"> </w:t>
            </w:r>
            <w:r w:rsidR="0035196E">
              <w:t>(20</w:t>
            </w:r>
            <w:r w:rsidR="007401D4" w:rsidRPr="007401D4">
              <w:t xml:space="preserve">,0 тыс. руб., </w:t>
            </w:r>
            <w:r w:rsidR="0035196E">
              <w:t>ежегодная норма амортизации - 20</w:t>
            </w:r>
            <w:r w:rsidR="007401D4" w:rsidRPr="007401D4">
              <w:t>%)</w:t>
            </w:r>
          </w:p>
        </w:tc>
        <w:tc>
          <w:tcPr>
            <w:tcW w:w="5098" w:type="dxa"/>
          </w:tcPr>
          <w:p w:rsidR="00C2218F" w:rsidRDefault="00B35DED" w:rsidP="00C30581">
            <w:r>
              <w:t>4</w:t>
            </w:r>
          </w:p>
        </w:tc>
      </w:tr>
      <w:tr w:rsidR="00C2218F" w:rsidTr="00C30581">
        <w:tc>
          <w:tcPr>
            <w:tcW w:w="5098" w:type="dxa"/>
          </w:tcPr>
          <w:p w:rsidR="00C2218F" w:rsidRPr="00BD0DF8" w:rsidRDefault="00670DCD" w:rsidP="00C30581">
            <w:r>
              <w:t xml:space="preserve">  - Амортизация Мышек</w:t>
            </w:r>
            <w:r w:rsidR="007401D4">
              <w:t xml:space="preserve"> </w:t>
            </w:r>
            <w:r w:rsidR="0035196E">
              <w:t>(2</w:t>
            </w:r>
            <w:r w:rsidR="007401D4" w:rsidRPr="007401D4">
              <w:t xml:space="preserve">,0 тыс. руб., </w:t>
            </w:r>
            <w:r w:rsidR="0035196E">
              <w:t>ежегодная норма амортизации - 20</w:t>
            </w:r>
            <w:r w:rsidR="007401D4" w:rsidRPr="007401D4">
              <w:t>%)</w:t>
            </w:r>
          </w:p>
        </w:tc>
        <w:tc>
          <w:tcPr>
            <w:tcW w:w="5098" w:type="dxa"/>
          </w:tcPr>
          <w:p w:rsidR="00C2218F" w:rsidRDefault="00B35DED" w:rsidP="00C30581">
            <w:r>
              <w:t>0,4</w:t>
            </w:r>
          </w:p>
        </w:tc>
      </w:tr>
      <w:tr w:rsidR="00C2218F" w:rsidTr="00C30581">
        <w:tc>
          <w:tcPr>
            <w:tcW w:w="5098" w:type="dxa"/>
          </w:tcPr>
          <w:p w:rsidR="00C2218F" w:rsidRPr="00BD0DF8" w:rsidRDefault="00670DCD" w:rsidP="00C30581">
            <w:r>
              <w:lastRenderedPageBreak/>
              <w:t xml:space="preserve">  - Амортизация Клавиатуры</w:t>
            </w:r>
            <w:r w:rsidR="007401D4">
              <w:t xml:space="preserve"> </w:t>
            </w:r>
            <w:r w:rsidR="0035196E">
              <w:t>(4</w:t>
            </w:r>
            <w:r w:rsidR="007401D4" w:rsidRPr="007401D4">
              <w:t xml:space="preserve">,0 тыс. руб., </w:t>
            </w:r>
            <w:r w:rsidR="0035196E">
              <w:t>ежегодная норма амортизации - 20</w:t>
            </w:r>
            <w:r w:rsidR="007401D4" w:rsidRPr="007401D4">
              <w:t>%)</w:t>
            </w:r>
          </w:p>
        </w:tc>
        <w:tc>
          <w:tcPr>
            <w:tcW w:w="5098" w:type="dxa"/>
          </w:tcPr>
          <w:p w:rsidR="00C2218F" w:rsidRDefault="00B35DED" w:rsidP="00C30581">
            <w:r>
              <w:t>0,8</w:t>
            </w:r>
          </w:p>
        </w:tc>
      </w:tr>
      <w:tr w:rsidR="00670DCD" w:rsidTr="00C30581">
        <w:tc>
          <w:tcPr>
            <w:tcW w:w="5098" w:type="dxa"/>
          </w:tcPr>
          <w:p w:rsidR="00670DCD" w:rsidRPr="007401D4" w:rsidRDefault="00765A62" w:rsidP="00BD0DF8">
            <w:r>
              <w:t xml:space="preserve">  - Амортизация </w:t>
            </w:r>
            <w:r>
              <w:rPr>
                <w:lang w:val="en-US"/>
              </w:rPr>
              <w:t>Linux</w:t>
            </w:r>
            <w:r w:rsidRPr="007401D4">
              <w:t xml:space="preserve"> </w:t>
            </w:r>
            <w:r>
              <w:rPr>
                <w:lang w:val="en-US"/>
              </w:rPr>
              <w:t>Server</w:t>
            </w:r>
            <w:r w:rsidR="007401D4">
              <w:t xml:space="preserve"> </w:t>
            </w:r>
            <w:r w:rsidR="0035196E">
              <w:t>(200</w:t>
            </w:r>
            <w:r w:rsidR="007401D4" w:rsidRPr="007401D4">
              <w:t>,0 тыс. руб.,</w:t>
            </w:r>
            <w:r w:rsidR="0035196E">
              <w:t xml:space="preserve"> ежегодная норма амортизации - 2</w:t>
            </w:r>
            <w:r w:rsidR="007401D4" w:rsidRPr="007401D4">
              <w:t>5%)</w:t>
            </w:r>
          </w:p>
        </w:tc>
        <w:tc>
          <w:tcPr>
            <w:tcW w:w="5098" w:type="dxa"/>
          </w:tcPr>
          <w:p w:rsidR="00670DCD" w:rsidRDefault="00B35DED" w:rsidP="00C30581">
            <w:r>
              <w:t>50</w:t>
            </w:r>
          </w:p>
        </w:tc>
      </w:tr>
      <w:tr w:rsidR="00765A62" w:rsidTr="00C30581">
        <w:tc>
          <w:tcPr>
            <w:tcW w:w="5098" w:type="dxa"/>
          </w:tcPr>
          <w:p w:rsidR="00765A62" w:rsidRPr="007401D4" w:rsidRDefault="00765A62" w:rsidP="0035196E">
            <w:r>
              <w:t xml:space="preserve">  - Амортизация </w:t>
            </w:r>
            <w:r>
              <w:rPr>
                <w:lang w:val="en-US"/>
              </w:rPr>
              <w:t>Alibaba</w:t>
            </w:r>
            <w:r w:rsidRPr="007401D4">
              <w:t xml:space="preserve"> </w:t>
            </w:r>
            <w:r>
              <w:rPr>
                <w:lang w:val="en-US"/>
              </w:rPr>
              <w:t>Cloud</w:t>
            </w:r>
            <w:r w:rsidR="007401D4">
              <w:t xml:space="preserve"> </w:t>
            </w:r>
            <w:r w:rsidR="0035196E">
              <w:t>(331</w:t>
            </w:r>
            <w:r w:rsidR="007401D4" w:rsidRPr="007401D4">
              <w:t>,</w:t>
            </w:r>
            <w:r w:rsidR="0035196E">
              <w:t>21704</w:t>
            </w:r>
            <w:r w:rsidR="007401D4" w:rsidRPr="007401D4">
              <w:t xml:space="preserve"> тыс. руб.,</w:t>
            </w:r>
            <w:r w:rsidR="0035196E">
              <w:t xml:space="preserve"> ежегодная норма амортизации - 2</w:t>
            </w:r>
            <w:r w:rsidR="007401D4" w:rsidRPr="007401D4">
              <w:t>5%)</w:t>
            </w:r>
          </w:p>
        </w:tc>
        <w:tc>
          <w:tcPr>
            <w:tcW w:w="5098" w:type="dxa"/>
          </w:tcPr>
          <w:p w:rsidR="00765A62" w:rsidRDefault="00B35DED" w:rsidP="00C30581">
            <w:r>
              <w:t>82,80426</w:t>
            </w:r>
          </w:p>
        </w:tc>
      </w:tr>
      <w:tr w:rsidR="00C30581" w:rsidTr="00C30581">
        <w:tc>
          <w:tcPr>
            <w:tcW w:w="5098" w:type="dxa"/>
          </w:tcPr>
          <w:p w:rsidR="00C30581" w:rsidRDefault="00BD0DF8" w:rsidP="00BD0DF8">
            <w:r>
              <w:t>2. Затраты на технический ремонт и обслуживание ПП и ПК (10% от</w:t>
            </w:r>
            <w:r w:rsidRPr="00C2218F">
              <w:t xml:space="preserve"> </w:t>
            </w:r>
            <w:r>
              <w:t>стоимости амортизации)</w:t>
            </w:r>
          </w:p>
        </w:tc>
        <w:tc>
          <w:tcPr>
            <w:tcW w:w="5098" w:type="dxa"/>
          </w:tcPr>
          <w:p w:rsidR="00C30581" w:rsidRDefault="00E362CF" w:rsidP="00C30581">
            <w:r>
              <w:t>15,800426</w:t>
            </w:r>
          </w:p>
        </w:tc>
      </w:tr>
      <w:tr w:rsidR="00C30581" w:rsidTr="00C30581">
        <w:tc>
          <w:tcPr>
            <w:tcW w:w="5098" w:type="dxa"/>
          </w:tcPr>
          <w:p w:rsidR="00C30581" w:rsidRDefault="00C2218F" w:rsidP="00C2218F">
            <w:r>
              <w:t>Общие текущие затраты на амортизацию и технический ремонт</w:t>
            </w:r>
            <w:r w:rsidRPr="00C2218F">
              <w:t xml:space="preserve"> </w:t>
            </w:r>
            <w:r>
              <w:t>(обслуживание оборудования и ПП)</w:t>
            </w:r>
          </w:p>
        </w:tc>
        <w:tc>
          <w:tcPr>
            <w:tcW w:w="5098" w:type="dxa"/>
          </w:tcPr>
          <w:p w:rsidR="00C30581" w:rsidRDefault="0021363B" w:rsidP="0021363B">
            <w:r>
              <w:t>173,8</w:t>
            </w:r>
            <w:r w:rsidR="0057699B">
              <w:t>0468</w:t>
            </w:r>
          </w:p>
        </w:tc>
      </w:tr>
    </w:tbl>
    <w:p w:rsidR="007661F4" w:rsidRDefault="007661F4" w:rsidP="004066EB"/>
    <w:p w:rsidR="00D8518A" w:rsidRDefault="00E371A6" w:rsidP="004066EB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Выгоды</w:t>
      </w:r>
    </w:p>
    <w:p w:rsidR="00E371A6" w:rsidRDefault="00D3350A" w:rsidP="004066EB">
      <w:r>
        <w:t>Текущая выручка:</w:t>
      </w:r>
    </w:p>
    <w:p w:rsidR="00D3350A" w:rsidRDefault="00D3350A" w:rsidP="00D3350A">
      <w:r>
        <w:t>Расчет текущей выручки 3600 подписок, 30</w:t>
      </w:r>
      <w:r w:rsidRPr="00A27BC1">
        <w:t xml:space="preserve">% </w:t>
      </w:r>
      <w:r>
        <w:t xml:space="preserve">по цене </w:t>
      </w:r>
      <w:r w:rsidRPr="00A27BC1">
        <w:t>$83</w:t>
      </w:r>
      <w:r>
        <w:t xml:space="preserve"> per month (при приобретении на год) и</w:t>
      </w:r>
      <w:r w:rsidRPr="00A27BC1">
        <w:t xml:space="preserve"> $99 </w:t>
      </w:r>
      <w:r>
        <w:rPr>
          <w:lang w:val="en-US"/>
        </w:rPr>
        <w:t>per</w:t>
      </w:r>
      <w:r w:rsidRPr="00A27BC1">
        <w:t xml:space="preserve"> </w:t>
      </w:r>
      <w:r>
        <w:rPr>
          <w:lang w:val="en-US"/>
        </w:rPr>
        <w:t>month</w:t>
      </w:r>
      <w:r w:rsidRPr="00A27BC1">
        <w:t xml:space="preserve"> (</w:t>
      </w:r>
      <w:r>
        <w:t xml:space="preserve">при приобретении на месяц), 60% по цене </w:t>
      </w:r>
      <w:r w:rsidRPr="00A27BC1">
        <w:t>$</w:t>
      </w:r>
      <w:r>
        <w:t>166 per month (при приобретении на год) и</w:t>
      </w:r>
      <w:r w:rsidRPr="00A27BC1">
        <w:t xml:space="preserve"> $</w:t>
      </w:r>
      <w:r>
        <w:t>1</w:t>
      </w:r>
      <w:r w:rsidRPr="00A27BC1">
        <w:t xml:space="preserve">99 </w:t>
      </w:r>
      <w:r>
        <w:rPr>
          <w:lang w:val="en-US"/>
        </w:rPr>
        <w:t>per</w:t>
      </w:r>
      <w:r w:rsidRPr="00A27BC1">
        <w:t xml:space="preserve"> </w:t>
      </w:r>
      <w:r>
        <w:rPr>
          <w:lang w:val="en-US"/>
        </w:rPr>
        <w:t>month</w:t>
      </w:r>
      <w:r w:rsidRPr="00A27BC1">
        <w:t xml:space="preserve"> (</w:t>
      </w:r>
      <w:r>
        <w:t xml:space="preserve">при приобретении на месяц), 8% </w:t>
      </w:r>
      <w:r w:rsidRPr="00A27BC1">
        <w:t xml:space="preserve">Business </w:t>
      </w:r>
      <w:r>
        <w:t xml:space="preserve">по цене </w:t>
      </w:r>
      <w:r w:rsidRPr="00A27BC1">
        <w:t>$</w:t>
      </w:r>
      <w:r>
        <w:t>333 per month (при приобретении на год) и</w:t>
      </w:r>
      <w:r w:rsidRPr="00A27BC1">
        <w:t xml:space="preserve"> $</w:t>
      </w:r>
      <w:r>
        <w:t>3</w:t>
      </w:r>
      <w:r w:rsidRPr="00A27BC1">
        <w:t xml:space="preserve">99 </w:t>
      </w:r>
      <w:r>
        <w:rPr>
          <w:lang w:val="en-US"/>
        </w:rPr>
        <w:t>per</w:t>
      </w:r>
      <w:r w:rsidRPr="00A27BC1">
        <w:t xml:space="preserve"> </w:t>
      </w:r>
      <w:r>
        <w:rPr>
          <w:lang w:val="en-US"/>
        </w:rPr>
        <w:t>month</w:t>
      </w:r>
      <w:r w:rsidRPr="00A27BC1">
        <w:t xml:space="preserve"> (</w:t>
      </w:r>
      <w:r>
        <w:t xml:space="preserve">при приобретении на месяц) и 2% </w:t>
      </w:r>
      <w:r>
        <w:rPr>
          <w:lang w:val="en-US"/>
        </w:rPr>
        <w:t>Enterprise</w:t>
      </w:r>
      <w:r w:rsidRPr="00A27BC1">
        <w:t xml:space="preserve"> </w:t>
      </w:r>
      <w:r>
        <w:t xml:space="preserve">по цене </w:t>
      </w:r>
      <w:r w:rsidRPr="00A27BC1">
        <w:t>$</w:t>
      </w:r>
      <w:r>
        <w:t>1</w:t>
      </w:r>
      <w:r w:rsidRPr="00A27BC1">
        <w:t>000</w:t>
      </w:r>
      <w:r>
        <w:t xml:space="preserve"> per month</w:t>
      </w:r>
      <w:r w:rsidRPr="00A27BC1">
        <w:t xml:space="preserve"> </w:t>
      </w:r>
      <w:r>
        <w:t>в среднем.</w:t>
      </w:r>
    </w:p>
    <w:p w:rsidR="00D3350A" w:rsidRDefault="00D3350A" w:rsidP="00D3350A">
      <w:r>
        <w:t xml:space="preserve">Итого: (91*.3*3600 + 182.5*.6*3600 + 366*.08*3600 + 1000*.02*3600) * курс доллара = </w:t>
      </w:r>
      <w:r w:rsidRPr="00C643B3">
        <w:t>669888</w:t>
      </w:r>
      <w:r>
        <w:t xml:space="preserve"> * курс доллара = </w:t>
      </w:r>
      <w:r w:rsidRPr="007315FA">
        <w:t>42</w:t>
      </w:r>
      <w:r>
        <w:t> </w:t>
      </w:r>
      <w:r w:rsidRPr="007315FA">
        <w:t>579</w:t>
      </w:r>
      <w:r>
        <w:t> </w:t>
      </w:r>
      <w:r w:rsidRPr="007315FA">
        <w:t>153</w:t>
      </w:r>
    </w:p>
    <w:p w:rsidR="00D3350A" w:rsidRDefault="009142E1" w:rsidP="004066EB">
      <w:r>
        <w:t>Ожидаемая выручка:</w:t>
      </w:r>
    </w:p>
    <w:p w:rsidR="009142E1" w:rsidRDefault="009142E1" w:rsidP="004066EB">
      <w:r>
        <w:t xml:space="preserve">Расчет нового значения выручки (для этого зафиксируем все изменения в количестве приобретаемых услуг, а также в их распределении, + учтем сокращаемое время работы специалистов над исправлением ошибок): </w:t>
      </w:r>
      <w:r w:rsidRPr="007F21D4">
        <w:t>(91*.25*3780 + 182.5*.65*3780 + 366*.08*3780 + 1000*.02*3780 + 1000*5)</w:t>
      </w:r>
      <w:r>
        <w:t>*курс доллара</w:t>
      </w:r>
      <w:r w:rsidRPr="007F21D4">
        <w:t xml:space="preserve"> + 100000*7*0.5</w:t>
      </w:r>
      <w:r>
        <w:t xml:space="preserve"> = </w:t>
      </w:r>
      <w:r w:rsidRPr="007F21D4">
        <w:t>725675.9</w:t>
      </w:r>
      <w:r>
        <w:t xml:space="preserve"> * курс доллара + 350 000 = </w:t>
      </w:r>
      <w:r w:rsidRPr="007F21D4">
        <w:t>46125121</w:t>
      </w:r>
      <w:r>
        <w:t>.</w:t>
      </w:r>
      <w:r w:rsidRPr="007F21D4">
        <w:t>29</w:t>
      </w:r>
      <w:r>
        <w:t xml:space="preserve"> + 350 = </w:t>
      </w:r>
      <w:r w:rsidRPr="007F21D4">
        <w:t>46475121.29</w:t>
      </w:r>
      <w:r>
        <w:t>, что на 3 895</w:t>
      </w:r>
      <w:r w:rsidR="001909DA">
        <w:t> </w:t>
      </w:r>
      <w:r>
        <w:t>969</w:t>
      </w:r>
      <w:r w:rsidR="001909DA">
        <w:t xml:space="preserve"> за первый месяц. За год: </w:t>
      </w:r>
      <w:r w:rsidR="003C7371">
        <w:t xml:space="preserve">46 751 628, а за три года </w:t>
      </w:r>
      <w:r w:rsidR="003C7371" w:rsidRPr="003C7371">
        <w:t>140</w:t>
      </w:r>
      <w:r w:rsidR="003C7371">
        <w:t> </w:t>
      </w:r>
      <w:r w:rsidR="003C7371" w:rsidRPr="003C7371">
        <w:t>254</w:t>
      </w:r>
      <w:r w:rsidR="0022230A">
        <w:t> </w:t>
      </w:r>
      <w:r w:rsidR="003C7371" w:rsidRPr="003C7371">
        <w:t>884</w:t>
      </w:r>
      <w:r w:rsidR="0022230A">
        <w:t xml:space="preserve">. Но это в самом лучшем случае, в действительности же, стоит учитывать риск на реализацию, на принятия продукта в каждом конкретном регионе, а также на релевантность и актуальность исследования. Чтобы учитывать данные цифры разделим планируемую нами выручку на 20. Получим: </w:t>
      </w:r>
      <w:r w:rsidR="00C15703" w:rsidRPr="00C15703">
        <w:t>2</w:t>
      </w:r>
      <w:r w:rsidR="00C15703">
        <w:t> </w:t>
      </w:r>
      <w:r w:rsidR="00C15703" w:rsidRPr="00C15703">
        <w:t>337</w:t>
      </w:r>
      <w:r w:rsidR="00C15703">
        <w:t> </w:t>
      </w:r>
      <w:r w:rsidR="00C15703" w:rsidRPr="00C15703">
        <w:t>581</w:t>
      </w:r>
      <w:r w:rsidR="00C15703">
        <w:t xml:space="preserve"> в первый год и </w:t>
      </w:r>
      <w:r w:rsidR="00C15703" w:rsidRPr="00C15703">
        <w:t>7</w:t>
      </w:r>
      <w:r w:rsidR="00C15703">
        <w:t> </w:t>
      </w:r>
      <w:r w:rsidR="00C15703" w:rsidRPr="00C15703">
        <w:t>012</w:t>
      </w:r>
      <w:r w:rsidR="00BF5DD3">
        <w:t> </w:t>
      </w:r>
      <w:r w:rsidR="00C15703" w:rsidRPr="00C15703">
        <w:t>744</w:t>
      </w:r>
      <w:r w:rsidR="00BF5DD3">
        <w:t xml:space="preserve"> за три года.</w:t>
      </w:r>
    </w:p>
    <w:p w:rsidR="00E371A6" w:rsidRDefault="00E371A6" w:rsidP="004066EB">
      <w:r>
        <w:t>Затраты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5098"/>
        <w:gridCol w:w="5098"/>
      </w:tblGrid>
      <w:tr w:rsidR="00E371A6" w:rsidTr="00E371A6">
        <w:tc>
          <w:tcPr>
            <w:tcW w:w="5098" w:type="dxa"/>
          </w:tcPr>
          <w:p w:rsidR="00E371A6" w:rsidRDefault="00E371A6" w:rsidP="004066EB">
            <w:r>
              <w:t>ТСО за 1 год</w:t>
            </w:r>
          </w:p>
        </w:tc>
        <w:tc>
          <w:tcPr>
            <w:tcW w:w="5098" w:type="dxa"/>
          </w:tcPr>
          <w:p w:rsidR="00E371A6" w:rsidRDefault="00F31CEF" w:rsidP="004066EB">
            <w:r>
              <w:t>2 255 543</w:t>
            </w:r>
          </w:p>
        </w:tc>
      </w:tr>
      <w:tr w:rsidR="00E371A6" w:rsidTr="00E371A6">
        <w:tc>
          <w:tcPr>
            <w:tcW w:w="5098" w:type="dxa"/>
          </w:tcPr>
          <w:p w:rsidR="00E371A6" w:rsidRDefault="00E371A6" w:rsidP="004066EB">
            <w:r>
              <w:t>ТСО за 2 год (амортизация и тех обслуживание)</w:t>
            </w:r>
          </w:p>
        </w:tc>
        <w:tc>
          <w:tcPr>
            <w:tcW w:w="5098" w:type="dxa"/>
          </w:tcPr>
          <w:p w:rsidR="00E371A6" w:rsidRDefault="00F31CEF" w:rsidP="004066EB">
            <w:r>
              <w:t>410 045</w:t>
            </w:r>
          </w:p>
        </w:tc>
      </w:tr>
      <w:tr w:rsidR="00E371A6" w:rsidTr="00E371A6">
        <w:tc>
          <w:tcPr>
            <w:tcW w:w="5098" w:type="dxa"/>
          </w:tcPr>
          <w:p w:rsidR="00E371A6" w:rsidRDefault="00E371A6" w:rsidP="004066EB">
            <w:r>
              <w:t>ТСО за 3 год (амортизация и тех обслуживание)</w:t>
            </w:r>
          </w:p>
        </w:tc>
        <w:tc>
          <w:tcPr>
            <w:tcW w:w="5098" w:type="dxa"/>
          </w:tcPr>
          <w:p w:rsidR="00E371A6" w:rsidRDefault="00F31CEF" w:rsidP="004066EB">
            <w:r>
              <w:t>410 045</w:t>
            </w:r>
          </w:p>
        </w:tc>
      </w:tr>
      <w:tr w:rsidR="00E371A6" w:rsidTr="00E371A6">
        <w:tc>
          <w:tcPr>
            <w:tcW w:w="5098" w:type="dxa"/>
          </w:tcPr>
          <w:p w:rsidR="00E371A6" w:rsidRDefault="00E371A6" w:rsidP="004066EB">
            <w:r>
              <w:t>Затраты за 3 года</w:t>
            </w:r>
          </w:p>
        </w:tc>
        <w:tc>
          <w:tcPr>
            <w:tcW w:w="5098" w:type="dxa"/>
          </w:tcPr>
          <w:p w:rsidR="00E371A6" w:rsidRDefault="00F31CEF" w:rsidP="004066EB">
            <w:r>
              <w:t>3 075 633</w:t>
            </w:r>
          </w:p>
        </w:tc>
      </w:tr>
    </w:tbl>
    <w:p w:rsidR="00E371A6" w:rsidRDefault="00E371A6" w:rsidP="004066EB"/>
    <w:p w:rsidR="00805B85" w:rsidRDefault="00805B85" w:rsidP="00805B85">
      <w:r w:rsidRPr="00805B85">
        <w:rPr>
          <w:b/>
        </w:rPr>
        <w:t>Единовременные затраты</w:t>
      </w:r>
      <w:r>
        <w:t xml:space="preserve"> (стоимость «железа» + стоимость лицензий + стоимость внедрения и обучения персонала) = ТСО единовременный = </w:t>
      </w:r>
      <w:r w:rsidR="000B1FEA" w:rsidRPr="000B1FEA">
        <w:t>6</w:t>
      </w:r>
      <w:r w:rsidR="000B1FEA">
        <w:t xml:space="preserve">57 </w:t>
      </w:r>
      <w:r w:rsidR="000B1FEA" w:rsidRPr="000B1FEA">
        <w:t>217</w:t>
      </w:r>
      <w:r w:rsidR="000B1FEA">
        <w:t>,</w:t>
      </w:r>
      <w:r w:rsidR="000B1FEA" w:rsidRPr="000B1FEA">
        <w:t>04</w:t>
      </w:r>
      <w:r w:rsidR="000B1FEA">
        <w:t xml:space="preserve"> + 41 + 952 000 + 236</w:t>
      </w:r>
      <w:r w:rsidR="00AD22E1">
        <w:t> </w:t>
      </w:r>
      <w:r w:rsidR="000B1FEA">
        <w:t>240</w:t>
      </w:r>
      <w:r w:rsidR="00AD22E1">
        <w:t xml:space="preserve"> = </w:t>
      </w:r>
      <w:r w:rsidR="005659B1">
        <w:t>1 845 498</w:t>
      </w:r>
      <w:r>
        <w:t xml:space="preserve"> руб.</w:t>
      </w:r>
    </w:p>
    <w:p w:rsidR="00805B85" w:rsidRDefault="00805B85" w:rsidP="00805B85">
      <w:r w:rsidRPr="00805B85">
        <w:rPr>
          <w:b/>
        </w:rPr>
        <w:t>Периодические затраты</w:t>
      </w:r>
      <w:r>
        <w:t xml:space="preserve"> (амортизация + стоимость обслуживания) = ТСО периодический = </w:t>
      </w:r>
      <w:r w:rsidR="001972FD">
        <w:t xml:space="preserve">173 </w:t>
      </w:r>
      <w:r w:rsidR="009A083D">
        <w:t xml:space="preserve">804,68 + 236 240 = 410 044,68 </w:t>
      </w:r>
      <w:r>
        <w:t>руб.</w:t>
      </w:r>
    </w:p>
    <w:p w:rsidR="00805B85" w:rsidRDefault="00805B85" w:rsidP="00805B85">
      <w:r w:rsidRPr="00805B85">
        <w:rPr>
          <w:b/>
        </w:rPr>
        <w:t>Срок окупаемости</w:t>
      </w:r>
      <w:r>
        <w:t xml:space="preserve"> = </w:t>
      </w:r>
      <w:r w:rsidR="00CA7D81">
        <w:t xml:space="preserve">2 255 543 </w:t>
      </w:r>
      <w:r>
        <w:t xml:space="preserve">/ </w:t>
      </w:r>
      <w:r w:rsidR="00D35FD5" w:rsidRPr="00C15703">
        <w:t>2</w:t>
      </w:r>
      <w:r w:rsidR="00D35FD5">
        <w:t> </w:t>
      </w:r>
      <w:r w:rsidR="00D35FD5" w:rsidRPr="00C15703">
        <w:t>337</w:t>
      </w:r>
      <w:r w:rsidR="00D35FD5">
        <w:t> </w:t>
      </w:r>
      <w:r w:rsidR="00D35FD5" w:rsidRPr="00C15703">
        <w:t>581</w:t>
      </w:r>
      <w:r>
        <w:t xml:space="preserve"> = </w:t>
      </w:r>
      <w:r w:rsidR="00D35FD5" w:rsidRPr="00D35FD5">
        <w:t>0.96</w:t>
      </w:r>
      <w:r w:rsidR="0005688F">
        <w:t xml:space="preserve"> года</w:t>
      </w:r>
      <w:r>
        <w:t xml:space="preserve"> = </w:t>
      </w:r>
      <w:r w:rsidR="00D35FD5">
        <w:t>12 месяцев</w:t>
      </w:r>
      <w:r>
        <w:t>.</w:t>
      </w:r>
    </w:p>
    <w:p w:rsidR="000D18AE" w:rsidRDefault="00805B85" w:rsidP="00E87EA3">
      <w:r w:rsidRPr="00805B85">
        <w:rPr>
          <w:b/>
        </w:rPr>
        <w:t>ROI за 3 года</w:t>
      </w:r>
      <w:r>
        <w:t xml:space="preserve"> = (</w:t>
      </w:r>
      <w:r w:rsidR="00D35FD5" w:rsidRPr="00C15703">
        <w:t>7</w:t>
      </w:r>
      <w:r w:rsidR="00D35FD5">
        <w:t> </w:t>
      </w:r>
      <w:r w:rsidR="00D35FD5" w:rsidRPr="00C15703">
        <w:t>012</w:t>
      </w:r>
      <w:r w:rsidR="00D35FD5">
        <w:t> </w:t>
      </w:r>
      <w:r w:rsidR="00D35FD5" w:rsidRPr="00C15703">
        <w:t>744</w:t>
      </w:r>
      <w:r w:rsidR="00DD4A00">
        <w:t xml:space="preserve"> </w:t>
      </w:r>
      <w:r>
        <w:t xml:space="preserve">– </w:t>
      </w:r>
      <w:r w:rsidR="00DD4A00">
        <w:t>3 075 633</w:t>
      </w:r>
      <w:r>
        <w:t xml:space="preserve">) / </w:t>
      </w:r>
      <w:r w:rsidR="00DD4A00">
        <w:t xml:space="preserve">3 075 633 </w:t>
      </w:r>
      <w:r>
        <w:t xml:space="preserve">* 100% = </w:t>
      </w:r>
      <w:r w:rsidR="002719AB" w:rsidRPr="002719AB">
        <w:t>128</w:t>
      </w:r>
      <w:r>
        <w:t>%</w:t>
      </w:r>
      <w:bookmarkStart w:id="7" w:name="_GoBack"/>
      <w:bookmarkEnd w:id="7"/>
    </w:p>
    <w:p w:rsidR="00E87EA3" w:rsidRDefault="005728BD" w:rsidP="005728BD">
      <w:pPr>
        <w:pStyle w:val="1"/>
      </w:pPr>
      <w:bookmarkStart w:id="8" w:name="_Toc26787955"/>
      <w:r>
        <w:t>Источники информации:</w:t>
      </w:r>
      <w:bookmarkEnd w:id="8"/>
    </w:p>
    <w:p w:rsidR="005728BD" w:rsidRDefault="007712CE" w:rsidP="005728BD">
      <w:pPr>
        <w:pStyle w:val="a6"/>
        <w:numPr>
          <w:ilvl w:val="0"/>
          <w:numId w:val="6"/>
        </w:numPr>
      </w:pPr>
      <w:hyperlink r:id="rId17" w:history="1">
        <w:r w:rsidR="00081C1F">
          <w:rPr>
            <w:rStyle w:val="a7"/>
          </w:rPr>
          <w:t>https://habr.com/</w:t>
        </w:r>
      </w:hyperlink>
      <w:r w:rsidR="00814C92" w:rsidRPr="00814C92">
        <w:t xml:space="preserve"> - </w:t>
      </w:r>
      <w:r w:rsidR="00814C92">
        <w:t>анализ статей и блога компании</w:t>
      </w:r>
    </w:p>
    <w:p w:rsidR="00081C1F" w:rsidRDefault="007712CE" w:rsidP="005728BD">
      <w:pPr>
        <w:pStyle w:val="a6"/>
        <w:numPr>
          <w:ilvl w:val="0"/>
          <w:numId w:val="6"/>
        </w:numPr>
      </w:pPr>
      <w:hyperlink r:id="rId18" w:history="1">
        <w:r w:rsidR="00081C1F">
          <w:rPr>
            <w:rStyle w:val="a7"/>
          </w:rPr>
          <w:t>https://en.wikipedia.org/</w:t>
        </w:r>
      </w:hyperlink>
      <w:r w:rsidR="00814C92">
        <w:t xml:space="preserve"> - информация о компании и сфере ее деятельности</w:t>
      </w:r>
    </w:p>
    <w:p w:rsidR="00814C92" w:rsidRDefault="007712CE" w:rsidP="005728BD">
      <w:pPr>
        <w:pStyle w:val="a6"/>
        <w:numPr>
          <w:ilvl w:val="0"/>
          <w:numId w:val="6"/>
        </w:numPr>
      </w:pPr>
      <w:hyperlink r:id="rId19" w:history="1">
        <w:r w:rsidR="00814C92">
          <w:rPr>
            <w:rStyle w:val="a7"/>
          </w:rPr>
          <w:t>https://github.com/</w:t>
        </w:r>
      </w:hyperlink>
      <w:r w:rsidR="00814C92">
        <w:t xml:space="preserve"> - информация по поводу паттернов проектирования и архитектур для создания ИС</w:t>
      </w:r>
    </w:p>
    <w:p w:rsidR="00814C92" w:rsidRDefault="007712CE" w:rsidP="005728BD">
      <w:pPr>
        <w:pStyle w:val="a6"/>
        <w:numPr>
          <w:ilvl w:val="0"/>
          <w:numId w:val="6"/>
        </w:numPr>
      </w:pPr>
      <w:hyperlink r:id="rId20" w:history="1">
        <w:r w:rsidR="00814C92">
          <w:rPr>
            <w:rStyle w:val="a7"/>
          </w:rPr>
          <w:t>https://www.alibabacloud.com/</w:t>
        </w:r>
      </w:hyperlink>
      <w:r w:rsidR="00814C92">
        <w:t xml:space="preserve"> - анализ цен для использования ИС в Китае</w:t>
      </w:r>
    </w:p>
    <w:p w:rsidR="00814C92" w:rsidRDefault="007712CE" w:rsidP="005728BD">
      <w:pPr>
        <w:pStyle w:val="a6"/>
        <w:numPr>
          <w:ilvl w:val="0"/>
          <w:numId w:val="6"/>
        </w:numPr>
      </w:pPr>
      <w:hyperlink r:id="rId21" w:history="1">
        <w:r w:rsidR="00814C92">
          <w:rPr>
            <w:rStyle w:val="a7"/>
          </w:rPr>
          <w:t>https://www.similarweb.com/</w:t>
        </w:r>
      </w:hyperlink>
      <w:r w:rsidR="00814C92">
        <w:t xml:space="preserve"> - статистика сайтов</w:t>
      </w:r>
    </w:p>
    <w:p w:rsidR="00814C92" w:rsidRPr="00E87EA3" w:rsidRDefault="00814C92" w:rsidP="005728BD">
      <w:pPr>
        <w:pStyle w:val="a6"/>
        <w:numPr>
          <w:ilvl w:val="0"/>
          <w:numId w:val="6"/>
        </w:numPr>
      </w:pPr>
    </w:p>
    <w:sectPr w:rsidR="00814C92" w:rsidRPr="00E87EA3" w:rsidSect="000E2BAF">
      <w:pgSz w:w="11906" w:h="16838"/>
      <w:pgMar w:top="851" w:right="566" w:bottom="993" w:left="1134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51614E"/>
    <w:multiLevelType w:val="hybridMultilevel"/>
    <w:tmpl w:val="6A8270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9F0986"/>
    <w:multiLevelType w:val="multilevel"/>
    <w:tmpl w:val="EF926A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2B41FF"/>
    <w:multiLevelType w:val="hybridMultilevel"/>
    <w:tmpl w:val="456480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837F57"/>
    <w:multiLevelType w:val="hybridMultilevel"/>
    <w:tmpl w:val="9A12385A"/>
    <w:lvl w:ilvl="0" w:tplc="BEB6040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0E48AE"/>
    <w:multiLevelType w:val="hybridMultilevel"/>
    <w:tmpl w:val="55040F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AB278F"/>
    <w:multiLevelType w:val="hybridMultilevel"/>
    <w:tmpl w:val="A8EE22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540C5C"/>
    <w:multiLevelType w:val="hybridMultilevel"/>
    <w:tmpl w:val="A90226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4945CA"/>
    <w:multiLevelType w:val="hybridMultilevel"/>
    <w:tmpl w:val="3F20F8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0229AB"/>
    <w:multiLevelType w:val="hybridMultilevel"/>
    <w:tmpl w:val="9C1EC6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16661A"/>
    <w:multiLevelType w:val="hybridMultilevel"/>
    <w:tmpl w:val="6FE299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FC17AF"/>
    <w:multiLevelType w:val="multilevel"/>
    <w:tmpl w:val="87F0672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47C2A29"/>
    <w:multiLevelType w:val="hybridMultilevel"/>
    <w:tmpl w:val="55040F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210E53"/>
    <w:multiLevelType w:val="hybridMultilevel"/>
    <w:tmpl w:val="6720BB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193829"/>
    <w:multiLevelType w:val="multilevel"/>
    <w:tmpl w:val="9B0A3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7140BAF"/>
    <w:multiLevelType w:val="hybridMultilevel"/>
    <w:tmpl w:val="BE64BE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8F2055"/>
    <w:multiLevelType w:val="hybridMultilevel"/>
    <w:tmpl w:val="ED5214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F4029A"/>
    <w:multiLevelType w:val="hybridMultilevel"/>
    <w:tmpl w:val="002E4B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4C4A89"/>
    <w:multiLevelType w:val="hybridMultilevel"/>
    <w:tmpl w:val="7E169C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9365AE"/>
    <w:multiLevelType w:val="multilevel"/>
    <w:tmpl w:val="2D962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3AF2B82"/>
    <w:multiLevelType w:val="multilevel"/>
    <w:tmpl w:val="A058D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D153483"/>
    <w:multiLevelType w:val="hybridMultilevel"/>
    <w:tmpl w:val="902EE1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751498E"/>
    <w:multiLevelType w:val="hybridMultilevel"/>
    <w:tmpl w:val="0F20BBE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9356568"/>
    <w:multiLevelType w:val="multilevel"/>
    <w:tmpl w:val="20C69A6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B2F46AC"/>
    <w:multiLevelType w:val="hybridMultilevel"/>
    <w:tmpl w:val="D14AC2B0"/>
    <w:lvl w:ilvl="0" w:tplc="041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24" w15:restartNumberingAfterBreak="0">
    <w:nsid w:val="741B139B"/>
    <w:multiLevelType w:val="hybridMultilevel"/>
    <w:tmpl w:val="A112E1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476114D"/>
    <w:multiLevelType w:val="hybridMultilevel"/>
    <w:tmpl w:val="3F20F8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4A77D65"/>
    <w:multiLevelType w:val="hybridMultilevel"/>
    <w:tmpl w:val="9CF87C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69C08CE"/>
    <w:multiLevelType w:val="hybridMultilevel"/>
    <w:tmpl w:val="E064E2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9B90EDC"/>
    <w:multiLevelType w:val="hybridMultilevel"/>
    <w:tmpl w:val="409060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4"/>
  </w:num>
  <w:num w:numId="3">
    <w:abstractNumId w:val="14"/>
  </w:num>
  <w:num w:numId="4">
    <w:abstractNumId w:val="28"/>
  </w:num>
  <w:num w:numId="5">
    <w:abstractNumId w:val="0"/>
  </w:num>
  <w:num w:numId="6">
    <w:abstractNumId w:val="5"/>
  </w:num>
  <w:num w:numId="7">
    <w:abstractNumId w:val="27"/>
  </w:num>
  <w:num w:numId="8">
    <w:abstractNumId w:val="6"/>
  </w:num>
  <w:num w:numId="9">
    <w:abstractNumId w:val="16"/>
  </w:num>
  <w:num w:numId="10">
    <w:abstractNumId w:val="24"/>
  </w:num>
  <w:num w:numId="11">
    <w:abstractNumId w:val="21"/>
  </w:num>
  <w:num w:numId="12">
    <w:abstractNumId w:val="2"/>
  </w:num>
  <w:num w:numId="13">
    <w:abstractNumId w:val="8"/>
  </w:num>
  <w:num w:numId="14">
    <w:abstractNumId w:val="7"/>
  </w:num>
  <w:num w:numId="15">
    <w:abstractNumId w:val="25"/>
  </w:num>
  <w:num w:numId="16">
    <w:abstractNumId w:val="20"/>
  </w:num>
  <w:num w:numId="17">
    <w:abstractNumId w:val="26"/>
  </w:num>
  <w:num w:numId="18">
    <w:abstractNumId w:val="23"/>
  </w:num>
  <w:num w:numId="19">
    <w:abstractNumId w:val="17"/>
  </w:num>
  <w:num w:numId="20">
    <w:abstractNumId w:val="12"/>
  </w:num>
  <w:num w:numId="21">
    <w:abstractNumId w:val="3"/>
  </w:num>
  <w:num w:numId="22">
    <w:abstractNumId w:val="1"/>
  </w:num>
  <w:num w:numId="23">
    <w:abstractNumId w:val="10"/>
    <w:lvlOverride w:ilvl="0">
      <w:lvl w:ilvl="0">
        <w:numFmt w:val="decimal"/>
        <w:lvlText w:val="%1."/>
        <w:lvlJc w:val="left"/>
      </w:lvl>
    </w:lvlOverride>
  </w:num>
  <w:num w:numId="24">
    <w:abstractNumId w:val="22"/>
    <w:lvlOverride w:ilvl="0">
      <w:lvl w:ilvl="0">
        <w:numFmt w:val="decimal"/>
        <w:lvlText w:val="%1."/>
        <w:lvlJc w:val="left"/>
      </w:lvl>
    </w:lvlOverride>
  </w:num>
  <w:num w:numId="25">
    <w:abstractNumId w:val="9"/>
  </w:num>
  <w:num w:numId="26">
    <w:abstractNumId w:val="15"/>
  </w:num>
  <w:num w:numId="27">
    <w:abstractNumId w:val="1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8">
    <w:abstractNumId w:val="1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9">
    <w:abstractNumId w:val="1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14C"/>
    <w:rsid w:val="000201F4"/>
    <w:rsid w:val="000242BF"/>
    <w:rsid w:val="000269C1"/>
    <w:rsid w:val="00036CEC"/>
    <w:rsid w:val="00045ECE"/>
    <w:rsid w:val="0005688F"/>
    <w:rsid w:val="00076A8B"/>
    <w:rsid w:val="00081C1F"/>
    <w:rsid w:val="000B1FEA"/>
    <w:rsid w:val="000D18AE"/>
    <w:rsid w:val="000D6F11"/>
    <w:rsid w:val="000E2BAF"/>
    <w:rsid w:val="001534EC"/>
    <w:rsid w:val="00162711"/>
    <w:rsid w:val="001909DA"/>
    <w:rsid w:val="001972FD"/>
    <w:rsid w:val="001B1A3D"/>
    <w:rsid w:val="001B50F6"/>
    <w:rsid w:val="001C3406"/>
    <w:rsid w:val="001C7DB4"/>
    <w:rsid w:val="001D542F"/>
    <w:rsid w:val="0021363B"/>
    <w:rsid w:val="0022230A"/>
    <w:rsid w:val="00235D0F"/>
    <w:rsid w:val="0026781D"/>
    <w:rsid w:val="00267AD2"/>
    <w:rsid w:val="002719AB"/>
    <w:rsid w:val="00272487"/>
    <w:rsid w:val="003119AD"/>
    <w:rsid w:val="00315F81"/>
    <w:rsid w:val="00320C27"/>
    <w:rsid w:val="00320F5E"/>
    <w:rsid w:val="00322630"/>
    <w:rsid w:val="003512DA"/>
    <w:rsid w:val="0035196E"/>
    <w:rsid w:val="00355930"/>
    <w:rsid w:val="003636ED"/>
    <w:rsid w:val="00383BCC"/>
    <w:rsid w:val="00391F6F"/>
    <w:rsid w:val="003A13C1"/>
    <w:rsid w:val="003C7371"/>
    <w:rsid w:val="003D1B0E"/>
    <w:rsid w:val="003E58DC"/>
    <w:rsid w:val="004066EB"/>
    <w:rsid w:val="00436C61"/>
    <w:rsid w:val="0048786D"/>
    <w:rsid w:val="004C3B83"/>
    <w:rsid w:val="004E0E54"/>
    <w:rsid w:val="0050422F"/>
    <w:rsid w:val="005659B1"/>
    <w:rsid w:val="00570FB0"/>
    <w:rsid w:val="00571E1B"/>
    <w:rsid w:val="005728BD"/>
    <w:rsid w:val="0057699B"/>
    <w:rsid w:val="00581F57"/>
    <w:rsid w:val="00585322"/>
    <w:rsid w:val="00595F57"/>
    <w:rsid w:val="005A424F"/>
    <w:rsid w:val="00624B46"/>
    <w:rsid w:val="00626656"/>
    <w:rsid w:val="006371A7"/>
    <w:rsid w:val="00667C0C"/>
    <w:rsid w:val="00670DCD"/>
    <w:rsid w:val="006A5675"/>
    <w:rsid w:val="006A5BA4"/>
    <w:rsid w:val="006A7755"/>
    <w:rsid w:val="006B09E9"/>
    <w:rsid w:val="006B26E8"/>
    <w:rsid w:val="006C67C8"/>
    <w:rsid w:val="00724D12"/>
    <w:rsid w:val="007401D4"/>
    <w:rsid w:val="007548A6"/>
    <w:rsid w:val="00765A62"/>
    <w:rsid w:val="007661F4"/>
    <w:rsid w:val="007712CE"/>
    <w:rsid w:val="007922B4"/>
    <w:rsid w:val="007A3730"/>
    <w:rsid w:val="007F616D"/>
    <w:rsid w:val="00805B85"/>
    <w:rsid w:val="00814C92"/>
    <w:rsid w:val="00836C2A"/>
    <w:rsid w:val="008A7C6A"/>
    <w:rsid w:val="008C6FBF"/>
    <w:rsid w:val="008E4017"/>
    <w:rsid w:val="008E771B"/>
    <w:rsid w:val="00905BD4"/>
    <w:rsid w:val="009142E1"/>
    <w:rsid w:val="00941BF5"/>
    <w:rsid w:val="009479F1"/>
    <w:rsid w:val="00951E17"/>
    <w:rsid w:val="009A083D"/>
    <w:rsid w:val="009B7817"/>
    <w:rsid w:val="009E1A1A"/>
    <w:rsid w:val="009E1F5D"/>
    <w:rsid w:val="009F35B7"/>
    <w:rsid w:val="009F5795"/>
    <w:rsid w:val="00A8620E"/>
    <w:rsid w:val="00AC2C0B"/>
    <w:rsid w:val="00AD22E1"/>
    <w:rsid w:val="00B276D4"/>
    <w:rsid w:val="00B35DED"/>
    <w:rsid w:val="00B5414C"/>
    <w:rsid w:val="00B55950"/>
    <w:rsid w:val="00BB03CD"/>
    <w:rsid w:val="00BB187D"/>
    <w:rsid w:val="00BD0DF8"/>
    <w:rsid w:val="00BE3B9A"/>
    <w:rsid w:val="00BF5DD3"/>
    <w:rsid w:val="00C05FA7"/>
    <w:rsid w:val="00C15703"/>
    <w:rsid w:val="00C2218F"/>
    <w:rsid w:val="00C30581"/>
    <w:rsid w:val="00C768F4"/>
    <w:rsid w:val="00C8160F"/>
    <w:rsid w:val="00C81A10"/>
    <w:rsid w:val="00C85DC0"/>
    <w:rsid w:val="00C87D1D"/>
    <w:rsid w:val="00CA7D81"/>
    <w:rsid w:val="00CB0566"/>
    <w:rsid w:val="00CB1E95"/>
    <w:rsid w:val="00CD5674"/>
    <w:rsid w:val="00D13A9D"/>
    <w:rsid w:val="00D27D22"/>
    <w:rsid w:val="00D3350A"/>
    <w:rsid w:val="00D35FD5"/>
    <w:rsid w:val="00D47A4B"/>
    <w:rsid w:val="00D674E8"/>
    <w:rsid w:val="00D8518A"/>
    <w:rsid w:val="00DD4A00"/>
    <w:rsid w:val="00DF5BB4"/>
    <w:rsid w:val="00E0586F"/>
    <w:rsid w:val="00E362CF"/>
    <w:rsid w:val="00E371A6"/>
    <w:rsid w:val="00E44F88"/>
    <w:rsid w:val="00E53F34"/>
    <w:rsid w:val="00E66E82"/>
    <w:rsid w:val="00E712D2"/>
    <w:rsid w:val="00E72AF3"/>
    <w:rsid w:val="00E876D9"/>
    <w:rsid w:val="00E87EA3"/>
    <w:rsid w:val="00F07DAF"/>
    <w:rsid w:val="00F12131"/>
    <w:rsid w:val="00F129EB"/>
    <w:rsid w:val="00F13697"/>
    <w:rsid w:val="00F31CEF"/>
    <w:rsid w:val="00F76E16"/>
    <w:rsid w:val="00F82DAD"/>
    <w:rsid w:val="00FD517A"/>
    <w:rsid w:val="00FF3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B3A53"/>
  <w15:chartTrackingRefBased/>
  <w15:docId w15:val="{13921914-6167-4AA4-A196-A231D68EC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F5B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B1E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1213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DF5BB4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DF5BB4"/>
    <w:rPr>
      <w:rFonts w:eastAsiaTheme="minorEastAsia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DF5BB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DF5BB4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B1E9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6">
    <w:name w:val="List Paragraph"/>
    <w:basedOn w:val="a"/>
    <w:uiPriority w:val="34"/>
    <w:qFormat/>
    <w:rsid w:val="000201F4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081C1F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E876D9"/>
    <w:pPr>
      <w:spacing w:after="100"/>
    </w:pPr>
  </w:style>
  <w:style w:type="table" w:styleId="a8">
    <w:name w:val="Table Grid"/>
    <w:basedOn w:val="a1"/>
    <w:uiPriority w:val="39"/>
    <w:rsid w:val="004066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F1213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585322"/>
    <w:pPr>
      <w:spacing w:after="100"/>
      <w:ind w:left="440"/>
    </w:pPr>
  </w:style>
  <w:style w:type="paragraph" w:styleId="a9">
    <w:name w:val="Normal (Web)"/>
    <w:basedOn w:val="a"/>
    <w:uiPriority w:val="99"/>
    <w:semiHidden/>
    <w:unhideWhenUsed/>
    <w:rsid w:val="001B1A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33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581678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5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269391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93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246597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14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1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50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2884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9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2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61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75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34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9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s://en.wikipedia.org/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similarweb.com/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habr.com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hyperlink" Target="https://www.alibabacloud.com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package" Target="embeddings/_________Microsoft_Visio.vsdx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hyperlink" Target="https://github.com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e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1468</TotalTime>
  <Pages>14</Pages>
  <Words>2249</Words>
  <Characters>12822</Characters>
  <Application>Microsoft Office Word</Application>
  <DocSecurity>0</DocSecurity>
  <Lines>106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Мини-проект</vt:lpstr>
    </vt:vector>
  </TitlesOfParts>
  <Company/>
  <LinksUpToDate>false</LinksUpToDate>
  <CharactersWithSpaces>15041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Мини-проект</dc:title>
  <dc:subject/>
  <dc:creator>Проскурин александр</dc:creator>
  <cp:keywords/>
  <dc:description/>
  <cp:lastModifiedBy>M</cp:lastModifiedBy>
  <cp:revision>134</cp:revision>
  <dcterms:created xsi:type="dcterms:W3CDTF">2019-12-07T12:55:00Z</dcterms:created>
  <dcterms:modified xsi:type="dcterms:W3CDTF">2019-12-09T18:07:00Z</dcterms:modified>
</cp:coreProperties>
</file>