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6273" w:rsidRDefault="00916273" w:rsidP="00916273">
      <w:r>
        <w:tab/>
      </w:r>
    </w:p>
    <w:p w:rsidR="00916273" w:rsidRDefault="00916273" w:rsidP="00916273"/>
    <w:p w:rsidR="00916273" w:rsidRDefault="00916273" w:rsidP="00916273"/>
    <w:p w:rsidR="00916273" w:rsidRDefault="00916273" w:rsidP="00277613">
      <w:pPr>
        <w:pStyle w:val="1"/>
        <w:jc w:val="center"/>
        <w:rPr>
          <w:color w:val="0D0D0D" w:themeColor="text1" w:themeTint="F2"/>
          <w:sz w:val="40"/>
          <w:szCs w:val="40"/>
        </w:rPr>
      </w:pPr>
      <w:bookmarkStart w:id="0" w:name="_GoBack"/>
      <w:bookmarkEnd w:id="0"/>
      <w:r w:rsidRPr="00916273">
        <w:rPr>
          <w:color w:val="0D0D0D" w:themeColor="text1" w:themeTint="F2"/>
          <w:sz w:val="40"/>
          <w:szCs w:val="40"/>
        </w:rPr>
        <w:t xml:space="preserve">Кафе </w:t>
      </w:r>
      <w:r w:rsidR="00DD42CD">
        <w:rPr>
          <w:color w:val="0D0D0D" w:themeColor="text1" w:themeTint="F2"/>
          <w:sz w:val="40"/>
          <w:szCs w:val="40"/>
        </w:rPr>
        <w:t>«КПРФ</w:t>
      </w:r>
      <w:r w:rsidRPr="00916273">
        <w:rPr>
          <w:color w:val="0D0D0D" w:themeColor="text1" w:themeTint="F2"/>
          <w:sz w:val="40"/>
          <w:szCs w:val="40"/>
        </w:rPr>
        <w:t>»</w:t>
      </w:r>
      <w:r w:rsidR="00DD42CD">
        <w:rPr>
          <w:color w:val="0D0D0D" w:themeColor="text1" w:themeTint="F2"/>
          <w:sz w:val="40"/>
          <w:szCs w:val="40"/>
        </w:rPr>
        <w:t xml:space="preserve"> (Кофе, Пирожное, Рататуй, </w:t>
      </w:r>
      <w:proofErr w:type="spellStart"/>
      <w:r w:rsidR="00DD42CD">
        <w:rPr>
          <w:color w:val="0D0D0D" w:themeColor="text1" w:themeTint="F2"/>
          <w:sz w:val="40"/>
          <w:szCs w:val="40"/>
        </w:rPr>
        <w:t>Фахита</w:t>
      </w:r>
      <w:proofErr w:type="spellEnd"/>
      <w:r w:rsidR="00DD42CD">
        <w:rPr>
          <w:color w:val="0D0D0D" w:themeColor="text1" w:themeTint="F2"/>
          <w:sz w:val="40"/>
          <w:szCs w:val="40"/>
        </w:rPr>
        <w:t>)</w:t>
      </w:r>
    </w:p>
    <w:p w:rsidR="00916273" w:rsidRDefault="00916273" w:rsidP="00916273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 «</w:t>
      </w:r>
      <w:r w:rsidR="00DD42CD">
        <w:rPr>
          <w:sz w:val="28"/>
          <w:szCs w:val="28"/>
        </w:rPr>
        <w:t>КПРФ</w:t>
      </w:r>
      <w:r>
        <w:rPr>
          <w:sz w:val="28"/>
          <w:szCs w:val="28"/>
        </w:rPr>
        <w:t xml:space="preserve">» будет расположено на Парковом проезде,2, в городе Нововоронеж. </w:t>
      </w:r>
    </w:p>
    <w:p w:rsidR="00C75E5B" w:rsidRDefault="00C75E5B" w:rsidP="00C75E5B">
      <w:pPr>
        <w:pStyle w:val="a3"/>
        <w:ind w:left="2832" w:firstLine="708"/>
        <w:rPr>
          <w:b/>
          <w:i w:val="0"/>
          <w:color w:val="0D0D0D" w:themeColor="text1" w:themeTint="F2"/>
          <w:sz w:val="36"/>
          <w:szCs w:val="36"/>
        </w:rPr>
      </w:pPr>
      <w:r>
        <w:rPr>
          <w:b/>
          <w:i w:val="0"/>
          <w:color w:val="0D0D0D" w:themeColor="text1" w:themeTint="F2"/>
          <w:sz w:val="36"/>
          <w:szCs w:val="36"/>
        </w:rPr>
        <w:t>Резюме</w:t>
      </w:r>
    </w:p>
    <w:p w:rsidR="00C75E5B" w:rsidRDefault="00C75E5B" w:rsidP="001D444A">
      <w:pPr>
        <w:jc w:val="both"/>
        <w:rPr>
          <w:sz w:val="28"/>
          <w:szCs w:val="28"/>
        </w:rPr>
      </w:pPr>
      <w:r w:rsidRPr="00C75E5B">
        <w:rPr>
          <w:sz w:val="28"/>
          <w:szCs w:val="28"/>
        </w:rPr>
        <w:t>Цель</w:t>
      </w:r>
      <w:r w:rsidR="001D444A">
        <w:rPr>
          <w:sz w:val="28"/>
          <w:szCs w:val="28"/>
        </w:rPr>
        <w:t xml:space="preserve">: выйти на уровень дохода пятьдесят миллионов рублей в год. Открыть несколько точек в разных городах России.  </w:t>
      </w:r>
      <w:r w:rsidR="004A6A49">
        <w:rPr>
          <w:sz w:val="28"/>
          <w:szCs w:val="28"/>
        </w:rPr>
        <w:t xml:space="preserve">Получить звезду Мишлен. Что бы в кафе пришёл </w:t>
      </w:r>
      <w:r w:rsidR="00DD42CD">
        <w:rPr>
          <w:sz w:val="28"/>
          <w:szCs w:val="28"/>
        </w:rPr>
        <w:t>Геннадий Зюганов</w:t>
      </w:r>
      <w:r w:rsidR="004A6A49">
        <w:rPr>
          <w:sz w:val="28"/>
          <w:szCs w:val="28"/>
        </w:rPr>
        <w:t xml:space="preserve">. </w:t>
      </w:r>
    </w:p>
    <w:p w:rsidR="004A6A49" w:rsidRDefault="004A6A49" w:rsidP="001D444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Прибыльность проекта: прибыльность будет складываться из потребительского спроса, а он будет расти благодаря незаурядности идеи открытого мной кафе. </w:t>
      </w:r>
    </w:p>
    <w:p w:rsidR="004A6A49" w:rsidRDefault="004A6A49" w:rsidP="001D444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Стоимость проекта: три миллиона рублей первоначального взноса на первую точку. </w:t>
      </w:r>
    </w:p>
    <w:p w:rsidR="004A6A49" w:rsidRDefault="004A6A49" w:rsidP="001D444A">
      <w:pPr>
        <w:jc w:val="both"/>
        <w:rPr>
          <w:sz w:val="28"/>
          <w:szCs w:val="28"/>
        </w:rPr>
      </w:pPr>
      <w:r>
        <w:rPr>
          <w:sz w:val="28"/>
          <w:szCs w:val="28"/>
        </w:rPr>
        <w:t>Источники финансирования: лично накопленные средства, кредит в банке и привлечение инвесторов.</w:t>
      </w:r>
    </w:p>
    <w:p w:rsidR="004A6A49" w:rsidRDefault="004A6A49" w:rsidP="001D444A">
      <w:pPr>
        <w:jc w:val="both"/>
        <w:rPr>
          <w:sz w:val="28"/>
          <w:szCs w:val="28"/>
        </w:rPr>
      </w:pPr>
    </w:p>
    <w:p w:rsidR="00DD42CD" w:rsidRDefault="00DD42CD" w:rsidP="00DD42CD">
      <w:pPr>
        <w:pStyle w:val="a3"/>
        <w:rPr>
          <w:b/>
          <w:i w:val="0"/>
          <w:color w:val="0D0D0D" w:themeColor="text1" w:themeTint="F2"/>
          <w:sz w:val="36"/>
          <w:szCs w:val="36"/>
        </w:rPr>
      </w:pPr>
      <w:r>
        <w:t xml:space="preserve">     </w:t>
      </w:r>
      <w:r>
        <w:rPr>
          <w:b/>
          <w:i w:val="0"/>
          <w:sz w:val="36"/>
          <w:szCs w:val="36"/>
        </w:rPr>
        <w:tab/>
      </w:r>
      <w:r>
        <w:rPr>
          <w:b/>
          <w:i w:val="0"/>
          <w:sz w:val="36"/>
          <w:szCs w:val="36"/>
        </w:rPr>
        <w:tab/>
      </w:r>
      <w:r>
        <w:rPr>
          <w:b/>
          <w:i w:val="0"/>
          <w:sz w:val="36"/>
          <w:szCs w:val="36"/>
        </w:rPr>
        <w:tab/>
      </w:r>
      <w:r>
        <w:rPr>
          <w:b/>
          <w:i w:val="0"/>
          <w:sz w:val="36"/>
          <w:szCs w:val="36"/>
        </w:rPr>
        <w:tab/>
        <w:t xml:space="preserve">    </w:t>
      </w:r>
      <w:r w:rsidRPr="00DD42CD">
        <w:rPr>
          <w:b/>
          <w:i w:val="0"/>
          <w:color w:val="0D0D0D" w:themeColor="text1" w:themeTint="F2"/>
          <w:sz w:val="36"/>
          <w:szCs w:val="36"/>
        </w:rPr>
        <w:t>Отрасль</w:t>
      </w:r>
    </w:p>
    <w:p w:rsidR="00DD42CD" w:rsidRDefault="00DD42CD" w:rsidP="002315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Нововоронеж есть некоторое количество кафе, но они даже рядом не буду стоять по уровню обслуживания, доступности продукта и его качества, а так же по оформлению и тематике кафе, которая будет привлекать. Со временем можно будет выйти на областной  рынок. Многие работающие люди на обеденный перерыв не успевают доехать до дома, а кафе «КПРФ» будет спасать их от голода. </w:t>
      </w:r>
    </w:p>
    <w:p w:rsidR="00231593" w:rsidRDefault="00231593" w:rsidP="00231593">
      <w:pPr>
        <w:pStyle w:val="a3"/>
        <w:jc w:val="center"/>
        <w:rPr>
          <w:b/>
          <w:i w:val="0"/>
          <w:color w:val="0D0D0D" w:themeColor="text1" w:themeTint="F2"/>
          <w:sz w:val="36"/>
          <w:szCs w:val="36"/>
        </w:rPr>
      </w:pPr>
    </w:p>
    <w:p w:rsidR="00231593" w:rsidRDefault="00231593" w:rsidP="00231593">
      <w:pPr>
        <w:pStyle w:val="a3"/>
        <w:jc w:val="center"/>
        <w:rPr>
          <w:b/>
          <w:i w:val="0"/>
          <w:color w:val="0D0D0D" w:themeColor="text1" w:themeTint="F2"/>
          <w:sz w:val="36"/>
          <w:szCs w:val="36"/>
        </w:rPr>
      </w:pPr>
      <w:r>
        <w:rPr>
          <w:b/>
          <w:i w:val="0"/>
          <w:color w:val="0D0D0D" w:themeColor="text1" w:themeTint="F2"/>
          <w:sz w:val="36"/>
          <w:szCs w:val="36"/>
        </w:rPr>
        <w:t>Производственный план</w:t>
      </w:r>
    </w:p>
    <w:p w:rsidR="00231593" w:rsidRDefault="00231593" w:rsidP="00231593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Необходимые инвестиции: нужно иметь</w:t>
      </w:r>
      <w:r w:rsidR="00C97CC1">
        <w:rPr>
          <w:sz w:val="28"/>
          <w:szCs w:val="28"/>
        </w:rPr>
        <w:t xml:space="preserve"> пять</w:t>
      </w:r>
      <w:r>
        <w:rPr>
          <w:sz w:val="28"/>
          <w:szCs w:val="28"/>
        </w:rPr>
        <w:t xml:space="preserve"> миллиона рублей, талант и мотивацию, а так же силы и психологическую устойчивость. Затратить время и нервов. </w:t>
      </w:r>
      <w:r w:rsidR="00481D31">
        <w:rPr>
          <w:sz w:val="28"/>
          <w:szCs w:val="28"/>
        </w:rPr>
        <w:t>Деньги на место и необходимое сырьё с материалами.</w:t>
      </w:r>
    </w:p>
    <w:p w:rsidR="00231593" w:rsidRDefault="00231593" w:rsidP="002315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Сырьё и материалы: </w:t>
      </w:r>
      <w:r w:rsidR="00481D31">
        <w:rPr>
          <w:sz w:val="28"/>
          <w:szCs w:val="28"/>
        </w:rPr>
        <w:t xml:space="preserve">продукты, из которых готовить, оборудование, оборудование для зала, для кухни, посуда, провести тематический ремонт. Цены средние, некоторые ниже середины, что бы привлечь покупателе, но в то же время окупаться. </w:t>
      </w:r>
    </w:p>
    <w:p w:rsidR="00481D31" w:rsidRDefault="00481D31" w:rsidP="00481D31">
      <w:pPr>
        <w:pStyle w:val="a3"/>
        <w:jc w:val="both"/>
        <w:rPr>
          <w:b/>
          <w:i w:val="0"/>
          <w:color w:val="0D0D0D" w:themeColor="text1" w:themeTint="F2"/>
          <w:sz w:val="36"/>
          <w:szCs w:val="36"/>
        </w:rPr>
      </w:pPr>
      <w:r>
        <w:rPr>
          <w:b/>
          <w:i w:val="0"/>
          <w:color w:val="0D0D0D" w:themeColor="text1" w:themeTint="F2"/>
          <w:sz w:val="36"/>
          <w:szCs w:val="36"/>
        </w:rPr>
        <w:tab/>
      </w:r>
      <w:r>
        <w:rPr>
          <w:b/>
          <w:i w:val="0"/>
          <w:color w:val="0D0D0D" w:themeColor="text1" w:themeTint="F2"/>
          <w:sz w:val="36"/>
          <w:szCs w:val="36"/>
        </w:rPr>
        <w:tab/>
      </w:r>
      <w:r>
        <w:rPr>
          <w:b/>
          <w:i w:val="0"/>
          <w:color w:val="0D0D0D" w:themeColor="text1" w:themeTint="F2"/>
          <w:sz w:val="36"/>
          <w:szCs w:val="36"/>
        </w:rPr>
        <w:tab/>
        <w:t xml:space="preserve">План маркетинга. </w:t>
      </w:r>
      <w:r w:rsidR="009C504E">
        <w:rPr>
          <w:b/>
          <w:i w:val="0"/>
          <w:color w:val="0D0D0D" w:themeColor="text1" w:themeTint="F2"/>
          <w:sz w:val="36"/>
          <w:szCs w:val="36"/>
        </w:rPr>
        <w:t xml:space="preserve"> </w:t>
      </w:r>
    </w:p>
    <w:p w:rsidR="009C504E" w:rsidRDefault="009C504E" w:rsidP="009C504E">
      <w:pPr>
        <w:rPr>
          <w:sz w:val="28"/>
          <w:szCs w:val="28"/>
        </w:rPr>
      </w:pPr>
      <w:r>
        <w:rPr>
          <w:sz w:val="28"/>
          <w:szCs w:val="28"/>
        </w:rPr>
        <w:t xml:space="preserve">Организация сбыта: сбывать продукт будем потребителям, которые решать зайти в наше кафе, первый раз, из-за необычной тематики, а второй – потому что им очень понравилось. </w:t>
      </w:r>
    </w:p>
    <w:p w:rsidR="009C504E" w:rsidRDefault="009C504E" w:rsidP="009C50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Положение предприятия на рынке: сначала нас будут считать за аутсайдеров, но в скором времени, показав на что способны, с нашим кафе будут считаться все на рынке.  </w:t>
      </w:r>
    </w:p>
    <w:p w:rsidR="009C504E" w:rsidRDefault="009C504E" w:rsidP="009C50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Конкуренты: В роли первых конкурентов будут выступать другие кафе, расположенные в городе Нововоронеж, но в скором времени они станут неконкурентно способными, потому что наше кафе, </w:t>
      </w:r>
      <w:r w:rsidR="00C97CC1">
        <w:rPr>
          <w:sz w:val="28"/>
          <w:szCs w:val="28"/>
        </w:rPr>
        <w:t>«</w:t>
      </w:r>
      <w:r>
        <w:rPr>
          <w:sz w:val="28"/>
          <w:szCs w:val="28"/>
        </w:rPr>
        <w:t>КПРФ»</w:t>
      </w:r>
      <w:r w:rsidR="00C97CC1">
        <w:rPr>
          <w:sz w:val="28"/>
          <w:szCs w:val="28"/>
        </w:rPr>
        <w:t xml:space="preserve"> вырвется вперёд. И подростки и люди преклонного возраста знают о КПРФ и Зюганове, так что название будет нас пиарить само за себя. </w:t>
      </w:r>
    </w:p>
    <w:p w:rsidR="00C97CC1" w:rsidRDefault="00C97CC1" w:rsidP="009C50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Торгово-сбытовые издержки: такие могут быть только в двух случаях, на старте работы кафе, а так же в случае закрытия заведения на карантин. В роли издержек может выступать пропавшие продукты. Ими мы будем кормить животных, тем самым привлекая к себе любителей четвероногих. </w:t>
      </w:r>
    </w:p>
    <w:p w:rsidR="00C97CC1" w:rsidRDefault="00C97CC1" w:rsidP="009C50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Организация рекламы: будем заарендовывать рекламные баннеры, покупать рекламу в интернете, а так же рекламу на КТВ. В будущем, когда компания выйдет на более широкую аудиторию реклама будет во многих воронежских страницах в интернете. </w:t>
      </w:r>
    </w:p>
    <w:p w:rsidR="005A650C" w:rsidRDefault="00C97CC1" w:rsidP="00C97CC1">
      <w:pPr>
        <w:pStyle w:val="a3"/>
        <w:rPr>
          <w:b/>
          <w:i w:val="0"/>
          <w:color w:val="0D0D0D" w:themeColor="text1" w:themeTint="F2"/>
          <w:sz w:val="40"/>
          <w:szCs w:val="40"/>
        </w:rPr>
      </w:pPr>
      <w:r>
        <w:rPr>
          <w:b/>
          <w:i w:val="0"/>
          <w:color w:val="0D0D0D" w:themeColor="text1" w:themeTint="F2"/>
          <w:sz w:val="40"/>
          <w:szCs w:val="40"/>
        </w:rPr>
        <w:t xml:space="preserve">  </w:t>
      </w:r>
      <w:r>
        <w:rPr>
          <w:b/>
          <w:i w:val="0"/>
          <w:color w:val="0D0D0D" w:themeColor="text1" w:themeTint="F2"/>
          <w:sz w:val="40"/>
          <w:szCs w:val="40"/>
        </w:rPr>
        <w:tab/>
        <w:t xml:space="preserve">    </w:t>
      </w:r>
      <w:r>
        <w:rPr>
          <w:b/>
          <w:i w:val="0"/>
          <w:color w:val="0D0D0D" w:themeColor="text1" w:themeTint="F2"/>
          <w:sz w:val="40"/>
          <w:szCs w:val="40"/>
        </w:rPr>
        <w:tab/>
      </w:r>
      <w:r>
        <w:rPr>
          <w:b/>
          <w:i w:val="0"/>
          <w:color w:val="0D0D0D" w:themeColor="text1" w:themeTint="F2"/>
          <w:sz w:val="40"/>
          <w:szCs w:val="40"/>
        </w:rPr>
        <w:tab/>
      </w:r>
    </w:p>
    <w:p w:rsidR="005A650C" w:rsidRDefault="005A650C" w:rsidP="00C97CC1">
      <w:pPr>
        <w:pStyle w:val="a3"/>
        <w:rPr>
          <w:b/>
          <w:i w:val="0"/>
          <w:color w:val="0D0D0D" w:themeColor="text1" w:themeTint="F2"/>
          <w:sz w:val="40"/>
          <w:szCs w:val="40"/>
        </w:rPr>
      </w:pPr>
    </w:p>
    <w:p w:rsidR="00C97CC1" w:rsidRDefault="005A650C" w:rsidP="00C97CC1">
      <w:pPr>
        <w:pStyle w:val="a3"/>
        <w:rPr>
          <w:b/>
          <w:i w:val="0"/>
          <w:color w:val="0D0D0D" w:themeColor="text1" w:themeTint="F2"/>
          <w:sz w:val="40"/>
          <w:szCs w:val="40"/>
        </w:rPr>
      </w:pPr>
      <w:r>
        <w:rPr>
          <w:b/>
          <w:i w:val="0"/>
          <w:color w:val="0D0D0D" w:themeColor="text1" w:themeTint="F2"/>
          <w:sz w:val="40"/>
          <w:szCs w:val="40"/>
        </w:rPr>
        <w:t xml:space="preserve"> </w:t>
      </w:r>
      <w:r>
        <w:rPr>
          <w:b/>
          <w:i w:val="0"/>
          <w:color w:val="0D0D0D" w:themeColor="text1" w:themeTint="F2"/>
          <w:sz w:val="40"/>
          <w:szCs w:val="40"/>
        </w:rPr>
        <w:tab/>
      </w:r>
      <w:r>
        <w:rPr>
          <w:b/>
          <w:i w:val="0"/>
          <w:color w:val="0D0D0D" w:themeColor="text1" w:themeTint="F2"/>
          <w:sz w:val="40"/>
          <w:szCs w:val="40"/>
        </w:rPr>
        <w:tab/>
        <w:t xml:space="preserve">  </w:t>
      </w:r>
      <w:r w:rsidR="00C97CC1">
        <w:rPr>
          <w:b/>
          <w:i w:val="0"/>
          <w:color w:val="0D0D0D" w:themeColor="text1" w:themeTint="F2"/>
          <w:sz w:val="40"/>
          <w:szCs w:val="40"/>
        </w:rPr>
        <w:t>Организационный план</w:t>
      </w:r>
    </w:p>
    <w:p w:rsidR="00C97CC1" w:rsidRDefault="005A650C" w:rsidP="00C97CC1">
      <w:pPr>
        <w:rPr>
          <w:sz w:val="28"/>
          <w:szCs w:val="28"/>
        </w:rPr>
      </w:pPr>
      <w:r>
        <w:rPr>
          <w:sz w:val="28"/>
          <w:szCs w:val="28"/>
        </w:rPr>
        <w:lastRenderedPageBreak/>
        <w:t>Юридическая форма фирмы: ИП.</w:t>
      </w:r>
    </w:p>
    <w:p w:rsidR="005A650C" w:rsidRDefault="005A650C" w:rsidP="00C97CC1">
      <w:pPr>
        <w:rPr>
          <w:sz w:val="28"/>
          <w:szCs w:val="28"/>
        </w:rPr>
      </w:pPr>
      <w:r>
        <w:rPr>
          <w:sz w:val="28"/>
          <w:szCs w:val="28"/>
        </w:rPr>
        <w:t xml:space="preserve">Уставной капитал: </w:t>
      </w:r>
      <w:r w:rsidR="00626089">
        <w:rPr>
          <w:sz w:val="28"/>
          <w:szCs w:val="28"/>
        </w:rPr>
        <w:t xml:space="preserve">ИП уставной капитал не требуется. </w:t>
      </w:r>
    </w:p>
    <w:p w:rsidR="005A650C" w:rsidRDefault="005A650C" w:rsidP="00C97CC1">
      <w:pPr>
        <w:rPr>
          <w:sz w:val="28"/>
          <w:szCs w:val="28"/>
        </w:rPr>
      </w:pPr>
      <w:r>
        <w:rPr>
          <w:sz w:val="28"/>
          <w:szCs w:val="28"/>
        </w:rPr>
        <w:t xml:space="preserve">Руководство фирмы: пока будет только небольшое количество точек, я буду единоличным управленцем, в будущем же придётся нанимать людей в помощь. </w:t>
      </w:r>
    </w:p>
    <w:p w:rsidR="005A650C" w:rsidRDefault="005A650C" w:rsidP="005A650C">
      <w:pPr>
        <w:pStyle w:val="a3"/>
        <w:rPr>
          <w:b/>
          <w:i w:val="0"/>
          <w:color w:val="0D0D0D" w:themeColor="text1" w:themeTint="F2"/>
          <w:sz w:val="40"/>
          <w:szCs w:val="40"/>
        </w:rPr>
      </w:pPr>
      <w:r>
        <w:rPr>
          <w:b/>
          <w:i w:val="0"/>
          <w:color w:val="0D0D0D" w:themeColor="text1" w:themeTint="F2"/>
          <w:sz w:val="40"/>
          <w:szCs w:val="40"/>
        </w:rPr>
        <w:tab/>
      </w:r>
      <w:r>
        <w:rPr>
          <w:b/>
          <w:i w:val="0"/>
          <w:color w:val="0D0D0D" w:themeColor="text1" w:themeTint="F2"/>
          <w:sz w:val="40"/>
          <w:szCs w:val="40"/>
        </w:rPr>
        <w:tab/>
      </w:r>
      <w:r>
        <w:rPr>
          <w:b/>
          <w:i w:val="0"/>
          <w:color w:val="0D0D0D" w:themeColor="text1" w:themeTint="F2"/>
          <w:sz w:val="40"/>
          <w:szCs w:val="40"/>
        </w:rPr>
        <w:tab/>
        <w:t>Финансовый план</w:t>
      </w:r>
    </w:p>
    <w:p w:rsidR="005A650C" w:rsidRDefault="005A650C" w:rsidP="005A650C">
      <w:pPr>
        <w:rPr>
          <w:sz w:val="28"/>
          <w:szCs w:val="28"/>
        </w:rPr>
      </w:pPr>
      <w:r>
        <w:rPr>
          <w:sz w:val="28"/>
          <w:szCs w:val="28"/>
        </w:rPr>
        <w:t xml:space="preserve">Затраты и выгоды от проекта: Придётся потратиться на посуду, оборудование для зала и кухни, для ремонта всего помещения, для его аренды, рекламу. Окуплю все затраты за ближайшие два года. </w:t>
      </w:r>
    </w:p>
    <w:p w:rsidR="005A650C" w:rsidRDefault="005A650C" w:rsidP="005A650C">
      <w:pPr>
        <w:rPr>
          <w:sz w:val="28"/>
          <w:szCs w:val="28"/>
        </w:rPr>
      </w:pPr>
      <w:r>
        <w:rPr>
          <w:sz w:val="28"/>
          <w:szCs w:val="28"/>
        </w:rPr>
        <w:t xml:space="preserve">Доходы и расходы: придётся регулярно заказывать продукты, но потраченные на них деньги будут увеличены, когда их в готовом виде буду продавать я. При увеличении цены будут учитываться перевозки, аренда, зарплаты, личная выгода и т.д. </w:t>
      </w:r>
    </w:p>
    <w:p w:rsidR="00626089" w:rsidRPr="005A650C" w:rsidRDefault="00626089" w:rsidP="005A650C">
      <w:pPr>
        <w:rPr>
          <w:sz w:val="28"/>
          <w:szCs w:val="28"/>
        </w:rPr>
      </w:pPr>
      <w:r>
        <w:rPr>
          <w:sz w:val="28"/>
          <w:szCs w:val="28"/>
        </w:rPr>
        <w:t xml:space="preserve">Экономическая эффективность: на первых парах в Нововоронеже  почти не будет конкурентов, так что большинство нуждающихся будут идти именно к нам. </w:t>
      </w:r>
    </w:p>
    <w:sectPr w:rsidR="00626089" w:rsidRPr="005A6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B58"/>
    <w:rsid w:val="001D444A"/>
    <w:rsid w:val="00231593"/>
    <w:rsid w:val="00277613"/>
    <w:rsid w:val="00481D31"/>
    <w:rsid w:val="004A6A49"/>
    <w:rsid w:val="005A650C"/>
    <w:rsid w:val="00626089"/>
    <w:rsid w:val="007A6B58"/>
    <w:rsid w:val="00916273"/>
    <w:rsid w:val="009502C2"/>
    <w:rsid w:val="009C504E"/>
    <w:rsid w:val="00A60488"/>
    <w:rsid w:val="00C75E5B"/>
    <w:rsid w:val="00C97CC1"/>
    <w:rsid w:val="00DD42CD"/>
    <w:rsid w:val="00FE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62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62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Subtitle"/>
    <w:basedOn w:val="a"/>
    <w:next w:val="a"/>
    <w:link w:val="a4"/>
    <w:uiPriority w:val="11"/>
    <w:qFormat/>
    <w:rsid w:val="00C75E5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4">
    <w:name w:val="Подзаголовок Знак"/>
    <w:basedOn w:val="a0"/>
    <w:link w:val="a3"/>
    <w:uiPriority w:val="11"/>
    <w:rsid w:val="00C75E5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62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62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Subtitle"/>
    <w:basedOn w:val="a"/>
    <w:next w:val="a"/>
    <w:link w:val="a4"/>
    <w:uiPriority w:val="11"/>
    <w:qFormat/>
    <w:rsid w:val="00C75E5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4">
    <w:name w:val="Подзаголовок Знак"/>
    <w:basedOn w:val="a0"/>
    <w:link w:val="a3"/>
    <w:uiPriority w:val="11"/>
    <w:rsid w:val="00C75E5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2022-02-01T15:38:00Z</dcterms:created>
  <dcterms:modified xsi:type="dcterms:W3CDTF">2022-02-01T15:51:00Z</dcterms:modified>
</cp:coreProperties>
</file>