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D23A3" w14:textId="77777777" w:rsidR="006E4495" w:rsidRPr="006E4495" w:rsidRDefault="006E4495" w:rsidP="006E4495">
      <w:pPr>
        <w:rPr>
          <w:sz w:val="28"/>
          <w:szCs w:val="28"/>
        </w:rPr>
      </w:pPr>
      <w:r w:rsidRPr="006E4495">
        <w:rPr>
          <w:b/>
          <w:bCs/>
          <w:sz w:val="28"/>
          <w:szCs w:val="28"/>
        </w:rPr>
        <w:t>Coffee Shop Sales Report Summary</w:t>
      </w:r>
    </w:p>
    <w:p w14:paraId="3ABCCCFA" w14:textId="77777777" w:rsidR="006E4495" w:rsidRPr="006E4495" w:rsidRDefault="006E4495" w:rsidP="006E4495">
      <w:r w:rsidRPr="006E4495">
        <w:t>This dashboard presents an overview of a coffee shop's performance, created using Excel for data analysis and visualization. It includes key performance indicators such as:</w:t>
      </w:r>
    </w:p>
    <w:p w14:paraId="78106577" w14:textId="77777777" w:rsidR="006E4495" w:rsidRPr="006E4495" w:rsidRDefault="006E4495" w:rsidP="006E4495">
      <w:pPr>
        <w:numPr>
          <w:ilvl w:val="0"/>
          <w:numId w:val="1"/>
        </w:numPr>
      </w:pPr>
      <w:r w:rsidRPr="006E4495">
        <w:rPr>
          <w:b/>
          <w:bCs/>
        </w:rPr>
        <w:t>Total Sales</w:t>
      </w:r>
      <w:r w:rsidRPr="006E4495">
        <w:t>: $698,812.33</w:t>
      </w:r>
    </w:p>
    <w:p w14:paraId="28116D7C" w14:textId="77777777" w:rsidR="006E4495" w:rsidRPr="006E4495" w:rsidRDefault="006E4495" w:rsidP="006E4495">
      <w:pPr>
        <w:numPr>
          <w:ilvl w:val="0"/>
          <w:numId w:val="1"/>
        </w:numPr>
      </w:pPr>
      <w:r w:rsidRPr="006E4495">
        <w:rPr>
          <w:b/>
          <w:bCs/>
        </w:rPr>
        <w:t>Total Footfall</w:t>
      </w:r>
      <w:r w:rsidRPr="006E4495">
        <w:t>: 149,116 customers</w:t>
      </w:r>
    </w:p>
    <w:p w14:paraId="3FA1ED36" w14:textId="77777777" w:rsidR="006E4495" w:rsidRPr="006E4495" w:rsidRDefault="006E4495" w:rsidP="006E4495">
      <w:pPr>
        <w:numPr>
          <w:ilvl w:val="0"/>
          <w:numId w:val="1"/>
        </w:numPr>
      </w:pPr>
      <w:r w:rsidRPr="006E4495">
        <w:rPr>
          <w:b/>
          <w:bCs/>
        </w:rPr>
        <w:t>Average Footfall per Day</w:t>
      </w:r>
      <w:r w:rsidRPr="006E4495">
        <w:t>: 4.69</w:t>
      </w:r>
    </w:p>
    <w:p w14:paraId="42160F2D" w14:textId="77777777" w:rsidR="006E4495" w:rsidRPr="006E4495" w:rsidRDefault="006E4495" w:rsidP="006E4495">
      <w:pPr>
        <w:numPr>
          <w:ilvl w:val="0"/>
          <w:numId w:val="1"/>
        </w:numPr>
      </w:pPr>
      <w:r w:rsidRPr="006E4495">
        <w:rPr>
          <w:b/>
          <w:bCs/>
        </w:rPr>
        <w:t>Average Order Value</w:t>
      </w:r>
      <w:r w:rsidRPr="006E4495">
        <w:t>: 1.44</w:t>
      </w:r>
    </w:p>
    <w:p w14:paraId="63511407" w14:textId="77777777" w:rsidR="006E4495" w:rsidRPr="006E4495" w:rsidRDefault="006E4495" w:rsidP="006E4495">
      <w:pPr>
        <w:rPr>
          <w:b/>
          <w:bCs/>
        </w:rPr>
      </w:pPr>
      <w:r w:rsidRPr="006E4495">
        <w:rPr>
          <w:b/>
          <w:bCs/>
        </w:rPr>
        <w:t>Key Insights:</w:t>
      </w:r>
    </w:p>
    <w:p w14:paraId="387A32DA" w14:textId="77777777" w:rsidR="006E4495" w:rsidRPr="006E4495" w:rsidRDefault="006E4495" w:rsidP="006E4495">
      <w:pPr>
        <w:numPr>
          <w:ilvl w:val="0"/>
          <w:numId w:val="2"/>
        </w:numPr>
      </w:pPr>
      <w:r w:rsidRPr="006E4495">
        <w:rPr>
          <w:b/>
          <w:bCs/>
        </w:rPr>
        <w:t>Peak Order Hours</w:t>
      </w:r>
      <w:r w:rsidRPr="006E4495">
        <w:t>: Highest order quantities occur between 8 AM and 10 AM.</w:t>
      </w:r>
    </w:p>
    <w:p w14:paraId="42FD94A9" w14:textId="77777777" w:rsidR="006E4495" w:rsidRPr="006E4495" w:rsidRDefault="006E4495" w:rsidP="006E4495">
      <w:pPr>
        <w:numPr>
          <w:ilvl w:val="0"/>
          <w:numId w:val="2"/>
        </w:numPr>
      </w:pPr>
      <w:r w:rsidRPr="006E4495">
        <w:rPr>
          <w:b/>
          <w:bCs/>
        </w:rPr>
        <w:t>Top Performing Locations</w:t>
      </w:r>
      <w:r w:rsidRPr="006E4495">
        <w:t>: Hell’s Kitchen generated the highest sales ($236,511.17), followed by Astoria and Lower Manhattan.</w:t>
      </w:r>
    </w:p>
    <w:p w14:paraId="153CEB78" w14:textId="77777777" w:rsidR="006E4495" w:rsidRPr="006E4495" w:rsidRDefault="006E4495" w:rsidP="006E4495">
      <w:pPr>
        <w:numPr>
          <w:ilvl w:val="0"/>
          <w:numId w:val="2"/>
        </w:numPr>
      </w:pPr>
      <w:r w:rsidRPr="006E4495">
        <w:rPr>
          <w:b/>
          <w:bCs/>
        </w:rPr>
        <w:t>Category Sales</w:t>
      </w:r>
      <w:r w:rsidRPr="006E4495">
        <w:t>: The top-selling category is Tea ($269,952), followed by Coffee ($196,406).</w:t>
      </w:r>
    </w:p>
    <w:p w14:paraId="5D22066D" w14:textId="77777777" w:rsidR="006E4495" w:rsidRPr="006E4495" w:rsidRDefault="006E4495" w:rsidP="006E4495">
      <w:pPr>
        <w:numPr>
          <w:ilvl w:val="0"/>
          <w:numId w:val="2"/>
        </w:numPr>
      </w:pPr>
      <w:r w:rsidRPr="006E4495">
        <w:rPr>
          <w:b/>
          <w:bCs/>
        </w:rPr>
        <w:t>Best-Selling Products</w:t>
      </w:r>
      <w:r w:rsidRPr="006E4495">
        <w:t>:</w:t>
      </w:r>
    </w:p>
    <w:p w14:paraId="7D5D6766" w14:textId="77777777" w:rsidR="006E4495" w:rsidRPr="006E4495" w:rsidRDefault="006E4495" w:rsidP="006E4495">
      <w:pPr>
        <w:numPr>
          <w:ilvl w:val="1"/>
          <w:numId w:val="2"/>
        </w:numPr>
      </w:pPr>
      <w:r w:rsidRPr="006E4495">
        <w:rPr>
          <w:i/>
          <w:iCs/>
        </w:rPr>
        <w:t>By Details</w:t>
      </w:r>
      <w:r w:rsidRPr="006E4495">
        <w:t>: Ethiopia ($42,304.10) is the top product.</w:t>
      </w:r>
    </w:p>
    <w:p w14:paraId="0354B22A" w14:textId="77777777" w:rsidR="006E4495" w:rsidRPr="006E4495" w:rsidRDefault="006E4495" w:rsidP="006E4495">
      <w:pPr>
        <w:numPr>
          <w:ilvl w:val="1"/>
          <w:numId w:val="2"/>
        </w:numPr>
      </w:pPr>
      <w:r w:rsidRPr="006E4495">
        <w:rPr>
          <w:i/>
          <w:iCs/>
        </w:rPr>
        <w:t>Overall</w:t>
      </w:r>
      <w:r w:rsidRPr="006E4495">
        <w:t>: Barista Espresso ($91,406) leads the sales.</w:t>
      </w:r>
    </w:p>
    <w:p w14:paraId="63439D58" w14:textId="77777777" w:rsidR="006E4495" w:rsidRPr="006E4495" w:rsidRDefault="006E4495" w:rsidP="006E4495">
      <w:pPr>
        <w:numPr>
          <w:ilvl w:val="0"/>
          <w:numId w:val="2"/>
        </w:numPr>
      </w:pPr>
      <w:r w:rsidRPr="006E4495">
        <w:rPr>
          <w:b/>
          <w:bCs/>
        </w:rPr>
        <w:t>Monthly Trends</w:t>
      </w:r>
      <w:r w:rsidRPr="006E4495">
        <w:t>: June saw the highest orders ($166,486), while February had the lowest.</w:t>
      </w:r>
    </w:p>
    <w:p w14:paraId="33F819A1" w14:textId="77777777" w:rsidR="006E4495" w:rsidRPr="006E4495" w:rsidRDefault="006E4495" w:rsidP="006E4495">
      <w:pPr>
        <w:numPr>
          <w:ilvl w:val="0"/>
          <w:numId w:val="2"/>
        </w:numPr>
      </w:pPr>
      <w:r w:rsidRPr="006E4495">
        <w:rPr>
          <w:b/>
          <w:bCs/>
        </w:rPr>
        <w:t>Weekday Performance</w:t>
      </w:r>
      <w:r w:rsidRPr="006E4495">
        <w:t>: Monday and Friday recorded the highest weekday sales, both around $1,01,000.</w:t>
      </w:r>
    </w:p>
    <w:p w14:paraId="4FFC0C1B" w14:textId="77777777" w:rsidR="006E4495" w:rsidRPr="006E4495" w:rsidRDefault="006E4495" w:rsidP="006E4495">
      <w:pPr>
        <w:numPr>
          <w:ilvl w:val="0"/>
          <w:numId w:val="2"/>
        </w:numPr>
      </w:pPr>
      <w:r w:rsidRPr="006E4495">
        <w:rPr>
          <w:b/>
          <w:bCs/>
        </w:rPr>
        <w:t>Sales by Size</w:t>
      </w:r>
      <w:r w:rsidRPr="006E4495">
        <w:t>: The majority of sales are from "Regular" and "Large" sizes.</w:t>
      </w:r>
    </w:p>
    <w:p w14:paraId="2AE0FB54" w14:textId="77777777" w:rsidR="00A51F47" w:rsidRDefault="00A51F47"/>
    <w:sectPr w:rsidR="00A51F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D55E4"/>
    <w:multiLevelType w:val="multilevel"/>
    <w:tmpl w:val="C528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2286E"/>
    <w:multiLevelType w:val="multilevel"/>
    <w:tmpl w:val="9258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89759">
    <w:abstractNumId w:val="0"/>
  </w:num>
  <w:num w:numId="2" w16cid:durableId="6194569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495"/>
    <w:rsid w:val="00370A06"/>
    <w:rsid w:val="006E4495"/>
    <w:rsid w:val="00A51F47"/>
    <w:rsid w:val="00B52C66"/>
    <w:rsid w:val="00CB2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AADF1"/>
  <w15:chartTrackingRefBased/>
  <w15:docId w15:val="{1FC3088A-4996-4310-BBF9-5ED1124CF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4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4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4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4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4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4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4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4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4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4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5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Izaz</dc:creator>
  <cp:keywords/>
  <dc:description/>
  <cp:lastModifiedBy>Mohammad Izaz</cp:lastModifiedBy>
  <cp:revision>1</cp:revision>
  <dcterms:created xsi:type="dcterms:W3CDTF">2025-05-25T15:02:00Z</dcterms:created>
  <dcterms:modified xsi:type="dcterms:W3CDTF">2025-05-25T15:02:00Z</dcterms:modified>
</cp:coreProperties>
</file>