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3E8" w:rsidRDefault="006063E8" w:rsidP="006063E8">
      <w:pPr>
        <w:pStyle w:val="Heading2"/>
      </w:pPr>
      <w:r>
        <w:t>Treść zadania</w:t>
      </w:r>
    </w:p>
    <w:p w:rsidR="000B50ED" w:rsidRDefault="006063E8">
      <w:r w:rsidRPr="006063E8">
        <w:t>Pracujemy nad zestawem parametrów nr 11.</w:t>
      </w:r>
    </w:p>
    <w:p w:rsidR="006063E8" w:rsidRDefault="006063E8">
      <w:r>
        <w:t>Funkcja testowa</w:t>
      </w:r>
      <w:r w:rsidR="00153394">
        <w:t xml:space="preserve"> nr 3</w:t>
      </w:r>
      <w:r>
        <w:t xml:space="preserve"> ma postać</w:t>
      </w:r>
    </w:p>
    <w:p w:rsidR="000B50ED" w:rsidRPr="000B50ED" w:rsidRDefault="006063E8">
      <m:oMathPara>
        <m:oMath>
          <m:r>
            <w:rPr>
              <w:rFonts w:ascii="Cambria Math" w:hAnsi="Cambria Math"/>
            </w:rPr>
            <m:t>y=4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+6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-20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+3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-5</m:t>
          </m:r>
        </m:oMath>
      </m:oMathPara>
    </w:p>
    <w:p w:rsidR="000B50ED" w:rsidRDefault="000B50ED">
      <w:r>
        <w:t xml:space="preserve">gdzie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∈[-6;10]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∈[-2;4]</m:t>
        </m:r>
      </m:oMath>
      <w:r>
        <w:t xml:space="preserve"> oraz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∈[-3;7]</m:t>
        </m:r>
      </m:oMath>
      <w:r>
        <w:t>.</w:t>
      </w:r>
    </w:p>
    <w:p w:rsidR="000B50ED" w:rsidRDefault="000B50ED">
      <w:r>
        <w:t>Przeprowadzamy obserwacje dla skalowania:</w:t>
      </w:r>
    </w:p>
    <w:p w:rsidR="000B50ED" w:rsidRDefault="000B50ED" w:rsidP="000B50ED">
      <w:pPr>
        <w:pStyle w:val="ListParagraph"/>
        <w:numPr>
          <w:ilvl w:val="0"/>
          <w:numId w:val="2"/>
        </w:numPr>
      </w:pPr>
      <w:r>
        <w:t>liniowego,</w:t>
      </w:r>
    </w:p>
    <w:p w:rsidR="000B50ED" w:rsidRDefault="000B50ED" w:rsidP="000B50ED">
      <w:pPr>
        <w:pStyle w:val="ListParagraph"/>
        <w:numPr>
          <w:ilvl w:val="0"/>
          <w:numId w:val="2"/>
        </w:numPr>
      </w:pPr>
      <w:r>
        <w:t>metodą sigma odcięcia.</w:t>
      </w:r>
    </w:p>
    <w:p w:rsidR="000B50ED" w:rsidRDefault="000B50ED" w:rsidP="000B50ED">
      <w:r>
        <w:t>Oraz dla selekcji z wyborem:</w:t>
      </w:r>
    </w:p>
    <w:p w:rsidR="000B50ED" w:rsidRDefault="000B50ED" w:rsidP="000B50ED">
      <w:pPr>
        <w:pStyle w:val="ListParagraph"/>
        <w:numPr>
          <w:ilvl w:val="0"/>
          <w:numId w:val="3"/>
        </w:numPr>
      </w:pPr>
      <w:r>
        <w:t>losowym z powtórzeniami,</w:t>
      </w:r>
    </w:p>
    <w:p w:rsidR="000B50ED" w:rsidRDefault="000B50ED" w:rsidP="000B50ED">
      <w:pPr>
        <w:pStyle w:val="ListParagraph"/>
        <w:numPr>
          <w:ilvl w:val="0"/>
          <w:numId w:val="3"/>
        </w:numPr>
      </w:pPr>
      <w:r>
        <w:t>deterministycznym.</w:t>
      </w:r>
    </w:p>
    <w:p w:rsidR="006063E8" w:rsidRPr="006063E8" w:rsidRDefault="006063E8" w:rsidP="006063E8">
      <w:pPr>
        <w:pStyle w:val="Heading2"/>
      </w:pPr>
      <w:r>
        <w:t>Sprawozdanie</w:t>
      </w:r>
    </w:p>
    <w:p w:rsidR="006063E8" w:rsidRDefault="006063E8">
      <w:r>
        <w:t xml:space="preserve">Sprawozdanie wysłać do </w:t>
      </w:r>
      <w:hyperlink r:id="rId7" w:history="1">
        <w:r w:rsidR="000910E4" w:rsidRPr="005664B1">
          <w:rPr>
            <w:rStyle w:val="Hyperlink"/>
          </w:rPr>
          <w:t>dariusz.kaminski@ien.pw.edu.pl</w:t>
        </w:r>
      </w:hyperlink>
      <w:r>
        <w:t>. Czas na sprawozdanie</w:t>
      </w:r>
      <w:r w:rsidR="006B094E">
        <w:t xml:space="preserve"> 2 tygodnie, czyli do 2013-04-1</w:t>
      </w:r>
      <w:bookmarkStart w:id="0" w:name="_GoBack"/>
      <w:bookmarkEnd w:id="0"/>
      <w:r w:rsidR="006B094E">
        <w:t>0</w:t>
      </w:r>
      <w:r>
        <w:t>. Sprawozdanie powinno składać się z:</w:t>
      </w:r>
    </w:p>
    <w:p w:rsidR="006063E8" w:rsidRDefault="006063E8" w:rsidP="006063E8">
      <w:pPr>
        <w:pStyle w:val="ListParagraph"/>
        <w:numPr>
          <w:ilvl w:val="0"/>
          <w:numId w:val="1"/>
        </w:numPr>
      </w:pPr>
      <w:r>
        <w:t>skoroszytu z wyliczeniami,</w:t>
      </w:r>
    </w:p>
    <w:p w:rsidR="00163AAC" w:rsidRDefault="006063E8" w:rsidP="006063E8">
      <w:pPr>
        <w:pStyle w:val="ListParagraph"/>
        <w:numPr>
          <w:ilvl w:val="0"/>
          <w:numId w:val="1"/>
        </w:numPr>
      </w:pPr>
      <w:r>
        <w:t>adekwatnymi wykresami przedstawiającymi zauważone zależności,</w:t>
      </w:r>
    </w:p>
    <w:p w:rsidR="006063E8" w:rsidRDefault="006063E8" w:rsidP="006063E8">
      <w:pPr>
        <w:pStyle w:val="ListParagraph"/>
        <w:numPr>
          <w:ilvl w:val="0"/>
          <w:numId w:val="1"/>
        </w:numPr>
      </w:pPr>
      <w:r>
        <w:t>wnioskami.</w:t>
      </w:r>
    </w:p>
    <w:p w:rsidR="006063E8" w:rsidRDefault="006063E8" w:rsidP="006063E8"/>
    <w:sectPr w:rsidR="006063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529B4"/>
    <w:multiLevelType w:val="hybridMultilevel"/>
    <w:tmpl w:val="DFE4E8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B5756C"/>
    <w:multiLevelType w:val="hybridMultilevel"/>
    <w:tmpl w:val="AD0A0D6C"/>
    <w:lvl w:ilvl="0" w:tplc="C58E79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620691"/>
    <w:multiLevelType w:val="hybridMultilevel"/>
    <w:tmpl w:val="4E3222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0E4"/>
    <w:rsid w:val="000910E4"/>
    <w:rsid w:val="0009672B"/>
    <w:rsid w:val="000B50ED"/>
    <w:rsid w:val="00153394"/>
    <w:rsid w:val="00163AAC"/>
    <w:rsid w:val="006063E8"/>
    <w:rsid w:val="006B094E"/>
    <w:rsid w:val="009B69C1"/>
    <w:rsid w:val="00A8206E"/>
    <w:rsid w:val="00B8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3E8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3E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3E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63E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63E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63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063E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3E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3E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3E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0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63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63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63E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63E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063E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6063E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6063E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3E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3E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3E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6063E8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063E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63E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3E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63E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063E8"/>
    <w:rPr>
      <w:b/>
      <w:bCs/>
    </w:rPr>
  </w:style>
  <w:style w:type="character" w:styleId="Emphasis">
    <w:name w:val="Emphasis"/>
    <w:uiPriority w:val="20"/>
    <w:qFormat/>
    <w:rsid w:val="006063E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6063E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063E8"/>
  </w:style>
  <w:style w:type="paragraph" w:styleId="Quote">
    <w:name w:val="Quote"/>
    <w:basedOn w:val="Normal"/>
    <w:next w:val="Normal"/>
    <w:link w:val="QuoteChar"/>
    <w:uiPriority w:val="29"/>
    <w:qFormat/>
    <w:rsid w:val="006063E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063E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3E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3E8"/>
    <w:rPr>
      <w:b/>
      <w:bCs/>
      <w:i/>
      <w:iCs/>
    </w:rPr>
  </w:style>
  <w:style w:type="character" w:styleId="SubtleEmphasis">
    <w:name w:val="Subtle Emphasis"/>
    <w:uiPriority w:val="19"/>
    <w:qFormat/>
    <w:rsid w:val="006063E8"/>
    <w:rPr>
      <w:i/>
      <w:iCs/>
    </w:rPr>
  </w:style>
  <w:style w:type="character" w:styleId="IntenseEmphasis">
    <w:name w:val="Intense Emphasis"/>
    <w:uiPriority w:val="21"/>
    <w:qFormat/>
    <w:rsid w:val="006063E8"/>
    <w:rPr>
      <w:b/>
      <w:bCs/>
    </w:rPr>
  </w:style>
  <w:style w:type="character" w:styleId="SubtleReference">
    <w:name w:val="Subtle Reference"/>
    <w:uiPriority w:val="31"/>
    <w:qFormat/>
    <w:rsid w:val="006063E8"/>
    <w:rPr>
      <w:smallCaps/>
    </w:rPr>
  </w:style>
  <w:style w:type="character" w:styleId="IntenseReference">
    <w:name w:val="Intense Reference"/>
    <w:uiPriority w:val="32"/>
    <w:qFormat/>
    <w:rsid w:val="006063E8"/>
    <w:rPr>
      <w:smallCaps/>
      <w:spacing w:val="5"/>
      <w:u w:val="single"/>
    </w:rPr>
  </w:style>
  <w:style w:type="character" w:styleId="BookTitle">
    <w:name w:val="Book Title"/>
    <w:uiPriority w:val="33"/>
    <w:qFormat/>
    <w:rsid w:val="006063E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63E8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6063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3E8"/>
    <w:rPr>
      <w:rFonts w:ascii="Tahoma" w:hAnsi="Tahoma" w:cs="Tahoma"/>
      <w:sz w:val="16"/>
      <w:szCs w:val="16"/>
      <w:lang w:val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3E8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3E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3E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63E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63E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63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063E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3E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3E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3E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0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63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63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63E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63E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063E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6063E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6063E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3E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3E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3E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6063E8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063E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63E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3E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63E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063E8"/>
    <w:rPr>
      <w:b/>
      <w:bCs/>
    </w:rPr>
  </w:style>
  <w:style w:type="character" w:styleId="Emphasis">
    <w:name w:val="Emphasis"/>
    <w:uiPriority w:val="20"/>
    <w:qFormat/>
    <w:rsid w:val="006063E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6063E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063E8"/>
  </w:style>
  <w:style w:type="paragraph" w:styleId="Quote">
    <w:name w:val="Quote"/>
    <w:basedOn w:val="Normal"/>
    <w:next w:val="Normal"/>
    <w:link w:val="QuoteChar"/>
    <w:uiPriority w:val="29"/>
    <w:qFormat/>
    <w:rsid w:val="006063E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063E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3E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3E8"/>
    <w:rPr>
      <w:b/>
      <w:bCs/>
      <w:i/>
      <w:iCs/>
    </w:rPr>
  </w:style>
  <w:style w:type="character" w:styleId="SubtleEmphasis">
    <w:name w:val="Subtle Emphasis"/>
    <w:uiPriority w:val="19"/>
    <w:qFormat/>
    <w:rsid w:val="006063E8"/>
    <w:rPr>
      <w:i/>
      <w:iCs/>
    </w:rPr>
  </w:style>
  <w:style w:type="character" w:styleId="IntenseEmphasis">
    <w:name w:val="Intense Emphasis"/>
    <w:uiPriority w:val="21"/>
    <w:qFormat/>
    <w:rsid w:val="006063E8"/>
    <w:rPr>
      <w:b/>
      <w:bCs/>
    </w:rPr>
  </w:style>
  <w:style w:type="character" w:styleId="SubtleReference">
    <w:name w:val="Subtle Reference"/>
    <w:uiPriority w:val="31"/>
    <w:qFormat/>
    <w:rsid w:val="006063E8"/>
    <w:rPr>
      <w:smallCaps/>
    </w:rPr>
  </w:style>
  <w:style w:type="character" w:styleId="IntenseReference">
    <w:name w:val="Intense Reference"/>
    <w:uiPriority w:val="32"/>
    <w:qFormat/>
    <w:rsid w:val="006063E8"/>
    <w:rPr>
      <w:smallCaps/>
      <w:spacing w:val="5"/>
      <w:u w:val="single"/>
    </w:rPr>
  </w:style>
  <w:style w:type="character" w:styleId="BookTitle">
    <w:name w:val="Book Title"/>
    <w:uiPriority w:val="33"/>
    <w:qFormat/>
    <w:rsid w:val="006063E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63E8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6063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3E8"/>
    <w:rPr>
      <w:rFonts w:ascii="Tahoma" w:hAnsi="Tahoma" w:cs="Tahoma"/>
      <w:sz w:val="16"/>
      <w:szCs w:val="1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ariusz.kaminski@ien.pw.edu.p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D0C44-F362-48A6-8F97-2EA23E30A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94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Cudziło;Robert Wróblewski</dc:creator>
  <cp:lastModifiedBy>Tomasz Cudziło</cp:lastModifiedBy>
  <cp:revision>8</cp:revision>
  <dcterms:created xsi:type="dcterms:W3CDTF">2013-03-27T08:14:00Z</dcterms:created>
  <dcterms:modified xsi:type="dcterms:W3CDTF">2013-04-04T16:00:00Z</dcterms:modified>
</cp:coreProperties>
</file>