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40"/>
      </w:tblGrid>
      <w:tr w:rsidR="00DF6834" w:rsidRPr="00952E63" w:rsidTr="00DF6834">
        <w:tc>
          <w:tcPr>
            <w:tcW w:w="90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F6834" w:rsidRPr="00952E63" w:rsidRDefault="00DF6834" w:rsidP="00DF6834">
            <w:pPr>
              <w:jc w:val="center"/>
              <w:rPr>
                <w:rStyle w:val="nfaseSutil"/>
                <w:b/>
                <w:color w:val="auto"/>
                <w:sz w:val="24"/>
                <w:szCs w:val="24"/>
              </w:rPr>
            </w:pPr>
            <w:r w:rsidRPr="00952E63">
              <w:rPr>
                <w:rStyle w:val="nfaseSutil"/>
                <w:b/>
                <w:color w:val="auto"/>
                <w:sz w:val="24"/>
                <w:szCs w:val="24"/>
              </w:rPr>
              <w:t>REA-AED</w:t>
            </w:r>
          </w:p>
          <w:p w:rsidR="00DF6834" w:rsidRPr="00952E63" w:rsidRDefault="00DF6834" w:rsidP="00DF6834">
            <w:pPr>
              <w:jc w:val="center"/>
              <w:rPr>
                <w:rStyle w:val="nfaseSutil"/>
                <w:b/>
                <w:color w:val="auto"/>
                <w:sz w:val="24"/>
                <w:szCs w:val="24"/>
              </w:rPr>
            </w:pPr>
            <w:r w:rsidRPr="00952E63">
              <w:rPr>
                <w:rStyle w:val="nfaseSutil"/>
                <w:b/>
                <w:color w:val="auto"/>
                <w:sz w:val="24"/>
                <w:szCs w:val="24"/>
              </w:rPr>
              <w:t>Exercícios para Treinamento</w:t>
            </w:r>
          </w:p>
          <w:p w:rsidR="00DF6834" w:rsidRPr="00952E63" w:rsidRDefault="00DF6834" w:rsidP="00DF6834">
            <w:pPr>
              <w:jc w:val="center"/>
              <w:rPr>
                <w:b/>
                <w:i/>
                <w:iCs/>
                <w:sz w:val="24"/>
                <w:szCs w:val="24"/>
              </w:rPr>
            </w:pPr>
            <w:r w:rsidRPr="00952E63">
              <w:rPr>
                <w:rStyle w:val="nfaseSutil"/>
                <w:b/>
                <w:color w:val="auto"/>
                <w:sz w:val="24"/>
                <w:szCs w:val="24"/>
              </w:rPr>
              <w:t>Funções e Procedimentos</w:t>
            </w:r>
          </w:p>
        </w:tc>
      </w:tr>
    </w:tbl>
    <w:p w:rsidR="00DF6834" w:rsidRPr="00952E63" w:rsidRDefault="00DF6834" w:rsidP="00DF6834">
      <w:pPr>
        <w:rPr>
          <w:sz w:val="24"/>
          <w:szCs w:val="24"/>
        </w:rPr>
      </w:pPr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Crie uma </w:t>
      </w:r>
      <w:r w:rsidRPr="00952E63">
        <w:rPr>
          <w:sz w:val="24"/>
          <w:szCs w:val="24"/>
        </w:rPr>
        <w:t>função que recebe como parâmetro um número</w:t>
      </w:r>
      <w:r w:rsidRPr="00952E63">
        <w:rPr>
          <w:sz w:val="24"/>
          <w:szCs w:val="24"/>
        </w:rPr>
        <w:t xml:space="preserve"> </w:t>
      </w:r>
      <w:r w:rsidRPr="00952E63">
        <w:rPr>
          <w:sz w:val="24"/>
          <w:szCs w:val="24"/>
        </w:rPr>
        <w:t>inteiro e devolve o seu dobro.</w:t>
      </w:r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que receba a data atual (dia, m ˜ es e ano </w:t>
      </w:r>
      <w:r w:rsidRPr="00952E63">
        <w:rPr>
          <w:sz w:val="24"/>
          <w:szCs w:val="24"/>
        </w:rPr>
        <w:t xml:space="preserve">em inteiro) e exiba-a na tela </w:t>
      </w:r>
      <w:r w:rsidRPr="00952E63">
        <w:rPr>
          <w:sz w:val="24"/>
          <w:szCs w:val="24"/>
        </w:rPr>
        <w:t>no formato textual por extenso. Exemplo: Data: 01/01/</w:t>
      </w:r>
      <w:r w:rsidRPr="00952E63">
        <w:rPr>
          <w:sz w:val="24"/>
          <w:szCs w:val="24"/>
        </w:rPr>
        <w:t>2000, Imprimir: 1 de janeiro de 2000.</w:t>
      </w:r>
      <w:bookmarkStart w:id="0" w:name="_GoBack"/>
      <w:bookmarkEnd w:id="0"/>
    </w:p>
    <w:p w:rsidR="00434E28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e um progr</w:t>
      </w:r>
      <w:r w:rsidRPr="00952E63">
        <w:rPr>
          <w:sz w:val="24"/>
          <w:szCs w:val="24"/>
        </w:rPr>
        <w:t xml:space="preserve">ama de teste para o cálculo do volume de uma esfera. </w:t>
      </w:r>
      <w:r w:rsidRPr="00952E63">
        <w:rPr>
          <w:sz w:val="24"/>
          <w:szCs w:val="24"/>
        </w:rPr>
        <w:t>Sendo</w:t>
      </w:r>
      <w:r w:rsidRPr="00952E63">
        <w:rPr>
          <w:sz w:val="24"/>
          <w:szCs w:val="24"/>
        </w:rPr>
        <w:t xml:space="preserve"> que o raio e passado por parâmetro.</w:t>
      </w:r>
    </w:p>
    <w:p w:rsidR="00941A65" w:rsidRPr="00952E63" w:rsidRDefault="00DF6834" w:rsidP="00DF6834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V 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libri"/>
              <w:sz w:val="24"/>
              <w:szCs w:val="24"/>
            </w:rPr>
            <m:t>π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 w:cs="Cambria Math"/>
              <w:sz w:val="24"/>
              <w:szCs w:val="24"/>
            </w:rPr>
            <m:t>*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p>
          </m:sSup>
        </m:oMath>
      </m:oMathPara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 xml:space="preserve">função que receba 3 números inteiros como parâmetro, representando horas, </w:t>
      </w:r>
      <w:r w:rsidRPr="00952E63">
        <w:rPr>
          <w:sz w:val="24"/>
          <w:szCs w:val="24"/>
        </w:rPr>
        <w:t>minutos e segundos, e os converta em segundos.</w:t>
      </w:r>
    </w:p>
    <w:p w:rsidR="00941A65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que receba uma temperatura em graus C</w:t>
      </w:r>
      <w:r w:rsidRPr="00952E63">
        <w:rPr>
          <w:sz w:val="24"/>
          <w:szCs w:val="24"/>
        </w:rPr>
        <w:t xml:space="preserve">elsius e retorne-a convertida </w:t>
      </w:r>
      <w:r w:rsidRPr="00952E63">
        <w:rPr>
          <w:sz w:val="24"/>
          <w:szCs w:val="24"/>
        </w:rPr>
        <w:t>em graus Fah</w:t>
      </w:r>
      <w:r w:rsidRPr="00952E63">
        <w:rPr>
          <w:sz w:val="24"/>
          <w:szCs w:val="24"/>
        </w:rPr>
        <w:t>renheit. A formula de conversão é:</w:t>
      </w:r>
      <w:r w:rsidRPr="00952E6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F = C </m:t>
        </m:r>
        <m:r>
          <w:rPr>
            <w:rFonts w:ascii="Cambria Math" w:hAnsi="Cambria Math" w:cs="Cambria Math"/>
            <w:sz w:val="24"/>
            <w:szCs w:val="24"/>
          </w:rPr>
          <m:t>*</m:t>
        </m:r>
        <m:r>
          <w:rPr>
            <w:rFonts w:ascii="Cambria Math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9.0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5.0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+ 32.0</m:t>
        </m:r>
      </m:oMath>
      <w:r w:rsidRPr="00952E63">
        <w:rPr>
          <w:sz w:val="24"/>
          <w:szCs w:val="24"/>
        </w:rPr>
        <w:t xml:space="preserve">, sendo F a </w:t>
      </w:r>
      <w:r w:rsidRPr="00952E63">
        <w:rPr>
          <w:sz w:val="24"/>
          <w:szCs w:val="24"/>
        </w:rPr>
        <w:t>temperatura em Fahrenhei</w:t>
      </w:r>
      <w:r w:rsidRPr="00952E63">
        <w:rPr>
          <w:sz w:val="24"/>
          <w:szCs w:val="24"/>
        </w:rPr>
        <w:t>t e C a temperatura em Celsius.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Crie um programa que receba </w:t>
      </w:r>
      <w:r w:rsidRPr="00952E63">
        <w:rPr>
          <w:sz w:val="24"/>
          <w:szCs w:val="24"/>
        </w:rPr>
        <w:t>três</w:t>
      </w:r>
      <w:r w:rsidRPr="00952E63">
        <w:rPr>
          <w:sz w:val="24"/>
          <w:szCs w:val="24"/>
        </w:rPr>
        <w:t xml:space="preserve"> valores (obrigatoriame</w:t>
      </w:r>
      <w:r w:rsidRPr="00952E63">
        <w:rPr>
          <w:sz w:val="24"/>
          <w:szCs w:val="24"/>
        </w:rPr>
        <w:t>nte maiores que zero), repre</w:t>
      </w:r>
      <w:r w:rsidRPr="00952E63">
        <w:rPr>
          <w:sz w:val="24"/>
          <w:szCs w:val="24"/>
        </w:rPr>
        <w:t xml:space="preserve">sentando as medidas dos </w:t>
      </w:r>
      <w:r w:rsidRPr="00952E63">
        <w:rPr>
          <w:sz w:val="24"/>
          <w:szCs w:val="24"/>
        </w:rPr>
        <w:t>três lados de um triangulo. Elabore funções para:</w:t>
      </w:r>
    </w:p>
    <w:p w:rsidR="00DF6834" w:rsidRPr="00952E63" w:rsidRDefault="00434E28" w:rsidP="00DF6834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Determinar se eles lados for</w:t>
      </w:r>
      <w:r w:rsidR="00DF6834" w:rsidRPr="00952E63">
        <w:rPr>
          <w:sz w:val="24"/>
          <w:szCs w:val="24"/>
        </w:rPr>
        <w:t xml:space="preserve">mam um triangulo, sabendo que: 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O compriment</w:t>
      </w:r>
      <w:r w:rsidRPr="00952E63">
        <w:rPr>
          <w:sz w:val="24"/>
          <w:szCs w:val="24"/>
        </w:rPr>
        <w:t>o de cada lado de um triangulo é</w:t>
      </w:r>
      <w:r w:rsidRPr="00952E63">
        <w:rPr>
          <w:sz w:val="24"/>
          <w:szCs w:val="24"/>
        </w:rPr>
        <w:t xml:space="preserve"> </w:t>
      </w:r>
      <w:r w:rsidRPr="00952E63">
        <w:rPr>
          <w:sz w:val="24"/>
          <w:szCs w:val="24"/>
        </w:rPr>
        <w:t xml:space="preserve">menor do que a soma dos </w:t>
      </w:r>
      <w:r w:rsidR="00DF6834" w:rsidRPr="00952E63">
        <w:rPr>
          <w:sz w:val="24"/>
          <w:szCs w:val="24"/>
        </w:rPr>
        <w:t>outros dois</w:t>
      </w:r>
      <w:r w:rsidRPr="00952E63">
        <w:rPr>
          <w:sz w:val="24"/>
          <w:szCs w:val="24"/>
        </w:rPr>
        <w:t xml:space="preserve"> lados.</w:t>
      </w:r>
    </w:p>
    <w:p w:rsidR="00DF6834" w:rsidRPr="00952E63" w:rsidRDefault="00434E28" w:rsidP="00DF6834">
      <w:pPr>
        <w:pStyle w:val="PargrafodaLista"/>
        <w:numPr>
          <w:ilvl w:val="0"/>
          <w:numId w:val="4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Determinar e mostrar o tipo de triangulo, </w:t>
      </w:r>
      <w:r w:rsidRPr="00952E63">
        <w:rPr>
          <w:sz w:val="24"/>
          <w:szCs w:val="24"/>
        </w:rPr>
        <w:t xml:space="preserve">caso as medidas formem um triangulo. </w:t>
      </w:r>
      <w:r w:rsidRPr="00952E63">
        <w:rPr>
          <w:sz w:val="24"/>
          <w:szCs w:val="24"/>
        </w:rPr>
        <w:t>Sendo que: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Chama-se </w:t>
      </w:r>
      <w:r w:rsidRPr="00952E63">
        <w:rPr>
          <w:sz w:val="24"/>
          <w:szCs w:val="24"/>
        </w:rPr>
        <w:t>equilátero o triangulo que tem três lados iguais.</w:t>
      </w:r>
    </w:p>
    <w:p w:rsidR="00DF6834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Denominam-se </w:t>
      </w:r>
      <w:r w:rsidRPr="00952E63">
        <w:rPr>
          <w:sz w:val="24"/>
          <w:szCs w:val="24"/>
        </w:rPr>
        <w:t>isósceles o tri</w:t>
      </w:r>
      <w:r w:rsidRPr="00952E63">
        <w:rPr>
          <w:sz w:val="24"/>
          <w:szCs w:val="24"/>
        </w:rPr>
        <w:t>angulo que t</w:t>
      </w:r>
      <w:r w:rsidR="00DF6834" w:rsidRPr="00952E63">
        <w:rPr>
          <w:sz w:val="24"/>
          <w:szCs w:val="24"/>
        </w:rPr>
        <w:t xml:space="preserve">em o comprimento de dois lados </w:t>
      </w:r>
      <w:r w:rsidRPr="00952E63">
        <w:rPr>
          <w:sz w:val="24"/>
          <w:szCs w:val="24"/>
        </w:rPr>
        <w:t>iguais.</w:t>
      </w:r>
    </w:p>
    <w:p w:rsidR="00434E28" w:rsidRPr="00952E63" w:rsidRDefault="00434E28" w:rsidP="00DF6834">
      <w:pPr>
        <w:pStyle w:val="PargrafodaLista"/>
        <w:numPr>
          <w:ilvl w:val="0"/>
          <w:numId w:val="6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Recebe o nome de escal</w:t>
      </w:r>
      <w:r w:rsidRPr="00952E63">
        <w:rPr>
          <w:sz w:val="24"/>
          <w:szCs w:val="24"/>
        </w:rPr>
        <w:t>eno o triangulo que tem os três lados diferentes.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 que receba dois números</w:t>
      </w:r>
      <w:r w:rsidRPr="00952E63">
        <w:rPr>
          <w:sz w:val="24"/>
          <w:szCs w:val="24"/>
        </w:rPr>
        <w:t xml:space="preserve"> inteiros positivo</w:t>
      </w:r>
      <w:r w:rsidRPr="00952E63">
        <w:rPr>
          <w:sz w:val="24"/>
          <w:szCs w:val="24"/>
        </w:rPr>
        <w:t xml:space="preserve">s por parâmetro e retorne a </w:t>
      </w:r>
      <w:r w:rsidRPr="00952E63">
        <w:rPr>
          <w:sz w:val="24"/>
          <w:szCs w:val="24"/>
        </w:rPr>
        <w:t xml:space="preserve">soma dos N </w:t>
      </w:r>
      <w:r w:rsidRPr="00952E63">
        <w:rPr>
          <w:sz w:val="24"/>
          <w:szCs w:val="24"/>
        </w:rPr>
        <w:t>números</w:t>
      </w:r>
      <w:r w:rsidRPr="00952E63">
        <w:rPr>
          <w:sz w:val="24"/>
          <w:szCs w:val="24"/>
        </w:rPr>
        <w:t xml:space="preserve"> i</w:t>
      </w:r>
      <w:r w:rsidRPr="00952E63">
        <w:rPr>
          <w:sz w:val="24"/>
          <w:szCs w:val="24"/>
        </w:rPr>
        <w:t>nteiros existentes entre eles.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Escreva uma </w:t>
      </w:r>
      <w:r w:rsidR="00941A65"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para</w:t>
      </w:r>
      <w:r w:rsidRPr="00952E63">
        <w:rPr>
          <w:sz w:val="24"/>
          <w:szCs w:val="24"/>
        </w:rPr>
        <w:t xml:space="preserve"> determinar a quantidade de </w:t>
      </w:r>
      <w:r w:rsidR="00941A65" w:rsidRPr="00952E63">
        <w:rPr>
          <w:sz w:val="24"/>
          <w:szCs w:val="24"/>
        </w:rPr>
        <w:t>números</w:t>
      </w:r>
      <w:r w:rsidRPr="00952E63">
        <w:rPr>
          <w:sz w:val="24"/>
          <w:szCs w:val="24"/>
        </w:rPr>
        <w:t xml:space="preserve"> primos abaixo N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 </w:t>
      </w:r>
      <w:r w:rsidR="00941A65" w:rsidRPr="00952E63">
        <w:rPr>
          <w:sz w:val="24"/>
          <w:szCs w:val="24"/>
        </w:rPr>
        <w:t>programa</w:t>
      </w:r>
      <w:r w:rsidRPr="00952E63">
        <w:rPr>
          <w:sz w:val="24"/>
          <w:szCs w:val="24"/>
        </w:rPr>
        <w:t xml:space="preserve"> que receba um </w:t>
      </w:r>
      <w:r w:rsidRPr="00952E63">
        <w:rPr>
          <w:sz w:val="24"/>
          <w:szCs w:val="24"/>
        </w:rPr>
        <w:t xml:space="preserve">número inteiro positivo </w:t>
      </w:r>
      <w:r w:rsidRPr="00952E63">
        <w:rPr>
          <w:sz w:val="24"/>
          <w:szCs w:val="24"/>
        </w:rPr>
        <w:t xml:space="preserve">n e calcule o </w:t>
      </w:r>
      <w:r w:rsidRPr="00952E63">
        <w:rPr>
          <w:sz w:val="24"/>
          <w:szCs w:val="24"/>
        </w:rPr>
        <w:t xml:space="preserve">somatório de 1 até </w:t>
      </w:r>
      <w:r w:rsidRPr="00952E63">
        <w:rPr>
          <w:sz w:val="24"/>
          <w:szCs w:val="24"/>
        </w:rPr>
        <w:t>n.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="00941A65" w:rsidRPr="00952E63">
        <w:rPr>
          <w:sz w:val="24"/>
          <w:szCs w:val="24"/>
        </w:rPr>
        <w:t xml:space="preserve"> um programa</w:t>
      </w:r>
      <w:r w:rsidRPr="00952E63">
        <w:rPr>
          <w:sz w:val="24"/>
          <w:szCs w:val="24"/>
        </w:rPr>
        <w:t xml:space="preserve"> que receba um </w:t>
      </w:r>
      <w:r w:rsidRPr="00952E63">
        <w:rPr>
          <w:sz w:val="24"/>
          <w:szCs w:val="24"/>
        </w:rPr>
        <w:t>número</w:t>
      </w:r>
      <w:r w:rsidRPr="00952E63">
        <w:rPr>
          <w:sz w:val="24"/>
          <w:szCs w:val="24"/>
        </w:rPr>
        <w:t xml:space="preserve"> inteiro positi</w:t>
      </w:r>
      <w:r w:rsidR="00DF6834" w:rsidRPr="00952E63">
        <w:rPr>
          <w:sz w:val="24"/>
          <w:szCs w:val="24"/>
        </w:rPr>
        <w:t xml:space="preserve">vo n e calcule o seu fatorial </w:t>
      </w:r>
      <w:r w:rsidRPr="00952E6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n!</m:t>
        </m:r>
      </m:oMath>
      <w:r w:rsidRPr="00952E63">
        <w:rPr>
          <w:sz w:val="24"/>
          <w:szCs w:val="24"/>
        </w:rPr>
        <w:t>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 que receba um número</w:t>
      </w:r>
      <w:r w:rsidRPr="00952E63">
        <w:rPr>
          <w:sz w:val="24"/>
          <w:szCs w:val="24"/>
        </w:rPr>
        <w:t xml:space="preserve"> N e retorne a soma dos algarismos de </w:t>
      </w:r>
      <m:oMath>
        <m:r>
          <w:rPr>
            <w:rFonts w:ascii="Cambria Math" w:hAnsi="Cambria Math"/>
            <w:sz w:val="24"/>
            <w:szCs w:val="24"/>
          </w:rPr>
          <m:t>N!</m:t>
        </m:r>
      </m:oMath>
      <w:r w:rsidRPr="00952E63">
        <w:rPr>
          <w:sz w:val="24"/>
          <w:szCs w:val="24"/>
        </w:rPr>
        <w:t xml:space="preserve">. </w:t>
      </w:r>
      <w:r w:rsidR="00DF6834" w:rsidRPr="00952E63">
        <w:rPr>
          <w:sz w:val="24"/>
          <w:szCs w:val="24"/>
        </w:rPr>
        <w:t xml:space="preserve">Exemplo: </w:t>
      </w:r>
      <w:r w:rsidRPr="00952E63">
        <w:rPr>
          <w:sz w:val="24"/>
          <w:szCs w:val="24"/>
        </w:rPr>
        <w:t xml:space="preserve">se N = </w:t>
      </w:r>
      <w:r w:rsidRPr="00952E63">
        <w:rPr>
          <w:sz w:val="24"/>
          <w:szCs w:val="24"/>
        </w:rPr>
        <w:t>4, N! = 24. Logo, a soma de seus algarismos e 2 + 4 = 6.</w:t>
      </w:r>
    </w:p>
    <w:p w:rsidR="00DF6834" w:rsidRPr="00952E63" w:rsidRDefault="00434E28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lastRenderedPageBreak/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 que receba por parâmetro</w:t>
      </w:r>
      <w:r w:rsidRPr="00952E63">
        <w:rPr>
          <w:sz w:val="24"/>
          <w:szCs w:val="24"/>
        </w:rPr>
        <w:t xml:space="preserve"> dois valores ˆ X e Z. Cal</w:t>
      </w:r>
      <w:r w:rsidR="00DF6834" w:rsidRPr="00952E63">
        <w:rPr>
          <w:sz w:val="24"/>
          <w:szCs w:val="24"/>
        </w:rPr>
        <w:t xml:space="preserve">cule e retorne o resultado de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Z</m:t>
            </m:r>
          </m:sup>
        </m:sSup>
      </m:oMath>
      <w:r w:rsidRPr="00952E63">
        <w:rPr>
          <w:sz w:val="24"/>
          <w:szCs w:val="24"/>
        </w:rPr>
        <w:t xml:space="preserve"> para o programa principal. </w:t>
      </w:r>
      <w:r w:rsidRPr="00952E63">
        <w:rPr>
          <w:sz w:val="24"/>
          <w:szCs w:val="24"/>
        </w:rPr>
        <w:t xml:space="preserve">Atenção não utilize nenhuma função pronta de </w:t>
      </w:r>
      <w:proofErr w:type="spellStart"/>
      <w:r w:rsidRPr="00952E63">
        <w:rPr>
          <w:sz w:val="24"/>
          <w:szCs w:val="24"/>
        </w:rPr>
        <w:t>exponenciaçã</w:t>
      </w:r>
      <w:r w:rsidRPr="00952E63">
        <w:rPr>
          <w:sz w:val="24"/>
          <w:szCs w:val="24"/>
        </w:rPr>
        <w:t>o.</w:t>
      </w:r>
      <w:proofErr w:type="spellEnd"/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="00434E28"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="00434E28" w:rsidRPr="00952E63">
        <w:rPr>
          <w:sz w:val="24"/>
          <w:szCs w:val="24"/>
        </w:rPr>
        <w:t xml:space="preserve"> que receba um vetor de reais e r</w:t>
      </w:r>
      <w:r w:rsidRPr="00952E63">
        <w:rPr>
          <w:sz w:val="24"/>
          <w:szCs w:val="24"/>
        </w:rPr>
        <w:t>etorne a média</w:t>
      </w:r>
      <w:r w:rsidR="00434E28" w:rsidRPr="00952E63">
        <w:rPr>
          <w:sz w:val="24"/>
          <w:szCs w:val="24"/>
        </w:rPr>
        <w:t xml:space="preserve"> dele.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</w:t>
      </w:r>
      <w:r w:rsidR="00DF6834" w:rsidRPr="00952E63">
        <w:rPr>
          <w:sz w:val="24"/>
          <w:szCs w:val="24"/>
        </w:rPr>
        <w:t xml:space="preserve"> Calcule a soma dos</w:t>
      </w:r>
      <w:r w:rsidRPr="00952E63">
        <w:rPr>
          <w:sz w:val="24"/>
          <w:szCs w:val="24"/>
        </w:rPr>
        <w:t xml:space="preserve"> elementos </w:t>
      </w:r>
      <w:r w:rsidR="00DF6834" w:rsidRPr="00952E63">
        <w:rPr>
          <w:sz w:val="24"/>
          <w:szCs w:val="24"/>
        </w:rPr>
        <w:t xml:space="preserve">que </w:t>
      </w:r>
      <w:r w:rsidRPr="00952E63">
        <w:rPr>
          <w:sz w:val="24"/>
          <w:szCs w:val="24"/>
        </w:rPr>
        <w:t xml:space="preserve">estão acima da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</w:t>
      </w:r>
      <w:r w:rsidR="00DF6834" w:rsidRPr="00952E63">
        <w:rPr>
          <w:sz w:val="24"/>
          <w:szCs w:val="24"/>
        </w:rPr>
        <w:t xml:space="preserve">tos. Calcule e retorne a soma dos </w:t>
      </w:r>
      <w:r w:rsidRPr="00952E63">
        <w:rPr>
          <w:sz w:val="24"/>
          <w:szCs w:val="24"/>
        </w:rPr>
        <w:t xml:space="preserve">elementos que </w:t>
      </w:r>
      <w:r w:rsidRPr="00952E63">
        <w:rPr>
          <w:sz w:val="24"/>
          <w:szCs w:val="24"/>
        </w:rPr>
        <w:t>estão</w:t>
      </w:r>
      <w:r w:rsidRPr="00952E63">
        <w:rPr>
          <w:sz w:val="24"/>
          <w:szCs w:val="24"/>
        </w:rPr>
        <w:t xml:space="preserve"> </w:t>
      </w:r>
      <w:r w:rsidRPr="00952E63">
        <w:rPr>
          <w:sz w:val="24"/>
          <w:szCs w:val="24"/>
        </w:rPr>
        <w:t xml:space="preserve">abaixo da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</w:t>
      </w:r>
      <w:r w:rsidRPr="00952E63">
        <w:rPr>
          <w:sz w:val="24"/>
          <w:szCs w:val="24"/>
        </w:rPr>
        <w:t xml:space="preserve">tos. Calcule e retorne a soma </w:t>
      </w:r>
      <w:r w:rsidRPr="00952E63">
        <w:rPr>
          <w:sz w:val="24"/>
          <w:szCs w:val="24"/>
        </w:rPr>
        <w:t xml:space="preserve">dos elementos que </w:t>
      </w:r>
      <w:r w:rsidRPr="00952E63">
        <w:rPr>
          <w:sz w:val="24"/>
          <w:szCs w:val="24"/>
        </w:rPr>
        <w:t xml:space="preserve">estão na diagonal principal. 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que receba uma matriz de 3 </w:t>
      </w:r>
      <w:proofErr w:type="gramStart"/>
      <w:r w:rsidRPr="00952E63">
        <w:rPr>
          <w:sz w:val="24"/>
          <w:szCs w:val="24"/>
        </w:rPr>
        <w:t>x</w:t>
      </w:r>
      <w:proofErr w:type="gramEnd"/>
      <w:r w:rsidRPr="00952E63">
        <w:rPr>
          <w:sz w:val="24"/>
          <w:szCs w:val="24"/>
        </w:rPr>
        <w:t xml:space="preserve"> 3 elementos. Cal</w:t>
      </w:r>
      <w:r w:rsidRPr="00952E63">
        <w:rPr>
          <w:sz w:val="24"/>
          <w:szCs w:val="24"/>
        </w:rPr>
        <w:t xml:space="preserve">cule e retorne a soma </w:t>
      </w:r>
      <w:r w:rsidRPr="00952E63">
        <w:rPr>
          <w:sz w:val="24"/>
          <w:szCs w:val="24"/>
        </w:rPr>
        <w:t xml:space="preserve">dos elementos que </w:t>
      </w:r>
      <w:r w:rsidRPr="00952E63">
        <w:rPr>
          <w:sz w:val="24"/>
          <w:szCs w:val="24"/>
        </w:rPr>
        <w:t>estão na diagonal secund</w:t>
      </w:r>
      <w:r w:rsidRPr="00952E63">
        <w:rPr>
          <w:sz w:val="24"/>
          <w:szCs w:val="24"/>
        </w:rPr>
        <w:t>aria.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 que receba, por parâmetro</w:t>
      </w:r>
      <w:r w:rsidRPr="00952E63">
        <w:rPr>
          <w:sz w:val="24"/>
          <w:szCs w:val="24"/>
        </w:rPr>
        <w:t xml:space="preserve">, duas matrizes quadradas de </w:t>
      </w:r>
      <w:r w:rsidRPr="00952E63">
        <w:rPr>
          <w:sz w:val="24"/>
          <w:szCs w:val="24"/>
        </w:rPr>
        <w:t xml:space="preserve">ordem N, A e </w:t>
      </w:r>
      <w:r w:rsidRPr="00952E63">
        <w:rPr>
          <w:sz w:val="24"/>
          <w:szCs w:val="24"/>
        </w:rPr>
        <w:t xml:space="preserve">B, e retorna uma matriz C, </w:t>
      </w:r>
      <w:r w:rsidRPr="00952E63">
        <w:rPr>
          <w:sz w:val="24"/>
          <w:szCs w:val="24"/>
        </w:rPr>
        <w:t>também por parâmetro</w:t>
      </w:r>
      <w:r w:rsidRPr="00952E63">
        <w:rPr>
          <w:sz w:val="24"/>
          <w:szCs w:val="24"/>
        </w:rPr>
        <w:t>, que seja o produto matricial de A e B.</w:t>
      </w:r>
    </w:p>
    <w:p w:rsidR="00DF6834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>Faça</w:t>
      </w:r>
      <w:r w:rsidRPr="00952E63">
        <w:rPr>
          <w:sz w:val="24"/>
          <w:szCs w:val="24"/>
        </w:rPr>
        <w:t xml:space="preserve"> uma </w:t>
      </w:r>
      <w:r w:rsidRPr="00952E63">
        <w:rPr>
          <w:sz w:val="24"/>
          <w:szCs w:val="24"/>
        </w:rPr>
        <w:t>função que recebe, por parâmetro</w:t>
      </w:r>
      <w:r w:rsidRPr="00952E63">
        <w:rPr>
          <w:sz w:val="24"/>
          <w:szCs w:val="24"/>
        </w:rPr>
        <w:t>, 2 vetores d</w:t>
      </w:r>
      <w:r w:rsidRPr="00952E63">
        <w:rPr>
          <w:sz w:val="24"/>
          <w:szCs w:val="24"/>
        </w:rPr>
        <w:t xml:space="preserve">e 10 elementos inteiros e que </w:t>
      </w:r>
      <w:r w:rsidRPr="00952E63">
        <w:rPr>
          <w:sz w:val="24"/>
          <w:szCs w:val="24"/>
        </w:rPr>
        <w:t xml:space="preserve">calcule e retorne, </w:t>
      </w:r>
      <w:r w:rsidRPr="00952E63">
        <w:rPr>
          <w:sz w:val="24"/>
          <w:szCs w:val="24"/>
        </w:rPr>
        <w:t>também por parâmetro, o vetor união</w:t>
      </w:r>
      <w:r w:rsidRPr="00952E63">
        <w:rPr>
          <w:sz w:val="24"/>
          <w:szCs w:val="24"/>
        </w:rPr>
        <w:t xml:space="preserve"> dos dois primeiros.</w:t>
      </w:r>
    </w:p>
    <w:p w:rsidR="00941A65" w:rsidRPr="00952E63" w:rsidRDefault="00941A65" w:rsidP="00DF6834">
      <w:pPr>
        <w:pStyle w:val="PargrafodaLista"/>
        <w:numPr>
          <w:ilvl w:val="0"/>
          <w:numId w:val="1"/>
        </w:numPr>
        <w:contextualSpacing w:val="0"/>
        <w:rPr>
          <w:sz w:val="24"/>
          <w:szCs w:val="24"/>
        </w:rPr>
      </w:pPr>
      <w:r w:rsidRPr="00952E63">
        <w:rPr>
          <w:sz w:val="24"/>
          <w:szCs w:val="24"/>
        </w:rPr>
        <w:t xml:space="preserve">Crie uma </w:t>
      </w:r>
      <w:r w:rsidRPr="00952E63">
        <w:rPr>
          <w:sz w:val="24"/>
          <w:szCs w:val="24"/>
        </w:rPr>
        <w:t>função</w:t>
      </w:r>
      <w:r w:rsidRPr="00952E63">
        <w:rPr>
          <w:sz w:val="24"/>
          <w:szCs w:val="24"/>
        </w:rPr>
        <w:t xml:space="preserve"> que compara </w:t>
      </w:r>
      <w:r w:rsidRPr="00952E63">
        <w:rPr>
          <w:sz w:val="24"/>
          <w:szCs w:val="24"/>
        </w:rPr>
        <w:t xml:space="preserve">duas </w:t>
      </w:r>
      <w:proofErr w:type="spellStart"/>
      <w:r w:rsidRPr="00952E63">
        <w:rPr>
          <w:sz w:val="24"/>
          <w:szCs w:val="24"/>
        </w:rPr>
        <w:t>strings</w:t>
      </w:r>
      <w:proofErr w:type="spellEnd"/>
      <w:r w:rsidRPr="00952E63">
        <w:rPr>
          <w:sz w:val="24"/>
          <w:szCs w:val="24"/>
        </w:rPr>
        <w:t xml:space="preserve"> e que retorna se elas são</w:t>
      </w:r>
      <w:r w:rsidRPr="00952E63">
        <w:rPr>
          <w:sz w:val="24"/>
          <w:szCs w:val="24"/>
        </w:rPr>
        <w:t xml:space="preserve"> iguais ou diferentes</w:t>
      </w:r>
    </w:p>
    <w:sectPr w:rsidR="00941A65" w:rsidRPr="00952E63" w:rsidSect="00DF6834">
      <w:pgSz w:w="11906" w:h="16838"/>
      <w:pgMar w:top="1134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33B2"/>
    <w:multiLevelType w:val="hybridMultilevel"/>
    <w:tmpl w:val="FF1448F6"/>
    <w:lvl w:ilvl="0" w:tplc="04160001">
      <w:start w:val="1"/>
      <w:numFmt w:val="bullet"/>
      <w:lvlText w:val=""/>
      <w:lvlJc w:val="left"/>
      <w:pPr>
        <w:ind w:left="18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97" w:hanging="360"/>
      </w:pPr>
      <w:rPr>
        <w:rFonts w:ascii="Wingdings" w:hAnsi="Wingdings" w:hint="default"/>
      </w:rPr>
    </w:lvl>
  </w:abstractNum>
  <w:abstractNum w:abstractNumId="1" w15:restartNumberingAfterBreak="0">
    <w:nsid w:val="0CBA6BFB"/>
    <w:multiLevelType w:val="hybridMultilevel"/>
    <w:tmpl w:val="9738E0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DE1DD0"/>
    <w:multiLevelType w:val="hybridMultilevel"/>
    <w:tmpl w:val="C2B66FEC"/>
    <w:lvl w:ilvl="0" w:tplc="AE7C6C72">
      <w:start w:val="1"/>
      <w:numFmt w:val="lowerLetter"/>
      <w:lvlText w:val="%1)"/>
      <w:lvlJc w:val="left"/>
      <w:pPr>
        <w:ind w:left="170" w:firstLine="114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37" w:hanging="360"/>
      </w:pPr>
    </w:lvl>
    <w:lvl w:ilvl="2" w:tplc="0416001B" w:tentative="1">
      <w:start w:val="1"/>
      <w:numFmt w:val="lowerRoman"/>
      <w:lvlText w:val="%3."/>
      <w:lvlJc w:val="right"/>
      <w:pPr>
        <w:ind w:left="2557" w:hanging="180"/>
      </w:pPr>
    </w:lvl>
    <w:lvl w:ilvl="3" w:tplc="0416000F" w:tentative="1">
      <w:start w:val="1"/>
      <w:numFmt w:val="decimal"/>
      <w:lvlText w:val="%4."/>
      <w:lvlJc w:val="left"/>
      <w:pPr>
        <w:ind w:left="3277" w:hanging="360"/>
      </w:pPr>
    </w:lvl>
    <w:lvl w:ilvl="4" w:tplc="04160019" w:tentative="1">
      <w:start w:val="1"/>
      <w:numFmt w:val="lowerLetter"/>
      <w:lvlText w:val="%5."/>
      <w:lvlJc w:val="left"/>
      <w:pPr>
        <w:ind w:left="3997" w:hanging="360"/>
      </w:pPr>
    </w:lvl>
    <w:lvl w:ilvl="5" w:tplc="0416001B" w:tentative="1">
      <w:start w:val="1"/>
      <w:numFmt w:val="lowerRoman"/>
      <w:lvlText w:val="%6."/>
      <w:lvlJc w:val="right"/>
      <w:pPr>
        <w:ind w:left="4717" w:hanging="180"/>
      </w:pPr>
    </w:lvl>
    <w:lvl w:ilvl="6" w:tplc="0416000F" w:tentative="1">
      <w:start w:val="1"/>
      <w:numFmt w:val="decimal"/>
      <w:lvlText w:val="%7."/>
      <w:lvlJc w:val="left"/>
      <w:pPr>
        <w:ind w:left="5437" w:hanging="360"/>
      </w:pPr>
    </w:lvl>
    <w:lvl w:ilvl="7" w:tplc="04160019" w:tentative="1">
      <w:start w:val="1"/>
      <w:numFmt w:val="lowerLetter"/>
      <w:lvlText w:val="%8."/>
      <w:lvlJc w:val="left"/>
      <w:pPr>
        <w:ind w:left="6157" w:hanging="360"/>
      </w:pPr>
    </w:lvl>
    <w:lvl w:ilvl="8" w:tplc="04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2E7D341A"/>
    <w:multiLevelType w:val="hybridMultilevel"/>
    <w:tmpl w:val="CC268CE2"/>
    <w:lvl w:ilvl="0" w:tplc="E3443716">
      <w:start w:val="1"/>
      <w:numFmt w:val="bullet"/>
      <w:lvlText w:val=""/>
      <w:lvlJc w:val="left"/>
      <w:pPr>
        <w:ind w:left="720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8572F"/>
    <w:multiLevelType w:val="hybridMultilevel"/>
    <w:tmpl w:val="6A607662"/>
    <w:lvl w:ilvl="0" w:tplc="4AA2A73E">
      <w:start w:val="1"/>
      <w:numFmt w:val="decimal"/>
      <w:lvlText w:val="%1)"/>
      <w:lvlJc w:val="left"/>
      <w:pPr>
        <w:ind w:left="397" w:hanging="397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472075"/>
    <w:multiLevelType w:val="hybridMultilevel"/>
    <w:tmpl w:val="DF5A34E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E28"/>
    <w:rsid w:val="00434E28"/>
    <w:rsid w:val="00941A65"/>
    <w:rsid w:val="00952E63"/>
    <w:rsid w:val="00D263E9"/>
    <w:rsid w:val="00DF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0FC6C"/>
  <w15:chartTrackingRefBased/>
  <w15:docId w15:val="{FD54C172-AC71-4A64-8A06-256C6D94E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A65"/>
    <w:pPr>
      <w:ind w:left="720"/>
      <w:contextualSpacing/>
    </w:pPr>
  </w:style>
  <w:style w:type="table" w:styleId="Tabelacomgrade">
    <w:name w:val="Table Grid"/>
    <w:basedOn w:val="Tabelanormal"/>
    <w:uiPriority w:val="39"/>
    <w:rsid w:val="00DF6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DF6834"/>
    <w:rPr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496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1</cp:revision>
  <dcterms:created xsi:type="dcterms:W3CDTF">2017-02-27T21:26:00Z</dcterms:created>
  <dcterms:modified xsi:type="dcterms:W3CDTF">2017-02-27T22:05:00Z</dcterms:modified>
</cp:coreProperties>
</file>