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57D" w:rsidRDefault="006727FF" w:rsidP="006727FF">
      <w:pPr>
        <w:jc w:val="center"/>
        <w:rPr>
          <w:rFonts w:ascii="Calibri" w:hAnsi="Calibri"/>
          <w:b/>
          <w:sz w:val="28"/>
        </w:rPr>
      </w:pPr>
      <w:r>
        <w:rPr>
          <w:rFonts w:ascii="Calibri" w:hAnsi="Calibri"/>
          <w:b/>
          <w:sz w:val="28"/>
        </w:rPr>
        <w:t>Experiment 03</w:t>
      </w:r>
    </w:p>
    <w:p w:rsidR="006727FF" w:rsidRPr="006727FF" w:rsidRDefault="006727FF" w:rsidP="006727FF">
      <w:pPr>
        <w:rPr>
          <w:rFonts w:ascii="Calibri" w:hAnsi="Calibri"/>
          <w:sz w:val="28"/>
        </w:rPr>
      </w:pPr>
      <w:r>
        <w:rPr>
          <w:rFonts w:ascii="Calibri" w:hAnsi="Calibri"/>
          <w:b/>
          <w:sz w:val="28"/>
        </w:rPr>
        <w:t xml:space="preserve">Aim: </w:t>
      </w:r>
      <w:r>
        <w:rPr>
          <w:rFonts w:ascii="Calibri" w:hAnsi="Calibri"/>
          <w:sz w:val="28"/>
        </w:rPr>
        <w:t>Multiple Linear Regression in Python.</w:t>
      </w:r>
    </w:p>
    <w:p w:rsidR="006727FF" w:rsidRPr="006727FF" w:rsidRDefault="006727FF" w:rsidP="006727FF">
      <w:pPr>
        <w:rPr>
          <w:rFonts w:ascii="Calibri" w:hAnsi="Calibri"/>
          <w:sz w:val="28"/>
        </w:rPr>
      </w:pPr>
      <w:r>
        <w:rPr>
          <w:rFonts w:ascii="Calibri" w:hAnsi="Calibri"/>
          <w:b/>
          <w:sz w:val="28"/>
        </w:rPr>
        <w:t xml:space="preserve">Tools: </w:t>
      </w:r>
      <w:proofErr w:type="spellStart"/>
      <w:r>
        <w:rPr>
          <w:rFonts w:ascii="Calibri" w:hAnsi="Calibri"/>
          <w:sz w:val="28"/>
        </w:rPr>
        <w:t>Jupyter</w:t>
      </w:r>
      <w:proofErr w:type="spellEnd"/>
      <w:r>
        <w:rPr>
          <w:rFonts w:ascii="Calibri" w:hAnsi="Calibri"/>
          <w:sz w:val="28"/>
        </w:rPr>
        <w:t xml:space="preserve"> Notebook, </w:t>
      </w:r>
      <w:r w:rsidR="00CB4729">
        <w:rPr>
          <w:rFonts w:ascii="Calibri" w:hAnsi="Calibri"/>
          <w:sz w:val="28"/>
        </w:rPr>
        <w:t>Housing</w:t>
      </w:r>
      <w:r>
        <w:rPr>
          <w:rFonts w:ascii="Calibri" w:hAnsi="Calibri"/>
          <w:sz w:val="28"/>
        </w:rPr>
        <w:t xml:space="preserve"> Dataset (</w:t>
      </w:r>
      <w:proofErr w:type="spellStart"/>
      <w:r>
        <w:rPr>
          <w:rFonts w:ascii="Calibri" w:hAnsi="Calibri"/>
          <w:sz w:val="28"/>
        </w:rPr>
        <w:t>Kaggle</w:t>
      </w:r>
      <w:proofErr w:type="spellEnd"/>
      <w:r>
        <w:rPr>
          <w:rFonts w:ascii="Calibri" w:hAnsi="Calibri"/>
          <w:sz w:val="28"/>
        </w:rPr>
        <w:t>)</w:t>
      </w:r>
    </w:p>
    <w:p w:rsidR="006727FF" w:rsidRPr="002C0FF2" w:rsidRDefault="006727FF" w:rsidP="006727FF">
      <w:pPr>
        <w:rPr>
          <w:rFonts w:ascii="Calibri" w:hAnsi="Calibri"/>
          <w:b/>
          <w:sz w:val="28"/>
        </w:rPr>
      </w:pPr>
      <w:r>
        <w:rPr>
          <w:rFonts w:ascii="Calibri" w:hAnsi="Calibri"/>
          <w:b/>
          <w:sz w:val="28"/>
        </w:rPr>
        <w:t>Theory:</w:t>
      </w:r>
    </w:p>
    <w:p w:rsidR="002C0FF2" w:rsidRDefault="002C0FF2" w:rsidP="006727FF">
      <w:pPr>
        <w:rPr>
          <w:rFonts w:ascii="Calibri" w:hAnsi="Calibri" w:cs="Arial"/>
          <w:color w:val="202124"/>
          <w:sz w:val="28"/>
          <w:szCs w:val="33"/>
          <w:shd w:val="clear" w:color="auto" w:fill="FFFFFF"/>
        </w:rPr>
      </w:pPr>
      <w:r w:rsidRPr="002C0FF2">
        <w:rPr>
          <w:rFonts w:ascii="Calibri" w:hAnsi="Calibri" w:cs="Arial"/>
          <w:color w:val="202124"/>
          <w:sz w:val="28"/>
          <w:szCs w:val="33"/>
          <w:shd w:val="clear" w:color="auto" w:fill="FFFFFF"/>
        </w:rPr>
        <w:t>What is multiple linear regression? Multiple linear regression is </w:t>
      </w:r>
      <w:r w:rsidRPr="002C0FF2">
        <w:rPr>
          <w:rFonts w:ascii="Calibri" w:hAnsi="Calibri" w:cs="Arial"/>
          <w:color w:val="040C28"/>
          <w:sz w:val="28"/>
          <w:szCs w:val="33"/>
        </w:rPr>
        <w:t>a regression model that estimates the relationship between a quantitative dependent variable and two or more independent variables using a straight line</w:t>
      </w:r>
      <w:r w:rsidRPr="002C0FF2">
        <w:rPr>
          <w:rFonts w:ascii="Calibri" w:hAnsi="Calibri" w:cs="Arial"/>
          <w:color w:val="202124"/>
          <w:sz w:val="28"/>
          <w:szCs w:val="33"/>
          <w:shd w:val="clear" w:color="auto" w:fill="FFFFFF"/>
        </w:rPr>
        <w:t>.</w:t>
      </w:r>
    </w:p>
    <w:p w:rsidR="00CB4729" w:rsidRDefault="00CB4729" w:rsidP="006727FF">
      <w:pPr>
        <w:rPr>
          <w:rFonts w:ascii="Calibri" w:hAnsi="Calibri" w:cs="Arial"/>
          <w:color w:val="202124"/>
          <w:sz w:val="28"/>
          <w:szCs w:val="33"/>
          <w:shd w:val="clear" w:color="auto" w:fill="FFFFFF"/>
        </w:rPr>
      </w:pPr>
      <w:r>
        <w:rPr>
          <w:rFonts w:ascii="Calibri" w:hAnsi="Calibri" w:cs="Arial"/>
          <w:color w:val="202124"/>
          <w:sz w:val="28"/>
          <w:szCs w:val="33"/>
          <w:shd w:val="clear" w:color="auto" w:fill="FFFFFF"/>
        </w:rPr>
        <w:t>About dataset used in this practical</w:t>
      </w:r>
    </w:p>
    <w:p w:rsidR="00CB4729" w:rsidRPr="00CB4729" w:rsidRDefault="00CB4729" w:rsidP="00CB4729">
      <w:pPr>
        <w:pStyle w:val="NormalWeb"/>
        <w:shd w:val="clear" w:color="auto" w:fill="F8F8F8"/>
        <w:spacing w:before="0" w:beforeAutospacing="0" w:after="240" w:afterAutospacing="0"/>
        <w:textAlignment w:val="baseline"/>
        <w:rPr>
          <w:rFonts w:ascii="Calibri" w:hAnsi="Calibri" w:cs="Arial"/>
          <w:color w:val="3C4043"/>
          <w:sz w:val="28"/>
          <w:szCs w:val="21"/>
        </w:rPr>
      </w:pPr>
      <w:r w:rsidRPr="00CB4729">
        <w:rPr>
          <w:rFonts w:ascii="Calibri" w:hAnsi="Calibri" w:cs="Arial"/>
          <w:color w:val="3C4043"/>
          <w:sz w:val="28"/>
          <w:szCs w:val="21"/>
        </w:rPr>
        <w:t>Online property companies offer valuations of houses using machine learning techniques. The aim of this report is to predict the house sales in King County, Washington State, USA using Multiple Linear Regression (MLR). The dataset consisted of historic data of houses sold between May 2014 to May 2015.</w:t>
      </w:r>
      <w:r w:rsidRPr="00CB4729">
        <w:rPr>
          <w:rFonts w:ascii="Calibri" w:hAnsi="Calibri" w:cs="Arial"/>
          <w:color w:val="3C4043"/>
          <w:sz w:val="28"/>
          <w:szCs w:val="21"/>
        </w:rPr>
        <w:br/>
        <w:t>We will predict the sales of houses in King County with an accuracy of at least 75-80% and understand which factors are responsible for higher property value - $650K and above.”</w:t>
      </w:r>
    </w:p>
    <w:p w:rsidR="00CB4729" w:rsidRPr="00CB4729" w:rsidRDefault="00CB4729" w:rsidP="00CB4729">
      <w:pPr>
        <w:pStyle w:val="NormalWeb"/>
        <w:shd w:val="clear" w:color="auto" w:fill="F8F8F8"/>
        <w:spacing w:before="0" w:beforeAutospacing="0" w:after="0" w:afterAutospacing="0"/>
        <w:textAlignment w:val="baseline"/>
        <w:rPr>
          <w:rFonts w:ascii="Calibri" w:hAnsi="Calibri" w:cs="Arial"/>
          <w:color w:val="3C4043"/>
          <w:sz w:val="28"/>
          <w:szCs w:val="21"/>
        </w:rPr>
      </w:pPr>
      <w:r w:rsidRPr="00CB4729">
        <w:rPr>
          <w:rFonts w:ascii="Calibri" w:hAnsi="Calibri" w:cs="Arial"/>
          <w:color w:val="3C4043"/>
          <w:sz w:val="28"/>
          <w:szCs w:val="21"/>
        </w:rPr>
        <w:t xml:space="preserve">The dataset consists of house prices from King County an area in the US State of Washington, this data also covers Seattle. The dataset was obtained from </w:t>
      </w:r>
      <w:proofErr w:type="spellStart"/>
      <w:r w:rsidRPr="00CB4729">
        <w:rPr>
          <w:rFonts w:ascii="Calibri" w:hAnsi="Calibri" w:cs="Arial"/>
          <w:color w:val="3C4043"/>
          <w:sz w:val="28"/>
          <w:szCs w:val="21"/>
        </w:rPr>
        <w:t>Kaggle</w:t>
      </w:r>
      <w:proofErr w:type="spellEnd"/>
      <w:r>
        <w:rPr>
          <w:rStyle w:val="Emphasis"/>
          <w:rFonts w:ascii="Calibri" w:hAnsi="Calibri" w:cs="Arial"/>
          <w:color w:val="3C4043"/>
          <w:sz w:val="28"/>
          <w:szCs w:val="21"/>
          <w:bdr w:val="none" w:sz="0" w:space="0" w:color="auto" w:frame="1"/>
        </w:rPr>
        <w:t>.</w:t>
      </w:r>
      <w:r w:rsidRPr="00CB4729">
        <w:rPr>
          <w:rFonts w:ascii="Calibri" w:hAnsi="Calibri" w:cs="Arial"/>
          <w:color w:val="3C4043"/>
          <w:sz w:val="28"/>
          <w:szCs w:val="21"/>
        </w:rPr>
        <w:br/>
        <w:t>The dataset consisted of 21 variables and 21613 observations.</w:t>
      </w:r>
    </w:p>
    <w:p w:rsidR="00CB4729" w:rsidRDefault="00CB4729" w:rsidP="006727FF">
      <w:pPr>
        <w:rPr>
          <w:rFonts w:ascii="Calibri" w:hAnsi="Calibri"/>
          <w:sz w:val="28"/>
        </w:rPr>
      </w:pPr>
      <w:r>
        <w:rPr>
          <w:rFonts w:ascii="Calibri" w:hAnsi="Calibri"/>
          <w:sz w:val="28"/>
        </w:rPr>
        <w:t xml:space="preserve">For creating a </w:t>
      </w:r>
      <w:proofErr w:type="gramStart"/>
      <w:r>
        <w:rPr>
          <w:rFonts w:ascii="Calibri" w:hAnsi="Calibri"/>
          <w:sz w:val="28"/>
        </w:rPr>
        <w:t>model</w:t>
      </w:r>
      <w:proofErr w:type="gramEnd"/>
      <w:r>
        <w:rPr>
          <w:rFonts w:ascii="Calibri" w:hAnsi="Calibri"/>
          <w:sz w:val="28"/>
        </w:rPr>
        <w:t xml:space="preserve"> we will be using </w:t>
      </w:r>
      <w:proofErr w:type="spellStart"/>
      <w:r>
        <w:rPr>
          <w:rFonts w:ascii="Calibri" w:hAnsi="Calibri"/>
          <w:sz w:val="28"/>
        </w:rPr>
        <w:t>SciKit</w:t>
      </w:r>
      <w:proofErr w:type="spellEnd"/>
      <w:r>
        <w:rPr>
          <w:rFonts w:ascii="Calibri" w:hAnsi="Calibri"/>
          <w:sz w:val="28"/>
        </w:rPr>
        <w:t xml:space="preserve"> Learn, we have seen this in previous practical as well.</w:t>
      </w:r>
    </w:p>
    <w:p w:rsidR="00F4386C" w:rsidRPr="00F4386C" w:rsidRDefault="00F4386C" w:rsidP="006727FF">
      <w:pPr>
        <w:rPr>
          <w:rFonts w:ascii="Calibri" w:hAnsi="Calibri"/>
          <w:sz w:val="28"/>
        </w:rPr>
      </w:pPr>
      <w:r w:rsidRPr="00F4386C">
        <w:rPr>
          <w:rFonts w:ascii="Calibri" w:hAnsi="Calibri" w:cs="Arial"/>
          <w:color w:val="273239"/>
          <w:spacing w:val="2"/>
          <w:sz w:val="28"/>
          <w:szCs w:val="26"/>
          <w:shd w:val="clear" w:color="auto" w:fill="FFFFFF"/>
        </w:rPr>
        <w:t>Linear Regression is a machine learning algorithm based on supervised learning. It performs a regression task.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being used.</w:t>
      </w:r>
    </w:p>
    <w:p w:rsidR="006727FF" w:rsidRDefault="006727FF" w:rsidP="006727FF">
      <w:pPr>
        <w:rPr>
          <w:rFonts w:ascii="Calibri" w:hAnsi="Calibri"/>
          <w:b/>
          <w:sz w:val="28"/>
        </w:rPr>
      </w:pPr>
      <w:r>
        <w:rPr>
          <w:rFonts w:ascii="Calibri" w:hAnsi="Calibri"/>
          <w:b/>
          <w:sz w:val="28"/>
        </w:rPr>
        <w:t>Code &amp; Output:</w:t>
      </w:r>
    </w:p>
    <w:p w:rsidR="00CB4729" w:rsidRDefault="00CB4729" w:rsidP="00F4386C">
      <w:pPr>
        <w:jc w:val="center"/>
        <w:rPr>
          <w:rFonts w:ascii="Calibri" w:hAnsi="Calibri"/>
          <w:b/>
          <w:sz w:val="28"/>
        </w:rPr>
      </w:pPr>
      <w:r w:rsidRPr="00CB4729">
        <w:rPr>
          <w:rFonts w:ascii="Calibri" w:hAnsi="Calibri"/>
          <w:b/>
          <w:sz w:val="28"/>
        </w:rPr>
        <w:lastRenderedPageBreak/>
        <w:drawing>
          <wp:inline distT="0" distB="0" distL="0" distR="0" wp14:anchorId="7836B391" wp14:editId="58E25EB0">
            <wp:extent cx="5800725" cy="39105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14088" cy="3919539"/>
                    </a:xfrm>
                    <a:prstGeom prst="rect">
                      <a:avLst/>
                    </a:prstGeom>
                  </pic:spPr>
                </pic:pic>
              </a:graphicData>
            </a:graphic>
          </wp:inline>
        </w:drawing>
      </w:r>
    </w:p>
    <w:p w:rsidR="00CB4729" w:rsidRDefault="00CB4729" w:rsidP="00F4386C">
      <w:pPr>
        <w:jc w:val="center"/>
        <w:rPr>
          <w:rFonts w:ascii="Calibri" w:hAnsi="Calibri"/>
          <w:b/>
          <w:sz w:val="28"/>
        </w:rPr>
      </w:pPr>
      <w:r w:rsidRPr="00CB4729">
        <w:rPr>
          <w:rFonts w:ascii="Calibri" w:hAnsi="Calibri"/>
          <w:b/>
          <w:sz w:val="28"/>
        </w:rPr>
        <w:drawing>
          <wp:inline distT="0" distB="0" distL="0" distR="0" wp14:anchorId="6D49C3A0" wp14:editId="67D3BEF8">
            <wp:extent cx="5943600" cy="3918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18585"/>
                    </a:xfrm>
                    <a:prstGeom prst="rect">
                      <a:avLst/>
                    </a:prstGeom>
                  </pic:spPr>
                </pic:pic>
              </a:graphicData>
            </a:graphic>
          </wp:inline>
        </w:drawing>
      </w:r>
    </w:p>
    <w:p w:rsidR="00CB4729" w:rsidRDefault="00CB4729" w:rsidP="00F4386C">
      <w:pPr>
        <w:jc w:val="center"/>
        <w:rPr>
          <w:rFonts w:ascii="Calibri" w:hAnsi="Calibri"/>
          <w:b/>
          <w:sz w:val="28"/>
        </w:rPr>
      </w:pPr>
      <w:r w:rsidRPr="00CB4729">
        <w:rPr>
          <w:rFonts w:ascii="Calibri" w:hAnsi="Calibri"/>
          <w:b/>
          <w:sz w:val="28"/>
        </w:rPr>
        <w:lastRenderedPageBreak/>
        <w:drawing>
          <wp:inline distT="0" distB="0" distL="0" distR="0" wp14:anchorId="74147A5F" wp14:editId="4DEE4C98">
            <wp:extent cx="2466975" cy="367230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3335" cy="3681769"/>
                    </a:xfrm>
                    <a:prstGeom prst="rect">
                      <a:avLst/>
                    </a:prstGeom>
                  </pic:spPr>
                </pic:pic>
              </a:graphicData>
            </a:graphic>
          </wp:inline>
        </w:drawing>
      </w:r>
    </w:p>
    <w:p w:rsidR="00CB4729" w:rsidRDefault="00CB4729" w:rsidP="00F4386C">
      <w:pPr>
        <w:jc w:val="center"/>
        <w:rPr>
          <w:rFonts w:ascii="Calibri" w:hAnsi="Calibri"/>
          <w:b/>
          <w:sz w:val="28"/>
        </w:rPr>
      </w:pPr>
      <w:r w:rsidRPr="00CB4729">
        <w:rPr>
          <w:rFonts w:ascii="Calibri" w:hAnsi="Calibri"/>
          <w:b/>
          <w:sz w:val="28"/>
        </w:rPr>
        <w:drawing>
          <wp:inline distT="0" distB="0" distL="0" distR="0" wp14:anchorId="5C2060CD" wp14:editId="3F879338">
            <wp:extent cx="2760916" cy="425767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3762" cy="4292906"/>
                    </a:xfrm>
                    <a:prstGeom prst="rect">
                      <a:avLst/>
                    </a:prstGeom>
                  </pic:spPr>
                </pic:pic>
              </a:graphicData>
            </a:graphic>
          </wp:inline>
        </w:drawing>
      </w:r>
    </w:p>
    <w:p w:rsidR="00CB4729" w:rsidRDefault="00CB4729" w:rsidP="00F4386C">
      <w:pPr>
        <w:jc w:val="center"/>
        <w:rPr>
          <w:rFonts w:ascii="Calibri" w:hAnsi="Calibri"/>
          <w:b/>
          <w:sz w:val="28"/>
        </w:rPr>
      </w:pPr>
      <w:r w:rsidRPr="00CB4729">
        <w:rPr>
          <w:rFonts w:ascii="Calibri" w:hAnsi="Calibri"/>
          <w:b/>
          <w:sz w:val="28"/>
        </w:rPr>
        <w:lastRenderedPageBreak/>
        <w:drawing>
          <wp:inline distT="0" distB="0" distL="0" distR="0" wp14:anchorId="4EAAAFE5" wp14:editId="235CE0FA">
            <wp:extent cx="5943600" cy="3986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86530"/>
                    </a:xfrm>
                    <a:prstGeom prst="rect">
                      <a:avLst/>
                    </a:prstGeom>
                  </pic:spPr>
                </pic:pic>
              </a:graphicData>
            </a:graphic>
          </wp:inline>
        </w:drawing>
      </w:r>
    </w:p>
    <w:p w:rsidR="00CB4729" w:rsidRDefault="00CB4729" w:rsidP="00F4386C">
      <w:pPr>
        <w:jc w:val="center"/>
        <w:rPr>
          <w:rFonts w:ascii="Calibri" w:hAnsi="Calibri"/>
          <w:b/>
          <w:sz w:val="28"/>
        </w:rPr>
      </w:pPr>
      <w:r w:rsidRPr="00CB4729">
        <w:rPr>
          <w:rFonts w:ascii="Calibri" w:hAnsi="Calibri"/>
          <w:b/>
          <w:sz w:val="28"/>
        </w:rPr>
        <w:lastRenderedPageBreak/>
        <w:drawing>
          <wp:inline distT="0" distB="0" distL="0" distR="0" wp14:anchorId="298D2DE3" wp14:editId="43FC4907">
            <wp:extent cx="5943600" cy="50272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27295"/>
                    </a:xfrm>
                    <a:prstGeom prst="rect">
                      <a:avLst/>
                    </a:prstGeom>
                  </pic:spPr>
                </pic:pic>
              </a:graphicData>
            </a:graphic>
          </wp:inline>
        </w:drawing>
      </w:r>
    </w:p>
    <w:p w:rsidR="00CB4729" w:rsidRDefault="00CB4729" w:rsidP="00F4386C">
      <w:pPr>
        <w:jc w:val="center"/>
        <w:rPr>
          <w:rFonts w:ascii="Calibri" w:hAnsi="Calibri"/>
          <w:b/>
          <w:sz w:val="28"/>
        </w:rPr>
      </w:pPr>
      <w:r w:rsidRPr="00CB4729">
        <w:rPr>
          <w:rFonts w:ascii="Calibri" w:hAnsi="Calibri"/>
          <w:b/>
          <w:sz w:val="28"/>
        </w:rPr>
        <w:drawing>
          <wp:inline distT="0" distB="0" distL="0" distR="0" wp14:anchorId="51FF247F" wp14:editId="1597DD86">
            <wp:extent cx="5943600" cy="24339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33955"/>
                    </a:xfrm>
                    <a:prstGeom prst="rect">
                      <a:avLst/>
                    </a:prstGeom>
                  </pic:spPr>
                </pic:pic>
              </a:graphicData>
            </a:graphic>
          </wp:inline>
        </w:drawing>
      </w:r>
    </w:p>
    <w:p w:rsidR="00CB4729" w:rsidRDefault="00CB4729" w:rsidP="00F4386C">
      <w:pPr>
        <w:jc w:val="center"/>
        <w:rPr>
          <w:rFonts w:ascii="Calibri" w:hAnsi="Calibri"/>
          <w:b/>
          <w:sz w:val="28"/>
        </w:rPr>
      </w:pPr>
      <w:r w:rsidRPr="00CB4729">
        <w:rPr>
          <w:rFonts w:ascii="Calibri" w:hAnsi="Calibri"/>
          <w:b/>
          <w:sz w:val="28"/>
        </w:rPr>
        <w:lastRenderedPageBreak/>
        <w:drawing>
          <wp:inline distT="0" distB="0" distL="0" distR="0" wp14:anchorId="00858653" wp14:editId="5E9EF039">
            <wp:extent cx="5943600" cy="42017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01795"/>
                    </a:xfrm>
                    <a:prstGeom prst="rect">
                      <a:avLst/>
                    </a:prstGeom>
                  </pic:spPr>
                </pic:pic>
              </a:graphicData>
            </a:graphic>
          </wp:inline>
        </w:drawing>
      </w:r>
    </w:p>
    <w:p w:rsidR="00CB4729" w:rsidRDefault="00CB4729" w:rsidP="00F4386C">
      <w:pPr>
        <w:jc w:val="center"/>
        <w:rPr>
          <w:rFonts w:ascii="Calibri" w:hAnsi="Calibri"/>
          <w:b/>
          <w:sz w:val="28"/>
        </w:rPr>
      </w:pPr>
      <w:r w:rsidRPr="00CB4729">
        <w:rPr>
          <w:rFonts w:ascii="Calibri" w:hAnsi="Calibri"/>
          <w:b/>
          <w:sz w:val="28"/>
        </w:rPr>
        <w:drawing>
          <wp:inline distT="0" distB="0" distL="0" distR="0" wp14:anchorId="588C136C" wp14:editId="23763B80">
            <wp:extent cx="5943600" cy="2134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34870"/>
                    </a:xfrm>
                    <a:prstGeom prst="rect">
                      <a:avLst/>
                    </a:prstGeom>
                  </pic:spPr>
                </pic:pic>
              </a:graphicData>
            </a:graphic>
          </wp:inline>
        </w:drawing>
      </w:r>
    </w:p>
    <w:p w:rsidR="00CB4729" w:rsidRDefault="00F4386C" w:rsidP="00F4386C">
      <w:pPr>
        <w:jc w:val="center"/>
        <w:rPr>
          <w:rFonts w:ascii="Calibri" w:hAnsi="Calibri"/>
          <w:b/>
          <w:sz w:val="28"/>
        </w:rPr>
      </w:pPr>
      <w:bookmarkStart w:id="0" w:name="_GoBack"/>
      <w:r w:rsidRPr="00F4386C">
        <w:rPr>
          <w:rFonts w:ascii="Calibri" w:hAnsi="Calibri"/>
          <w:b/>
          <w:sz w:val="28"/>
        </w:rPr>
        <w:lastRenderedPageBreak/>
        <w:drawing>
          <wp:inline distT="0" distB="0" distL="0" distR="0" wp14:anchorId="1F25B73B" wp14:editId="0D37BA5E">
            <wp:extent cx="5943600" cy="4878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78070"/>
                    </a:xfrm>
                    <a:prstGeom prst="rect">
                      <a:avLst/>
                    </a:prstGeom>
                  </pic:spPr>
                </pic:pic>
              </a:graphicData>
            </a:graphic>
          </wp:inline>
        </w:drawing>
      </w:r>
      <w:bookmarkEnd w:id="0"/>
    </w:p>
    <w:p w:rsidR="006727FF" w:rsidRPr="006727FF" w:rsidRDefault="006727FF" w:rsidP="006727FF">
      <w:pPr>
        <w:rPr>
          <w:rFonts w:ascii="Calibri" w:hAnsi="Calibri"/>
          <w:sz w:val="28"/>
        </w:rPr>
      </w:pPr>
      <w:r>
        <w:rPr>
          <w:rFonts w:ascii="Calibri" w:hAnsi="Calibri"/>
          <w:b/>
          <w:sz w:val="28"/>
        </w:rPr>
        <w:t xml:space="preserve">Conclusion: </w:t>
      </w:r>
      <w:r>
        <w:rPr>
          <w:rFonts w:ascii="Calibri" w:hAnsi="Calibri"/>
          <w:sz w:val="28"/>
        </w:rPr>
        <w:t>We have performed the given experiment successfully.</w:t>
      </w:r>
    </w:p>
    <w:sectPr w:rsidR="006727FF" w:rsidRPr="00672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7FF"/>
    <w:rsid w:val="0023557D"/>
    <w:rsid w:val="002C0FF2"/>
    <w:rsid w:val="006727FF"/>
    <w:rsid w:val="00CB4729"/>
    <w:rsid w:val="00F43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21006"/>
  <w15:chartTrackingRefBased/>
  <w15:docId w15:val="{A90FFE9F-9CC4-4548-9F54-A4C4D5665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472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B47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57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dc:creator>
  <cp:keywords/>
  <dc:description/>
  <cp:lastModifiedBy>Umar</cp:lastModifiedBy>
  <cp:revision>1</cp:revision>
  <dcterms:created xsi:type="dcterms:W3CDTF">2023-03-27T11:51:00Z</dcterms:created>
  <dcterms:modified xsi:type="dcterms:W3CDTF">2023-03-27T13:08:00Z</dcterms:modified>
</cp:coreProperties>
</file>