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0551FF" w:rsidP="000551FF" w:rsidRDefault="000551FF" w14:paraId="02C00D75" w14:textId="77777777">
      <w:pPr>
        <w:ind w:left="708"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II – </w:t>
      </w:r>
      <w:r>
        <w:rPr>
          <w:b/>
          <w:bCs/>
          <w:sz w:val="32"/>
          <w:szCs w:val="32"/>
          <w:u w:val="single"/>
        </w:rPr>
        <w:t xml:space="preserve">LE CONTRAT D’ENTREPRISE </w:t>
      </w:r>
    </w:p>
    <w:p w:rsidR="000551FF" w:rsidP="000551FF" w:rsidRDefault="000551FF" w14:paraId="1CD0F249" w14:textId="77777777">
      <w:pPr>
        <w:jc w:val="both"/>
        <w:rPr>
          <w:sz w:val="24"/>
          <w:szCs w:val="24"/>
        </w:rPr>
      </w:pPr>
    </w:p>
    <w:p w:rsidR="000551FF" w:rsidP="000551FF" w:rsidRDefault="000551FF" w14:paraId="16EB9784" w14:textId="77777777">
      <w:pPr>
        <w:jc w:val="both"/>
        <w:rPr>
          <w:sz w:val="24"/>
          <w:szCs w:val="24"/>
        </w:rPr>
      </w:pPr>
    </w:p>
    <w:p w:rsidR="000551FF" w:rsidP="000551FF" w:rsidRDefault="00723571" w14:paraId="672067E3" w14:textId="64FC594E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Pour </w:t>
      </w:r>
      <w:r w:rsidR="007D1638">
        <w:rPr>
          <w:sz w:val="24"/>
          <w:szCs w:val="24"/>
        </w:rPr>
        <w:t xml:space="preserve">l’étude du contrat d’entreprise, </w:t>
      </w:r>
      <w:r>
        <w:rPr>
          <w:sz w:val="24"/>
          <w:szCs w:val="24"/>
        </w:rPr>
        <w:t xml:space="preserve">nous envisagerons </w:t>
      </w:r>
      <w:r w:rsidR="007D1638">
        <w:rPr>
          <w:sz w:val="24"/>
          <w:szCs w:val="24"/>
        </w:rPr>
        <w:t xml:space="preserve">les </w:t>
      </w:r>
      <w:r w:rsidR="000551FF">
        <w:rPr>
          <w:sz w:val="24"/>
          <w:szCs w:val="24"/>
        </w:rPr>
        <w:t xml:space="preserve">caractéristiques </w:t>
      </w:r>
      <w:r w:rsidR="00837BEE">
        <w:rPr>
          <w:sz w:val="24"/>
          <w:szCs w:val="24"/>
        </w:rPr>
        <w:t xml:space="preserve">principales </w:t>
      </w:r>
      <w:r w:rsidR="000551FF">
        <w:rPr>
          <w:sz w:val="24"/>
          <w:szCs w:val="24"/>
        </w:rPr>
        <w:t>d</w:t>
      </w:r>
      <w:r w:rsidR="007D1638">
        <w:rPr>
          <w:sz w:val="24"/>
          <w:szCs w:val="24"/>
        </w:rPr>
        <w:t>e ce c</w:t>
      </w:r>
      <w:r w:rsidR="000551FF">
        <w:rPr>
          <w:sz w:val="24"/>
          <w:szCs w:val="24"/>
        </w:rPr>
        <w:t>ontrat avant d’</w:t>
      </w:r>
      <w:r w:rsidR="007D1638">
        <w:rPr>
          <w:sz w:val="24"/>
          <w:szCs w:val="24"/>
        </w:rPr>
        <w:t>examiner</w:t>
      </w:r>
      <w:r w:rsidR="000551FF">
        <w:rPr>
          <w:sz w:val="24"/>
          <w:szCs w:val="24"/>
        </w:rPr>
        <w:t xml:space="preserve"> </w:t>
      </w:r>
      <w:r w:rsidR="007D1638">
        <w:rPr>
          <w:sz w:val="24"/>
          <w:szCs w:val="24"/>
        </w:rPr>
        <w:t>s</w:t>
      </w:r>
      <w:r w:rsidR="000551FF">
        <w:rPr>
          <w:sz w:val="24"/>
          <w:szCs w:val="24"/>
        </w:rPr>
        <w:t>es conditions de formation</w:t>
      </w:r>
      <w:r w:rsidR="00BA0344">
        <w:rPr>
          <w:sz w:val="24"/>
          <w:szCs w:val="24"/>
        </w:rPr>
        <w:t xml:space="preserve"> et ses</w:t>
      </w:r>
      <w:r w:rsidR="000551FF">
        <w:rPr>
          <w:sz w:val="24"/>
          <w:szCs w:val="24"/>
        </w:rPr>
        <w:t xml:space="preserve"> effets.   </w:t>
      </w:r>
    </w:p>
    <w:p w:rsidR="000551FF" w:rsidP="000551FF" w:rsidRDefault="000551FF" w14:paraId="613E4D80" w14:textId="77777777">
      <w:pPr>
        <w:jc w:val="both"/>
        <w:rPr>
          <w:sz w:val="24"/>
          <w:szCs w:val="24"/>
        </w:rPr>
      </w:pPr>
    </w:p>
    <w:p w:rsidR="000551FF" w:rsidP="000551FF" w:rsidRDefault="000551FF" w14:paraId="2E2FFFC4" w14:textId="77777777">
      <w:pPr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§1 – DÉFINITION ET QUALIFICATION</w:t>
      </w:r>
      <w:r>
        <w:rPr>
          <w:b/>
          <w:bCs/>
          <w:sz w:val="28"/>
          <w:szCs w:val="28"/>
        </w:rPr>
        <w:t xml:space="preserve"> : </w:t>
      </w:r>
    </w:p>
    <w:p w:rsidR="000551FF" w:rsidP="000551FF" w:rsidRDefault="000551FF" w14:paraId="0273DAFF" w14:textId="4FFE3BD7">
      <w:pPr>
        <w:ind w:firstLine="708"/>
        <w:jc w:val="both"/>
        <w:rPr>
          <w:b/>
          <w:bCs/>
          <w:sz w:val="28"/>
          <w:szCs w:val="28"/>
        </w:rPr>
      </w:pPr>
    </w:p>
    <w:p w:rsidR="00BA0344" w:rsidP="000551FF" w:rsidRDefault="00BA0344" w14:paraId="674A8B5C" w14:textId="77777777">
      <w:pPr>
        <w:ind w:firstLine="708"/>
        <w:jc w:val="both"/>
        <w:rPr>
          <w:b/>
          <w:bCs/>
          <w:sz w:val="28"/>
          <w:szCs w:val="28"/>
        </w:rPr>
      </w:pPr>
    </w:p>
    <w:p w:rsidR="000551FF" w:rsidP="000551FF" w:rsidRDefault="000551FF" w14:paraId="31A5257B" w14:textId="77777777">
      <w:pPr>
        <w:ind w:left="708" w:firstLine="708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 – DÉFINITION :</w:t>
      </w:r>
    </w:p>
    <w:p w:rsidR="000551FF" w:rsidP="000551FF" w:rsidRDefault="000551FF" w14:paraId="279BA60C" w14:textId="77777777">
      <w:pPr>
        <w:ind w:left="708" w:firstLine="708"/>
        <w:jc w:val="both"/>
        <w:rPr>
          <w:b/>
          <w:sz w:val="24"/>
          <w:szCs w:val="24"/>
          <w:u w:val="single"/>
        </w:rPr>
      </w:pPr>
    </w:p>
    <w:p w:rsidRPr="00596523" w:rsidR="00866950" w:rsidP="00866950" w:rsidRDefault="000551FF" w14:paraId="193DD3FB" w14:textId="77777777">
      <w:pPr>
        <w:ind w:firstLine="708"/>
        <w:jc w:val="both"/>
        <w:rPr>
          <w:sz w:val="24"/>
          <w:szCs w:val="24"/>
        </w:rPr>
      </w:pPr>
      <w:r w:rsidRPr="00596523">
        <w:rPr>
          <w:sz w:val="24"/>
          <w:szCs w:val="24"/>
        </w:rPr>
        <w:t>Le Code civil précis</w:t>
      </w:r>
      <w:r w:rsidRPr="00596523" w:rsidR="00866950">
        <w:rPr>
          <w:sz w:val="24"/>
          <w:szCs w:val="24"/>
        </w:rPr>
        <w:t>e</w:t>
      </w:r>
      <w:r w:rsidRPr="00596523">
        <w:rPr>
          <w:sz w:val="24"/>
          <w:szCs w:val="24"/>
        </w:rPr>
        <w:t xml:space="preserve"> qu’il y a deux sortes de contrat de louage : celui des choses et celui d’ouvrage (article 1708)</w:t>
      </w:r>
      <w:r w:rsidRPr="00596523" w:rsidR="00866950">
        <w:rPr>
          <w:sz w:val="24"/>
          <w:szCs w:val="24"/>
        </w:rPr>
        <w:t>. Il</w:t>
      </w:r>
      <w:r w:rsidRPr="00596523">
        <w:rPr>
          <w:sz w:val="24"/>
          <w:szCs w:val="24"/>
        </w:rPr>
        <w:t xml:space="preserve"> indique</w:t>
      </w:r>
      <w:r w:rsidRPr="00596523" w:rsidR="00866950">
        <w:rPr>
          <w:sz w:val="24"/>
          <w:szCs w:val="24"/>
        </w:rPr>
        <w:t xml:space="preserve"> ensuite</w:t>
      </w:r>
      <w:r w:rsidRPr="00596523">
        <w:rPr>
          <w:sz w:val="24"/>
          <w:szCs w:val="24"/>
        </w:rPr>
        <w:t>, en son article 1710</w:t>
      </w:r>
      <w:r w:rsidRPr="00596523" w:rsidR="00866950">
        <w:rPr>
          <w:sz w:val="24"/>
          <w:szCs w:val="24"/>
        </w:rPr>
        <w:t>,</w:t>
      </w:r>
      <w:r w:rsidRPr="00596523">
        <w:rPr>
          <w:sz w:val="24"/>
          <w:szCs w:val="24"/>
        </w:rPr>
        <w:t xml:space="preserve"> que</w:t>
      </w:r>
      <w:r w:rsidRPr="00596523" w:rsidR="00866950">
        <w:rPr>
          <w:sz w:val="24"/>
          <w:szCs w:val="24"/>
        </w:rPr>
        <w:t xml:space="preserve"> le louage d’ouvrage est</w:t>
      </w:r>
      <w:r w:rsidRPr="00596523">
        <w:rPr>
          <w:sz w:val="24"/>
          <w:szCs w:val="24"/>
        </w:rPr>
        <w:t xml:space="preserve"> : </w:t>
      </w:r>
    </w:p>
    <w:p w:rsidR="000551FF" w:rsidP="00866950" w:rsidRDefault="000551FF" w14:paraId="73FA11CE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</w:t>
      </w:r>
      <w:r w:rsidR="00072E2B">
        <w:rPr>
          <w:b/>
          <w:sz w:val="24"/>
          <w:szCs w:val="24"/>
        </w:rPr>
        <w:t>_____________________</w:t>
      </w:r>
    </w:p>
    <w:p w:rsidR="000551FF" w:rsidP="000551FF" w:rsidRDefault="000551FF" w14:paraId="5B8A12EE" w14:textId="77777777">
      <w:pPr>
        <w:ind w:left="708" w:firstLine="708"/>
        <w:jc w:val="both"/>
        <w:rPr>
          <w:b/>
          <w:sz w:val="24"/>
          <w:szCs w:val="24"/>
          <w:u w:val="single"/>
        </w:rPr>
      </w:pPr>
    </w:p>
    <w:p w:rsidR="000551FF" w:rsidP="000551FF" w:rsidRDefault="000551FF" w14:paraId="5B05217B" w14:textId="77777777">
      <w:pPr>
        <w:ind w:left="708" w:firstLine="708"/>
        <w:jc w:val="both"/>
        <w:rPr>
          <w:b/>
          <w:sz w:val="24"/>
          <w:szCs w:val="24"/>
          <w:u w:val="single"/>
        </w:rPr>
      </w:pPr>
    </w:p>
    <w:p w:rsidR="000551FF" w:rsidP="000551FF" w:rsidRDefault="000551FF" w14:paraId="6EE25089" w14:textId="3C342C26">
      <w:pPr>
        <w:jc w:val="both"/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La définition </w:t>
      </w:r>
      <w:r w:rsidR="007C7908">
        <w:rPr>
          <w:b/>
          <w:sz w:val="24"/>
          <w:szCs w:val="24"/>
        </w:rPr>
        <w:t>donnée</w:t>
      </w:r>
      <w:r>
        <w:rPr>
          <w:b/>
          <w:sz w:val="24"/>
          <w:szCs w:val="24"/>
        </w:rPr>
        <w:t xml:space="preserve"> par le Code civil </w:t>
      </w:r>
      <w:r>
        <w:rPr>
          <w:sz w:val="24"/>
          <w:szCs w:val="24"/>
        </w:rPr>
        <w:t xml:space="preserve">du contrat </w:t>
      </w:r>
      <w:r w:rsidR="008D1808">
        <w:rPr>
          <w:sz w:val="24"/>
          <w:szCs w:val="24"/>
        </w:rPr>
        <w:t xml:space="preserve">de </w:t>
      </w:r>
      <w:r>
        <w:rPr>
          <w:b/>
          <w:sz w:val="24"/>
          <w:szCs w:val="24"/>
        </w:rPr>
        <w:t>« louage d’ouvrage » n’a pas beaucoup évolué</w:t>
      </w:r>
      <w:r>
        <w:rPr>
          <w:sz w:val="24"/>
          <w:szCs w:val="24"/>
        </w:rPr>
        <w:t xml:space="preserve"> depuis1804. Aujourd’hui, c’est l’expression</w:t>
      </w:r>
      <w:r>
        <w:rPr>
          <w:b/>
          <w:sz w:val="24"/>
          <w:szCs w:val="24"/>
        </w:rPr>
        <w:t xml:space="preserve"> « contrat d’entreprise » </w:t>
      </w:r>
      <w:r>
        <w:rPr>
          <w:sz w:val="24"/>
          <w:szCs w:val="24"/>
        </w:rPr>
        <w:t>qui est la plus utilisée.</w:t>
      </w:r>
      <w:r w:rsidR="00C550FB">
        <w:rPr>
          <w:sz w:val="24"/>
          <w:szCs w:val="24"/>
        </w:rPr>
        <w:t xml:space="preserve"> </w:t>
      </w:r>
      <w:r w:rsidR="00CB57A5">
        <w:rPr>
          <w:sz w:val="24"/>
          <w:szCs w:val="24"/>
        </w:rPr>
        <w:t>C</w:t>
      </w:r>
      <w:r w:rsidRPr="00596523">
        <w:rPr>
          <w:sz w:val="24"/>
          <w:szCs w:val="24"/>
        </w:rPr>
        <w:t xml:space="preserve">ertains contrats d’entreprise </w:t>
      </w:r>
      <w:r>
        <w:rPr>
          <w:sz w:val="24"/>
          <w:szCs w:val="24"/>
        </w:rPr>
        <w:t xml:space="preserve">ont </w:t>
      </w:r>
      <w:r w:rsidR="00CB57A5">
        <w:rPr>
          <w:sz w:val="24"/>
          <w:szCs w:val="24"/>
        </w:rPr>
        <w:t xml:space="preserve">même </w:t>
      </w:r>
      <w:r>
        <w:rPr>
          <w:sz w:val="24"/>
          <w:szCs w:val="24"/>
        </w:rPr>
        <w:t>obten</w:t>
      </w:r>
      <w:r w:rsidR="00BA0344">
        <w:rPr>
          <w:sz w:val="24"/>
          <w:szCs w:val="24"/>
        </w:rPr>
        <w:t>u</w:t>
      </w:r>
      <w:r>
        <w:rPr>
          <w:sz w:val="24"/>
          <w:szCs w:val="24"/>
        </w:rPr>
        <w:t xml:space="preserve"> leur </w:t>
      </w:r>
      <w:r>
        <w:rPr>
          <w:b/>
          <w:sz w:val="24"/>
          <w:szCs w:val="24"/>
        </w:rPr>
        <w:t>autonomie</w:t>
      </w:r>
      <w:r>
        <w:rPr>
          <w:sz w:val="24"/>
          <w:szCs w:val="24"/>
        </w:rPr>
        <w:t xml:space="preserve"> </w:t>
      </w:r>
      <w:r w:rsidR="00837BEE">
        <w:rPr>
          <w:sz w:val="24"/>
          <w:szCs w:val="24"/>
        </w:rPr>
        <w:t xml:space="preserve">avec des </w:t>
      </w:r>
      <w:r w:rsidRPr="00596523">
        <w:rPr>
          <w:sz w:val="24"/>
          <w:szCs w:val="24"/>
        </w:rPr>
        <w:t xml:space="preserve">règles propres tels que </w:t>
      </w:r>
      <w:r w:rsidRPr="00596523">
        <w:rPr>
          <w:i/>
          <w:sz w:val="24"/>
          <w:szCs w:val="24"/>
        </w:rPr>
        <w:t>le contrat</w:t>
      </w:r>
      <w:r>
        <w:rPr>
          <w:i/>
          <w:sz w:val="24"/>
          <w:szCs w:val="24"/>
        </w:rPr>
        <w:t xml:space="preserve"> de transport ou le contrat de construction.  </w:t>
      </w:r>
    </w:p>
    <w:p w:rsidR="000551FF" w:rsidP="000551FF" w:rsidRDefault="000551FF" w14:paraId="7B388456" w14:textId="77777777">
      <w:pPr>
        <w:jc w:val="both"/>
        <w:rPr>
          <w:i/>
          <w:sz w:val="24"/>
          <w:szCs w:val="24"/>
        </w:rPr>
      </w:pPr>
    </w:p>
    <w:p w:rsidR="000551FF" w:rsidP="00BE5E0D" w:rsidRDefault="000551FF" w14:paraId="716CF019" w14:textId="2886358B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contrat d’entreprise </w:t>
      </w:r>
      <w:r w:rsidR="00C550FB">
        <w:rPr>
          <w:sz w:val="24"/>
          <w:szCs w:val="24"/>
        </w:rPr>
        <w:t>est</w:t>
      </w:r>
      <w:r>
        <w:rPr>
          <w:sz w:val="24"/>
          <w:szCs w:val="24"/>
        </w:rPr>
        <w:t xml:space="preserve"> la </w:t>
      </w:r>
      <w:r>
        <w:rPr>
          <w:b/>
          <w:sz w:val="24"/>
          <w:szCs w:val="24"/>
        </w:rPr>
        <w:t>convention par laquelle une personne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maître d’ouvrage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charge un entrepreneur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d’exécuter lui-même ou par l’intermédiaire de ses préposés, en toute indépendance, un ouvrage intellectuel</w:t>
      </w:r>
      <w:r>
        <w:rPr>
          <w:sz w:val="24"/>
          <w:szCs w:val="24"/>
        </w:rPr>
        <w:t xml:space="preserve"> (fourniture de conseils, réalisation d’une étude) </w:t>
      </w:r>
      <w:r>
        <w:rPr>
          <w:b/>
          <w:sz w:val="24"/>
          <w:szCs w:val="24"/>
        </w:rPr>
        <w:t>ou matériel</w:t>
      </w:r>
      <w:r>
        <w:rPr>
          <w:sz w:val="24"/>
          <w:szCs w:val="24"/>
        </w:rPr>
        <w:t xml:space="preserve"> (opérations de nettoyage, de réparations...).</w:t>
      </w:r>
      <w:r w:rsidR="00BE5E0D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L’entrepreneur s’engage donc contre rémunération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à réaliser au bénéfice d’un donneur d’ordre (ou maître de l’ouvrage), un travail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de façon indépendante</w:t>
      </w:r>
      <w:r>
        <w:rPr>
          <w:sz w:val="24"/>
          <w:szCs w:val="24"/>
        </w:rPr>
        <w:t xml:space="preserve"> et sans le représenter.</w:t>
      </w:r>
    </w:p>
    <w:p w:rsidR="000551FF" w:rsidP="000551FF" w:rsidRDefault="000551FF" w14:paraId="7B43DF65" w14:textId="77777777">
      <w:pPr>
        <w:jc w:val="both"/>
        <w:rPr>
          <w:sz w:val="24"/>
          <w:szCs w:val="24"/>
        </w:rPr>
      </w:pPr>
    </w:p>
    <w:p w:rsidR="000551FF" w:rsidP="000551FF" w:rsidRDefault="000551FF" w14:paraId="75DE30AE" w14:textId="61C61A6A">
      <w:pPr>
        <w:jc w:val="both"/>
        <w:rPr>
          <w:i/>
          <w:sz w:val="24"/>
          <w:szCs w:val="24"/>
        </w:rPr>
      </w:pPr>
      <w:r w:rsidRPr="00BE5E0D">
        <w:rPr>
          <w:bCs/>
          <w:sz w:val="24"/>
          <w:szCs w:val="24"/>
        </w:rPr>
        <w:t>Ce contrat est le support juridique d’un grand nombre d’activités de service</w:t>
      </w:r>
      <w:r w:rsidRPr="00BE5E0D" w:rsidR="00723571">
        <w:rPr>
          <w:bCs/>
          <w:sz w:val="24"/>
          <w:szCs w:val="24"/>
        </w:rPr>
        <w:t xml:space="preserve"> : </w:t>
      </w:r>
      <w:r>
        <w:rPr>
          <w:i/>
          <w:sz w:val="24"/>
          <w:szCs w:val="24"/>
        </w:rPr>
        <w:t>le transport, la construction de bâtiment, l’activité médicale, la menuiserie,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l’hôtellerie, l’activité de conseil</w:t>
      </w:r>
      <w:r w:rsidR="00072E2B">
        <w:rPr>
          <w:i/>
          <w:sz w:val="24"/>
          <w:szCs w:val="24"/>
        </w:rPr>
        <w:t>..</w:t>
      </w:r>
      <w:r>
        <w:rPr>
          <w:i/>
          <w:sz w:val="24"/>
          <w:szCs w:val="24"/>
        </w:rPr>
        <w:t>.</w:t>
      </w:r>
    </w:p>
    <w:p w:rsidR="00C550FB" w:rsidP="000551FF" w:rsidRDefault="00C550FB" w14:paraId="67FE8150" w14:textId="77777777">
      <w:pPr>
        <w:jc w:val="both"/>
        <w:rPr>
          <w:i/>
          <w:sz w:val="24"/>
          <w:szCs w:val="24"/>
        </w:rPr>
      </w:pPr>
    </w:p>
    <w:p w:rsidR="00825922" w:rsidP="000551FF" w:rsidRDefault="00825922" w14:paraId="339EA8AD" w14:textId="77777777">
      <w:pPr>
        <w:ind w:firstLine="708"/>
        <w:jc w:val="both"/>
        <w:rPr>
          <w:b/>
          <w:sz w:val="24"/>
          <w:szCs w:val="24"/>
          <w:u w:val="single"/>
        </w:rPr>
      </w:pPr>
    </w:p>
    <w:p w:rsidR="000551FF" w:rsidP="000551FF" w:rsidRDefault="000551FF" w14:paraId="29B3CEE1" w14:textId="1D1B1919">
      <w:pPr>
        <w:ind w:firstLine="708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 - LA QUALIFICATION DU CONTRAT D’ENTREPRISE </w:t>
      </w:r>
      <w:r w:rsidR="0022032E">
        <w:rPr>
          <w:b/>
          <w:sz w:val="24"/>
          <w:szCs w:val="24"/>
          <w:u w:val="single"/>
        </w:rPr>
        <w:t xml:space="preserve">ET DISTINCTION AVEC D’AUTRES CONTRATS </w:t>
      </w:r>
      <w:r>
        <w:rPr>
          <w:b/>
          <w:sz w:val="24"/>
          <w:szCs w:val="24"/>
          <w:u w:val="single"/>
        </w:rPr>
        <w:t>:</w:t>
      </w:r>
    </w:p>
    <w:p w:rsidR="000551FF" w:rsidP="000551FF" w:rsidRDefault="000551FF" w14:paraId="72144808" w14:textId="77777777">
      <w:pPr>
        <w:ind w:firstLine="708"/>
        <w:jc w:val="both"/>
        <w:rPr>
          <w:b/>
          <w:sz w:val="24"/>
          <w:szCs w:val="24"/>
        </w:rPr>
      </w:pPr>
    </w:p>
    <w:p w:rsidR="000551FF" w:rsidP="000551FF" w:rsidRDefault="000551FF" w14:paraId="0F1C40E3" w14:textId="77777777">
      <w:pPr>
        <w:ind w:firstLine="708"/>
        <w:jc w:val="both"/>
        <w:rPr>
          <w:b/>
          <w:sz w:val="24"/>
          <w:szCs w:val="24"/>
        </w:rPr>
      </w:pPr>
    </w:p>
    <w:p w:rsidR="000551FF" w:rsidP="000551FF" w:rsidRDefault="00072E2B" w14:paraId="49F2002F" w14:textId="77777777">
      <w:pPr>
        <w:ind w:firstLine="708"/>
        <w:jc w:val="both"/>
        <w:rPr>
          <w:b/>
          <w:sz w:val="24"/>
          <w:szCs w:val="24"/>
        </w:rPr>
      </w:pPr>
      <w:r>
        <w:rPr>
          <w:sz w:val="24"/>
          <w:szCs w:val="24"/>
        </w:rPr>
        <w:t>L</w:t>
      </w:r>
      <w:r w:rsidR="007D1638">
        <w:rPr>
          <w:sz w:val="24"/>
          <w:szCs w:val="24"/>
        </w:rPr>
        <w:t xml:space="preserve">e contrat d’entreprise </w:t>
      </w:r>
      <w:r w:rsidR="000551FF">
        <w:rPr>
          <w:b/>
          <w:sz w:val="24"/>
          <w:szCs w:val="24"/>
        </w:rPr>
        <w:t xml:space="preserve">se distingue d’abord </w:t>
      </w:r>
      <w:r w:rsidR="000551FF">
        <w:rPr>
          <w:b/>
          <w:sz w:val="24"/>
          <w:szCs w:val="24"/>
          <w:u w:val="single"/>
        </w:rPr>
        <w:t>du contrat de travail</w:t>
      </w:r>
      <w:r w:rsidR="000551FF">
        <w:rPr>
          <w:sz w:val="24"/>
          <w:szCs w:val="24"/>
        </w:rPr>
        <w:t>. En effet, l</w:t>
      </w:r>
      <w:r w:rsidR="000551FF">
        <w:rPr>
          <w:b/>
          <w:sz w:val="24"/>
          <w:szCs w:val="24"/>
        </w:rPr>
        <w:t>e salarié</w:t>
      </w:r>
      <w:r w:rsidR="000551FF">
        <w:rPr>
          <w:sz w:val="24"/>
          <w:szCs w:val="24"/>
        </w:rPr>
        <w:t xml:space="preserve"> n’effectue pas un travail de façon indépendante puisqu’il </w:t>
      </w:r>
      <w:r w:rsidR="000551FF">
        <w:rPr>
          <w:b/>
          <w:sz w:val="24"/>
          <w:szCs w:val="24"/>
        </w:rPr>
        <w:t>est subordonné à son employeur.</w:t>
      </w:r>
    </w:p>
    <w:p w:rsidR="000551FF" w:rsidP="000551FF" w:rsidRDefault="000551FF" w14:paraId="63FDDBFF" w14:textId="77777777">
      <w:pPr>
        <w:jc w:val="both"/>
        <w:rPr>
          <w:sz w:val="24"/>
          <w:szCs w:val="24"/>
        </w:rPr>
      </w:pPr>
    </w:p>
    <w:p w:rsidR="000551FF" w:rsidP="000551FF" w:rsidRDefault="000551FF" w14:paraId="1CEDA612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>
        <w:rPr>
          <w:b/>
          <w:sz w:val="24"/>
          <w:szCs w:val="24"/>
        </w:rPr>
        <w:t>distinction</w:t>
      </w:r>
      <w:r>
        <w:rPr>
          <w:sz w:val="24"/>
          <w:szCs w:val="24"/>
        </w:rPr>
        <w:t xml:space="preserve"> doit </w:t>
      </w:r>
      <w:r w:rsidR="007D1638">
        <w:rPr>
          <w:sz w:val="24"/>
          <w:szCs w:val="24"/>
        </w:rPr>
        <w:t>aussi</w:t>
      </w:r>
      <w:r>
        <w:rPr>
          <w:sz w:val="24"/>
          <w:szCs w:val="24"/>
        </w:rPr>
        <w:t xml:space="preserve"> être marquée avec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>le contrat de mandat</w:t>
      </w:r>
      <w:r>
        <w:rPr>
          <w:sz w:val="24"/>
          <w:szCs w:val="24"/>
        </w:rPr>
        <w:t xml:space="preserve"> : </w:t>
      </w:r>
      <w:r>
        <w:rPr>
          <w:b/>
          <w:sz w:val="24"/>
          <w:szCs w:val="24"/>
        </w:rPr>
        <w:t>l’entrepreneur n’a pas le pouvoir de représenter le maître de l’ouvrage</w:t>
      </w:r>
      <w:r>
        <w:rPr>
          <w:sz w:val="24"/>
          <w:szCs w:val="24"/>
        </w:rPr>
        <w:t xml:space="preserve"> alors que la représentation est de la nature même du mandat.</w:t>
      </w:r>
    </w:p>
    <w:p w:rsidR="000551FF" w:rsidP="000551FF" w:rsidRDefault="000551FF" w14:paraId="6408D19C" w14:textId="77777777">
      <w:pPr>
        <w:jc w:val="both"/>
        <w:rPr>
          <w:sz w:val="24"/>
          <w:szCs w:val="24"/>
        </w:rPr>
      </w:pPr>
    </w:p>
    <w:p w:rsidR="00072E2B" w:rsidP="000551FF" w:rsidRDefault="000551FF" w14:paraId="415E3C0B" w14:textId="1A56F36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contrat d’entreprise </w:t>
      </w:r>
      <w:r>
        <w:rPr>
          <w:b/>
          <w:sz w:val="24"/>
          <w:szCs w:val="24"/>
        </w:rPr>
        <w:t xml:space="preserve">se distingue enfin de </w:t>
      </w:r>
      <w:r>
        <w:rPr>
          <w:b/>
          <w:sz w:val="24"/>
          <w:szCs w:val="24"/>
          <w:u w:val="single"/>
        </w:rPr>
        <w:t>la vente</w:t>
      </w:r>
      <w:r w:rsidR="00C550FB">
        <w:rPr>
          <w:b/>
          <w:sz w:val="24"/>
          <w:szCs w:val="24"/>
          <w:u w:val="single"/>
        </w:rPr>
        <w:t> </w:t>
      </w:r>
      <w:r w:rsidR="00C550FB">
        <w:rPr>
          <w:b/>
          <w:sz w:val="24"/>
          <w:szCs w:val="24"/>
        </w:rPr>
        <w:t xml:space="preserve">: </w:t>
      </w:r>
      <w:r w:rsidRPr="00A460A4" w:rsidR="00A460A4">
        <w:rPr>
          <w:bCs/>
          <w:sz w:val="24"/>
          <w:szCs w:val="24"/>
        </w:rPr>
        <w:t xml:space="preserve">cela se comprend bien </w:t>
      </w:r>
      <w:r w:rsidRPr="00A460A4" w:rsidR="007F6743">
        <w:rPr>
          <w:bCs/>
          <w:sz w:val="24"/>
          <w:szCs w:val="24"/>
        </w:rPr>
        <w:t>lorsque</w:t>
      </w:r>
      <w:r w:rsidR="007F6743">
        <w:rPr>
          <w:sz w:val="24"/>
          <w:szCs w:val="24"/>
        </w:rPr>
        <w:t xml:space="preserve"> l’ent</w:t>
      </w:r>
      <w:r>
        <w:rPr>
          <w:sz w:val="24"/>
          <w:szCs w:val="24"/>
        </w:rPr>
        <w:t xml:space="preserve">repreneur ne fournit que son travail, en l’appliquant à une matière appartenant au maître de l’ouvrage. Dans ce cas, </w:t>
      </w:r>
      <w:r w:rsidR="00A460A4">
        <w:rPr>
          <w:sz w:val="24"/>
          <w:szCs w:val="24"/>
        </w:rPr>
        <w:t xml:space="preserve">il n’y a pas de </w:t>
      </w:r>
      <w:r>
        <w:rPr>
          <w:sz w:val="24"/>
          <w:szCs w:val="24"/>
        </w:rPr>
        <w:t xml:space="preserve">transfert de propriété. </w:t>
      </w:r>
      <w:r w:rsidR="00072E2B">
        <w:rPr>
          <w:sz w:val="24"/>
          <w:szCs w:val="24"/>
        </w:rPr>
        <w:t xml:space="preserve">En revanche, </w:t>
      </w:r>
      <w:r w:rsidR="009A2821">
        <w:rPr>
          <w:sz w:val="24"/>
          <w:szCs w:val="24"/>
        </w:rPr>
        <w:t xml:space="preserve">la question peut se poser </w:t>
      </w:r>
      <w:r>
        <w:rPr>
          <w:sz w:val="24"/>
          <w:szCs w:val="24"/>
        </w:rPr>
        <w:t xml:space="preserve">lorsque l’entrepreneur fournit à la fois son industrie </w:t>
      </w:r>
      <w:r>
        <w:rPr>
          <w:sz w:val="24"/>
          <w:szCs w:val="24"/>
          <w:u w:val="single"/>
        </w:rPr>
        <w:t>et la matière à laquelle il l’applique</w:t>
      </w:r>
      <w:r w:rsidR="00072E2B">
        <w:rPr>
          <w:sz w:val="24"/>
          <w:szCs w:val="24"/>
          <w:u w:val="single"/>
        </w:rPr>
        <w:t>.</w:t>
      </w:r>
    </w:p>
    <w:p w:rsidR="000551FF" w:rsidP="000551FF" w:rsidRDefault="009A2821" w14:paraId="57323AD3" w14:textId="15D30A3F">
      <w:pPr>
        <w:jc w:val="both"/>
        <w:rPr>
          <w:sz w:val="24"/>
          <w:szCs w:val="24"/>
        </w:rPr>
      </w:pPr>
      <w:r w:rsidRPr="009A2821">
        <w:rPr>
          <w:sz w:val="24"/>
          <w:szCs w:val="24"/>
        </w:rPr>
        <w:t xml:space="preserve">Sur ce point, le </w:t>
      </w:r>
      <w:r w:rsidRPr="009A2821" w:rsidR="00BA0344">
        <w:rPr>
          <w:sz w:val="24"/>
          <w:szCs w:val="24"/>
        </w:rPr>
        <w:t>juge</w:t>
      </w:r>
      <w:r w:rsidRPr="009A2821" w:rsidR="000551FF">
        <w:rPr>
          <w:sz w:val="24"/>
          <w:szCs w:val="24"/>
        </w:rPr>
        <w:t xml:space="preserve"> </w:t>
      </w:r>
      <w:r w:rsidRPr="009A2821" w:rsidR="007F6743">
        <w:rPr>
          <w:sz w:val="24"/>
          <w:szCs w:val="24"/>
        </w:rPr>
        <w:t>considère</w:t>
      </w:r>
      <w:r w:rsidRPr="009A2821" w:rsidR="000551FF">
        <w:rPr>
          <w:sz w:val="24"/>
          <w:szCs w:val="24"/>
        </w:rPr>
        <w:t xml:space="preserve"> </w:t>
      </w:r>
      <w:r w:rsidRPr="009A2821" w:rsidR="00C550FB">
        <w:rPr>
          <w:sz w:val="24"/>
          <w:szCs w:val="24"/>
        </w:rPr>
        <w:t xml:space="preserve">qu’il s’agit bien d’un </w:t>
      </w:r>
      <w:r w:rsidRPr="009A2821" w:rsidR="000551FF">
        <w:rPr>
          <w:sz w:val="24"/>
          <w:szCs w:val="24"/>
        </w:rPr>
        <w:t>contrat d’entreprise dès lors que le contractant est chargé de réaliser un travail spécifique</w:t>
      </w:r>
      <w:r w:rsidRPr="009A2821" w:rsidR="007D1638">
        <w:rPr>
          <w:sz w:val="24"/>
          <w:szCs w:val="24"/>
        </w:rPr>
        <w:t>,</w:t>
      </w:r>
      <w:r w:rsidRPr="009A2821" w:rsidR="000551FF">
        <w:rPr>
          <w:sz w:val="24"/>
          <w:szCs w:val="24"/>
        </w:rPr>
        <w:t xml:space="preserve"> en vertu d’indications particulières.</w:t>
      </w:r>
      <w:r w:rsidRPr="009A2821" w:rsidR="00072E2B">
        <w:rPr>
          <w:sz w:val="24"/>
          <w:szCs w:val="24"/>
        </w:rPr>
        <w:t xml:space="preserve"> C’est</w:t>
      </w:r>
      <w:r w:rsidR="00072E2B">
        <w:rPr>
          <w:sz w:val="24"/>
          <w:szCs w:val="24"/>
        </w:rPr>
        <w:t xml:space="preserve"> donc, dans ce cas, cette qualification qu’il </w:t>
      </w:r>
      <w:r w:rsidR="00BA0344">
        <w:rPr>
          <w:sz w:val="24"/>
          <w:szCs w:val="24"/>
        </w:rPr>
        <w:t>faut</w:t>
      </w:r>
      <w:r w:rsidR="00072E2B">
        <w:rPr>
          <w:sz w:val="24"/>
          <w:szCs w:val="24"/>
        </w:rPr>
        <w:t xml:space="preserve"> privilégier.</w:t>
      </w:r>
    </w:p>
    <w:p w:rsidR="000551FF" w:rsidP="000551FF" w:rsidRDefault="000551FF" w14:paraId="3D079FC6" w14:textId="77777777">
      <w:pPr>
        <w:jc w:val="both"/>
        <w:rPr>
          <w:sz w:val="24"/>
          <w:szCs w:val="24"/>
        </w:rPr>
      </w:pPr>
    </w:p>
    <w:p w:rsidR="000551FF" w:rsidP="000551FF" w:rsidRDefault="000551FF" w14:paraId="688930B7" w14:textId="77777777">
      <w:pPr>
        <w:jc w:val="both"/>
        <w:rPr>
          <w:sz w:val="24"/>
          <w:szCs w:val="24"/>
        </w:rPr>
      </w:pPr>
    </w:p>
    <w:p w:rsidR="000551FF" w:rsidP="000551FF" w:rsidRDefault="000551FF" w14:paraId="721EC8C0" w14:textId="77777777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§2 - </w:t>
      </w:r>
      <w:smartTag w:uri="urn:schemas-microsoft-com:office:smarttags" w:element="PersonName">
        <w:smartTagPr>
          <w:attr w:name="ProductID" w:val="LA FORMATION DU"/>
        </w:smartTagPr>
        <w:r>
          <w:rPr>
            <w:b/>
            <w:sz w:val="28"/>
            <w:szCs w:val="28"/>
            <w:u w:val="single"/>
          </w:rPr>
          <w:t>LA FORMATION DU</w:t>
        </w:r>
      </w:smartTag>
      <w:r>
        <w:rPr>
          <w:b/>
          <w:sz w:val="28"/>
          <w:szCs w:val="28"/>
          <w:u w:val="single"/>
        </w:rPr>
        <w:t xml:space="preserve"> CONTRAT D’ENTREPRISE :</w:t>
      </w:r>
    </w:p>
    <w:p w:rsidR="000551FF" w:rsidP="000551FF" w:rsidRDefault="000551FF" w14:paraId="220859A6" w14:textId="7369DC88">
      <w:pPr>
        <w:ind w:firstLine="708"/>
        <w:jc w:val="both"/>
        <w:rPr>
          <w:b/>
          <w:sz w:val="28"/>
          <w:szCs w:val="28"/>
        </w:rPr>
      </w:pPr>
    </w:p>
    <w:p w:rsidR="000551FF" w:rsidP="007D1638" w:rsidRDefault="000551FF" w14:paraId="5821ED15" w14:textId="62CB947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contrat d’entreprise se forme comme tout contrat : une </w:t>
      </w:r>
      <w:r>
        <w:rPr>
          <w:b/>
          <w:sz w:val="24"/>
          <w:szCs w:val="24"/>
        </w:rPr>
        <w:t xml:space="preserve">acceptation qui rencontre une offre sur les éléments essentiels du contrat </w:t>
      </w:r>
      <w:r>
        <w:rPr>
          <w:sz w:val="24"/>
          <w:szCs w:val="24"/>
        </w:rPr>
        <w:t xml:space="preserve">(il s’agit essentiellement du travail à réaliser). </w:t>
      </w:r>
      <w:r w:rsidRPr="00DB44EF">
        <w:rPr>
          <w:sz w:val="24"/>
          <w:szCs w:val="24"/>
          <w:u w:val="single"/>
        </w:rPr>
        <w:t>Le</w:t>
      </w:r>
      <w:r w:rsidRPr="00DB44EF">
        <w:rPr>
          <w:b/>
          <w:sz w:val="24"/>
          <w:szCs w:val="24"/>
          <w:u w:val="single"/>
        </w:rPr>
        <w:t xml:space="preserve"> contrat d’entreprise est en principe consensuel</w:t>
      </w:r>
      <w:r>
        <w:rPr>
          <w:sz w:val="24"/>
          <w:szCs w:val="24"/>
        </w:rPr>
        <w:t xml:space="preserve"> et les conditions de validité de tout contrat doivent être réunies pour qu’il soit considéré comme valablement formé. </w:t>
      </w:r>
    </w:p>
    <w:p w:rsidR="000551FF" w:rsidP="000551FF" w:rsidRDefault="000551FF" w14:paraId="28911A6B" w14:textId="77777777">
      <w:pPr>
        <w:jc w:val="both"/>
        <w:rPr>
          <w:sz w:val="24"/>
          <w:szCs w:val="24"/>
        </w:rPr>
      </w:pPr>
    </w:p>
    <w:p w:rsidR="000551FF" w:rsidP="000551FF" w:rsidRDefault="000551FF" w14:paraId="61AF41E7" w14:textId="28F9F4B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Même si ce contrat n’est soumis à aucune forme déterminée</w:t>
      </w:r>
      <w:r w:rsidR="007C7908">
        <w:rPr>
          <w:b/>
          <w:sz w:val="24"/>
          <w:szCs w:val="24"/>
        </w:rPr>
        <w:t xml:space="preserve"> pour être valable</w:t>
      </w:r>
      <w:r>
        <w:rPr>
          <w:b/>
          <w:sz w:val="24"/>
          <w:szCs w:val="24"/>
        </w:rPr>
        <w:t xml:space="preserve">, les parties ont intérêt à préciser la prestation à effectuer </w:t>
      </w:r>
      <w:r w:rsidR="00A05027">
        <w:rPr>
          <w:b/>
          <w:sz w:val="24"/>
          <w:szCs w:val="24"/>
        </w:rPr>
        <w:t xml:space="preserve">et ses </w:t>
      </w:r>
      <w:r>
        <w:rPr>
          <w:b/>
          <w:sz w:val="24"/>
          <w:szCs w:val="24"/>
        </w:rPr>
        <w:t>modalités d</w:t>
      </w:r>
      <w:r w:rsidR="00A05027">
        <w:rPr>
          <w:b/>
          <w:sz w:val="24"/>
          <w:szCs w:val="24"/>
        </w:rPr>
        <w:t>’</w:t>
      </w:r>
      <w:r>
        <w:rPr>
          <w:b/>
          <w:sz w:val="24"/>
          <w:szCs w:val="24"/>
        </w:rPr>
        <w:t>exécution :</w:t>
      </w:r>
    </w:p>
    <w:p w:rsidR="000551FF" w:rsidP="000551FF" w:rsidRDefault="000551FF" w14:paraId="1B801C41" w14:textId="77777777">
      <w:pPr>
        <w:ind w:left="360"/>
        <w:jc w:val="both"/>
        <w:rPr>
          <w:b/>
          <w:sz w:val="24"/>
          <w:szCs w:val="24"/>
        </w:rPr>
      </w:pPr>
    </w:p>
    <w:p w:rsidR="000551FF" w:rsidP="000551FF" w:rsidRDefault="000551FF" w14:paraId="1CC89B38" w14:textId="166D75C0">
      <w:pPr>
        <w:numPr>
          <w:ilvl w:val="0"/>
          <w:numId w:val="1"/>
        </w:numPr>
        <w:tabs>
          <w:tab w:val="left" w:pos="720"/>
        </w:tabs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afin d’éviter tout litige ultérieur sur l’objet du contrat, </w:t>
      </w:r>
      <w:r>
        <w:rPr>
          <w:b/>
          <w:sz w:val="24"/>
          <w:szCs w:val="24"/>
        </w:rPr>
        <w:t>les parties doivent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décrire </w:t>
      </w:r>
      <w:r w:rsidR="00A05027">
        <w:rPr>
          <w:b/>
          <w:sz w:val="24"/>
          <w:szCs w:val="24"/>
        </w:rPr>
        <w:t xml:space="preserve">précisément </w:t>
      </w:r>
      <w:r>
        <w:rPr>
          <w:b/>
          <w:sz w:val="24"/>
          <w:szCs w:val="24"/>
        </w:rPr>
        <w:t xml:space="preserve">la prestation qui doit être fournie </w:t>
      </w:r>
      <w:r>
        <w:rPr>
          <w:sz w:val="24"/>
          <w:szCs w:val="24"/>
        </w:rPr>
        <w:t xml:space="preserve">et qui, d’entre elles, </w:t>
      </w:r>
      <w:r>
        <w:rPr>
          <w:b/>
          <w:sz w:val="24"/>
          <w:szCs w:val="24"/>
        </w:rPr>
        <w:t>procurera les biens éventuels pour l’exécution de cette prestation</w:t>
      </w:r>
      <w:r>
        <w:rPr>
          <w:sz w:val="24"/>
          <w:szCs w:val="24"/>
        </w:rPr>
        <w:t>.</w:t>
      </w:r>
    </w:p>
    <w:p w:rsidR="000551FF" w:rsidP="000551FF" w:rsidRDefault="000551FF" w14:paraId="56F77042" w14:textId="77777777">
      <w:pPr>
        <w:ind w:left="720"/>
        <w:jc w:val="both"/>
        <w:rPr>
          <w:sz w:val="24"/>
          <w:szCs w:val="24"/>
        </w:rPr>
      </w:pPr>
    </w:p>
    <w:p w:rsidR="00E462F5" w:rsidP="000551FF" w:rsidRDefault="00E462F5" w14:paraId="118C7B83" w14:textId="77777777">
      <w:pPr>
        <w:ind w:left="720"/>
        <w:jc w:val="both"/>
        <w:rPr>
          <w:sz w:val="24"/>
          <w:szCs w:val="24"/>
        </w:rPr>
      </w:pPr>
    </w:p>
    <w:p w:rsidR="000551FF" w:rsidP="000551FF" w:rsidRDefault="000551FF" w14:paraId="6D9A87AA" w14:textId="31D1239C">
      <w:pPr>
        <w:numPr>
          <w:ilvl w:val="0"/>
          <w:numId w:val="1"/>
        </w:numPr>
        <w:tabs>
          <w:tab w:val="left" w:pos="720"/>
        </w:tabs>
        <w:ind w:left="106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le contrat doit mentionner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faculté de recourir ou non à la sous-traitance. </w:t>
      </w:r>
    </w:p>
    <w:p w:rsidR="00825922" w:rsidP="00825922" w:rsidRDefault="00825922" w14:paraId="52CD1304" w14:textId="77777777">
      <w:pPr>
        <w:pStyle w:val="Paragraphedeliste"/>
        <w:rPr>
          <w:b/>
          <w:sz w:val="24"/>
          <w:szCs w:val="24"/>
        </w:rPr>
      </w:pPr>
    </w:p>
    <w:p w:rsidR="00825922" w:rsidP="00904956" w:rsidRDefault="00825922" w14:paraId="3BA562D3" w14:textId="77777777">
      <w:pPr>
        <w:ind w:left="1068"/>
        <w:jc w:val="both"/>
        <w:rPr>
          <w:b/>
          <w:sz w:val="24"/>
          <w:szCs w:val="24"/>
        </w:rPr>
      </w:pPr>
    </w:p>
    <w:p w:rsidR="00BA0344" w:rsidP="00BA0344" w:rsidRDefault="00BA0344" w14:paraId="3F4FF3AF" w14:textId="0ACC1C6D">
      <w:pPr>
        <w:jc w:val="both"/>
        <w:rPr>
          <w:b/>
          <w:sz w:val="24"/>
          <w:szCs w:val="24"/>
        </w:rPr>
      </w:pPr>
    </w:p>
    <w:p w:rsidR="000551FF" w:rsidP="000551FF" w:rsidRDefault="000551FF" w14:paraId="07FBC754" w14:textId="09D3702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b/>
          <w:sz w:val="24"/>
          <w:szCs w:val="24"/>
        </w:rPr>
        <w:t>Le contrat de sous-traitance est une sorte de contrat d’entreprise</w:t>
      </w:r>
      <w:r w:rsidR="00C370F7">
        <w:rPr>
          <w:b/>
          <w:sz w:val="24"/>
          <w:szCs w:val="24"/>
        </w:rPr>
        <w:t xml:space="preserve"> : </w:t>
      </w:r>
      <w:r>
        <w:rPr>
          <w:i/>
          <w:sz w:val="24"/>
          <w:szCs w:val="24"/>
        </w:rPr>
        <w:t>un entrepreneur</w:t>
      </w:r>
      <w:r w:rsidR="00C370F7">
        <w:rPr>
          <w:i/>
          <w:sz w:val="24"/>
          <w:szCs w:val="24"/>
        </w:rPr>
        <w:t xml:space="preserve"> confie</w:t>
      </w:r>
      <w:r>
        <w:rPr>
          <w:i/>
          <w:sz w:val="24"/>
          <w:szCs w:val="24"/>
        </w:rPr>
        <w:t xml:space="preserve"> à un cocontractant (sous-traitant) le soin de réaliser, sur ses ordres et spécifications, tout ou partie de la prestation qu’il doit fournir à son propre client (maître de l’ouvrage).  </w:t>
      </w:r>
    </w:p>
    <w:p w:rsidR="000551FF" w:rsidP="000551FF" w:rsidRDefault="000551FF" w14:paraId="611A9E8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</w:p>
    <w:p w:rsidR="000551FF" w:rsidP="000551FF" w:rsidRDefault="000551FF" w14:paraId="553FB58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Par principe, le sous-traitant agit selon les prescriptions de l’entrepreneur mais reste juridiquement indépendant. </w:t>
      </w:r>
    </w:p>
    <w:p w:rsidR="000551FF" w:rsidP="000551FF" w:rsidRDefault="000551FF" w14:paraId="0823966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</w:p>
    <w:p w:rsidR="000551FF" w:rsidP="000551FF" w:rsidRDefault="00B8062F" w14:paraId="584E5E50" w14:textId="421CCE7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-</w:t>
      </w:r>
      <w:r w:rsidR="000551FF">
        <w:rPr>
          <w:i/>
          <w:sz w:val="24"/>
          <w:szCs w:val="24"/>
        </w:rPr>
        <w:t>Le recours par l’entrepreneur principal à la sous-traitance n’est pas anodin pour le maître de l’ouvrage</w:t>
      </w:r>
      <w:r>
        <w:rPr>
          <w:i/>
          <w:sz w:val="24"/>
          <w:szCs w:val="24"/>
        </w:rPr>
        <w:t xml:space="preserve">. En effet, </w:t>
      </w:r>
      <w:r w:rsidR="000551FF">
        <w:rPr>
          <w:i/>
          <w:sz w:val="24"/>
          <w:szCs w:val="24"/>
        </w:rPr>
        <w:t xml:space="preserve">« </w:t>
      </w:r>
      <w:r w:rsidR="000551FF">
        <w:rPr>
          <w:b/>
          <w:bCs/>
          <w:i/>
          <w:sz w:val="24"/>
          <w:szCs w:val="24"/>
        </w:rPr>
        <w:t>le sous</w:t>
      </w:r>
      <w:r w:rsidR="000551FF">
        <w:rPr>
          <w:b/>
          <w:i/>
          <w:sz w:val="24"/>
          <w:szCs w:val="24"/>
        </w:rPr>
        <w:t xml:space="preserve">-traitant a </w:t>
      </w:r>
      <w:r w:rsidRPr="00B8062F" w:rsidR="000551FF">
        <w:rPr>
          <w:b/>
          <w:i/>
          <w:sz w:val="24"/>
          <w:szCs w:val="24"/>
          <w:u w:val="single"/>
        </w:rPr>
        <w:t>une action directe</w:t>
      </w:r>
      <w:r w:rsidR="000551FF">
        <w:rPr>
          <w:b/>
          <w:i/>
          <w:sz w:val="24"/>
          <w:szCs w:val="24"/>
        </w:rPr>
        <w:t xml:space="preserve"> contre le maître de l’ouvrage si l’entrepreneur principal ne paie pas</w:t>
      </w:r>
      <w:r w:rsidR="000551FF">
        <w:rPr>
          <w:i/>
          <w:sz w:val="24"/>
          <w:szCs w:val="24"/>
        </w:rPr>
        <w:t xml:space="preserve">, </w:t>
      </w:r>
      <w:r w:rsidR="000551FF">
        <w:rPr>
          <w:bCs/>
          <w:i/>
          <w:sz w:val="24"/>
          <w:szCs w:val="24"/>
        </w:rPr>
        <w:t>un mois après</w:t>
      </w:r>
      <w:r w:rsidR="000551FF">
        <w:rPr>
          <w:i/>
          <w:sz w:val="24"/>
          <w:szCs w:val="24"/>
        </w:rPr>
        <w:t xml:space="preserve"> en avoir été mis en demeure, les sommes qui sont dues en vertu du contrat de sous-traitance ... »</w:t>
      </w:r>
      <w:r>
        <w:rPr>
          <w:i/>
          <w:sz w:val="24"/>
          <w:szCs w:val="24"/>
        </w:rPr>
        <w:t>. Ainsi, e</w:t>
      </w:r>
      <w:r w:rsidR="000551FF">
        <w:rPr>
          <w:i/>
          <w:sz w:val="24"/>
          <w:szCs w:val="24"/>
        </w:rPr>
        <w:t>n vertu de la loi du 31 décembre 1975 relative à la sous-traitance : « l’entrepreneur</w:t>
      </w:r>
      <w:r w:rsidR="000551FF">
        <w:rPr>
          <w:b/>
          <w:i/>
          <w:sz w:val="24"/>
          <w:szCs w:val="24"/>
        </w:rPr>
        <w:t xml:space="preserve"> qui entend exécuter un contrat ou un marché en recourant à un ou plusieurs sous-traitants doit</w:t>
      </w:r>
      <w:r w:rsidR="000551FF">
        <w:rPr>
          <w:i/>
          <w:sz w:val="24"/>
          <w:szCs w:val="24"/>
        </w:rPr>
        <w:t>, au moment de la con</w:t>
      </w:r>
      <w:r w:rsidR="00172390">
        <w:rPr>
          <w:i/>
          <w:sz w:val="24"/>
          <w:szCs w:val="24"/>
        </w:rPr>
        <w:t>Q</w:t>
      </w:r>
      <w:r w:rsidR="000551FF">
        <w:rPr>
          <w:i/>
          <w:sz w:val="24"/>
          <w:szCs w:val="24"/>
        </w:rPr>
        <w:t>clusion et pendant toute la durée du contrat ou du marché</w:t>
      </w:r>
      <w:r w:rsidR="000551FF">
        <w:rPr>
          <w:b/>
          <w:i/>
          <w:sz w:val="24"/>
          <w:szCs w:val="24"/>
        </w:rPr>
        <w:t>, faire accepter chaque sous-traitant et agréer les conditions de paiement de chaque contrat de sous-traitance par le maître de l’ouvrage</w:t>
      </w:r>
      <w:r>
        <w:rPr>
          <w:b/>
          <w:i/>
          <w:sz w:val="24"/>
          <w:szCs w:val="24"/>
        </w:rPr>
        <w:t xml:space="preserve">. En outre, </w:t>
      </w:r>
      <w:r w:rsidR="000551FF">
        <w:rPr>
          <w:b/>
          <w:i/>
          <w:sz w:val="24"/>
          <w:szCs w:val="24"/>
        </w:rPr>
        <w:t>l’entrepreneur</w:t>
      </w:r>
      <w:r w:rsidR="000551FF">
        <w:rPr>
          <w:i/>
          <w:sz w:val="24"/>
          <w:szCs w:val="24"/>
        </w:rPr>
        <w:t xml:space="preserve"> </w:t>
      </w:r>
      <w:r w:rsidR="000551FF">
        <w:rPr>
          <w:b/>
          <w:i/>
          <w:sz w:val="24"/>
          <w:szCs w:val="24"/>
        </w:rPr>
        <w:t>principal est tenu de communiquer le ou les contrats de sous-traitance au maitre de l’ouvrage</w:t>
      </w:r>
      <w:r w:rsidR="000551FF">
        <w:rPr>
          <w:i/>
          <w:sz w:val="24"/>
          <w:szCs w:val="24"/>
        </w:rPr>
        <w:t xml:space="preserve"> </w:t>
      </w:r>
      <w:r w:rsidR="000551FF">
        <w:rPr>
          <w:b/>
          <w:i/>
          <w:sz w:val="24"/>
          <w:szCs w:val="24"/>
        </w:rPr>
        <w:t xml:space="preserve">lorsque celui-ci en fait la </w:t>
      </w:r>
      <w:r>
        <w:rPr>
          <w:b/>
          <w:i/>
          <w:sz w:val="24"/>
          <w:szCs w:val="24"/>
        </w:rPr>
        <w:t xml:space="preserve">       </w:t>
      </w:r>
      <w:r w:rsidR="000551FF">
        <w:rPr>
          <w:b/>
          <w:i/>
          <w:sz w:val="24"/>
          <w:szCs w:val="24"/>
        </w:rPr>
        <w:t>demande</w:t>
      </w:r>
      <w:r w:rsidR="000551FF">
        <w:rPr>
          <w:i/>
          <w:sz w:val="24"/>
          <w:szCs w:val="24"/>
        </w:rPr>
        <w:t xml:space="preserve"> ».</w:t>
      </w:r>
    </w:p>
    <w:p w:rsidR="000551FF" w:rsidP="000551FF" w:rsidRDefault="000551FF" w14:paraId="5184FBED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</w:p>
    <w:p w:rsidR="00B8062F" w:rsidP="00B8062F" w:rsidRDefault="00B8062F" w14:paraId="75C19D4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 xml:space="preserve">Le </w:t>
      </w:r>
      <w:r>
        <w:rPr>
          <w:b/>
          <w:i/>
          <w:sz w:val="24"/>
          <w:szCs w:val="24"/>
        </w:rPr>
        <w:t>sous-traitant qui n’a pas été agrée</w:t>
      </w:r>
      <w:r>
        <w:rPr>
          <w:i/>
          <w:sz w:val="24"/>
          <w:szCs w:val="24"/>
        </w:rPr>
        <w:t xml:space="preserve"> par le maître de l’ouvrage </w:t>
      </w:r>
      <w:r>
        <w:rPr>
          <w:b/>
          <w:i/>
          <w:sz w:val="24"/>
          <w:szCs w:val="24"/>
        </w:rPr>
        <w:t xml:space="preserve">perd la possibilité d’exercer une action directe contre lui. </w:t>
      </w:r>
    </w:p>
    <w:p w:rsidR="00F34231" w:rsidP="00B8062F" w:rsidRDefault="00F34231" w14:paraId="79ABCAAF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b/>
          <w:i/>
          <w:sz w:val="24"/>
          <w:szCs w:val="24"/>
        </w:rPr>
      </w:pPr>
    </w:p>
    <w:p w:rsidR="000551FF" w:rsidP="000551FF" w:rsidRDefault="00B8062F" w14:paraId="6EDF9179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-</w:t>
      </w:r>
      <w:r w:rsidR="000551FF">
        <w:rPr>
          <w:i/>
          <w:sz w:val="24"/>
          <w:szCs w:val="24"/>
        </w:rPr>
        <w:t>L’entrepreneur principal reste responsable vis-à-vis du maître de l’ouvrage</w:t>
      </w:r>
      <w:r>
        <w:rPr>
          <w:i/>
          <w:sz w:val="24"/>
          <w:szCs w:val="24"/>
        </w:rPr>
        <w:t>,</w:t>
      </w:r>
      <w:r w:rsidR="000551FF">
        <w:rPr>
          <w:i/>
          <w:sz w:val="24"/>
          <w:szCs w:val="24"/>
        </w:rPr>
        <w:t xml:space="preserve"> même pour la partie des travaux exécutés par le sous-</w:t>
      </w:r>
      <w:r w:rsidR="008E7374">
        <w:rPr>
          <w:i/>
          <w:sz w:val="24"/>
          <w:szCs w:val="24"/>
        </w:rPr>
        <w:t>traitant.</w:t>
      </w:r>
      <w:r w:rsidR="000551FF">
        <w:rPr>
          <w:i/>
          <w:sz w:val="24"/>
          <w:szCs w:val="24"/>
        </w:rPr>
        <w:t xml:space="preserve"> </w:t>
      </w:r>
    </w:p>
    <w:p w:rsidR="00F34231" w:rsidP="000551FF" w:rsidRDefault="00F34231" w14:paraId="5DD5682D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</w:p>
    <w:p w:rsidR="00F34231" w:rsidP="000551FF" w:rsidRDefault="00B8062F" w14:paraId="2CF07969" w14:textId="7B7A47A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-Quant au </w:t>
      </w:r>
      <w:r w:rsidR="000551FF">
        <w:rPr>
          <w:i/>
          <w:sz w:val="24"/>
          <w:szCs w:val="24"/>
        </w:rPr>
        <w:t>sous-traitant</w:t>
      </w:r>
      <w:r>
        <w:rPr>
          <w:i/>
          <w:sz w:val="24"/>
          <w:szCs w:val="24"/>
        </w:rPr>
        <w:t>, il</w:t>
      </w:r>
      <w:r w:rsidR="000551FF">
        <w:rPr>
          <w:i/>
          <w:sz w:val="24"/>
          <w:szCs w:val="24"/>
        </w:rPr>
        <w:t xml:space="preserve"> est tenu vis-à-vis de l’entrepreneur d’une obligation de résultat</w:t>
      </w:r>
      <w:r w:rsidR="00825922">
        <w:rPr>
          <w:i/>
          <w:sz w:val="24"/>
          <w:szCs w:val="24"/>
        </w:rPr>
        <w:t>.</w:t>
      </w:r>
    </w:p>
    <w:p w:rsidR="000551FF" w:rsidP="000551FF" w:rsidRDefault="000551FF" w14:paraId="11DCC87E" w14:textId="0CB215F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</w:t>
      </w:r>
    </w:p>
    <w:p w:rsidR="000551FF" w:rsidP="000551FF" w:rsidRDefault="00B8062F" w14:paraId="5E04553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-Enfin, </w:t>
      </w:r>
      <w:r w:rsidR="000551FF">
        <w:rPr>
          <w:b/>
          <w:i/>
          <w:sz w:val="24"/>
          <w:szCs w:val="24"/>
        </w:rPr>
        <w:t>le maitre de l’ouvrage</w:t>
      </w:r>
      <w:r>
        <w:rPr>
          <w:b/>
          <w:i/>
          <w:sz w:val="24"/>
          <w:szCs w:val="24"/>
        </w:rPr>
        <w:t>,</w:t>
      </w:r>
      <w:r w:rsidR="000551FF">
        <w:rPr>
          <w:b/>
          <w:i/>
          <w:sz w:val="24"/>
          <w:szCs w:val="24"/>
        </w:rPr>
        <w:t xml:space="preserve"> n’ayant pas de lien contractuel avec le sous-traitant, ne peut engager sa responsabilité que sur le terrain de la responsabilité civile délictuelle</w:t>
      </w:r>
      <w:r w:rsidR="000551FF">
        <w:rPr>
          <w:i/>
          <w:sz w:val="24"/>
          <w:szCs w:val="24"/>
        </w:rPr>
        <w:t xml:space="preserve">.  </w:t>
      </w:r>
    </w:p>
    <w:p w:rsidR="00FD3FC8" w:rsidP="000551FF" w:rsidRDefault="00FD3FC8" w14:paraId="5C272330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</w:p>
    <w:p w:rsidR="000551FF" w:rsidP="000551FF" w:rsidRDefault="000551FF" w14:paraId="67466889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left="360"/>
        <w:jc w:val="both"/>
        <w:rPr>
          <w:i/>
          <w:sz w:val="24"/>
          <w:szCs w:val="24"/>
        </w:rPr>
      </w:pPr>
    </w:p>
    <w:p w:rsidR="00FD3FC8" w:rsidP="00B734CC" w:rsidRDefault="00FD3FC8" w14:paraId="47CC6CE1" w14:textId="77777777">
      <w:pPr>
        <w:jc w:val="both"/>
        <w:rPr>
          <w:i/>
          <w:sz w:val="22"/>
          <w:szCs w:val="22"/>
          <w:u w:val="single"/>
        </w:rPr>
      </w:pPr>
    </w:p>
    <w:p w:rsidRPr="00593E3B" w:rsidR="00B734CC" w:rsidP="00B734CC" w:rsidRDefault="00B734CC" w14:paraId="1740AEBD" w14:textId="07C69421">
      <w:pPr>
        <w:jc w:val="both"/>
        <w:rPr>
          <w:sz w:val="22"/>
          <w:szCs w:val="22"/>
        </w:rPr>
      </w:pPr>
      <w:r w:rsidRPr="00593E3B">
        <w:rPr>
          <w:i/>
          <w:sz w:val="22"/>
          <w:szCs w:val="22"/>
          <w:u w:val="single"/>
        </w:rPr>
        <w:t>Note </w:t>
      </w:r>
      <w:r w:rsidRPr="00593E3B">
        <w:rPr>
          <w:i/>
          <w:sz w:val="22"/>
          <w:szCs w:val="22"/>
        </w:rPr>
        <w:t xml:space="preserve">: Même si, selon les textes, le sous-traitant qui n’aurait pas été agrée par le </w:t>
      </w:r>
      <w:r w:rsidR="0056650D">
        <w:rPr>
          <w:i/>
          <w:sz w:val="22"/>
          <w:szCs w:val="22"/>
        </w:rPr>
        <w:t>MO</w:t>
      </w:r>
      <w:r w:rsidRPr="00593E3B">
        <w:rPr>
          <w:i/>
          <w:sz w:val="22"/>
          <w:szCs w:val="22"/>
        </w:rPr>
        <w:t xml:space="preserve"> perd la possibilité d’exercer une action directe contre lui, la jurisprudence a eu l’occasion d’assouplir la règle</w:t>
      </w:r>
      <w:r w:rsidR="009171EE">
        <w:rPr>
          <w:i/>
          <w:sz w:val="22"/>
          <w:szCs w:val="22"/>
        </w:rPr>
        <w:t xml:space="preserve">. En effet, les juges ont </w:t>
      </w:r>
      <w:r w:rsidR="00AD6502">
        <w:rPr>
          <w:i/>
          <w:sz w:val="22"/>
          <w:szCs w:val="22"/>
        </w:rPr>
        <w:t xml:space="preserve">parfois </w:t>
      </w:r>
      <w:r w:rsidR="009171EE">
        <w:rPr>
          <w:i/>
          <w:sz w:val="22"/>
          <w:szCs w:val="22"/>
        </w:rPr>
        <w:t xml:space="preserve">reconnu </w:t>
      </w:r>
      <w:r w:rsidRPr="00593E3B">
        <w:rPr>
          <w:i/>
          <w:sz w:val="22"/>
          <w:szCs w:val="22"/>
        </w:rPr>
        <w:t xml:space="preserve">la possibilité d’intenter une action directe contre le MO </w:t>
      </w:r>
      <w:r w:rsidR="005A3C34">
        <w:rPr>
          <w:i/>
          <w:sz w:val="22"/>
          <w:szCs w:val="22"/>
        </w:rPr>
        <w:t xml:space="preserve">si </w:t>
      </w:r>
      <w:r w:rsidR="00783D3B">
        <w:rPr>
          <w:i/>
          <w:sz w:val="22"/>
          <w:szCs w:val="22"/>
        </w:rPr>
        <w:t xml:space="preserve">la situation démontre </w:t>
      </w:r>
      <w:r w:rsidR="002A1B4E">
        <w:rPr>
          <w:i/>
          <w:sz w:val="22"/>
          <w:szCs w:val="22"/>
        </w:rPr>
        <w:t xml:space="preserve">un agrément tacite </w:t>
      </w:r>
      <w:r w:rsidR="0058663B">
        <w:rPr>
          <w:i/>
          <w:sz w:val="22"/>
          <w:szCs w:val="22"/>
        </w:rPr>
        <w:t>de sa part</w:t>
      </w:r>
      <w:r w:rsidR="002D3C31">
        <w:rPr>
          <w:i/>
          <w:sz w:val="22"/>
          <w:szCs w:val="22"/>
        </w:rPr>
        <w:t xml:space="preserve">, c’est-à-dire </w:t>
      </w:r>
      <w:r w:rsidR="0058663B">
        <w:rPr>
          <w:i/>
          <w:sz w:val="22"/>
          <w:szCs w:val="22"/>
        </w:rPr>
        <w:t xml:space="preserve">si son </w:t>
      </w:r>
      <w:r w:rsidR="002A1B4E">
        <w:rPr>
          <w:i/>
          <w:sz w:val="22"/>
          <w:szCs w:val="22"/>
        </w:rPr>
        <w:t>comportement n’est pas équivoque</w:t>
      </w:r>
      <w:r w:rsidR="00AF60A7">
        <w:rPr>
          <w:i/>
          <w:sz w:val="22"/>
          <w:szCs w:val="22"/>
        </w:rPr>
        <w:t xml:space="preserve"> (il faut des actes positifs). Le simple</w:t>
      </w:r>
      <w:r w:rsidR="00AD6502">
        <w:rPr>
          <w:i/>
          <w:sz w:val="22"/>
          <w:szCs w:val="22"/>
        </w:rPr>
        <w:t xml:space="preserve"> silence</w:t>
      </w:r>
      <w:r w:rsidR="00AC0E94">
        <w:rPr>
          <w:i/>
          <w:sz w:val="22"/>
          <w:szCs w:val="22"/>
        </w:rPr>
        <w:t xml:space="preserve"> du MO</w:t>
      </w:r>
      <w:r w:rsidR="005B10D7">
        <w:rPr>
          <w:i/>
          <w:sz w:val="22"/>
          <w:szCs w:val="22"/>
        </w:rPr>
        <w:t xml:space="preserve"> ne vaut </w:t>
      </w:r>
      <w:r w:rsidR="0058663B">
        <w:rPr>
          <w:i/>
          <w:sz w:val="22"/>
          <w:szCs w:val="22"/>
        </w:rPr>
        <w:t xml:space="preserve">donc </w:t>
      </w:r>
      <w:r w:rsidR="005B10D7">
        <w:rPr>
          <w:i/>
          <w:sz w:val="22"/>
          <w:szCs w:val="22"/>
        </w:rPr>
        <w:t>pas agrément implicite</w:t>
      </w:r>
      <w:r w:rsidR="00354D31">
        <w:rPr>
          <w:i/>
          <w:sz w:val="22"/>
          <w:szCs w:val="22"/>
        </w:rPr>
        <w:t xml:space="preserve"> (le silence vau</w:t>
      </w:r>
      <w:r w:rsidR="00993775">
        <w:rPr>
          <w:i/>
          <w:sz w:val="22"/>
          <w:szCs w:val="22"/>
        </w:rPr>
        <w:t xml:space="preserve">t bien </w:t>
      </w:r>
      <w:r w:rsidR="00354D31">
        <w:rPr>
          <w:i/>
          <w:sz w:val="22"/>
          <w:szCs w:val="22"/>
        </w:rPr>
        <w:t>refus d’agrément).</w:t>
      </w:r>
    </w:p>
    <w:p w:rsidR="000551FF" w:rsidP="000551FF" w:rsidRDefault="000551FF" w14:paraId="277C4607" w14:textId="547DD8F3">
      <w:pPr>
        <w:ind w:left="708"/>
        <w:jc w:val="both"/>
        <w:rPr>
          <w:b/>
          <w:sz w:val="24"/>
          <w:szCs w:val="24"/>
        </w:rPr>
      </w:pPr>
    </w:p>
    <w:p w:rsidR="00045EF4" w:rsidP="000551FF" w:rsidRDefault="00045EF4" w14:paraId="3469FA7A" w14:textId="77777777">
      <w:pPr>
        <w:ind w:left="708"/>
        <w:jc w:val="both"/>
        <w:rPr>
          <w:b/>
          <w:sz w:val="24"/>
          <w:szCs w:val="24"/>
        </w:rPr>
      </w:pPr>
    </w:p>
    <w:p w:rsidR="000551FF" w:rsidP="000551FF" w:rsidRDefault="005E4F8D" w14:paraId="783134EB" w14:textId="5F03A3D3">
      <w:pPr>
        <w:ind w:left="708"/>
        <w:jc w:val="both"/>
        <w:rPr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9ED763" wp14:editId="7ABE8AAD">
                <wp:simplePos x="0" y="0"/>
                <wp:positionH relativeFrom="column">
                  <wp:posOffset>669925</wp:posOffset>
                </wp:positionH>
                <wp:positionV relativeFrom="paragraph">
                  <wp:posOffset>152400</wp:posOffset>
                </wp:positionV>
                <wp:extent cx="5589270" cy="927100"/>
                <wp:effectExtent l="0" t="0" r="0" b="44450"/>
                <wp:wrapNone/>
                <wp:docPr id="9" name="Flèche courbée vers le ba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9270" cy="927100"/>
                        </a:xfrm>
                        <a:prstGeom prst="curvedDownArrow">
                          <a:avLst>
                            <a:gd name="adj1" fmla="val 117123"/>
                            <a:gd name="adj2" fmla="val 234247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3FAF60">
              <v:shapetype id="_x0000_t105" coordsize="21600,21600" o:spt="105" adj="12960,19440,14400" path="wr,0@3@23,0@22@4,0@15,0@1@23@7,0@13@2l@14@2@8@22@12@2at,0@3@23@11@2@17@26@15,0@1@23@17@26@15@22xewr,0@3@23@4,0@17@26nfe" w14:anchorId="6B079CEB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textboxrect="@45,@47,@46,@48" o:connecttype="custom" o:connectlocs="@17,0;@16,@22;@12,@2;@8,@22;@14,@2" o:connectangles="270,90,90,90,0" o:extrusionok="f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 courbée vers le bas 9" style="position:absolute;margin-left:52.75pt;margin-top:12pt;width:440.1pt;height:7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5" adj="13207,19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"/>
            </w:pict>
          </mc:Fallback>
        </mc:AlternateContent>
      </w:r>
    </w:p>
    <w:p w:rsidR="000551FF" w:rsidP="000551FF" w:rsidRDefault="000551FF" w14:paraId="12C81B0D" w14:textId="1C575FD1">
      <w:pPr>
        <w:ind w:left="708"/>
        <w:jc w:val="both"/>
        <w:rPr>
          <w:b/>
          <w:sz w:val="24"/>
          <w:szCs w:val="24"/>
        </w:rPr>
      </w:pPr>
    </w:p>
    <w:p w:rsidR="007B10D8" w:rsidP="000551FF" w:rsidRDefault="007B10D8" w14:paraId="108BABF5" w14:textId="77777777">
      <w:pPr>
        <w:tabs>
          <w:tab w:val="left" w:pos="3820"/>
        </w:tabs>
        <w:ind w:left="708"/>
        <w:jc w:val="both"/>
        <w:rPr>
          <w:b/>
          <w:sz w:val="24"/>
          <w:szCs w:val="24"/>
        </w:rPr>
      </w:pPr>
    </w:p>
    <w:p w:rsidR="007B10D8" w:rsidP="000551FF" w:rsidRDefault="007B10D8" w14:paraId="0534FD24" w14:textId="77777777">
      <w:pPr>
        <w:tabs>
          <w:tab w:val="left" w:pos="3820"/>
        </w:tabs>
        <w:ind w:left="708"/>
        <w:jc w:val="both"/>
        <w:rPr>
          <w:b/>
          <w:sz w:val="24"/>
          <w:szCs w:val="24"/>
        </w:rPr>
      </w:pPr>
    </w:p>
    <w:p w:rsidR="000551FF" w:rsidP="000551FF" w:rsidRDefault="00FF6701" w14:paraId="21C288FB" w14:textId="2C29FD11">
      <w:pPr>
        <w:tabs>
          <w:tab w:val="left" w:pos="3820"/>
        </w:tabs>
        <w:ind w:left="708"/>
        <w:jc w:val="both"/>
        <w:rPr>
          <w:b/>
          <w:sz w:val="22"/>
          <w:szCs w:val="22"/>
        </w:rPr>
      </w:pPr>
      <w:r>
        <w:rPr>
          <w:b/>
          <w:sz w:val="24"/>
          <w:szCs w:val="24"/>
        </w:rPr>
        <w:tab/>
      </w:r>
      <w:r w:rsidR="005E4F8D">
        <w:rPr>
          <w:b/>
          <w:sz w:val="24"/>
          <w:szCs w:val="24"/>
        </w:rPr>
        <w:t xml:space="preserve">Action en </w:t>
      </w:r>
      <w:r w:rsidR="000551FF">
        <w:rPr>
          <w:b/>
          <w:sz w:val="22"/>
          <w:szCs w:val="22"/>
        </w:rPr>
        <w:t>Responsabilité</w:t>
      </w:r>
    </w:p>
    <w:p w:rsidR="000551FF" w:rsidP="000551FF" w:rsidRDefault="000551FF" w14:paraId="3F0DD50F" w14:textId="77777777">
      <w:pPr>
        <w:tabs>
          <w:tab w:val="left" w:pos="3820"/>
        </w:tabs>
        <w:ind w:left="708"/>
        <w:jc w:val="both"/>
        <w:rPr>
          <w:b/>
          <w:sz w:val="24"/>
          <w:szCs w:val="24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Extracontractuelle</w:t>
      </w:r>
    </w:p>
    <w:p w:rsidR="000551FF" w:rsidP="000551FF" w:rsidRDefault="000551FF" w14:paraId="10B36C0E" w14:textId="77777777">
      <w:pPr>
        <w:ind w:left="708"/>
        <w:jc w:val="both"/>
        <w:rPr>
          <w:b/>
          <w:sz w:val="24"/>
          <w:szCs w:val="24"/>
        </w:rPr>
      </w:pPr>
    </w:p>
    <w:p w:rsidR="000551FF" w:rsidP="000551FF" w:rsidRDefault="000551FF" w14:paraId="3192E885" w14:textId="77777777">
      <w:pPr>
        <w:ind w:left="708"/>
        <w:jc w:val="both"/>
        <w:rPr>
          <w:b/>
          <w:sz w:val="24"/>
          <w:szCs w:val="24"/>
        </w:rPr>
      </w:pPr>
    </w:p>
    <w:p w:rsidR="000551FF" w:rsidP="000551FF" w:rsidRDefault="000551FF" w14:paraId="6BEF1300" w14:textId="0440AC10">
      <w:pPr>
        <w:ind w:left="708"/>
        <w:jc w:val="both"/>
        <w:rPr>
          <w:b/>
        </w:rPr>
      </w:pPr>
      <w:r>
        <w:rPr>
          <w:b/>
          <w:sz w:val="24"/>
          <w:szCs w:val="24"/>
        </w:rPr>
        <w:tab/>
      </w:r>
      <w:r>
        <w:rPr>
          <w:b/>
        </w:rPr>
        <w:t xml:space="preserve">Responsable </w:t>
      </w:r>
      <w:r w:rsidRPr="00904956">
        <w:rPr>
          <w:b/>
        </w:rPr>
        <w:t>de</w:t>
      </w:r>
      <w:r w:rsidRPr="00904956" w:rsidR="005E4F8D">
        <w:rPr>
          <w:b/>
          <w:u w:val="single"/>
        </w:rPr>
        <w:t xml:space="preserve"> tous les</w:t>
      </w:r>
      <w:r w:rsidRPr="00904956">
        <w:rPr>
          <w:b/>
          <w:u w:val="single"/>
        </w:rPr>
        <w:t xml:space="preserve"> trav</w:t>
      </w:r>
      <w:r>
        <w:rPr>
          <w:b/>
        </w:rPr>
        <w:t>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</w:rPr>
        <w:t>Obligation résultat</w:t>
      </w:r>
      <w:r w:rsidR="005E4F8D">
        <w:rPr>
          <w:b/>
        </w:rPr>
        <w:t xml:space="preserve"> (par ppe)</w:t>
      </w:r>
    </w:p>
    <w:p w:rsidR="000551FF" w:rsidP="000551FF" w:rsidRDefault="000551FF" w14:paraId="4DB8DB4A" w14:textId="77777777">
      <w:pPr>
        <w:ind w:left="708"/>
        <w:jc w:val="both"/>
        <w:rPr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E03DF6" wp14:editId="24BECD1B">
                <wp:simplePos x="0" y="0"/>
                <wp:positionH relativeFrom="column">
                  <wp:posOffset>3081508</wp:posOffset>
                </wp:positionH>
                <wp:positionV relativeFrom="paragraph">
                  <wp:posOffset>114935</wp:posOffset>
                </wp:positionV>
                <wp:extent cx="1689100" cy="90805"/>
                <wp:effectExtent l="55245" t="10160" r="8255" b="13335"/>
                <wp:wrapNone/>
                <wp:docPr id="8" name="Flèche gau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9100" cy="90805"/>
                        </a:xfrm>
                        <a:prstGeom prst="leftArrow">
                          <a:avLst>
                            <a:gd name="adj1" fmla="val 50000"/>
                            <a:gd name="adj2" fmla="val 46503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F2DFAAC">
              <v:shapetype id="_x0000_t66" coordsize="21600,21600" o:spt="66" adj="5400,5400" path="m@0,l@0@1,21600@1,21600@2@0@2@0,21600,,10800xe" w14:anchorId="6864F422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 gauche 8" style="position:absolute;margin-left:242.65pt;margin-top:9.05pt;width:133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DFDD7E" wp14:editId="2A4116E6">
                <wp:simplePos x="0" y="0"/>
                <wp:positionH relativeFrom="column">
                  <wp:posOffset>668020</wp:posOffset>
                </wp:positionH>
                <wp:positionV relativeFrom="paragraph">
                  <wp:posOffset>82550</wp:posOffset>
                </wp:positionV>
                <wp:extent cx="1574800" cy="146050"/>
                <wp:effectExtent l="39370" t="15875" r="5080" b="9525"/>
                <wp:wrapNone/>
                <wp:docPr id="7" name="Flèche gauch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0" cy="146050"/>
                        </a:xfrm>
                        <a:prstGeom prst="leftArrow">
                          <a:avLst>
                            <a:gd name="adj1" fmla="val 50000"/>
                            <a:gd name="adj2" fmla="val 26956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405F36">
              <v:shape id="Flèche gauche 7" style="position:absolute;margin-left:52.6pt;margin-top:6.5pt;width:124pt;height:1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" w14:anchorId="6C3BD431"/>
            </w:pict>
          </mc:Fallback>
        </mc:AlternateContent>
      </w:r>
    </w:p>
    <w:p w:rsidR="000551FF" w:rsidP="000551FF" w:rsidRDefault="000551FF" w14:paraId="47C17C20" w14:textId="77777777">
      <w:pPr>
        <w:ind w:left="708"/>
        <w:jc w:val="both"/>
        <w:rPr>
          <w:b/>
          <w:sz w:val="24"/>
          <w:szCs w:val="24"/>
        </w:rPr>
      </w:pPr>
    </w:p>
    <w:p w:rsidR="000551FF" w:rsidP="000551FF" w:rsidRDefault="000551FF" w14:paraId="64C3B416" w14:textId="77777777">
      <w:pPr>
        <w:ind w:left="708"/>
        <w:jc w:val="both"/>
        <w:rPr>
          <w:b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182D27" wp14:editId="20890278">
                <wp:simplePos x="0" y="0"/>
                <wp:positionH relativeFrom="column">
                  <wp:posOffset>3023870</wp:posOffset>
                </wp:positionH>
                <wp:positionV relativeFrom="paragraph">
                  <wp:posOffset>83185</wp:posOffset>
                </wp:positionV>
                <wp:extent cx="1746250" cy="0"/>
                <wp:effectExtent l="13970" t="54610" r="20955" b="59690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10A7011">
              <v:shapetype id="_x0000_t32" coordsize="21600,21600" o:oned="t" filled="f" o:spt="32" path="m,l21600,21600e" w14:anchorId="744973B2">
                <v:path fillok="f" arrowok="t" o:connecttype="none"/>
                <o:lock v:ext="edit" shapetype="t"/>
              </v:shapetype>
              <v:shape id="Connecteur droit avec flèche 6" style="position:absolute;margin-left:238.1pt;margin-top:6.55pt;width:137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306C24" wp14:editId="33B183E9">
                <wp:simplePos x="0" y="0"/>
                <wp:positionH relativeFrom="column">
                  <wp:posOffset>826770</wp:posOffset>
                </wp:positionH>
                <wp:positionV relativeFrom="paragraph">
                  <wp:posOffset>102235</wp:posOffset>
                </wp:positionV>
                <wp:extent cx="1504950" cy="12700"/>
                <wp:effectExtent l="7620" t="54610" r="20955" b="46990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0495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7AA3DA9">
              <v:shape id="Connecteur droit avec flèche 5" style="position:absolute;margin-left:65.1pt;margin-top:8.05pt;width:118.5pt;height:1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" w14:anchorId="44B4C75D">
                <v:stroke endarrow="block"/>
              </v:shape>
            </w:pict>
          </mc:Fallback>
        </mc:AlternateContent>
      </w:r>
      <w:r>
        <w:rPr>
          <w:b/>
          <w:sz w:val="28"/>
          <w:szCs w:val="28"/>
        </w:rPr>
        <w:t>MO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8"/>
          <w:szCs w:val="28"/>
        </w:rPr>
        <w:t>EP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8"/>
          <w:szCs w:val="28"/>
        </w:rPr>
        <w:t>ST</w:t>
      </w:r>
    </w:p>
    <w:p w:rsidR="000551FF" w:rsidP="000551FF" w:rsidRDefault="000551FF" w14:paraId="42E08F60" w14:textId="77777777">
      <w:pPr>
        <w:rPr>
          <w:i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</w:rPr>
        <w:t>Contrat d’entreprise</w:t>
      </w:r>
      <w:r>
        <w:rPr>
          <w:i/>
        </w:rPr>
        <w:tab/>
      </w:r>
      <w:r>
        <w:tab/>
      </w:r>
      <w:r>
        <w:tab/>
      </w:r>
      <w:r>
        <w:t xml:space="preserve"> </w:t>
      </w:r>
      <w:r>
        <w:rPr>
          <w:i/>
        </w:rPr>
        <w:t>contrat de sous-traitance</w:t>
      </w:r>
    </w:p>
    <w:p w:rsidR="000551FF" w:rsidP="000551FF" w:rsidRDefault="000551FF" w14:paraId="3BE9387B" w14:textId="77777777">
      <w:pPr>
        <w:ind w:left="708"/>
        <w:jc w:val="both"/>
        <w:rPr>
          <w:b/>
          <w:i/>
          <w:sz w:val="24"/>
          <w:szCs w:val="24"/>
        </w:rPr>
      </w:pPr>
    </w:p>
    <w:p w:rsidR="000551FF" w:rsidP="000551FF" w:rsidRDefault="000551FF" w14:paraId="7D28A205" w14:textId="77777777">
      <w:pPr>
        <w:ind w:left="708"/>
        <w:jc w:val="both"/>
        <w:rPr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E4B86" wp14:editId="71443143">
                <wp:simplePos x="0" y="0"/>
                <wp:positionH relativeFrom="column">
                  <wp:posOffset>674370</wp:posOffset>
                </wp:positionH>
                <wp:positionV relativeFrom="paragraph">
                  <wp:posOffset>90170</wp:posOffset>
                </wp:positionV>
                <wp:extent cx="1790700" cy="152400"/>
                <wp:effectExtent l="7620" t="13970" r="30480" b="5080"/>
                <wp:wrapNone/>
                <wp:docPr id="4" name="Flèche courbée vers le hau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152400"/>
                        </a:xfrm>
                        <a:prstGeom prst="curvedUpArrow">
                          <a:avLst>
                            <a:gd name="adj1" fmla="val 235000"/>
                            <a:gd name="adj2" fmla="val 470000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8245F7">
              <v:shapetype id="_x0000_t104" coordsize="21600,21600" o:spt="104" adj="12960,19440,7200" path="ar0@22@3@21,,0@4@21@14@22@1@21@7@21@12@2l@13@2@8,0@11@2wa0@22@3@21@10@2@16@24@14@22@1@21@16@24@14,xewr@14@22@1@21@7@21@16@24nfe" w14:anchorId="671214BD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textboxrect="@41,@43,@42,@44" o:connecttype="custom" o:connectlocs="@8,0;@11,@2;@15,0;@16,@21;@13,@2" o:connectangles="270,270,270,90,0" o:extrusionok="f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èche courbée vers le haut 4" style="position:absolute;margin-left:53.1pt;margin-top:7.1pt;width:141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2D285" wp14:editId="32F329D5">
                <wp:simplePos x="0" y="0"/>
                <wp:positionH relativeFrom="column">
                  <wp:posOffset>2979420</wp:posOffset>
                </wp:positionH>
                <wp:positionV relativeFrom="paragraph">
                  <wp:posOffset>80010</wp:posOffset>
                </wp:positionV>
                <wp:extent cx="2228850" cy="177800"/>
                <wp:effectExtent l="7620" t="13335" r="30480" b="8890"/>
                <wp:wrapNone/>
                <wp:docPr id="3" name="Flèche courbée vers le hau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177800"/>
                        </a:xfrm>
                        <a:prstGeom prst="curvedUpArrow">
                          <a:avLst>
                            <a:gd name="adj1" fmla="val 250714"/>
                            <a:gd name="adj2" fmla="val 501429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062353E">
              <v:shape id="Flèche courbée vers le haut 3" style="position:absolute;margin-left:234.6pt;margin-top:6.3pt;width:175.5pt;height:1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" w14:anchorId="6420A1C3"/>
            </w:pict>
          </mc:Fallback>
        </mc:AlternateContent>
      </w:r>
    </w:p>
    <w:p w:rsidR="000551FF" w:rsidP="000551FF" w:rsidRDefault="000551FF" w14:paraId="1ADC83C5" w14:textId="77777777">
      <w:pPr>
        <w:ind w:left="708"/>
        <w:jc w:val="both"/>
        <w:rPr>
          <w:b/>
          <w:sz w:val="24"/>
          <w:szCs w:val="24"/>
        </w:rPr>
      </w:pPr>
    </w:p>
    <w:p w:rsidR="000551FF" w:rsidP="000551FF" w:rsidRDefault="000551FF" w14:paraId="18B7CA0D" w14:textId="7C0D3726">
      <w:pPr>
        <w:ind w:left="708"/>
        <w:jc w:val="both"/>
        <w:rPr>
          <w:b/>
        </w:rPr>
      </w:pPr>
      <w:r>
        <w:rPr>
          <w:b/>
          <w:sz w:val="22"/>
          <w:szCs w:val="22"/>
        </w:rPr>
        <w:t xml:space="preserve">  </w:t>
      </w:r>
      <w:r w:rsidR="005E4F8D">
        <w:rPr>
          <w:b/>
          <w:sz w:val="22"/>
          <w:szCs w:val="22"/>
        </w:rPr>
        <w:t>Action en</w:t>
      </w:r>
      <w:r>
        <w:rPr>
          <w:b/>
          <w:sz w:val="22"/>
          <w:szCs w:val="22"/>
        </w:rPr>
        <w:t xml:space="preserve"> </w:t>
      </w:r>
      <w:r>
        <w:rPr>
          <w:b/>
        </w:rPr>
        <w:t>Responsabilité contractuelle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</w:t>
      </w:r>
      <w:r w:rsidR="005E4F8D">
        <w:rPr>
          <w:b/>
        </w:rPr>
        <w:t xml:space="preserve">action en </w:t>
      </w:r>
      <w:r>
        <w:rPr>
          <w:b/>
        </w:rPr>
        <w:t>Responsabilité contractuelle</w:t>
      </w:r>
    </w:p>
    <w:p w:rsidR="000551FF" w:rsidP="000551FF" w:rsidRDefault="000551FF" w14:paraId="5DCF1203" w14:textId="77777777">
      <w:pPr>
        <w:ind w:left="708"/>
        <w:jc w:val="both"/>
        <w:rPr>
          <w:b/>
          <w:sz w:val="22"/>
          <w:szCs w:val="22"/>
        </w:rPr>
      </w:pPr>
    </w:p>
    <w:p w:rsidR="000551FF" w:rsidP="000551FF" w:rsidRDefault="000551FF" w14:paraId="6BF2ED41" w14:textId="77777777">
      <w:pPr>
        <w:ind w:left="708"/>
        <w:jc w:val="both"/>
        <w:rPr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8B156" wp14:editId="0AB22A32">
                <wp:simplePos x="0" y="0"/>
                <wp:positionH relativeFrom="column">
                  <wp:posOffset>671097</wp:posOffset>
                </wp:positionH>
                <wp:positionV relativeFrom="paragraph">
                  <wp:posOffset>69507</wp:posOffset>
                </wp:positionV>
                <wp:extent cx="4107473" cy="193431"/>
                <wp:effectExtent l="38100" t="19050" r="0" b="35560"/>
                <wp:wrapNone/>
                <wp:docPr id="2" name="Flèche gau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473" cy="193431"/>
                        </a:xfrm>
                        <a:prstGeom prst="leftArrow">
                          <a:avLst>
                            <a:gd name="adj1" fmla="val 50000"/>
                            <a:gd name="adj2" fmla="val 112762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DDE434">
              <v:shapetype id="_x0000_t66" coordsize="21600,21600" o:spt="66" adj="5400,5400" path="m@0,l@0@1,21600@1,21600@2@0@2@0,21600,,10800xe" w14:anchorId="680F9301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 gauche 2" style="position:absolute;margin-left:52.85pt;margin-top:5.45pt;width:323.4pt;height:1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66" adj="1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"/>
            </w:pict>
          </mc:Fallback>
        </mc:AlternateContent>
      </w:r>
    </w:p>
    <w:p w:rsidR="00045EF4" w:rsidP="000551FF" w:rsidRDefault="000551FF" w14:paraId="2A4DFF87" w14:textId="77777777">
      <w:pPr>
        <w:ind w:left="70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</w:t>
      </w:r>
    </w:p>
    <w:p w:rsidR="000551FF" w:rsidP="00045EF4" w:rsidRDefault="000551FF" w14:paraId="3FB64729" w14:textId="08331234">
      <w:pPr>
        <w:ind w:left="2124" w:firstLine="708"/>
        <w:jc w:val="both"/>
        <w:rPr>
          <w:b/>
          <w:color w:val="FF0000"/>
          <w:sz w:val="22"/>
          <w:szCs w:val="22"/>
        </w:rPr>
      </w:pPr>
      <w:r>
        <w:rPr>
          <w:b/>
          <w:sz w:val="22"/>
          <w:szCs w:val="22"/>
        </w:rPr>
        <w:t xml:space="preserve">Action directe en paiement </w:t>
      </w:r>
    </w:p>
    <w:p w:rsidR="000551FF" w:rsidP="000551FF" w:rsidRDefault="000551FF" w14:paraId="4ED4BAAC" w14:textId="77777777">
      <w:pPr>
        <w:ind w:left="708"/>
        <w:jc w:val="both"/>
        <w:rPr>
          <w:b/>
          <w:sz w:val="24"/>
          <w:szCs w:val="24"/>
        </w:rPr>
      </w:pPr>
    </w:p>
    <w:p w:rsidR="000551FF" w:rsidP="000551FF" w:rsidRDefault="000551FF" w14:paraId="520A3CF6" w14:textId="77777777">
      <w:pPr>
        <w:ind w:left="708"/>
        <w:jc w:val="both"/>
        <w:rPr>
          <w:b/>
          <w:sz w:val="24"/>
          <w:szCs w:val="24"/>
        </w:rPr>
      </w:pPr>
    </w:p>
    <w:p w:rsidR="007C7908" w:rsidP="000551FF" w:rsidRDefault="000551FF" w14:paraId="27F3BC2C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Précisons ici que la communication, entre les parties, d’informations déterminantes pour l’accomplissement de la prestation est également essentielle. </w:t>
      </w:r>
    </w:p>
    <w:p w:rsidR="000551FF" w:rsidP="000551FF" w:rsidRDefault="007C7908" w14:paraId="6DD19975" w14:textId="5C43E8AE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7D1638" w:rsidR="007D1638">
        <w:rPr>
          <w:sz w:val="24"/>
          <w:szCs w:val="24"/>
        </w:rPr>
        <w:t>Le</w:t>
      </w:r>
      <w:r w:rsidRPr="007D1638" w:rsidR="000551FF">
        <w:rPr>
          <w:sz w:val="24"/>
          <w:szCs w:val="24"/>
        </w:rPr>
        <w:t xml:space="preserve"> </w:t>
      </w:r>
      <w:r w:rsidR="000551FF">
        <w:rPr>
          <w:sz w:val="24"/>
          <w:szCs w:val="24"/>
        </w:rPr>
        <w:t>prestataire de services</w:t>
      </w:r>
      <w:r w:rsidR="007D1638">
        <w:rPr>
          <w:sz w:val="24"/>
          <w:szCs w:val="24"/>
        </w:rPr>
        <w:t xml:space="preserve"> a</w:t>
      </w:r>
      <w:r w:rsidR="000551FF">
        <w:rPr>
          <w:b/>
          <w:sz w:val="24"/>
          <w:szCs w:val="24"/>
        </w:rPr>
        <w:t xml:space="preserve"> l</w:t>
      </w:r>
      <w:r w:rsidR="000551FF">
        <w:rPr>
          <w:sz w:val="24"/>
          <w:szCs w:val="24"/>
        </w:rPr>
        <w:t>’</w:t>
      </w:r>
      <w:r w:rsidR="000551FF">
        <w:rPr>
          <w:b/>
          <w:sz w:val="24"/>
          <w:szCs w:val="24"/>
        </w:rPr>
        <w:t xml:space="preserve">obligation de </w:t>
      </w:r>
      <w:r w:rsidR="000551FF">
        <w:rPr>
          <w:b/>
          <w:sz w:val="24"/>
          <w:szCs w:val="24"/>
          <w:u w:val="single"/>
        </w:rPr>
        <w:t>conseiller</w:t>
      </w:r>
      <w:r w:rsidR="000551FF">
        <w:rPr>
          <w:b/>
          <w:sz w:val="24"/>
          <w:szCs w:val="24"/>
        </w:rPr>
        <w:t xml:space="preserve"> son client </w:t>
      </w:r>
      <w:r w:rsidR="000551FF">
        <w:rPr>
          <w:bCs/>
          <w:sz w:val="24"/>
          <w:szCs w:val="24"/>
        </w:rPr>
        <w:t xml:space="preserve">sur la </w:t>
      </w:r>
      <w:r w:rsidRPr="005E4F8D" w:rsidR="000551FF">
        <w:rPr>
          <w:bCs/>
          <w:sz w:val="24"/>
          <w:szCs w:val="24"/>
          <w:u w:val="single"/>
        </w:rPr>
        <w:t>pertinence de l’opération envisagée</w:t>
      </w:r>
      <w:r w:rsidRPr="005E4F8D" w:rsidR="000551FF">
        <w:rPr>
          <w:sz w:val="24"/>
          <w:szCs w:val="24"/>
          <w:u w:val="single"/>
        </w:rPr>
        <w:t xml:space="preserve"> et la meilleure façon d’y procéder</w:t>
      </w:r>
      <w:r w:rsidR="000551FF">
        <w:rPr>
          <w:sz w:val="24"/>
          <w:szCs w:val="24"/>
        </w:rPr>
        <w:t>.</w:t>
      </w:r>
    </w:p>
    <w:p w:rsidR="000551FF" w:rsidP="000551FF" w:rsidRDefault="007C7908" w14:paraId="1A6E8C17" w14:textId="0D68D8ED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551FF">
        <w:rPr>
          <w:sz w:val="24"/>
          <w:szCs w:val="24"/>
        </w:rPr>
        <w:t xml:space="preserve">De son côté, </w:t>
      </w:r>
      <w:r w:rsidR="000551FF">
        <w:rPr>
          <w:b/>
          <w:sz w:val="24"/>
          <w:szCs w:val="24"/>
        </w:rPr>
        <w:t>le client doit communiquer au prestataire de services tous les renseignements permettant une bonne exécution de la prestation</w:t>
      </w:r>
      <w:r w:rsidR="000551FF">
        <w:rPr>
          <w:sz w:val="24"/>
          <w:szCs w:val="24"/>
        </w:rPr>
        <w:t>.</w:t>
      </w:r>
    </w:p>
    <w:p w:rsidR="007F6743" w:rsidP="000551FF" w:rsidRDefault="007F6743" w14:paraId="2C2B0674" w14:textId="77777777">
      <w:pPr>
        <w:jc w:val="both"/>
        <w:rPr>
          <w:sz w:val="24"/>
          <w:szCs w:val="24"/>
        </w:rPr>
      </w:pPr>
    </w:p>
    <w:p w:rsidR="00FD3FC8" w:rsidP="000551FF" w:rsidRDefault="00FD3FC8" w14:paraId="42E4C30B" w14:textId="77777777">
      <w:pPr>
        <w:jc w:val="both"/>
        <w:rPr>
          <w:sz w:val="24"/>
          <w:szCs w:val="24"/>
        </w:rPr>
      </w:pPr>
    </w:p>
    <w:p w:rsidR="000551FF" w:rsidP="000551FF" w:rsidRDefault="000551FF" w14:paraId="09A3487E" w14:textId="77777777">
      <w:p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  <w:u w:val="single"/>
        </w:rPr>
        <w:t>A – DÉTERMINATION DU PRIX :</w:t>
      </w:r>
    </w:p>
    <w:p w:rsidR="000551FF" w:rsidP="000551FF" w:rsidRDefault="000551FF" w14:paraId="5820ADAA" w14:textId="77777777">
      <w:pPr>
        <w:jc w:val="both"/>
        <w:rPr>
          <w:b/>
          <w:sz w:val="24"/>
          <w:szCs w:val="24"/>
        </w:rPr>
      </w:pPr>
    </w:p>
    <w:p w:rsidR="000551FF" w:rsidP="000551FF" w:rsidRDefault="000551FF" w14:paraId="78B32CD2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</w:t>
      </w:r>
      <w:r w:rsidR="007D1638">
        <w:rPr>
          <w:sz w:val="24"/>
          <w:szCs w:val="24"/>
        </w:rPr>
        <w:t>_________</w:t>
      </w:r>
    </w:p>
    <w:p w:rsidR="00E001BC" w:rsidP="00072E2B" w:rsidRDefault="00E001BC" w14:paraId="25692E49" w14:textId="77777777">
      <w:pPr>
        <w:jc w:val="both"/>
        <w:rPr>
          <w:sz w:val="24"/>
          <w:szCs w:val="24"/>
        </w:rPr>
      </w:pPr>
    </w:p>
    <w:p w:rsidR="00FD3FC8" w:rsidP="00072E2B" w:rsidRDefault="00FD3FC8" w14:paraId="7BB42EDC" w14:textId="77777777">
      <w:pPr>
        <w:jc w:val="both"/>
        <w:rPr>
          <w:sz w:val="24"/>
          <w:szCs w:val="24"/>
        </w:rPr>
      </w:pPr>
    </w:p>
    <w:p w:rsidRPr="00BF0EA8" w:rsidR="000551FF" w:rsidP="00072E2B" w:rsidRDefault="000551FF" w14:paraId="7069C3BF" w14:textId="5D1B4F0B">
      <w:pPr>
        <w:jc w:val="both"/>
        <w:rPr>
          <w:b/>
          <w:bCs/>
          <w:i/>
          <w:iCs/>
          <w:color w:val="000000"/>
          <w:sz w:val="24"/>
          <w:szCs w:val="24"/>
        </w:rPr>
      </w:pPr>
      <w:r>
        <w:rPr>
          <w:sz w:val="24"/>
          <w:szCs w:val="24"/>
        </w:rPr>
        <w:t>Ainsi, l’indétermination du prix dans le contrat d’entreprise n’entraine pas la nullité de ce contrat.</w:t>
      </w:r>
      <w:r w:rsidR="00072E2B">
        <w:rPr>
          <w:sz w:val="24"/>
          <w:szCs w:val="24"/>
        </w:rPr>
        <w:t xml:space="preserve"> </w:t>
      </w:r>
      <w:r w:rsidRPr="00BF0EA8">
        <w:rPr>
          <w:color w:val="000000"/>
          <w:sz w:val="24"/>
          <w:szCs w:val="24"/>
        </w:rPr>
        <w:t>Selon l’article 1165 du Code civil, « </w:t>
      </w:r>
      <w:r w:rsidRPr="00BF0EA8">
        <w:rPr>
          <w:b/>
          <w:bCs/>
          <w:i/>
          <w:iCs/>
          <w:color w:val="000000"/>
          <w:sz w:val="24"/>
          <w:szCs w:val="24"/>
        </w:rPr>
        <w:t>dans les contrats de prestation de service, à défaut d'accord des parties avant leur exécution, le prix peut être fixé par le créancier, à charge pour lui d'en motiver le montant en cas de contestation ».</w:t>
      </w:r>
    </w:p>
    <w:p w:rsidRPr="00205CBF" w:rsidR="00864C48" w:rsidP="000551FF" w:rsidRDefault="000551FF" w14:paraId="2549064D" w14:textId="7EA2916F">
      <w:pPr>
        <w:pStyle w:val="NormalWeb"/>
        <w:spacing w:before="180" w:beforeAutospacing="0" w:after="180" w:afterAutospacing="0"/>
        <w:jc w:val="both"/>
        <w:rPr>
          <w:color w:val="212121"/>
          <w:shd w:val="clear" w:color="auto" w:fill="FFFFFF"/>
        </w:rPr>
      </w:pPr>
      <w:r>
        <w:rPr>
          <w:bCs/>
          <w:iCs/>
          <w:color w:val="000000"/>
        </w:rPr>
        <w:t xml:space="preserve">En pratique, il est d’usage, dans de nombreux domaines, de recourir </w:t>
      </w:r>
      <w:r w:rsidRPr="000D7D66">
        <w:rPr>
          <w:b/>
          <w:iCs/>
          <w:color w:val="000000"/>
        </w:rPr>
        <w:t>au devis</w:t>
      </w:r>
      <w:r w:rsidR="00F320B8">
        <w:rPr>
          <w:b/>
          <w:iCs/>
          <w:color w:val="000000"/>
        </w:rPr>
        <w:t xml:space="preserve">, </w:t>
      </w:r>
      <w:r>
        <w:rPr>
          <w:color w:val="212121"/>
          <w:shd w:val="clear" w:color="auto" w:fill="FFFFFF"/>
        </w:rPr>
        <w:t xml:space="preserve">document qui précède la conclusion d'un contrat de prestation de services et qui vise à décrire les travaux à effectuer et </w:t>
      </w:r>
      <w:r w:rsidRPr="00533DAB">
        <w:rPr>
          <w:color w:val="212121"/>
          <w:u w:val="single"/>
          <w:shd w:val="clear" w:color="auto" w:fill="FFFFFF"/>
        </w:rPr>
        <w:t xml:space="preserve">en </w:t>
      </w:r>
      <w:r w:rsidR="00B12C3D">
        <w:rPr>
          <w:color w:val="212121"/>
          <w:u w:val="single"/>
          <w:shd w:val="clear" w:color="auto" w:fill="FFFFFF"/>
        </w:rPr>
        <w:t>indiquer</w:t>
      </w:r>
      <w:r w:rsidRPr="00533DAB">
        <w:rPr>
          <w:color w:val="212121"/>
          <w:u w:val="single"/>
          <w:shd w:val="clear" w:color="auto" w:fill="FFFFFF"/>
        </w:rPr>
        <w:t xml:space="preserve"> leur coût</w:t>
      </w:r>
      <w:r w:rsidR="00205CBF">
        <w:rPr>
          <w:color w:val="212121"/>
          <w:u w:val="single"/>
          <w:shd w:val="clear" w:color="auto" w:fill="FFFFFF"/>
        </w:rPr>
        <w:t xml:space="preserve"> </w:t>
      </w:r>
      <w:r w:rsidRPr="00205CBF" w:rsidR="00205CBF">
        <w:rPr>
          <w:color w:val="212121"/>
          <w:shd w:val="clear" w:color="auto" w:fill="FFFFFF"/>
        </w:rPr>
        <w:t xml:space="preserve">(le prix peut être indicatif, </w:t>
      </w:r>
      <w:r w:rsidR="00737ED9">
        <w:rPr>
          <w:color w:val="212121"/>
          <w:shd w:val="clear" w:color="auto" w:fill="FFFFFF"/>
        </w:rPr>
        <w:t>ce peut être une estimation</w:t>
      </w:r>
      <w:r w:rsidR="007333DE">
        <w:rPr>
          <w:color w:val="212121"/>
          <w:shd w:val="clear" w:color="auto" w:fill="FFFFFF"/>
        </w:rPr>
        <w:t xml:space="preserve"> et ajustable sous conditions)</w:t>
      </w:r>
    </w:p>
    <w:p w:rsidR="000551FF" w:rsidP="000551FF" w:rsidRDefault="001415E7" w14:paraId="24877312" w14:textId="2D2CA880">
      <w:pPr>
        <w:pStyle w:val="NormalWeb"/>
        <w:spacing w:before="180" w:beforeAutospacing="0" w:after="180" w:afterAutospacing="0"/>
        <w:jc w:val="both"/>
        <w:rPr>
          <w:color w:val="212121"/>
          <w:shd w:val="clear" w:color="auto" w:fill="FFFFFF"/>
        </w:rPr>
      </w:pPr>
      <w:r>
        <w:rPr>
          <w:color w:val="212121"/>
          <w:shd w:val="clear" w:color="auto" w:fill="FFFFFF"/>
        </w:rPr>
        <w:t>Dès que le clien</w:t>
      </w:r>
      <w:r w:rsidR="0016740F">
        <w:rPr>
          <w:color w:val="212121"/>
          <w:shd w:val="clear" w:color="auto" w:fill="FFFFFF"/>
        </w:rPr>
        <w:t>t</w:t>
      </w:r>
      <w:r>
        <w:rPr>
          <w:color w:val="212121"/>
          <w:shd w:val="clear" w:color="auto" w:fill="FFFFFF"/>
        </w:rPr>
        <w:t xml:space="preserve"> le signe,</w:t>
      </w:r>
      <w:r w:rsidR="0016740F">
        <w:rPr>
          <w:color w:val="212121"/>
          <w:shd w:val="clear" w:color="auto" w:fill="FFFFFF"/>
        </w:rPr>
        <w:t xml:space="preserve"> le devis devient un contrat juridiquement obligatoire </w:t>
      </w:r>
      <w:r>
        <w:rPr>
          <w:color w:val="212121"/>
          <w:shd w:val="clear" w:color="auto" w:fill="FFFFFF"/>
        </w:rPr>
        <w:t xml:space="preserve"> </w:t>
      </w:r>
    </w:p>
    <w:p w:rsidR="000551FF" w:rsidP="000551FF" w:rsidRDefault="000551FF" w14:paraId="7B56369A" w14:textId="770FF05E">
      <w:pPr>
        <w:pStyle w:val="NormalWeb"/>
        <w:spacing w:before="180" w:beforeAutospacing="0" w:after="180" w:afterAutospacing="0"/>
        <w:jc w:val="both"/>
        <w:rPr>
          <w:i/>
        </w:rPr>
      </w:pPr>
      <w:r>
        <w:rPr>
          <w:color w:val="212121"/>
          <w:shd w:val="clear" w:color="auto" w:fill="FFFFFF"/>
        </w:rPr>
        <w:t>C</w:t>
      </w:r>
      <w:r w:rsidR="000C3884">
        <w:rPr>
          <w:color w:val="212121"/>
          <w:shd w:val="clear" w:color="auto" w:fill="FFFFFF"/>
        </w:rPr>
        <w:t xml:space="preserve"> </w:t>
      </w:r>
      <w:r>
        <w:rPr>
          <w:color w:val="212121"/>
          <w:shd w:val="clear" w:color="auto" w:fill="FFFFFF"/>
        </w:rPr>
        <w:t xml:space="preserve">ertains professionnels utilisent </w:t>
      </w:r>
      <w:r>
        <w:rPr>
          <w:iCs/>
        </w:rPr>
        <w:t>la technique du MARCHÉ À FORFAIT</w:t>
      </w:r>
      <w:r w:rsidR="00F320B8">
        <w:rPr>
          <w:iCs/>
        </w:rPr>
        <w:t xml:space="preserve"> (pour </w:t>
      </w:r>
      <w:r w:rsidR="007F6743">
        <w:rPr>
          <w:iCs/>
        </w:rPr>
        <w:t>les travaux de construction</w:t>
      </w:r>
      <w:r w:rsidR="00DC75AB">
        <w:rPr>
          <w:iCs/>
        </w:rPr>
        <w:t>)</w:t>
      </w:r>
      <w:r>
        <w:rPr>
          <w:iCs/>
        </w:rPr>
        <w:t xml:space="preserve"> : </w:t>
      </w:r>
      <w:r>
        <w:rPr>
          <w:i/>
        </w:rPr>
        <w:t xml:space="preserve">Si les parties s’accordent sur le prix, elles peuvent établir </w:t>
      </w:r>
      <w:r>
        <w:rPr>
          <w:i/>
          <w:u w:val="single"/>
        </w:rPr>
        <w:t>un marché à forfait</w:t>
      </w:r>
      <w:r>
        <w:rPr>
          <w:i/>
        </w:rPr>
        <w:t xml:space="preserve"> dans lequel le travail à effectuer est précisément indiqué</w:t>
      </w:r>
      <w:r w:rsidR="00393250">
        <w:rPr>
          <w:i/>
        </w:rPr>
        <w:t xml:space="preserve"> ainsi que </w:t>
      </w:r>
      <w:r>
        <w:rPr>
          <w:i/>
        </w:rPr>
        <w:t xml:space="preserve">le prix. </w:t>
      </w:r>
      <w:r w:rsidR="007F6743">
        <w:rPr>
          <w:i/>
        </w:rPr>
        <w:t>C</w:t>
      </w:r>
      <w:r>
        <w:rPr>
          <w:i/>
        </w:rPr>
        <w:t xml:space="preserve">e prix ne pourra pas varier même si le coût des travaux s’avère plus important que celui prévu. </w:t>
      </w:r>
      <w:r w:rsidR="00045EF4">
        <w:rPr>
          <w:i/>
        </w:rPr>
        <w:t xml:space="preserve">Par contre, </w:t>
      </w:r>
      <w:r>
        <w:rPr>
          <w:i/>
        </w:rPr>
        <w:t xml:space="preserve">les travaux supplémentaires que le </w:t>
      </w:r>
      <w:r w:rsidR="00393250">
        <w:rPr>
          <w:i/>
        </w:rPr>
        <w:t>MO</w:t>
      </w:r>
      <w:r>
        <w:rPr>
          <w:i/>
        </w:rPr>
        <w:t xml:space="preserve"> viendrait à commander donnent lieu, en toute logique, à un prix supplémentaire.</w:t>
      </w:r>
    </w:p>
    <w:p w:rsidR="000551FF" w:rsidP="000551FF" w:rsidRDefault="000551FF" w14:paraId="3579B392" w14:textId="77777777">
      <w:pPr>
        <w:jc w:val="both"/>
        <w:rPr>
          <w:sz w:val="24"/>
          <w:szCs w:val="24"/>
        </w:rPr>
      </w:pPr>
    </w:p>
    <w:p w:rsidR="000551FF" w:rsidP="000551FF" w:rsidRDefault="000551FF" w14:paraId="18EACB2C" w14:textId="77777777">
      <w:p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  <w:u w:val="single"/>
        </w:rPr>
        <w:t>B – LA QUESTION DE LA RÉVISION DU PRIX :</w:t>
      </w:r>
    </w:p>
    <w:p w:rsidR="000551FF" w:rsidP="000551FF" w:rsidRDefault="000551FF" w14:paraId="02811661" w14:textId="77777777">
      <w:pPr>
        <w:jc w:val="both"/>
        <w:rPr>
          <w:b/>
          <w:sz w:val="24"/>
          <w:szCs w:val="24"/>
        </w:rPr>
      </w:pPr>
    </w:p>
    <w:p w:rsidR="000551FF" w:rsidP="000551FF" w:rsidRDefault="000551FF" w14:paraId="2D442DFA" w14:textId="77777777">
      <w:pPr>
        <w:jc w:val="both"/>
        <w:rPr>
          <w:b/>
          <w:sz w:val="24"/>
          <w:szCs w:val="24"/>
        </w:rPr>
      </w:pPr>
    </w:p>
    <w:p w:rsidR="000551FF" w:rsidP="000551FF" w:rsidRDefault="000551FF" w14:paraId="2BA4A624" w14:textId="77777777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sait qu’en principe le juge </w:t>
      </w:r>
      <w:r>
        <w:rPr>
          <w:sz w:val="24"/>
          <w:szCs w:val="24"/>
          <w:u w:val="single"/>
        </w:rPr>
        <w:t>ne peut procéder à la révision</w:t>
      </w:r>
      <w:r>
        <w:rPr>
          <w:sz w:val="24"/>
          <w:szCs w:val="24"/>
        </w:rPr>
        <w:t xml:space="preserve"> d’un contrat et donc du prix. Cette règle subit une </w:t>
      </w:r>
      <w:r>
        <w:rPr>
          <w:b/>
          <w:sz w:val="24"/>
          <w:szCs w:val="24"/>
        </w:rPr>
        <w:t xml:space="preserve">exception lorsqu’il s’agit d’un contrat d’entreprise dont la détermination du prix n’a pas été effectuée par la technique du </w:t>
      </w:r>
      <w:r w:rsidR="00723571">
        <w:rPr>
          <w:b/>
          <w:sz w:val="24"/>
          <w:szCs w:val="24"/>
        </w:rPr>
        <w:t xml:space="preserve">marché à </w:t>
      </w:r>
      <w:r>
        <w:rPr>
          <w:b/>
          <w:sz w:val="24"/>
          <w:szCs w:val="24"/>
        </w:rPr>
        <w:t>forfait</w:t>
      </w:r>
      <w:r>
        <w:rPr>
          <w:sz w:val="24"/>
          <w:szCs w:val="24"/>
        </w:rPr>
        <w:t>.</w:t>
      </w:r>
    </w:p>
    <w:p w:rsidRPr="00BA0344" w:rsidR="000551FF" w:rsidP="000551FF" w:rsidRDefault="000551FF" w14:paraId="51FB8F00" w14:textId="77777777">
      <w:pPr>
        <w:jc w:val="both"/>
        <w:rPr>
          <w:i/>
          <w:sz w:val="22"/>
          <w:szCs w:val="22"/>
        </w:rPr>
      </w:pPr>
      <w:r w:rsidRPr="00BA0344">
        <w:rPr>
          <w:b/>
          <w:i/>
          <w:sz w:val="22"/>
          <w:szCs w:val="22"/>
        </w:rPr>
        <w:t>Exemple :</w:t>
      </w:r>
      <w:r w:rsidRPr="00BA0344">
        <w:rPr>
          <w:sz w:val="22"/>
          <w:szCs w:val="22"/>
        </w:rPr>
        <w:t xml:space="preserve"> </w:t>
      </w:r>
      <w:r w:rsidRPr="00BA0344">
        <w:rPr>
          <w:i/>
          <w:sz w:val="22"/>
          <w:szCs w:val="22"/>
        </w:rPr>
        <w:t>la Cour de cassation juge, à propos des honoraires de conseils, que les tribunaux peuvent réduire le prix lorsqu’il est exagéré par rapport au service rendu, à condition qu’il n’ait pas été versé en connaissance du travail effectué et après service fait.</w:t>
      </w:r>
    </w:p>
    <w:p w:rsidR="000551FF" w:rsidP="000551FF" w:rsidRDefault="000551FF" w14:paraId="3AA9D6CE" w14:textId="77777777">
      <w:pPr>
        <w:jc w:val="both"/>
        <w:rPr>
          <w:sz w:val="24"/>
          <w:szCs w:val="24"/>
        </w:rPr>
      </w:pPr>
    </w:p>
    <w:p w:rsidRPr="00043499" w:rsidR="000551FF" w:rsidP="000551FF" w:rsidRDefault="000551FF" w14:paraId="20A27494" w14:textId="4294DB2C">
      <w:pPr>
        <w:pStyle w:val="NormalWeb"/>
        <w:spacing w:before="180" w:beforeAutospacing="0" w:after="180" w:afterAutospacing="0"/>
        <w:jc w:val="both"/>
        <w:rPr>
          <w:b/>
          <w:bCs/>
          <w:color w:val="000000"/>
        </w:rPr>
      </w:pPr>
      <w:r>
        <w:rPr>
          <w:color w:val="000000"/>
        </w:rPr>
        <w:t>Si le 1</w:t>
      </w:r>
      <w:r>
        <w:rPr>
          <w:color w:val="000000"/>
          <w:vertAlign w:val="superscript"/>
        </w:rPr>
        <w:t>er</w:t>
      </w:r>
      <w:r>
        <w:rPr>
          <w:color w:val="000000"/>
        </w:rPr>
        <w:t xml:space="preserve"> alinéa d</w:t>
      </w:r>
      <w:r w:rsidR="007D1638">
        <w:rPr>
          <w:color w:val="000000"/>
        </w:rPr>
        <w:t>e</w:t>
      </w:r>
      <w:r>
        <w:rPr>
          <w:color w:val="000000"/>
        </w:rPr>
        <w:t xml:space="preserve"> l’</w:t>
      </w:r>
      <w:r w:rsidR="007D1638">
        <w:rPr>
          <w:color w:val="000000"/>
        </w:rPr>
        <w:t>a</w:t>
      </w:r>
      <w:r>
        <w:rPr>
          <w:color w:val="000000"/>
        </w:rPr>
        <w:t xml:space="preserve">rticle 1165 du Code (énoncé plus haut) précise que le prix peut être fixé par le créancier, à charge pour lui d'en motiver le montant en cas de contestation, </w:t>
      </w:r>
      <w:r w:rsidRPr="00043499">
        <w:rPr>
          <w:b/>
          <w:bCs/>
          <w:color w:val="000000"/>
        </w:rPr>
        <w:t xml:space="preserve">il est indiqué dans le </w:t>
      </w:r>
      <w:r w:rsidRPr="00043499" w:rsidR="00BA0344">
        <w:rPr>
          <w:b/>
          <w:bCs/>
          <w:color w:val="000000"/>
        </w:rPr>
        <w:t>2</w:t>
      </w:r>
      <w:r w:rsidRPr="00043499" w:rsidR="00BA0344">
        <w:rPr>
          <w:b/>
          <w:bCs/>
          <w:color w:val="000000"/>
          <w:vertAlign w:val="superscript"/>
        </w:rPr>
        <w:t>e</w:t>
      </w:r>
      <w:r w:rsidRPr="00043499" w:rsidR="00BA0344">
        <w:rPr>
          <w:b/>
          <w:bCs/>
          <w:color w:val="000000"/>
        </w:rPr>
        <w:t xml:space="preserve"> </w:t>
      </w:r>
      <w:r w:rsidRPr="00043499">
        <w:rPr>
          <w:b/>
          <w:bCs/>
          <w:color w:val="000000"/>
        </w:rPr>
        <w:t xml:space="preserve">alinéa qu’en cas d'abus dans la fixation du prix, </w:t>
      </w:r>
      <w:r w:rsidRPr="00043499" w:rsidR="00DA76BF">
        <w:rPr>
          <w:b/>
          <w:bCs/>
          <w:color w:val="000000"/>
        </w:rPr>
        <w:t>il est possible de demander au juge l’obtention de</w:t>
      </w:r>
      <w:r w:rsidRPr="00043499">
        <w:rPr>
          <w:b/>
          <w:bCs/>
          <w:color w:val="000000"/>
        </w:rPr>
        <w:t xml:space="preserve"> dommages et intérêts et, le cas échéant, la résolution du contrat.</w:t>
      </w:r>
    </w:p>
    <w:p w:rsidR="000551FF" w:rsidP="000551FF" w:rsidRDefault="000551FF" w14:paraId="135F2025" w14:textId="0B88EB7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En pratique, </w:t>
      </w:r>
      <w:r>
        <w:rPr>
          <w:bCs/>
          <w:sz w:val="24"/>
          <w:szCs w:val="24"/>
        </w:rPr>
        <w:t>des litiges</w:t>
      </w:r>
      <w:r>
        <w:rPr>
          <w:sz w:val="24"/>
          <w:szCs w:val="24"/>
        </w:rPr>
        <w:t xml:space="preserve"> naissent </w:t>
      </w:r>
      <w:r w:rsidR="00D9213B">
        <w:rPr>
          <w:sz w:val="24"/>
          <w:szCs w:val="24"/>
        </w:rPr>
        <w:t>souvent</w:t>
      </w:r>
      <w:r>
        <w:rPr>
          <w:sz w:val="24"/>
          <w:szCs w:val="24"/>
        </w:rPr>
        <w:t xml:space="preserve"> à propos de travaux réalisés par un entrepreneur que le donneur d’ordre affirme ne pas avoir sollicité et refuse de payer. </w:t>
      </w:r>
    </w:p>
    <w:p w:rsidR="000551FF" w:rsidP="000551FF" w:rsidRDefault="00F4707C" w14:paraId="4360DEC4" w14:textId="2416DFC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Concernant </w:t>
      </w:r>
      <w:r w:rsidR="000551FF">
        <w:rPr>
          <w:sz w:val="24"/>
          <w:szCs w:val="24"/>
        </w:rPr>
        <w:t xml:space="preserve">la </w:t>
      </w:r>
      <w:r w:rsidR="000551FF">
        <w:rPr>
          <w:b/>
          <w:sz w:val="24"/>
          <w:szCs w:val="24"/>
        </w:rPr>
        <w:t>preuve de l’existence et du contenu</w:t>
      </w:r>
      <w:r w:rsidR="000551FF">
        <w:rPr>
          <w:sz w:val="24"/>
          <w:szCs w:val="24"/>
        </w:rPr>
        <w:t xml:space="preserve"> du contrat, </w:t>
      </w:r>
      <w:r w:rsidR="00045EF4">
        <w:rPr>
          <w:sz w:val="24"/>
          <w:szCs w:val="24"/>
        </w:rPr>
        <w:t>le</w:t>
      </w:r>
      <w:r w:rsidR="000551FF">
        <w:rPr>
          <w:sz w:val="24"/>
          <w:szCs w:val="24"/>
        </w:rPr>
        <w:t xml:space="preserve"> Code civil</w:t>
      </w:r>
      <w:r>
        <w:rPr>
          <w:sz w:val="24"/>
          <w:szCs w:val="24"/>
        </w:rPr>
        <w:t xml:space="preserve"> précise</w:t>
      </w:r>
      <w:r w:rsidR="000551FF">
        <w:rPr>
          <w:sz w:val="24"/>
          <w:szCs w:val="24"/>
        </w:rPr>
        <w:t xml:space="preserve"> que c’est à </w:t>
      </w:r>
      <w:r w:rsidR="000551FF">
        <w:rPr>
          <w:b/>
          <w:sz w:val="24"/>
          <w:szCs w:val="24"/>
        </w:rPr>
        <w:t xml:space="preserve">l’entrepreneur </w:t>
      </w:r>
      <w:r w:rsidR="000551FF">
        <w:rPr>
          <w:sz w:val="24"/>
          <w:szCs w:val="24"/>
        </w:rPr>
        <w:t xml:space="preserve">qui se prévaut d’un contrat d’entreprise relatif aux travaux qu’incombe la </w:t>
      </w:r>
      <w:r w:rsidR="000551FF">
        <w:rPr>
          <w:b/>
          <w:sz w:val="24"/>
          <w:szCs w:val="24"/>
        </w:rPr>
        <w:t xml:space="preserve">charge de démontrer l’existence de pareille convention mais </w:t>
      </w:r>
      <w:r w:rsidR="00045EF4">
        <w:rPr>
          <w:b/>
          <w:sz w:val="24"/>
          <w:szCs w:val="24"/>
        </w:rPr>
        <w:t>aussi</w:t>
      </w:r>
      <w:r w:rsidR="000551FF">
        <w:rPr>
          <w:b/>
          <w:sz w:val="24"/>
          <w:szCs w:val="24"/>
        </w:rPr>
        <w:t xml:space="preserve"> l’étendue de la mission qui lui a été confiée</w:t>
      </w:r>
      <w:r w:rsidR="000551FF">
        <w:rPr>
          <w:sz w:val="24"/>
          <w:szCs w:val="24"/>
        </w:rPr>
        <w:t xml:space="preserve"> (et par conséquent de la commande desdits travaux par le donneur d’ordre).</w:t>
      </w:r>
    </w:p>
    <w:p w:rsidR="000551FF" w:rsidP="000551FF" w:rsidRDefault="000551FF" w14:paraId="764EEF4C" w14:textId="77777777">
      <w:pPr>
        <w:jc w:val="both"/>
        <w:rPr>
          <w:sz w:val="24"/>
          <w:szCs w:val="24"/>
        </w:rPr>
      </w:pPr>
    </w:p>
    <w:p w:rsidR="00072E2B" w:rsidP="000551FF" w:rsidRDefault="00072E2B" w14:paraId="4D3F3E9B" w14:textId="77777777">
      <w:pPr>
        <w:jc w:val="both"/>
        <w:rPr>
          <w:sz w:val="24"/>
          <w:szCs w:val="24"/>
        </w:rPr>
      </w:pPr>
    </w:p>
    <w:p w:rsidR="000551FF" w:rsidP="000551FF" w:rsidRDefault="000551FF" w14:paraId="0E518DDD" w14:textId="77777777">
      <w:pPr>
        <w:ind w:firstLine="708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§3 – LES EFFETS DU CONTRAT D’ENTREPRISE :</w:t>
      </w:r>
    </w:p>
    <w:p w:rsidR="000551FF" w:rsidP="000551FF" w:rsidRDefault="000551FF" w14:paraId="69BC0AAF" w14:textId="77777777">
      <w:pPr>
        <w:jc w:val="both"/>
        <w:rPr>
          <w:sz w:val="24"/>
          <w:szCs w:val="24"/>
        </w:rPr>
      </w:pPr>
    </w:p>
    <w:p w:rsidR="000551FF" w:rsidP="000551FF" w:rsidRDefault="001B72DA" w14:paraId="16A18D17" w14:textId="77777777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Les</w:t>
      </w:r>
      <w:r w:rsidR="000551FF">
        <w:rPr>
          <w:sz w:val="24"/>
          <w:szCs w:val="24"/>
        </w:rPr>
        <w:t xml:space="preserve"> effets propres au contrat d’entreprise peuvent être décrits à partir des obligations des parties, à savoir le prestataire de services et son client (donneur d’ordre).</w:t>
      </w:r>
    </w:p>
    <w:p w:rsidR="00072E2B" w:rsidP="000551FF" w:rsidRDefault="00072E2B" w14:paraId="4828C522" w14:textId="77777777">
      <w:pPr>
        <w:jc w:val="both"/>
        <w:rPr>
          <w:sz w:val="24"/>
          <w:szCs w:val="24"/>
        </w:rPr>
      </w:pPr>
    </w:p>
    <w:p w:rsidR="00FD3FC8" w:rsidP="000551FF" w:rsidRDefault="00FD3FC8" w14:paraId="46EE88C4" w14:textId="77777777">
      <w:pPr>
        <w:jc w:val="both"/>
        <w:rPr>
          <w:sz w:val="24"/>
          <w:szCs w:val="24"/>
        </w:rPr>
      </w:pPr>
    </w:p>
    <w:p w:rsidR="00FD3FC8" w:rsidP="000551FF" w:rsidRDefault="00FD3FC8" w14:paraId="039FBCBF" w14:textId="77777777">
      <w:pPr>
        <w:jc w:val="both"/>
        <w:rPr>
          <w:sz w:val="24"/>
          <w:szCs w:val="24"/>
        </w:rPr>
      </w:pPr>
    </w:p>
    <w:p w:rsidR="000551FF" w:rsidP="000551FF" w:rsidRDefault="000551FF" w14:paraId="5F1F8F7A" w14:textId="78F47101">
      <w:pPr>
        <w:ind w:left="708" w:firstLine="708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A-</w:t>
      </w:r>
      <w:r>
        <w:rPr>
          <w:b/>
          <w:sz w:val="24"/>
          <w:szCs w:val="24"/>
          <w:u w:val="single"/>
        </w:rPr>
        <w:t xml:space="preserve"> LES OBLIGATIONS DE L’ENTREPRENEUR :</w:t>
      </w:r>
    </w:p>
    <w:p w:rsidR="000551FF" w:rsidP="000551FF" w:rsidRDefault="000551FF" w14:paraId="58D02B43" w14:textId="77777777">
      <w:pPr>
        <w:jc w:val="both"/>
        <w:rPr>
          <w:sz w:val="24"/>
          <w:szCs w:val="24"/>
        </w:rPr>
      </w:pPr>
    </w:p>
    <w:p w:rsidR="000551FF" w:rsidP="000551FF" w:rsidRDefault="000551FF" w14:paraId="4518916A" w14:textId="57133B90">
      <w:pPr>
        <w:ind w:firstLine="70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 </w:t>
      </w:r>
      <w:r w:rsidR="00FF0C94">
        <w:rPr>
          <w:b/>
          <w:sz w:val="24"/>
          <w:szCs w:val="24"/>
        </w:rPr>
        <w:t xml:space="preserve">- </w:t>
      </w:r>
      <w:r w:rsidR="00FF0C94">
        <w:rPr>
          <w:b/>
          <w:sz w:val="24"/>
          <w:szCs w:val="24"/>
          <w:u w:val="dash"/>
        </w:rPr>
        <w:t>L’obligation</w:t>
      </w:r>
      <w:r>
        <w:rPr>
          <w:b/>
          <w:sz w:val="24"/>
          <w:szCs w:val="24"/>
          <w:u w:val="dash"/>
        </w:rPr>
        <w:t xml:space="preserve"> essentielle </w:t>
      </w:r>
      <w:r w:rsidR="007F6743">
        <w:rPr>
          <w:b/>
          <w:sz w:val="24"/>
          <w:szCs w:val="24"/>
          <w:u w:val="dash"/>
        </w:rPr>
        <w:t xml:space="preserve">: </w:t>
      </w:r>
      <w:r>
        <w:rPr>
          <w:b/>
          <w:sz w:val="24"/>
          <w:szCs w:val="24"/>
          <w:u w:val="dash"/>
        </w:rPr>
        <w:t>accomplir le travail confié</w:t>
      </w:r>
      <w:r>
        <w:rPr>
          <w:b/>
          <w:sz w:val="24"/>
          <w:szCs w:val="24"/>
        </w:rPr>
        <w:t>.</w:t>
      </w:r>
    </w:p>
    <w:p w:rsidR="00E001BC" w:rsidP="00F4707C" w:rsidRDefault="00E001BC" w14:paraId="4F102B97" w14:textId="77777777">
      <w:pPr>
        <w:ind w:firstLine="708"/>
        <w:jc w:val="both"/>
        <w:rPr>
          <w:sz w:val="24"/>
          <w:szCs w:val="24"/>
        </w:rPr>
      </w:pPr>
    </w:p>
    <w:p w:rsidR="00F4707C" w:rsidP="00F4707C" w:rsidRDefault="000551FF" w14:paraId="4C811937" w14:textId="0ADC24FD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r>
        <w:rPr>
          <w:b/>
          <w:sz w:val="24"/>
          <w:szCs w:val="24"/>
        </w:rPr>
        <w:t>délai d’exécution</w:t>
      </w:r>
      <w:r>
        <w:rPr>
          <w:sz w:val="24"/>
          <w:szCs w:val="24"/>
        </w:rPr>
        <w:t xml:space="preserve"> de la prestation est </w:t>
      </w:r>
      <w:r>
        <w:rPr>
          <w:b/>
          <w:sz w:val="24"/>
          <w:szCs w:val="24"/>
        </w:rPr>
        <w:t>convenu entre les parties</w:t>
      </w:r>
      <w:r w:rsidR="007A4F1D">
        <w:rPr>
          <w:b/>
          <w:sz w:val="24"/>
          <w:szCs w:val="24"/>
        </w:rPr>
        <w:t xml:space="preserve"> ou, s’il ne l’est pas, </w:t>
      </w:r>
      <w:r w:rsidRPr="003C56C4" w:rsidR="003C56C4">
        <w:rPr>
          <w:b/>
          <w:sz w:val="24"/>
          <w:szCs w:val="24"/>
        </w:rPr>
        <w:t>il</w:t>
      </w:r>
      <w:r w:rsidRPr="003C56C4">
        <w:rPr>
          <w:b/>
          <w:sz w:val="24"/>
          <w:szCs w:val="24"/>
        </w:rPr>
        <w:t xml:space="preserve"> doit être </w:t>
      </w:r>
      <w:r w:rsidRPr="003C56C4">
        <w:rPr>
          <w:b/>
          <w:sz w:val="24"/>
          <w:szCs w:val="24"/>
          <w:u w:val="single"/>
        </w:rPr>
        <w:t>raisonnable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</w:rPr>
        <w:t xml:space="preserve"> Par ailleurs, l’entrepreneur doit réaliser sa mission dans les </w:t>
      </w:r>
      <w:r>
        <w:rPr>
          <w:b/>
          <w:sz w:val="24"/>
          <w:szCs w:val="24"/>
        </w:rPr>
        <w:t>règles de l’art</w:t>
      </w:r>
      <w:r w:rsidR="00F4707C">
        <w:rPr>
          <w:b/>
          <w:sz w:val="24"/>
          <w:szCs w:val="24"/>
        </w:rPr>
        <w:t xml:space="preserve"> </w:t>
      </w:r>
      <w:r w:rsidRPr="00F4707C" w:rsidR="00F4707C">
        <w:rPr>
          <w:sz w:val="24"/>
          <w:szCs w:val="24"/>
        </w:rPr>
        <w:t>(qui</w:t>
      </w:r>
      <w:r w:rsidRPr="00F4707C">
        <w:rPr>
          <w:sz w:val="24"/>
          <w:szCs w:val="24"/>
        </w:rPr>
        <w:t xml:space="preserve"> sont généralement</w:t>
      </w:r>
      <w:r>
        <w:rPr>
          <w:sz w:val="24"/>
          <w:szCs w:val="24"/>
        </w:rPr>
        <w:t xml:space="preserve"> définies par la profession</w:t>
      </w:r>
      <w:r w:rsidR="00F4707C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="00F4707C">
        <w:rPr>
          <w:sz w:val="24"/>
          <w:szCs w:val="24"/>
        </w:rPr>
        <w:t xml:space="preserve"> </w:t>
      </w:r>
    </w:p>
    <w:p w:rsidR="000551FF" w:rsidP="00BE6BA3" w:rsidRDefault="000551FF" w14:paraId="0FB14207" w14:textId="47912C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la convention a été </w:t>
      </w:r>
      <w:r>
        <w:rPr>
          <w:b/>
          <w:sz w:val="24"/>
          <w:szCs w:val="24"/>
        </w:rPr>
        <w:t>conclue intuitu personae</w:t>
      </w:r>
      <w:r>
        <w:rPr>
          <w:sz w:val="24"/>
          <w:szCs w:val="24"/>
        </w:rPr>
        <w:t>, c’est</w:t>
      </w:r>
      <w:r w:rsidR="00BE6BA3">
        <w:rPr>
          <w:sz w:val="24"/>
          <w:szCs w:val="24"/>
        </w:rPr>
        <w:t xml:space="preserve"> à l’entrepreneur lui-même</w:t>
      </w:r>
      <w:r>
        <w:rPr>
          <w:b/>
          <w:sz w:val="24"/>
          <w:szCs w:val="24"/>
        </w:rPr>
        <w:t xml:space="preserve"> </w:t>
      </w:r>
      <w:r w:rsidR="00BE6BA3">
        <w:rPr>
          <w:b/>
          <w:sz w:val="24"/>
          <w:szCs w:val="24"/>
        </w:rPr>
        <w:t>d’</w:t>
      </w:r>
      <w:r>
        <w:rPr>
          <w:b/>
          <w:sz w:val="24"/>
          <w:szCs w:val="24"/>
        </w:rPr>
        <w:t>effectuer la prestation</w:t>
      </w:r>
      <w:r>
        <w:rPr>
          <w:sz w:val="24"/>
          <w:szCs w:val="24"/>
        </w:rPr>
        <w:t xml:space="preserve">. </w:t>
      </w:r>
      <w:r w:rsidR="00F4707C">
        <w:rPr>
          <w:sz w:val="24"/>
          <w:szCs w:val="24"/>
        </w:rPr>
        <w:t>Dans le cas contraire, recour</w:t>
      </w:r>
      <w:r w:rsidR="00922566">
        <w:rPr>
          <w:sz w:val="24"/>
          <w:szCs w:val="24"/>
        </w:rPr>
        <w:t>ir</w:t>
      </w:r>
      <w:r w:rsidR="00F4707C">
        <w:rPr>
          <w:sz w:val="24"/>
          <w:szCs w:val="24"/>
        </w:rPr>
        <w:t xml:space="preserve"> à la sous-traitance est possible. </w:t>
      </w:r>
    </w:p>
    <w:p w:rsidR="000551FF" w:rsidP="000551FF" w:rsidRDefault="000551FF" w14:paraId="1E3EC15D" w14:textId="77777777">
      <w:pPr>
        <w:jc w:val="both"/>
        <w:rPr>
          <w:sz w:val="24"/>
          <w:szCs w:val="24"/>
        </w:rPr>
      </w:pPr>
    </w:p>
    <w:p w:rsidR="000551FF" w:rsidP="000551FF" w:rsidRDefault="000551FF" w14:paraId="688CD6D0" w14:textId="77777777">
      <w:pPr>
        <w:jc w:val="both"/>
        <w:rPr>
          <w:sz w:val="24"/>
          <w:szCs w:val="24"/>
        </w:rPr>
      </w:pPr>
    </w:p>
    <w:p w:rsidR="00144AA7" w:rsidP="000551FF" w:rsidRDefault="000551FF" w14:paraId="14ACB60B" w14:textId="77777777"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2 - </w:t>
      </w:r>
      <w:r>
        <w:rPr>
          <w:b/>
          <w:sz w:val="24"/>
          <w:szCs w:val="24"/>
          <w:u w:val="dash"/>
        </w:rPr>
        <w:t>La prestation que doit réaliser l’entrepreneur</w:t>
      </w:r>
      <w:r w:rsidR="007F6743">
        <w:rPr>
          <w:b/>
          <w:sz w:val="24"/>
          <w:szCs w:val="24"/>
          <w:u w:val="dash"/>
        </w:rPr>
        <w:t xml:space="preserve"> : </w:t>
      </w:r>
      <w:r>
        <w:rPr>
          <w:b/>
          <w:sz w:val="24"/>
          <w:szCs w:val="24"/>
          <w:u w:val="dash"/>
        </w:rPr>
        <w:t>une obligation de faire</w:t>
      </w:r>
      <w:r>
        <w:rPr>
          <w:sz w:val="24"/>
          <w:szCs w:val="24"/>
        </w:rPr>
        <w:t xml:space="preserve">. </w:t>
      </w:r>
    </w:p>
    <w:p w:rsidR="00144AA7" w:rsidP="00144AA7" w:rsidRDefault="00144AA7" w14:paraId="1A221C02" w14:textId="77777777">
      <w:pPr>
        <w:jc w:val="both"/>
        <w:rPr>
          <w:sz w:val="24"/>
          <w:szCs w:val="24"/>
        </w:rPr>
      </w:pPr>
    </w:p>
    <w:p w:rsidR="000551FF" w:rsidP="00144AA7" w:rsidRDefault="0036465E" w14:paraId="40107992" w14:textId="234F08CB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>O</w:t>
      </w:r>
      <w:r w:rsidR="000551FF">
        <w:rPr>
          <w:sz w:val="24"/>
          <w:szCs w:val="24"/>
        </w:rPr>
        <w:t>n sait que, pour ce type d’obligation, il est parfois difficile d’obtenir l</w:t>
      </w:r>
      <w:r w:rsidR="000551FF">
        <w:rPr>
          <w:b/>
          <w:sz w:val="24"/>
          <w:szCs w:val="24"/>
        </w:rPr>
        <w:t>’exécution forcée en nature</w:t>
      </w:r>
      <w:r w:rsidR="00A046CB">
        <w:rPr>
          <w:b/>
          <w:sz w:val="24"/>
          <w:szCs w:val="24"/>
        </w:rPr>
        <w:t xml:space="preserve">, </w:t>
      </w:r>
      <w:r w:rsidRPr="00A046CB" w:rsidR="00A046CB">
        <w:rPr>
          <w:bCs/>
          <w:sz w:val="24"/>
          <w:szCs w:val="24"/>
        </w:rPr>
        <w:t xml:space="preserve">ce qui vaut </w:t>
      </w:r>
      <w:r w:rsidRPr="00A046CB" w:rsidR="00F4707C">
        <w:rPr>
          <w:bCs/>
          <w:sz w:val="24"/>
          <w:szCs w:val="24"/>
        </w:rPr>
        <w:t>principalement</w:t>
      </w:r>
      <w:r w:rsidR="00F4707C">
        <w:rPr>
          <w:sz w:val="24"/>
          <w:szCs w:val="24"/>
        </w:rPr>
        <w:t xml:space="preserve"> pour les</w:t>
      </w:r>
      <w:r w:rsidR="000551FF">
        <w:rPr>
          <w:sz w:val="24"/>
          <w:szCs w:val="24"/>
        </w:rPr>
        <w:t xml:space="preserve"> </w:t>
      </w:r>
      <w:r w:rsidR="000551FF">
        <w:rPr>
          <w:sz w:val="24"/>
          <w:szCs w:val="24"/>
          <w:u w:val="single"/>
        </w:rPr>
        <w:t>obligations purement personnelles</w:t>
      </w:r>
      <w:r w:rsidR="000551FF">
        <w:rPr>
          <w:sz w:val="24"/>
          <w:szCs w:val="24"/>
        </w:rPr>
        <w:t xml:space="preserve">. </w:t>
      </w:r>
      <w:r w:rsidR="00F4707C">
        <w:rPr>
          <w:sz w:val="24"/>
          <w:szCs w:val="24"/>
        </w:rPr>
        <w:t>Notons que l</w:t>
      </w:r>
      <w:r w:rsidR="000551FF">
        <w:rPr>
          <w:sz w:val="24"/>
          <w:szCs w:val="24"/>
        </w:rPr>
        <w:t>e maître de l’ouvrage peut demander en justice l’autorisation de faire exécuter l’ouvrage par une autre personne, aux frais de l’entrepreneur</w:t>
      </w:r>
      <w:r w:rsidR="00252080">
        <w:rPr>
          <w:sz w:val="24"/>
          <w:szCs w:val="24"/>
        </w:rPr>
        <w:t>.</w:t>
      </w:r>
      <w:r w:rsidR="000551FF">
        <w:rPr>
          <w:b/>
          <w:sz w:val="24"/>
          <w:szCs w:val="24"/>
        </w:rPr>
        <w:t xml:space="preserve"> L’exécution par remplacement est donc possible. </w:t>
      </w:r>
    </w:p>
    <w:p w:rsidR="000551FF" w:rsidP="000551FF" w:rsidRDefault="000551FF" w14:paraId="5314A217" w14:textId="77777777">
      <w:pPr>
        <w:jc w:val="both"/>
        <w:rPr>
          <w:b/>
          <w:sz w:val="24"/>
          <w:szCs w:val="24"/>
        </w:rPr>
      </w:pPr>
    </w:p>
    <w:p w:rsidR="000551FF" w:rsidP="000551FF" w:rsidRDefault="000551FF" w14:paraId="322EA5A7" w14:textId="77777777"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3 - </w:t>
      </w:r>
      <w:r>
        <w:rPr>
          <w:b/>
          <w:sz w:val="24"/>
          <w:szCs w:val="24"/>
          <w:u w:val="dash"/>
        </w:rPr>
        <w:t>La question de la</w:t>
      </w:r>
      <w:r>
        <w:rPr>
          <w:sz w:val="24"/>
          <w:szCs w:val="24"/>
          <w:u w:val="dash"/>
        </w:rPr>
        <w:t xml:space="preserve"> </w:t>
      </w:r>
      <w:r>
        <w:rPr>
          <w:b/>
          <w:sz w:val="24"/>
          <w:szCs w:val="24"/>
          <w:u w:val="dash"/>
        </w:rPr>
        <w:t>responsabilité contractuelle de l’entrepreneur</w:t>
      </w:r>
      <w:r>
        <w:rPr>
          <w:sz w:val="24"/>
          <w:szCs w:val="24"/>
        </w:rPr>
        <w:t xml:space="preserve"> qui n’a pas exécuté ou mal exécuté sa prestation dépend de la nature de son obligation.</w:t>
      </w:r>
    </w:p>
    <w:p w:rsidR="000551FF" w:rsidP="000551FF" w:rsidRDefault="000551FF" w14:paraId="4295CDB0" w14:textId="77777777">
      <w:pPr>
        <w:numPr>
          <w:ilvl w:val="0"/>
          <w:numId w:val="2"/>
        </w:numPr>
        <w:tabs>
          <w:tab w:val="left" w:pos="108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Si celle-ci est de résultat</w:t>
      </w:r>
      <w:r>
        <w:rPr>
          <w:sz w:val="24"/>
          <w:szCs w:val="24"/>
        </w:rPr>
        <w:t>, c’est à l’entrepreneur qu’il incombe de prouver une cause l’exonérant de sa responsabilité, telle la force majeure.</w:t>
      </w:r>
    </w:p>
    <w:p w:rsidR="000551FF" w:rsidP="000551FF" w:rsidRDefault="000551FF" w14:paraId="0800A07F" w14:textId="77777777">
      <w:pPr>
        <w:numPr>
          <w:ilvl w:val="0"/>
          <w:numId w:val="2"/>
        </w:numPr>
        <w:tabs>
          <w:tab w:val="left" w:pos="108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Si son obligation est de moyens</w:t>
      </w:r>
      <w:r>
        <w:rPr>
          <w:sz w:val="24"/>
          <w:szCs w:val="24"/>
        </w:rPr>
        <w:t>, le maître de l’ouvrage doit prouver une faute d’exécution.</w:t>
      </w:r>
    </w:p>
    <w:p w:rsidR="000551FF" w:rsidP="000551FF" w:rsidRDefault="000551FF" w14:paraId="1B19ED86" w14:textId="77777777">
      <w:pPr>
        <w:jc w:val="both"/>
        <w:rPr>
          <w:sz w:val="24"/>
          <w:szCs w:val="24"/>
        </w:rPr>
      </w:pPr>
    </w:p>
    <w:p w:rsidRPr="00D9213B" w:rsidR="000551FF" w:rsidP="000551FF" w:rsidRDefault="000551FF" w14:paraId="2AC207FE" w14:textId="6CC98204">
      <w:pPr>
        <w:jc w:val="both"/>
        <w:rPr>
          <w:i/>
          <w:sz w:val="22"/>
          <w:szCs w:val="22"/>
        </w:rPr>
      </w:pPr>
      <w:r>
        <w:rPr>
          <w:sz w:val="24"/>
          <w:szCs w:val="24"/>
        </w:rPr>
        <w:t xml:space="preserve">La seule qualification de contrat d’entreprise ne permet pas de déduire l’étendue de l’obligation à la charge de l’entrepreneur. </w:t>
      </w:r>
      <w:r w:rsidR="00F4707C">
        <w:rPr>
          <w:sz w:val="24"/>
          <w:szCs w:val="24"/>
        </w:rPr>
        <w:t>Le</w:t>
      </w:r>
      <w:r>
        <w:rPr>
          <w:sz w:val="24"/>
          <w:szCs w:val="24"/>
        </w:rPr>
        <w:t xml:space="preserve"> plus souvent</w:t>
      </w:r>
      <w:r w:rsidR="00F4707C"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>l’obligation est de résultat</w:t>
      </w:r>
      <w:r>
        <w:rPr>
          <w:b/>
          <w:sz w:val="24"/>
          <w:szCs w:val="24"/>
        </w:rPr>
        <w:t xml:space="preserve"> lorsque la prestation est </w:t>
      </w:r>
      <w:r>
        <w:rPr>
          <w:b/>
          <w:sz w:val="24"/>
          <w:szCs w:val="24"/>
          <w:u w:val="single"/>
        </w:rPr>
        <w:t>matérielle</w:t>
      </w:r>
      <w:r>
        <w:rPr>
          <w:sz w:val="24"/>
          <w:szCs w:val="24"/>
        </w:rPr>
        <w:t xml:space="preserve"> et </w:t>
      </w:r>
      <w:r>
        <w:rPr>
          <w:b/>
          <w:sz w:val="24"/>
          <w:szCs w:val="24"/>
        </w:rPr>
        <w:t xml:space="preserve">de </w:t>
      </w:r>
      <w:r>
        <w:rPr>
          <w:b/>
          <w:sz w:val="24"/>
          <w:szCs w:val="24"/>
          <w:u w:val="single"/>
        </w:rPr>
        <w:t>moyens</w:t>
      </w:r>
      <w:r>
        <w:rPr>
          <w:b/>
          <w:sz w:val="24"/>
          <w:szCs w:val="24"/>
        </w:rPr>
        <w:t xml:space="preserve"> lorsque la prestation est </w:t>
      </w:r>
      <w:r>
        <w:rPr>
          <w:b/>
          <w:sz w:val="24"/>
          <w:szCs w:val="24"/>
          <w:u w:val="single"/>
        </w:rPr>
        <w:t>intellectuelle</w:t>
      </w:r>
      <w:r w:rsidR="00811CF5">
        <w:rPr>
          <w:bCs/>
          <w:sz w:val="24"/>
          <w:szCs w:val="24"/>
        </w:rPr>
        <w:t>.</w:t>
      </w:r>
    </w:p>
    <w:p w:rsidR="000551FF" w:rsidP="000551FF" w:rsidRDefault="000551FF" w14:paraId="70B96F7D" w14:textId="77777777">
      <w:pPr>
        <w:jc w:val="both"/>
        <w:rPr>
          <w:i/>
          <w:sz w:val="24"/>
          <w:szCs w:val="24"/>
        </w:rPr>
      </w:pPr>
    </w:p>
    <w:p w:rsidR="000551FF" w:rsidP="000551FF" w:rsidRDefault="000551FF" w14:paraId="14F714E9" w14:textId="1EFE6969">
      <w:pPr>
        <w:jc w:val="both"/>
        <w:rPr>
          <w:sz w:val="24"/>
          <w:szCs w:val="24"/>
        </w:rPr>
      </w:pPr>
      <w:r>
        <w:rPr>
          <w:sz w:val="24"/>
          <w:szCs w:val="24"/>
        </w:rPr>
        <w:t>L’entrepreneur est par ailleurs tenu</w:t>
      </w:r>
      <w:r>
        <w:rPr>
          <w:b/>
          <w:sz w:val="24"/>
          <w:szCs w:val="24"/>
        </w:rPr>
        <w:t xml:space="preserve"> d’obligations annexes telles que l’obligation d’informer le maître de l’ouvrage et l’obligation de sécurité en vertu de laquelle l’entrepreneur est tenu de garantir l’intégrité corporelle de son client</w:t>
      </w:r>
      <w:r>
        <w:rPr>
          <w:sz w:val="24"/>
          <w:szCs w:val="24"/>
        </w:rPr>
        <w:t xml:space="preserve"> (obligation de résultat) ou, dans certains cas, de faire tout son </w:t>
      </w:r>
      <w:r>
        <w:rPr>
          <w:b/>
          <w:sz w:val="24"/>
          <w:szCs w:val="24"/>
        </w:rPr>
        <w:t>possible</w:t>
      </w:r>
      <w:r>
        <w:rPr>
          <w:sz w:val="24"/>
          <w:szCs w:val="24"/>
        </w:rPr>
        <w:t xml:space="preserve"> pour l’assurer (obligation de moyens).</w:t>
      </w:r>
    </w:p>
    <w:p w:rsidR="00045EF4" w:rsidP="000551FF" w:rsidRDefault="00045EF4" w14:paraId="211EA52E" w14:textId="77777777">
      <w:pPr>
        <w:jc w:val="both"/>
        <w:rPr>
          <w:sz w:val="24"/>
          <w:szCs w:val="24"/>
        </w:rPr>
      </w:pPr>
    </w:p>
    <w:p w:rsidR="00F4707C" w:rsidP="000551FF" w:rsidRDefault="00F4707C" w14:paraId="65E9E3EB" w14:textId="77777777">
      <w:pPr>
        <w:jc w:val="both"/>
        <w:rPr>
          <w:sz w:val="24"/>
          <w:szCs w:val="24"/>
        </w:rPr>
      </w:pPr>
    </w:p>
    <w:p w:rsidR="000551FF" w:rsidP="000551FF" w:rsidRDefault="000551FF" w14:paraId="58D98DD4" w14:textId="77777777">
      <w:pPr>
        <w:ind w:left="708" w:firstLine="70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 - </w:t>
      </w:r>
      <w:r>
        <w:rPr>
          <w:b/>
          <w:sz w:val="24"/>
          <w:szCs w:val="24"/>
          <w:u w:val="single"/>
        </w:rPr>
        <w:t>LES OBLIGATIONS DU MAITRE DE L’OUVRAGE :</w:t>
      </w:r>
    </w:p>
    <w:p w:rsidR="000551FF" w:rsidP="000551FF" w:rsidRDefault="000551FF" w14:paraId="2D22E797" w14:textId="77777777">
      <w:pPr>
        <w:ind w:left="708" w:firstLine="708"/>
        <w:jc w:val="both"/>
        <w:rPr>
          <w:b/>
          <w:sz w:val="24"/>
          <w:szCs w:val="24"/>
        </w:rPr>
      </w:pPr>
    </w:p>
    <w:p w:rsidR="000551FF" w:rsidP="000551FF" w:rsidRDefault="000551FF" w14:paraId="2F1B6313" w14:textId="77777777">
      <w:pPr>
        <w:ind w:left="360" w:firstLine="34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1 - </w:t>
      </w:r>
      <w:r>
        <w:rPr>
          <w:b/>
          <w:sz w:val="24"/>
          <w:szCs w:val="24"/>
          <w:u w:val="dash"/>
        </w:rPr>
        <w:t>Le paiement du prix </w:t>
      </w:r>
      <w:r>
        <w:rPr>
          <w:b/>
          <w:sz w:val="24"/>
          <w:szCs w:val="24"/>
        </w:rPr>
        <w:t>: </w:t>
      </w:r>
    </w:p>
    <w:p w:rsidR="000551FF" w:rsidP="000551FF" w:rsidRDefault="000551FF" w14:paraId="48B493DD" w14:textId="77777777">
      <w:pPr>
        <w:ind w:left="360" w:firstLine="348"/>
        <w:jc w:val="both"/>
        <w:rPr>
          <w:b/>
          <w:sz w:val="24"/>
          <w:szCs w:val="24"/>
        </w:rPr>
      </w:pPr>
    </w:p>
    <w:p w:rsidR="000551FF" w:rsidP="000551FF" w:rsidRDefault="000551FF" w14:paraId="52995575" w14:textId="77777777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>
        <w:rPr>
          <w:b/>
          <w:sz w:val="24"/>
          <w:szCs w:val="24"/>
        </w:rPr>
        <w:t>date du paiement du prix</w:t>
      </w:r>
      <w:r>
        <w:rPr>
          <w:sz w:val="24"/>
          <w:szCs w:val="24"/>
        </w:rPr>
        <w:t xml:space="preserve"> est prévue dans le contrat, généralement à l’</w:t>
      </w:r>
      <w:r>
        <w:rPr>
          <w:b/>
          <w:sz w:val="24"/>
          <w:szCs w:val="24"/>
        </w:rPr>
        <w:t>achèvement</w:t>
      </w:r>
      <w:r>
        <w:rPr>
          <w:sz w:val="24"/>
          <w:szCs w:val="24"/>
        </w:rPr>
        <w:t xml:space="preserve"> des travaux, voire à l</w:t>
      </w:r>
      <w:r w:rsidR="00F4707C">
        <w:rPr>
          <w:sz w:val="24"/>
          <w:szCs w:val="24"/>
        </w:rPr>
        <w:t>eur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réception</w:t>
      </w:r>
      <w:r>
        <w:rPr>
          <w:sz w:val="24"/>
          <w:szCs w:val="24"/>
        </w:rPr>
        <w:t xml:space="preserve">. Toutefois, le </w:t>
      </w:r>
      <w:r>
        <w:rPr>
          <w:b/>
          <w:sz w:val="24"/>
          <w:szCs w:val="24"/>
        </w:rPr>
        <w:t xml:space="preserve">fractionnement </w:t>
      </w:r>
      <w:r>
        <w:rPr>
          <w:sz w:val="24"/>
          <w:szCs w:val="24"/>
        </w:rPr>
        <w:t>du prix est fréquemment stipulé.</w:t>
      </w:r>
    </w:p>
    <w:p w:rsidR="000551FF" w:rsidP="000551FF" w:rsidRDefault="000551FF" w14:paraId="5F7050FA" w14:textId="77777777">
      <w:pPr>
        <w:jc w:val="both"/>
        <w:rPr>
          <w:sz w:val="24"/>
          <w:szCs w:val="24"/>
        </w:rPr>
      </w:pPr>
    </w:p>
    <w:p w:rsidR="000551FF" w:rsidP="000551FF" w:rsidRDefault="000551FF" w14:paraId="72DF811A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Plusieurs techniques permettent à l’entrepreneur de </w:t>
      </w:r>
      <w:r>
        <w:rPr>
          <w:b/>
          <w:sz w:val="24"/>
          <w:szCs w:val="24"/>
        </w:rPr>
        <w:t>garantir le paiement du prix</w:t>
      </w:r>
      <w:r>
        <w:rPr>
          <w:sz w:val="24"/>
          <w:szCs w:val="24"/>
        </w:rPr>
        <w:t> :</w:t>
      </w:r>
    </w:p>
    <w:p w:rsidR="000551FF" w:rsidP="000551FF" w:rsidRDefault="000551FF" w14:paraId="0368AD13" w14:textId="77777777">
      <w:pPr>
        <w:jc w:val="both"/>
        <w:rPr>
          <w:sz w:val="24"/>
          <w:szCs w:val="24"/>
        </w:rPr>
      </w:pPr>
    </w:p>
    <w:p w:rsidR="000551FF" w:rsidP="000551FF" w:rsidRDefault="000551FF" w14:paraId="61C4514C" w14:textId="77777777">
      <w:pPr>
        <w:numPr>
          <w:ilvl w:val="0"/>
          <w:numId w:val="3"/>
        </w:numPr>
        <w:tabs>
          <w:tab w:val="left" w:pos="72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la clause de réserve de propriété</w:t>
      </w:r>
      <w:r>
        <w:rPr>
          <w:sz w:val="24"/>
          <w:szCs w:val="24"/>
        </w:rPr>
        <w:t>, ce qui suppose qu’il fournisse la chose</w:t>
      </w:r>
    </w:p>
    <w:p w:rsidR="000551FF" w:rsidP="000551FF" w:rsidRDefault="000551FF" w14:paraId="436FAE92" w14:textId="77777777">
      <w:pPr>
        <w:numPr>
          <w:ilvl w:val="0"/>
          <w:numId w:val="3"/>
        </w:numPr>
        <w:tabs>
          <w:tab w:val="left" w:pos="72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le droit de rétention de la chose</w:t>
      </w:r>
      <w:r>
        <w:rPr>
          <w:sz w:val="24"/>
          <w:szCs w:val="24"/>
        </w:rPr>
        <w:t xml:space="preserve">, c’est-à-dire de retenir celle-ci jusqu’à paiement complet du prix. </w:t>
      </w:r>
    </w:p>
    <w:p w:rsidR="000551FF" w:rsidP="000551FF" w:rsidRDefault="000551FF" w14:paraId="2E88E856" w14:textId="77777777">
      <w:pPr>
        <w:numPr>
          <w:ilvl w:val="0"/>
          <w:numId w:val="3"/>
        </w:numPr>
        <w:tabs>
          <w:tab w:val="left" w:pos="72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loi accorde </w:t>
      </w:r>
      <w:r w:rsidR="001B72DA">
        <w:rPr>
          <w:sz w:val="24"/>
          <w:szCs w:val="24"/>
        </w:rPr>
        <w:t xml:space="preserve">également </w:t>
      </w:r>
      <w:r>
        <w:rPr>
          <w:sz w:val="24"/>
          <w:szCs w:val="24"/>
        </w:rPr>
        <w:t xml:space="preserve">des </w:t>
      </w:r>
      <w:r>
        <w:rPr>
          <w:b/>
          <w:sz w:val="24"/>
          <w:szCs w:val="24"/>
        </w:rPr>
        <w:t>sûretés</w:t>
      </w:r>
      <w:r>
        <w:rPr>
          <w:sz w:val="24"/>
          <w:szCs w:val="24"/>
        </w:rPr>
        <w:t xml:space="preserve"> à certains entrepreneurs.</w:t>
      </w:r>
    </w:p>
    <w:p w:rsidR="000551FF" w:rsidP="000551FF" w:rsidRDefault="000551FF" w14:paraId="55460827" w14:textId="3ADC5239">
      <w:pPr>
        <w:jc w:val="both"/>
        <w:rPr>
          <w:sz w:val="24"/>
          <w:szCs w:val="24"/>
        </w:rPr>
      </w:pPr>
    </w:p>
    <w:p w:rsidR="00D9213B" w:rsidP="000551FF" w:rsidRDefault="00D9213B" w14:paraId="314B1DEA" w14:textId="77777777">
      <w:pPr>
        <w:jc w:val="both"/>
        <w:rPr>
          <w:sz w:val="24"/>
          <w:szCs w:val="24"/>
        </w:rPr>
      </w:pPr>
    </w:p>
    <w:p w:rsidR="000551FF" w:rsidP="000551FF" w:rsidRDefault="000551FF" w14:paraId="7AB3A2FF" w14:textId="77777777"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2 - </w:t>
      </w:r>
      <w:r>
        <w:rPr>
          <w:b/>
          <w:sz w:val="24"/>
          <w:szCs w:val="24"/>
          <w:u w:val="dash"/>
        </w:rPr>
        <w:t>Obligation de coopérer :</w:t>
      </w:r>
      <w:r>
        <w:rPr>
          <w:sz w:val="24"/>
          <w:szCs w:val="24"/>
        </w:rPr>
        <w:t> </w:t>
      </w:r>
    </w:p>
    <w:p w:rsidR="000551FF" w:rsidP="000551FF" w:rsidRDefault="000551FF" w14:paraId="588100E1" w14:textId="77777777">
      <w:pPr>
        <w:ind w:firstLine="708"/>
        <w:jc w:val="both"/>
        <w:rPr>
          <w:sz w:val="24"/>
          <w:szCs w:val="24"/>
        </w:rPr>
      </w:pPr>
    </w:p>
    <w:p w:rsidR="000551FF" w:rsidP="000551FF" w:rsidRDefault="000551FF" w14:paraId="680B9579" w14:textId="3F793D3A">
      <w:pPr>
        <w:ind w:firstLine="708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Dans la mesure où le contrat doit être exécuté de bonne foi, </w:t>
      </w:r>
      <w:r>
        <w:rPr>
          <w:b/>
          <w:sz w:val="24"/>
          <w:szCs w:val="24"/>
        </w:rPr>
        <w:t xml:space="preserve">une obligation de coopération à la charge du maître de l’ouvrage </w:t>
      </w:r>
      <w:r>
        <w:rPr>
          <w:sz w:val="24"/>
          <w:szCs w:val="24"/>
        </w:rPr>
        <w:t>a été dégagée par la jurisprudence</w:t>
      </w:r>
      <w:r>
        <w:rPr>
          <w:bCs/>
          <w:sz w:val="24"/>
          <w:szCs w:val="24"/>
        </w:rPr>
        <w:t>. L’obligation de coopération peut se traduire, par exemple, par l’abstention de nuire au bon déroulement des travaux.</w:t>
      </w:r>
    </w:p>
    <w:p w:rsidR="000551FF" w:rsidP="000551FF" w:rsidRDefault="000551FF" w14:paraId="1F7225B7" w14:textId="77777777">
      <w:pPr>
        <w:jc w:val="both"/>
        <w:rPr>
          <w:sz w:val="24"/>
          <w:szCs w:val="24"/>
        </w:rPr>
      </w:pPr>
    </w:p>
    <w:p w:rsidR="000551FF" w:rsidP="000551FF" w:rsidRDefault="000551FF" w14:paraId="791DA063" w14:textId="77777777">
      <w:pPr>
        <w:jc w:val="both"/>
        <w:rPr>
          <w:sz w:val="24"/>
          <w:szCs w:val="24"/>
        </w:rPr>
      </w:pPr>
    </w:p>
    <w:p w:rsidR="000551FF" w:rsidP="000551FF" w:rsidRDefault="000551FF" w14:paraId="009EFE0A" w14:textId="77777777">
      <w:pPr>
        <w:ind w:firstLine="708"/>
        <w:jc w:val="both"/>
        <w:rPr>
          <w:b/>
          <w:sz w:val="24"/>
          <w:szCs w:val="24"/>
          <w:u w:val="dash"/>
        </w:rPr>
      </w:pPr>
      <w:r>
        <w:rPr>
          <w:b/>
          <w:sz w:val="24"/>
          <w:szCs w:val="24"/>
        </w:rPr>
        <w:t xml:space="preserve">3 - </w:t>
      </w:r>
      <w:r>
        <w:rPr>
          <w:b/>
          <w:sz w:val="24"/>
          <w:szCs w:val="24"/>
          <w:u w:val="dash"/>
        </w:rPr>
        <w:t>Prendre livraison de la chose :</w:t>
      </w:r>
    </w:p>
    <w:p w:rsidR="000551FF" w:rsidP="000551FF" w:rsidRDefault="000551FF" w14:paraId="6E8473B6" w14:textId="77777777">
      <w:pPr>
        <w:ind w:firstLine="708"/>
        <w:jc w:val="both"/>
        <w:rPr>
          <w:sz w:val="24"/>
          <w:szCs w:val="24"/>
        </w:rPr>
      </w:pPr>
    </w:p>
    <w:p w:rsidR="000551FF" w:rsidP="000551FF" w:rsidRDefault="000551FF" w14:paraId="6A580227" w14:textId="77777777"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Le maître de l’ouvrage est tenu de prendre livraison de la chose</w:t>
      </w:r>
      <w:r>
        <w:rPr>
          <w:sz w:val="24"/>
          <w:szCs w:val="24"/>
        </w:rPr>
        <w:t xml:space="preserve">. </w:t>
      </w:r>
      <w:r w:rsidRPr="00F4707C">
        <w:rPr>
          <w:sz w:val="24"/>
          <w:szCs w:val="24"/>
        </w:rPr>
        <w:t>À défaut, l’entrepreneur est en droit de faire vendre celle-ci aux enchères publiques et se</w:t>
      </w:r>
      <w:r>
        <w:rPr>
          <w:sz w:val="24"/>
          <w:szCs w:val="24"/>
        </w:rPr>
        <w:t xml:space="preserve"> faire payer sur le prix de la vente.</w:t>
      </w:r>
    </w:p>
    <w:p w:rsidR="000551FF" w:rsidP="000551FF" w:rsidRDefault="000551FF" w14:paraId="4D579345" w14:textId="77777777">
      <w:pPr>
        <w:jc w:val="both"/>
        <w:rPr>
          <w:sz w:val="24"/>
          <w:szCs w:val="24"/>
        </w:rPr>
      </w:pPr>
    </w:p>
    <w:p w:rsidR="00390722" w:rsidP="000551FF" w:rsidRDefault="00390722" w14:paraId="4D779C3B" w14:textId="2F56F7F9">
      <w:pPr>
        <w:jc w:val="both"/>
        <w:rPr>
          <w:sz w:val="24"/>
          <w:szCs w:val="24"/>
        </w:rPr>
      </w:pPr>
    </w:p>
    <w:p w:rsidR="000551FF" w:rsidP="000551FF" w:rsidRDefault="000551FF" w14:paraId="33B996A2" w14:textId="77777777">
      <w:pPr>
        <w:ind w:firstLine="708"/>
        <w:jc w:val="both"/>
        <w:rPr>
          <w:b/>
          <w:sz w:val="24"/>
          <w:szCs w:val="24"/>
          <w:u w:val="dash"/>
        </w:rPr>
      </w:pPr>
      <w:r>
        <w:rPr>
          <w:b/>
          <w:sz w:val="24"/>
          <w:szCs w:val="24"/>
        </w:rPr>
        <w:t xml:space="preserve">4 - </w:t>
      </w:r>
      <w:r>
        <w:rPr>
          <w:b/>
          <w:sz w:val="24"/>
          <w:szCs w:val="24"/>
          <w:u w:val="dash"/>
        </w:rPr>
        <w:t>Réception des travaux :</w:t>
      </w:r>
    </w:p>
    <w:p w:rsidR="000551FF" w:rsidP="000551FF" w:rsidRDefault="000551FF" w14:paraId="71D49326" w14:textId="77777777">
      <w:pPr>
        <w:ind w:firstLine="708"/>
        <w:jc w:val="both"/>
        <w:rPr>
          <w:sz w:val="24"/>
          <w:szCs w:val="24"/>
        </w:rPr>
      </w:pPr>
    </w:p>
    <w:p w:rsidRPr="00F1357A" w:rsidR="000551FF" w:rsidP="00A91D78" w:rsidRDefault="000551FF" w14:paraId="64A19C61" w14:textId="7B04F327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réception est l’acte par lequel </w:t>
      </w:r>
      <w:r>
        <w:rPr>
          <w:b/>
          <w:sz w:val="24"/>
          <w:szCs w:val="24"/>
        </w:rPr>
        <w:t xml:space="preserve">le maître de l’ouvrage reconnaît l’exécution correcte des travaux </w:t>
      </w:r>
      <w:r>
        <w:rPr>
          <w:sz w:val="24"/>
          <w:szCs w:val="24"/>
        </w:rPr>
        <w:t>réalisés par l’entrepreneur</w:t>
      </w:r>
      <w:r>
        <w:rPr>
          <w:b/>
          <w:sz w:val="24"/>
          <w:szCs w:val="24"/>
        </w:rPr>
        <w:t>.</w:t>
      </w:r>
      <w:r w:rsidR="00593E3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La réception emporte des effets</w:t>
      </w:r>
      <w:r>
        <w:rPr>
          <w:sz w:val="24"/>
          <w:szCs w:val="24"/>
        </w:rPr>
        <w:t xml:space="preserve"> </w:t>
      </w:r>
      <w:r w:rsidR="00F4707C">
        <w:rPr>
          <w:sz w:val="24"/>
          <w:szCs w:val="24"/>
        </w:rPr>
        <w:t>importants</w:t>
      </w:r>
      <w:r w:rsidR="00593E3B">
        <w:rPr>
          <w:sz w:val="24"/>
          <w:szCs w:val="24"/>
        </w:rPr>
        <w:t> :</w:t>
      </w:r>
      <w:r w:rsidR="00FE5A97">
        <w:rPr>
          <w:sz w:val="24"/>
          <w:szCs w:val="24"/>
        </w:rPr>
        <w:t xml:space="preserve"> </w:t>
      </w:r>
      <w:r w:rsidRPr="00F1357A" w:rsidR="00A91D78">
        <w:rPr>
          <w:sz w:val="24"/>
          <w:szCs w:val="24"/>
        </w:rPr>
        <w:t>L’e</w:t>
      </w:r>
      <w:r w:rsidRPr="00F1357A" w:rsidR="00BA1EFE">
        <w:rPr>
          <w:sz w:val="24"/>
          <w:szCs w:val="24"/>
        </w:rPr>
        <w:t>xigibilité</w:t>
      </w:r>
      <w:r w:rsidRPr="00F1357A">
        <w:rPr>
          <w:sz w:val="24"/>
          <w:szCs w:val="24"/>
        </w:rPr>
        <w:t xml:space="preserve"> du prix ou du solde restant dû </w:t>
      </w:r>
      <w:r w:rsidRPr="00F1357A" w:rsidR="00A91D78">
        <w:rPr>
          <w:sz w:val="24"/>
          <w:szCs w:val="24"/>
        </w:rPr>
        <w:t>(</w:t>
      </w:r>
      <w:r w:rsidRPr="00F1357A">
        <w:rPr>
          <w:sz w:val="24"/>
          <w:szCs w:val="24"/>
        </w:rPr>
        <w:t>sauf clause contraire</w:t>
      </w:r>
      <w:r w:rsidRPr="00F1357A" w:rsidR="00A91D78">
        <w:rPr>
          <w:sz w:val="24"/>
          <w:szCs w:val="24"/>
        </w:rPr>
        <w:t>), le tr</w:t>
      </w:r>
      <w:r w:rsidRPr="00F1357A" w:rsidR="00BA1EFE">
        <w:rPr>
          <w:sz w:val="24"/>
          <w:szCs w:val="24"/>
        </w:rPr>
        <w:t>ansfert</w:t>
      </w:r>
      <w:r w:rsidRPr="00F1357A">
        <w:rPr>
          <w:sz w:val="24"/>
          <w:szCs w:val="24"/>
        </w:rPr>
        <w:t xml:space="preserve"> des risques de la chose au maître de l’ouvrage</w:t>
      </w:r>
      <w:r w:rsidRPr="00F1357A" w:rsidR="00A91D78">
        <w:rPr>
          <w:sz w:val="24"/>
          <w:szCs w:val="24"/>
        </w:rPr>
        <w:t>, la c</w:t>
      </w:r>
      <w:r w:rsidRPr="00F1357A" w:rsidR="00BA1EFE">
        <w:rPr>
          <w:sz w:val="24"/>
          <w:szCs w:val="24"/>
        </w:rPr>
        <w:t>ouverture</w:t>
      </w:r>
      <w:r w:rsidRPr="00F1357A">
        <w:rPr>
          <w:sz w:val="24"/>
          <w:szCs w:val="24"/>
        </w:rPr>
        <w:t xml:space="preserve"> des défauts apparents, dont le maître ne pourra plus se prévaloir. </w:t>
      </w:r>
      <w:r w:rsidR="00C73500">
        <w:rPr>
          <w:sz w:val="24"/>
          <w:szCs w:val="24"/>
        </w:rPr>
        <w:t>Notons que l</w:t>
      </w:r>
      <w:r w:rsidRPr="00F1357A">
        <w:rPr>
          <w:sz w:val="24"/>
          <w:szCs w:val="24"/>
        </w:rPr>
        <w:t>a réception peut être accompagnée de réserves.</w:t>
      </w:r>
    </w:p>
    <w:p w:rsidR="00AE2515" w:rsidP="000551FF" w:rsidRDefault="00AE2515" w14:paraId="26F91393" w14:textId="77777777">
      <w:pPr>
        <w:jc w:val="both"/>
        <w:rPr>
          <w:sz w:val="24"/>
          <w:szCs w:val="24"/>
        </w:rPr>
      </w:pPr>
    </w:p>
    <w:p w:rsidR="00AE2515" w:rsidP="000551FF" w:rsidRDefault="000551FF" w14:paraId="3C70BC2E" w14:textId="7777777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3DD80BBB" wp14:editId="3985321F">
            <wp:extent cx="5287010" cy="276078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566" cy="277621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E2515" w:rsidR="000C62F4" w:rsidP="00AE2515" w:rsidRDefault="000C62F4" w14:paraId="2B048FBC" w14:textId="77777777">
      <w:pPr>
        <w:rPr>
          <w:sz w:val="24"/>
          <w:szCs w:val="24"/>
        </w:rPr>
      </w:pPr>
    </w:p>
    <w:p w:rsidR="000551FF" w:rsidP="00AE2515" w:rsidRDefault="00AE2515" w14:paraId="74A6CA77" w14:textId="1F0C7E0F">
      <w:pPr>
        <w:tabs>
          <w:tab w:val="left" w:pos="2260"/>
        </w:tabs>
        <w:rPr>
          <w:b/>
          <w:sz w:val="28"/>
          <w:szCs w:val="28"/>
          <w:u w:val="single"/>
        </w:rPr>
      </w:pPr>
      <w:r w:rsidRPr="00AE2515">
        <w:rPr>
          <w:b/>
          <w:sz w:val="28"/>
          <w:szCs w:val="28"/>
          <w:u w:val="single"/>
        </w:rPr>
        <w:t>Exercice : cas pratique</w:t>
      </w:r>
    </w:p>
    <w:p w:rsidRPr="00AE2515" w:rsidR="00AE2515" w:rsidP="00AE2515" w:rsidRDefault="00AE2515" w14:paraId="3DB228EF" w14:textId="77777777">
      <w:pPr>
        <w:tabs>
          <w:tab w:val="left" w:pos="2260"/>
        </w:tabs>
        <w:rPr>
          <w:b/>
          <w:sz w:val="28"/>
          <w:szCs w:val="28"/>
          <w:u w:val="single"/>
        </w:rPr>
      </w:pPr>
    </w:p>
    <w:p w:rsidR="00AE2515" w:rsidP="00AE2515" w:rsidRDefault="00AE2515" w14:paraId="76D9380E" w14:textId="77777777">
      <w:pPr>
        <w:tabs>
          <w:tab w:val="left" w:pos="2260"/>
        </w:tabs>
        <w:rPr>
          <w:sz w:val="24"/>
          <w:szCs w:val="24"/>
          <w:u w:val="single"/>
        </w:rPr>
      </w:pPr>
    </w:p>
    <w:p w:rsidR="00AE2515" w:rsidP="00AE2515" w:rsidRDefault="00AE2515" w14:paraId="06486C1F" w14:textId="4F4B639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La SCI (Société Civile Immobilière) </w:t>
      </w:r>
      <w:r w:rsidRPr="00AA5158" w:rsidR="00AA5158">
        <w:rPr>
          <w:b/>
          <w:bCs/>
          <w:sz w:val="24"/>
          <w:szCs w:val="24"/>
        </w:rPr>
        <w:t>REAC</w:t>
      </w:r>
      <w:r w:rsidRPr="00AA5158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 conclu un marché de travaux pour la construction d’un terrain de tennis avec la société </w:t>
      </w:r>
      <w:r w:rsidRPr="003C5874">
        <w:rPr>
          <w:b/>
          <w:sz w:val="24"/>
          <w:szCs w:val="24"/>
        </w:rPr>
        <w:t>AL</w:t>
      </w:r>
      <w:r w:rsidR="00AA5158">
        <w:rPr>
          <w:b/>
          <w:sz w:val="24"/>
          <w:szCs w:val="24"/>
        </w:rPr>
        <w:t>TRAC</w:t>
      </w:r>
      <w:r w:rsidRPr="003C5874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Cette dernière a confié une partie de ces travaux à la société </w:t>
      </w:r>
      <w:r w:rsidRPr="003C5874">
        <w:rPr>
          <w:b/>
          <w:sz w:val="24"/>
          <w:szCs w:val="24"/>
        </w:rPr>
        <w:t>LAVOIL</w:t>
      </w:r>
      <w:r w:rsidR="00AA5158">
        <w:rPr>
          <w:b/>
          <w:sz w:val="24"/>
          <w:szCs w:val="24"/>
        </w:rPr>
        <w:t>E</w:t>
      </w:r>
      <w:r>
        <w:rPr>
          <w:sz w:val="24"/>
          <w:szCs w:val="24"/>
        </w:rPr>
        <w:t xml:space="preserve"> (travaux de terrassement et de mise en état du terrain).</w:t>
      </w:r>
    </w:p>
    <w:p w:rsidR="00AE2515" w:rsidP="00AE2515" w:rsidRDefault="00AE2515" w14:paraId="23689EA1" w14:textId="0817EE3E">
      <w:pPr>
        <w:jc w:val="both"/>
        <w:rPr>
          <w:sz w:val="24"/>
          <w:szCs w:val="24"/>
        </w:rPr>
      </w:pPr>
      <w:r>
        <w:rPr>
          <w:sz w:val="24"/>
          <w:szCs w:val="24"/>
        </w:rPr>
        <w:t>La société LAVOI</w:t>
      </w:r>
      <w:r w:rsidR="00094E00">
        <w:rPr>
          <w:sz w:val="24"/>
          <w:szCs w:val="24"/>
        </w:rPr>
        <w:t>LE</w:t>
      </w:r>
      <w:r>
        <w:rPr>
          <w:sz w:val="24"/>
          <w:szCs w:val="24"/>
        </w:rPr>
        <w:t xml:space="preserve"> assigne la R</w:t>
      </w:r>
      <w:r w:rsidR="00094E00">
        <w:rPr>
          <w:sz w:val="24"/>
          <w:szCs w:val="24"/>
        </w:rPr>
        <w:t>EAC</w:t>
      </w:r>
      <w:r>
        <w:rPr>
          <w:sz w:val="24"/>
          <w:szCs w:val="24"/>
        </w:rPr>
        <w:t xml:space="preserve"> en paiement des sommes dues au titre du contrat conclu entre elle-même et la société AL</w:t>
      </w:r>
      <w:r w:rsidR="00094E00">
        <w:rPr>
          <w:sz w:val="24"/>
          <w:szCs w:val="24"/>
        </w:rPr>
        <w:t>TRAC</w:t>
      </w:r>
      <w:r>
        <w:rPr>
          <w:sz w:val="24"/>
          <w:szCs w:val="24"/>
        </w:rPr>
        <w:t>.</w:t>
      </w:r>
    </w:p>
    <w:p w:rsidR="00AE2515" w:rsidP="00AE2515" w:rsidRDefault="00AE2515" w14:paraId="7F9A5742" w14:textId="1D5723EE">
      <w:pPr>
        <w:jc w:val="both"/>
        <w:rPr>
          <w:sz w:val="24"/>
          <w:szCs w:val="24"/>
        </w:rPr>
      </w:pPr>
      <w:r>
        <w:rPr>
          <w:sz w:val="24"/>
          <w:szCs w:val="24"/>
        </w:rPr>
        <w:t>La société AL</w:t>
      </w:r>
      <w:r w:rsidR="00094E00">
        <w:rPr>
          <w:sz w:val="24"/>
          <w:szCs w:val="24"/>
        </w:rPr>
        <w:t>TRAC</w:t>
      </w:r>
      <w:r>
        <w:rPr>
          <w:sz w:val="24"/>
          <w:szCs w:val="24"/>
        </w:rPr>
        <w:t xml:space="preserve"> refuse de procéder au paiement des sommes demandées par la société LAVOIL</w:t>
      </w:r>
      <w:r w:rsidR="00094E00">
        <w:rPr>
          <w:sz w:val="24"/>
          <w:szCs w:val="24"/>
        </w:rPr>
        <w:t>E</w:t>
      </w:r>
      <w:r>
        <w:rPr>
          <w:sz w:val="24"/>
          <w:szCs w:val="24"/>
        </w:rPr>
        <w:t xml:space="preserve"> au motif que les travaux réalisés par celle-ci ne sont pas conformes au cahier des charges.</w:t>
      </w:r>
    </w:p>
    <w:p w:rsidR="00AE2515" w:rsidP="00AE2515" w:rsidRDefault="00AE2515" w14:paraId="5F1277D6" w14:textId="77777777">
      <w:pPr>
        <w:jc w:val="both"/>
        <w:rPr>
          <w:sz w:val="24"/>
          <w:szCs w:val="24"/>
        </w:rPr>
      </w:pPr>
    </w:p>
    <w:p w:rsidR="00AE2515" w:rsidP="00AE2515" w:rsidRDefault="00AE2515" w14:paraId="628C2621" w14:textId="77777777">
      <w:pPr>
        <w:jc w:val="both"/>
        <w:rPr>
          <w:sz w:val="24"/>
          <w:szCs w:val="24"/>
        </w:rPr>
      </w:pPr>
    </w:p>
    <w:p w:rsidRPr="00C231DC" w:rsidR="00AE2515" w:rsidP="00AE2515" w:rsidRDefault="00AE2515" w14:paraId="359FB494" w14:textId="1B787074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231DC">
        <w:rPr>
          <w:rFonts w:ascii="Times New Roman" w:hAnsi="Times New Roman" w:cs="Times New Roman"/>
          <w:b/>
          <w:sz w:val="24"/>
          <w:szCs w:val="24"/>
        </w:rPr>
        <w:t>Qualifier le contrat conclu entre la société AL</w:t>
      </w:r>
      <w:r w:rsidR="009C1FD4">
        <w:rPr>
          <w:rFonts w:ascii="Times New Roman" w:hAnsi="Times New Roman" w:cs="Times New Roman"/>
          <w:b/>
          <w:sz w:val="24"/>
          <w:szCs w:val="24"/>
        </w:rPr>
        <w:t>TRAC</w:t>
      </w:r>
      <w:r w:rsidRPr="00C231DC">
        <w:rPr>
          <w:rFonts w:ascii="Times New Roman" w:hAnsi="Times New Roman" w:cs="Times New Roman"/>
          <w:b/>
          <w:sz w:val="24"/>
          <w:szCs w:val="24"/>
        </w:rPr>
        <w:t xml:space="preserve"> et la société LAVOIL</w:t>
      </w:r>
      <w:r w:rsidR="009C1FD4">
        <w:rPr>
          <w:rFonts w:ascii="Times New Roman" w:hAnsi="Times New Roman" w:cs="Times New Roman"/>
          <w:b/>
          <w:sz w:val="24"/>
          <w:szCs w:val="24"/>
        </w:rPr>
        <w:t>E</w:t>
      </w:r>
      <w:r w:rsidRPr="00C231DC">
        <w:rPr>
          <w:rFonts w:ascii="Times New Roman" w:hAnsi="Times New Roman" w:cs="Times New Roman"/>
          <w:b/>
          <w:sz w:val="24"/>
          <w:szCs w:val="24"/>
        </w:rPr>
        <w:t xml:space="preserve"> ? </w:t>
      </w:r>
    </w:p>
    <w:p w:rsidRPr="00C231DC" w:rsidR="00AE2515" w:rsidP="00AE2515" w:rsidRDefault="00AE2515" w14:paraId="4ADF5D85" w14:textId="77777777">
      <w:pPr>
        <w:pStyle w:val="Paragraphedeliste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Pr="00C231DC" w:rsidR="00AE2515" w:rsidP="00AE2515" w:rsidRDefault="00AE2515" w14:paraId="7613834A" w14:textId="432F9D05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66374">
        <w:rPr>
          <w:rFonts w:ascii="Times New Roman" w:hAnsi="Times New Roman" w:cs="Times New Roman"/>
          <w:b/>
          <w:sz w:val="24"/>
          <w:szCs w:val="24"/>
        </w:rPr>
        <w:t>Quelle est l’action en justice entreprise par la société LAVOIL</w:t>
      </w:r>
      <w:r w:rsidR="009C1FD4">
        <w:rPr>
          <w:rFonts w:ascii="Times New Roman" w:hAnsi="Times New Roman" w:cs="Times New Roman"/>
          <w:b/>
          <w:sz w:val="24"/>
          <w:szCs w:val="24"/>
        </w:rPr>
        <w:t>E</w:t>
      </w:r>
      <w:r w:rsidRPr="00066374">
        <w:rPr>
          <w:rFonts w:ascii="Times New Roman" w:hAnsi="Times New Roman" w:cs="Times New Roman"/>
          <w:b/>
          <w:sz w:val="24"/>
          <w:szCs w:val="24"/>
        </w:rPr>
        <w:t xml:space="preserve"> à l’encontre de la SCI R</w:t>
      </w:r>
      <w:r w:rsidR="009C1FD4">
        <w:rPr>
          <w:rFonts w:ascii="Times New Roman" w:hAnsi="Times New Roman" w:cs="Times New Roman"/>
          <w:b/>
          <w:sz w:val="24"/>
          <w:szCs w:val="24"/>
        </w:rPr>
        <w:t>EAC</w:t>
      </w:r>
      <w:r w:rsidRPr="00066374">
        <w:rPr>
          <w:rFonts w:ascii="Times New Roman" w:hAnsi="Times New Roman" w:cs="Times New Roman"/>
          <w:b/>
          <w:sz w:val="24"/>
          <w:szCs w:val="24"/>
        </w:rPr>
        <w:t xml:space="preserve"> et </w:t>
      </w:r>
      <w:r>
        <w:rPr>
          <w:rFonts w:ascii="Times New Roman" w:hAnsi="Times New Roman" w:cs="Times New Roman"/>
          <w:b/>
          <w:sz w:val="24"/>
          <w:szCs w:val="24"/>
        </w:rPr>
        <w:t xml:space="preserve">cette action </w:t>
      </w:r>
      <w:r w:rsidRPr="00066374">
        <w:rPr>
          <w:rFonts w:ascii="Times New Roman" w:hAnsi="Times New Roman" w:cs="Times New Roman"/>
          <w:b/>
          <w:sz w:val="24"/>
          <w:szCs w:val="24"/>
        </w:rPr>
        <w:t>est-elle recevable ?</w:t>
      </w:r>
    </w:p>
    <w:p w:rsidR="00AE2515" w:rsidP="00AE2515" w:rsidRDefault="00AE2515" w14:paraId="65A0B520" w14:textId="77777777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</w:p>
    <w:p w:rsidR="00AE2515" w:rsidP="00AE2515" w:rsidRDefault="00AE2515" w14:paraId="61518795" w14:textId="781AE925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77346">
        <w:rPr>
          <w:rFonts w:ascii="Times New Roman" w:hAnsi="Times New Roman" w:cs="Times New Roman"/>
          <w:b/>
          <w:sz w:val="24"/>
          <w:szCs w:val="24"/>
        </w:rPr>
        <w:t>L’argument opposé par la société AL</w:t>
      </w:r>
      <w:r w:rsidR="00133B74">
        <w:rPr>
          <w:rFonts w:ascii="Times New Roman" w:hAnsi="Times New Roman" w:cs="Times New Roman"/>
          <w:b/>
          <w:sz w:val="24"/>
          <w:szCs w:val="24"/>
        </w:rPr>
        <w:t>TRAC</w:t>
      </w:r>
      <w:r w:rsidRPr="00B77346">
        <w:rPr>
          <w:rFonts w:ascii="Times New Roman" w:hAnsi="Times New Roman" w:cs="Times New Roman"/>
          <w:b/>
          <w:sz w:val="24"/>
          <w:szCs w:val="24"/>
        </w:rPr>
        <w:t xml:space="preserve"> afin de ne pas avoir à payer est-il juridiquement recevable ? </w:t>
      </w:r>
    </w:p>
    <w:p w:rsidRPr="00AE2515" w:rsidR="00AE2515" w:rsidP="00AE2515" w:rsidRDefault="00AE2515" w14:paraId="0FCB3BBE" w14:textId="77777777">
      <w:pPr>
        <w:tabs>
          <w:tab w:val="left" w:pos="2260"/>
        </w:tabs>
        <w:rPr>
          <w:sz w:val="24"/>
          <w:szCs w:val="24"/>
          <w:u w:val="single"/>
        </w:rPr>
      </w:pPr>
    </w:p>
    <w:sectPr w:rsidRPr="00AE2515" w:rsidR="00AE251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1D"/>
    <w:multiLevelType w:val="singleLevel"/>
    <w:tmpl w:val="0000001D"/>
    <w:name w:val="WW8Num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3B3D48B9"/>
    <w:multiLevelType w:val="hybridMultilevel"/>
    <w:tmpl w:val="F82438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54840809">
    <w:abstractNumId w:val="3"/>
  </w:num>
  <w:num w:numId="2" w16cid:durableId="1910076176">
    <w:abstractNumId w:val="2"/>
  </w:num>
  <w:num w:numId="3" w16cid:durableId="2068675710">
    <w:abstractNumId w:val="1"/>
  </w:num>
  <w:num w:numId="4" w16cid:durableId="474297096">
    <w:abstractNumId w:val="0"/>
  </w:num>
  <w:num w:numId="5" w16cid:durableId="7813460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8D"/>
    <w:rsid w:val="00043499"/>
    <w:rsid w:val="00045EF4"/>
    <w:rsid w:val="000551FF"/>
    <w:rsid w:val="00072E2B"/>
    <w:rsid w:val="00077184"/>
    <w:rsid w:val="00094E00"/>
    <w:rsid w:val="000C3884"/>
    <w:rsid w:val="000C62F4"/>
    <w:rsid w:val="000D218D"/>
    <w:rsid w:val="000D7D66"/>
    <w:rsid w:val="00117224"/>
    <w:rsid w:val="00133B74"/>
    <w:rsid w:val="001415E7"/>
    <w:rsid w:val="00144AA7"/>
    <w:rsid w:val="0016740F"/>
    <w:rsid w:val="00172390"/>
    <w:rsid w:val="00172514"/>
    <w:rsid w:val="001B72DA"/>
    <w:rsid w:val="001C686B"/>
    <w:rsid w:val="00205CBF"/>
    <w:rsid w:val="0022032E"/>
    <w:rsid w:val="00224EDE"/>
    <w:rsid w:val="00252080"/>
    <w:rsid w:val="002A1B4E"/>
    <w:rsid w:val="002D3C31"/>
    <w:rsid w:val="002F4432"/>
    <w:rsid w:val="0032329B"/>
    <w:rsid w:val="00354D31"/>
    <w:rsid w:val="0036465E"/>
    <w:rsid w:val="00390722"/>
    <w:rsid w:val="00393250"/>
    <w:rsid w:val="003C56C4"/>
    <w:rsid w:val="004208AA"/>
    <w:rsid w:val="004363EE"/>
    <w:rsid w:val="004940A3"/>
    <w:rsid w:val="00533DAB"/>
    <w:rsid w:val="0056650D"/>
    <w:rsid w:val="0058663B"/>
    <w:rsid w:val="00593E3B"/>
    <w:rsid w:val="00596523"/>
    <w:rsid w:val="005A3C34"/>
    <w:rsid w:val="005B0C98"/>
    <w:rsid w:val="005B10D7"/>
    <w:rsid w:val="005B6A82"/>
    <w:rsid w:val="005E4F8D"/>
    <w:rsid w:val="006D4D0D"/>
    <w:rsid w:val="00723571"/>
    <w:rsid w:val="007333DE"/>
    <w:rsid w:val="00737ED9"/>
    <w:rsid w:val="00783D3B"/>
    <w:rsid w:val="007A4F1D"/>
    <w:rsid w:val="007B10D8"/>
    <w:rsid w:val="007C739C"/>
    <w:rsid w:val="007C7908"/>
    <w:rsid w:val="007D1638"/>
    <w:rsid w:val="007F6743"/>
    <w:rsid w:val="00811CF5"/>
    <w:rsid w:val="00825922"/>
    <w:rsid w:val="00837BEE"/>
    <w:rsid w:val="00840133"/>
    <w:rsid w:val="0085183D"/>
    <w:rsid w:val="00864C48"/>
    <w:rsid w:val="00866950"/>
    <w:rsid w:val="008D1808"/>
    <w:rsid w:val="008E7374"/>
    <w:rsid w:val="00904956"/>
    <w:rsid w:val="00914B13"/>
    <w:rsid w:val="009171EE"/>
    <w:rsid w:val="00920349"/>
    <w:rsid w:val="00922566"/>
    <w:rsid w:val="00993775"/>
    <w:rsid w:val="009A2821"/>
    <w:rsid w:val="009B5AA9"/>
    <w:rsid w:val="009C1FD4"/>
    <w:rsid w:val="00A046CB"/>
    <w:rsid w:val="00A05027"/>
    <w:rsid w:val="00A1702B"/>
    <w:rsid w:val="00A460A4"/>
    <w:rsid w:val="00A758C0"/>
    <w:rsid w:val="00A91D78"/>
    <w:rsid w:val="00A952B6"/>
    <w:rsid w:val="00AA5158"/>
    <w:rsid w:val="00AC030E"/>
    <w:rsid w:val="00AC0E94"/>
    <w:rsid w:val="00AD6502"/>
    <w:rsid w:val="00AE2515"/>
    <w:rsid w:val="00AF60A7"/>
    <w:rsid w:val="00B12C3D"/>
    <w:rsid w:val="00B734CC"/>
    <w:rsid w:val="00B8062F"/>
    <w:rsid w:val="00BA0344"/>
    <w:rsid w:val="00BA1EFE"/>
    <w:rsid w:val="00BE5E0D"/>
    <w:rsid w:val="00BE6BA3"/>
    <w:rsid w:val="00BF0EA8"/>
    <w:rsid w:val="00C370F7"/>
    <w:rsid w:val="00C550FB"/>
    <w:rsid w:val="00C73500"/>
    <w:rsid w:val="00CB57A5"/>
    <w:rsid w:val="00D522ED"/>
    <w:rsid w:val="00D9213B"/>
    <w:rsid w:val="00DA2A01"/>
    <w:rsid w:val="00DA76BF"/>
    <w:rsid w:val="00DB44EF"/>
    <w:rsid w:val="00DC75AB"/>
    <w:rsid w:val="00DD048B"/>
    <w:rsid w:val="00E001BC"/>
    <w:rsid w:val="00E3062F"/>
    <w:rsid w:val="00E415B1"/>
    <w:rsid w:val="00E462F5"/>
    <w:rsid w:val="00E86B03"/>
    <w:rsid w:val="00F1357A"/>
    <w:rsid w:val="00F16550"/>
    <w:rsid w:val="00F320B8"/>
    <w:rsid w:val="00F34231"/>
    <w:rsid w:val="00F4707C"/>
    <w:rsid w:val="00F87C36"/>
    <w:rsid w:val="00FD378C"/>
    <w:rsid w:val="00FD3FC8"/>
    <w:rsid w:val="00FE5A97"/>
    <w:rsid w:val="00FF0C94"/>
    <w:rsid w:val="00FF6701"/>
    <w:rsid w:val="71C4C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83B0905"/>
  <w15:chartTrackingRefBased/>
  <w15:docId w15:val="{E9260F12-BC04-47CA-92E7-09A4FB72E7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1FF"/>
    <w:pPr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51FF"/>
    <w:pPr>
      <w:suppressAutoHyphens w:val="0"/>
      <w:spacing w:before="100" w:beforeAutospacing="1" w:after="100" w:afterAutospacing="1"/>
    </w:pPr>
    <w:rPr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E2515"/>
    <w:pPr>
      <w:suppressAutoHyphens w:val="0"/>
      <w:spacing w:after="160" w:line="25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C550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EC16DE-9D63-488A-81EC-889E2804B0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F39800-A0F5-4815-832B-623758BC8D2D}"/>
</file>

<file path=customXml/itemProps3.xml><?xml version="1.0" encoding="utf-8"?>
<ds:datastoreItem xmlns:ds="http://schemas.openxmlformats.org/officeDocument/2006/customXml" ds:itemID="{2382FF82-FBCE-49A2-82FC-8A938C26F5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Ogec La Joliverie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LOUERAT Emilie</cp:lastModifiedBy>
  <cp:revision>108</cp:revision>
  <dcterms:created xsi:type="dcterms:W3CDTF">2020-12-14T16:48:00Z</dcterms:created>
  <dcterms:modified xsi:type="dcterms:W3CDTF">2026-06-13T14:40:18Z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