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70F7" w14:textId="5F78B9E0" w:rsidR="009D253D" w:rsidRDefault="00B420EA" w:rsidP="00B420EA">
      <w:pPr>
        <w:jc w:val="center"/>
        <w:rPr>
          <w:sz w:val="32"/>
          <w:szCs w:val="32"/>
        </w:rPr>
      </w:pPr>
      <w:r w:rsidRPr="00B420EA">
        <w:rPr>
          <w:sz w:val="32"/>
          <w:szCs w:val="32"/>
        </w:rPr>
        <w:t>Droit des sociétés</w:t>
      </w:r>
    </w:p>
    <w:p w14:paraId="35CC8574" w14:textId="51DA5AF7" w:rsidR="00FC38D6" w:rsidRPr="00B420EA" w:rsidRDefault="003C3CAD" w:rsidP="00B420EA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CHAPITRE </w:t>
      </w:r>
      <w:r w:rsidR="00A23A3B">
        <w:rPr>
          <w:sz w:val="32"/>
          <w:szCs w:val="32"/>
        </w:rPr>
        <w:t>12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18"/>
          <w:szCs w:val="18"/>
          <w:lang w:eastAsia="en-US"/>
          <w14:ligatures w14:val="standardContextual"/>
        </w:rPr>
        <w:id w:val="-1346159752"/>
        <w:docPartObj>
          <w:docPartGallery w:val="Table of Contents"/>
          <w:docPartUnique/>
        </w:docPartObj>
      </w:sdtPr>
      <w:sdtEndPr>
        <w:rPr>
          <w:sz w:val="28"/>
          <w:szCs w:val="24"/>
        </w:rPr>
      </w:sdtEndPr>
      <w:sdtContent>
        <w:p w14:paraId="7B16DFA6" w14:textId="77777777" w:rsidR="002B119B" w:rsidRPr="00F45269" w:rsidRDefault="002B119B" w:rsidP="002B119B">
          <w:pPr>
            <w:pStyle w:val="En-ttedetabledesmatires"/>
            <w:rPr>
              <w:sz w:val="28"/>
              <w:szCs w:val="24"/>
            </w:rPr>
          </w:pPr>
        </w:p>
        <w:p w14:paraId="41BB35EA" w14:textId="48A33E12" w:rsidR="00BD4DF4" w:rsidRDefault="002B119B">
          <w:pPr>
            <w:pStyle w:val="TM1"/>
            <w:rPr>
              <w:rFonts w:eastAsiaTheme="minorEastAsia"/>
              <w:noProof/>
              <w:sz w:val="24"/>
              <w:szCs w:val="24"/>
              <w:lang w:eastAsia="fr-FR"/>
            </w:rPr>
          </w:pPr>
          <w:r w:rsidRPr="00F45269">
            <w:rPr>
              <w:sz w:val="18"/>
              <w:szCs w:val="18"/>
            </w:rPr>
            <w:fldChar w:fldCharType="begin"/>
          </w:r>
          <w:r w:rsidRPr="00F45269">
            <w:rPr>
              <w:sz w:val="18"/>
              <w:szCs w:val="18"/>
            </w:rPr>
            <w:instrText xml:space="preserve"> TOC \o "1-4" \h \z \u </w:instrText>
          </w:r>
          <w:r w:rsidRPr="00F45269">
            <w:rPr>
              <w:sz w:val="18"/>
              <w:szCs w:val="18"/>
            </w:rPr>
            <w:fldChar w:fldCharType="separate"/>
          </w:r>
          <w:hyperlink w:anchor="_Toc158908364" w:history="1">
            <w:r w:rsidR="00BD4DF4" w:rsidRPr="00D95603">
              <w:rPr>
                <w:rStyle w:val="Lienhypertexte"/>
                <w:noProof/>
              </w:rPr>
              <w:t>Section 1 – Constitution de la société civile</w:t>
            </w:r>
            <w:r w:rsidR="00BD4DF4">
              <w:rPr>
                <w:noProof/>
                <w:webHidden/>
              </w:rPr>
              <w:tab/>
            </w:r>
            <w:r w:rsidR="00BD4DF4">
              <w:rPr>
                <w:noProof/>
                <w:webHidden/>
              </w:rPr>
              <w:fldChar w:fldCharType="begin"/>
            </w:r>
            <w:r w:rsidR="00BD4DF4">
              <w:rPr>
                <w:noProof/>
                <w:webHidden/>
              </w:rPr>
              <w:instrText xml:space="preserve"> PAGEREF _Toc158908364 \h </w:instrText>
            </w:r>
            <w:r w:rsidR="00BD4DF4">
              <w:rPr>
                <w:noProof/>
                <w:webHidden/>
              </w:rPr>
            </w:r>
            <w:r w:rsidR="00BD4DF4">
              <w:rPr>
                <w:noProof/>
                <w:webHidden/>
              </w:rPr>
              <w:fldChar w:fldCharType="separate"/>
            </w:r>
            <w:r w:rsidR="00BD4DF4">
              <w:rPr>
                <w:noProof/>
                <w:webHidden/>
              </w:rPr>
              <w:t>2</w:t>
            </w:r>
            <w:r w:rsidR="00BD4DF4">
              <w:rPr>
                <w:noProof/>
                <w:webHidden/>
              </w:rPr>
              <w:fldChar w:fldCharType="end"/>
            </w:r>
          </w:hyperlink>
        </w:p>
        <w:p w14:paraId="46101764" w14:textId="57E2A14A" w:rsidR="00BD4DF4" w:rsidRDefault="00BD4DF4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65" w:history="1">
            <w:r w:rsidRPr="00D95603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Les associés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E38CF" w14:textId="242D9159" w:rsidR="00BD4DF4" w:rsidRDefault="00BD4DF4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66" w:history="1">
            <w:r w:rsidRPr="00D95603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Capital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6431B" w14:textId="5489B529" w:rsidR="00BD4DF4" w:rsidRDefault="00BD4DF4">
          <w:pPr>
            <w:pStyle w:val="TM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67" w:history="1">
            <w:r w:rsidRPr="00D95603">
              <w:rPr>
                <w:rStyle w:val="Lienhypertexte"/>
                <w:noProof/>
              </w:rPr>
              <w:t>C.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Statuts et formalités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9177C" w14:textId="355F329C" w:rsidR="00BD4DF4" w:rsidRDefault="00BD4DF4">
          <w:pPr>
            <w:pStyle w:val="TM1"/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68" w:history="1">
            <w:r w:rsidRPr="00D95603">
              <w:rPr>
                <w:rStyle w:val="Lienhypertexte"/>
                <w:noProof/>
              </w:rPr>
              <w:t>Section 2 – Fonctionnement de la société civile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6BE20" w14:textId="31809D4E" w:rsidR="00BD4DF4" w:rsidRDefault="00BD4DF4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69" w:history="1">
            <w:r w:rsidRPr="00D95603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La gérance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8F71" w14:textId="23E4280B" w:rsidR="00BD4DF4" w:rsidRDefault="00BD4DF4">
          <w:pPr>
            <w:pStyle w:val="TM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70" w:history="1">
            <w:r w:rsidRPr="00D95603">
              <w:rPr>
                <w:rStyle w:val="Lienhypertexte"/>
                <w:noProof/>
              </w:rPr>
              <w:t>I.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Nomination du gérant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B646" w14:textId="0F2D4811" w:rsidR="00BD4DF4" w:rsidRDefault="00BD4DF4">
          <w:pPr>
            <w:pStyle w:val="TM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71" w:history="1">
            <w:r w:rsidRPr="00D95603">
              <w:rPr>
                <w:rStyle w:val="Lienhypertexte"/>
                <w:noProof/>
              </w:rPr>
              <w:t>II.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Révocation du gérant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46C34" w14:textId="234626F2" w:rsidR="00BD4DF4" w:rsidRDefault="00BD4DF4">
          <w:pPr>
            <w:pStyle w:val="TM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72" w:history="1">
            <w:r w:rsidRPr="00D95603">
              <w:rPr>
                <w:rStyle w:val="Lienhypertexte"/>
                <w:noProof/>
              </w:rPr>
              <w:t>III.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Pouvoirs du gérant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7D963" w14:textId="0024476E" w:rsidR="00BD4DF4" w:rsidRDefault="00BD4DF4">
          <w:pPr>
            <w:pStyle w:val="TM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73" w:history="1">
            <w:r w:rsidRPr="00D95603">
              <w:rPr>
                <w:rStyle w:val="Lienhypertexte"/>
                <w:noProof/>
              </w:rPr>
              <w:t>IV.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Responsabilités du gérant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B8448" w14:textId="68D19F49" w:rsidR="00BD4DF4" w:rsidRDefault="00BD4DF4">
          <w:pPr>
            <w:pStyle w:val="TM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74" w:history="1">
            <w:r w:rsidRPr="00D95603">
              <w:rPr>
                <w:rStyle w:val="Lienhypertexte"/>
                <w:noProof/>
              </w:rPr>
              <w:t>V.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Contrôle des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E856A" w14:textId="7C82DDF1" w:rsidR="00BD4DF4" w:rsidRDefault="00BD4DF4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75" w:history="1">
            <w:r w:rsidRPr="00D95603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Les associés de la société civile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10362" w14:textId="42E7B4E0" w:rsidR="00BD4DF4" w:rsidRDefault="00BD4DF4">
          <w:pPr>
            <w:pStyle w:val="TM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76" w:history="1">
            <w:r w:rsidRPr="00D95603">
              <w:rPr>
                <w:rStyle w:val="Lienhypertexte"/>
                <w:noProof/>
              </w:rPr>
              <w:t>I.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Prise de décisions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B9234" w14:textId="51C6C9B8" w:rsidR="00BD4DF4" w:rsidRDefault="00BD4DF4">
          <w:pPr>
            <w:pStyle w:val="TM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77" w:history="1">
            <w:r w:rsidRPr="00D95603">
              <w:rPr>
                <w:rStyle w:val="Lienhypertexte"/>
                <w:noProof/>
              </w:rPr>
              <w:t>II.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Responsabilités des associés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4B94C" w14:textId="5DA0CB85" w:rsidR="00BD4DF4" w:rsidRDefault="00BD4DF4">
          <w:pPr>
            <w:pStyle w:val="TM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78" w:history="1">
            <w:r w:rsidRPr="00D95603">
              <w:rPr>
                <w:rStyle w:val="Lienhypertexte"/>
                <w:noProof/>
              </w:rPr>
              <w:t>III.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Cession des parts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55B60" w14:textId="4D53748F" w:rsidR="00BD4DF4" w:rsidRDefault="00BD4DF4">
          <w:pPr>
            <w:pStyle w:val="TM4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79" w:history="1">
            <w:r w:rsidRPr="00D95603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Agrément à la cession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F1F48" w14:textId="01E51905" w:rsidR="00BD4DF4" w:rsidRDefault="00BD4DF4">
          <w:pPr>
            <w:pStyle w:val="TM4"/>
            <w:tabs>
              <w:tab w:val="left" w:pos="120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80" w:history="1">
            <w:r w:rsidRPr="00D95603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Procédure de cession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FE9D7" w14:textId="0629E093" w:rsidR="00BD4DF4" w:rsidRDefault="00BD4DF4">
          <w:pPr>
            <w:pStyle w:val="TM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81" w:history="1">
            <w:r w:rsidRPr="00D95603">
              <w:rPr>
                <w:rStyle w:val="Lienhypertexte"/>
                <w:noProof/>
              </w:rPr>
              <w:t>IV.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Retrait d’un associé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AD164" w14:textId="51F370C7" w:rsidR="00BD4DF4" w:rsidRDefault="00BD4DF4">
          <w:pPr>
            <w:pStyle w:val="TM3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82" w:history="1">
            <w:r w:rsidRPr="00D95603">
              <w:rPr>
                <w:rStyle w:val="Lienhypertexte"/>
                <w:noProof/>
              </w:rPr>
              <w:t>V.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Transmission des parts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FE5F0" w14:textId="654E37AD" w:rsidR="00BD4DF4" w:rsidRDefault="00BD4DF4">
          <w:pPr>
            <w:pStyle w:val="TM1"/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83" w:history="1">
            <w:r w:rsidRPr="00D95603">
              <w:rPr>
                <w:rStyle w:val="Lienhypertexte"/>
                <w:noProof/>
              </w:rPr>
              <w:t>Section 3- Contrôle de la société civile par le CAC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4DE49" w14:textId="616E39E9" w:rsidR="00BD4DF4" w:rsidRDefault="00BD4DF4">
          <w:pPr>
            <w:pStyle w:val="TM1"/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84" w:history="1">
            <w:r w:rsidRPr="00D95603">
              <w:rPr>
                <w:rStyle w:val="Lienhypertexte"/>
                <w:noProof/>
              </w:rPr>
              <w:t>Section 4 – Disparition de la société civile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075E7" w14:textId="2C6DE76A" w:rsidR="00BD4DF4" w:rsidRDefault="00BD4DF4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85" w:history="1">
            <w:r w:rsidRPr="00D95603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Causes de disparition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80186" w14:textId="6D58168D" w:rsidR="00BD4DF4" w:rsidRDefault="00BD4DF4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58908386" w:history="1">
            <w:r w:rsidRPr="00D95603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D95603">
              <w:rPr>
                <w:rStyle w:val="Lienhypertexte"/>
                <w:noProof/>
              </w:rPr>
              <w:t>Conséquences de la disparition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E3055" w14:textId="109F4D05" w:rsidR="00C655ED" w:rsidRPr="00F45269" w:rsidRDefault="002B119B" w:rsidP="00B420EA">
          <w:pPr>
            <w:rPr>
              <w:sz w:val="18"/>
              <w:szCs w:val="18"/>
            </w:rPr>
          </w:pPr>
          <w:r w:rsidRPr="00F45269">
            <w:rPr>
              <w:sz w:val="18"/>
              <w:szCs w:val="18"/>
            </w:rPr>
            <w:fldChar w:fldCharType="end"/>
          </w:r>
        </w:p>
        <w:p w14:paraId="68C73D68" w14:textId="6D5C167D" w:rsidR="005E0B7C" w:rsidRPr="00262EEF" w:rsidRDefault="00C655ED" w:rsidP="00262EEF">
          <w:pPr>
            <w:rPr>
              <w:sz w:val="18"/>
              <w:szCs w:val="18"/>
            </w:rPr>
          </w:pPr>
          <w:r w:rsidRPr="00F45269">
            <w:rPr>
              <w:sz w:val="18"/>
              <w:szCs w:val="18"/>
            </w:rPr>
            <w:br w:type="page"/>
          </w:r>
        </w:p>
      </w:sdtContent>
    </w:sdt>
    <w:p w14:paraId="34DEF2C2" w14:textId="5E4ECFDC" w:rsidR="00B420EA" w:rsidRDefault="005E0B7C" w:rsidP="005E0B7C">
      <w:pPr>
        <w:pStyle w:val="Titre1"/>
      </w:pPr>
      <w:bookmarkStart w:id="0" w:name="_Toc158908364"/>
      <w:r>
        <w:lastRenderedPageBreak/>
        <w:t>Section 1 – Constitution de la société civile</w:t>
      </w:r>
      <w:bookmarkEnd w:id="0"/>
    </w:p>
    <w:p w14:paraId="1B22E8B2" w14:textId="112C4662" w:rsidR="00B122AD" w:rsidRPr="00B122AD" w:rsidRDefault="00922C3C" w:rsidP="00B122AD">
      <w:pPr>
        <w:pStyle w:val="Titre2"/>
      </w:pPr>
      <w:bookmarkStart w:id="1" w:name="_Toc158908365"/>
      <w:r>
        <w:t>Les associés</w:t>
      </w:r>
      <w:bookmarkEnd w:id="1"/>
    </w:p>
    <w:p w14:paraId="6A3A3A2F" w14:textId="4C18FB9B" w:rsidR="007E2510" w:rsidRPr="007E2510" w:rsidRDefault="00922C3C" w:rsidP="007E2510">
      <w:pPr>
        <w:pStyle w:val="Titre2"/>
      </w:pPr>
      <w:bookmarkStart w:id="2" w:name="_Toc158908366"/>
      <w:r>
        <w:t>Capital social</w:t>
      </w:r>
      <w:bookmarkEnd w:id="2"/>
    </w:p>
    <w:p w14:paraId="380AC687" w14:textId="6B7B5DA8" w:rsidR="00922C3C" w:rsidRDefault="001E2156" w:rsidP="00922C3C">
      <w:pPr>
        <w:pStyle w:val="Titre2"/>
      </w:pPr>
      <w:bookmarkStart w:id="3" w:name="_Toc158908367"/>
      <w:r>
        <w:rPr>
          <w:noProof/>
        </w:rPr>
        <w:drawing>
          <wp:anchor distT="0" distB="0" distL="114300" distR="114300" simplePos="0" relativeHeight="251659264" behindDoc="0" locked="0" layoutInCell="1" allowOverlap="1" wp14:anchorId="4C320635" wp14:editId="7ABA497A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6789420" cy="1752600"/>
            <wp:effectExtent l="0" t="0" r="0" b="19050"/>
            <wp:wrapSquare wrapText="bothSides"/>
            <wp:docPr id="63391631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C3C">
        <w:t>Statuts et formalités</w:t>
      </w:r>
      <w:bookmarkEnd w:id="3"/>
    </w:p>
    <w:p w14:paraId="28E6A220" w14:textId="68276703" w:rsidR="00FA01E0" w:rsidRDefault="00FA01E0" w:rsidP="005E0B7C">
      <w:pPr>
        <w:pStyle w:val="Titre1"/>
      </w:pPr>
    </w:p>
    <w:p w14:paraId="759966B6" w14:textId="04AE2C50" w:rsidR="005E0B7C" w:rsidRDefault="005E0B7C" w:rsidP="005E0B7C">
      <w:pPr>
        <w:pStyle w:val="Titre1"/>
      </w:pPr>
      <w:bookmarkStart w:id="4" w:name="_Toc158908368"/>
      <w:r>
        <w:t xml:space="preserve">Section 2 – </w:t>
      </w:r>
      <w:r w:rsidR="001017E3">
        <w:t>F</w:t>
      </w:r>
      <w:r>
        <w:t>onctionnement de la société civile</w:t>
      </w:r>
      <w:bookmarkEnd w:id="4"/>
    </w:p>
    <w:p w14:paraId="58E71394" w14:textId="0322DCF7" w:rsidR="001017E3" w:rsidRDefault="00314FA8" w:rsidP="00314FA8">
      <w:pPr>
        <w:pStyle w:val="Titre2"/>
        <w:numPr>
          <w:ilvl w:val="0"/>
          <w:numId w:val="44"/>
        </w:numPr>
      </w:pPr>
      <w:bookmarkStart w:id="5" w:name="_Toc158908369"/>
      <w:r>
        <w:t>La gérance</w:t>
      </w:r>
      <w:bookmarkEnd w:id="5"/>
    </w:p>
    <w:p w14:paraId="6965A004" w14:textId="209D1575" w:rsidR="00314FA8" w:rsidRDefault="00314FA8" w:rsidP="00314FA8">
      <w:pPr>
        <w:pStyle w:val="Titre3"/>
      </w:pPr>
      <w:bookmarkStart w:id="6" w:name="_Toc158908370"/>
      <w:r>
        <w:t>Nomination du gérant</w:t>
      </w:r>
      <w:bookmarkEnd w:id="6"/>
    </w:p>
    <w:p w14:paraId="05CB9B00" w14:textId="6D5EA33F" w:rsidR="00314FA8" w:rsidRDefault="00314FA8" w:rsidP="00314FA8">
      <w:pPr>
        <w:pStyle w:val="Titre3"/>
      </w:pPr>
      <w:bookmarkStart w:id="7" w:name="_Toc158908371"/>
      <w:r>
        <w:t>Révocation du gérant</w:t>
      </w:r>
      <w:bookmarkEnd w:id="7"/>
    </w:p>
    <w:p w14:paraId="534B0A20" w14:textId="2A1E56A9" w:rsidR="00FA01E0" w:rsidRDefault="00314FA8" w:rsidP="00567963">
      <w:pPr>
        <w:pStyle w:val="Titre3"/>
      </w:pPr>
      <w:bookmarkStart w:id="8" w:name="_Toc158908372"/>
      <w:r>
        <w:t>Pouvoirs du gérant</w:t>
      </w:r>
      <w:bookmarkEnd w:id="8"/>
    </w:p>
    <w:p w14:paraId="4D92268E" w14:textId="6CD21A62" w:rsidR="00FA01E0" w:rsidRDefault="00FA01E0" w:rsidP="00314FA8">
      <w:pPr>
        <w:pStyle w:val="Titre3"/>
      </w:pPr>
      <w:bookmarkStart w:id="9" w:name="_Toc158908373"/>
      <w:r>
        <w:rPr>
          <w:noProof/>
        </w:rPr>
        <w:drawing>
          <wp:anchor distT="0" distB="0" distL="114300" distR="114300" simplePos="0" relativeHeight="251660288" behindDoc="0" locked="0" layoutInCell="1" allowOverlap="1" wp14:anchorId="7A5DE1C3" wp14:editId="744DEEE1">
            <wp:simplePos x="0" y="0"/>
            <wp:positionH relativeFrom="column">
              <wp:posOffset>0</wp:posOffset>
            </wp:positionH>
            <wp:positionV relativeFrom="paragraph">
              <wp:posOffset>243205</wp:posOffset>
            </wp:positionV>
            <wp:extent cx="6514465" cy="4448810"/>
            <wp:effectExtent l="0" t="0" r="635" b="8890"/>
            <wp:wrapNone/>
            <wp:docPr id="550987128" name="Image 3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87128" name="Image 3" descr="Une image contenant texte, capture d’écran, Police, conception&#10;&#10;Description générée automatiquement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8"/>
                    <a:stretch/>
                  </pic:blipFill>
                  <pic:spPr bwMode="auto">
                    <a:xfrm>
                      <a:off x="0" y="0"/>
                      <a:ext cx="6514465" cy="4448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FA8">
        <w:t>Responsabilités du gérant</w:t>
      </w:r>
      <w:bookmarkEnd w:id="9"/>
    </w:p>
    <w:p w14:paraId="4E3FAF50" w14:textId="6E9C7AFA" w:rsidR="00FA01E0" w:rsidRDefault="00FA01E0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4"/>
        </w:rPr>
      </w:pPr>
      <w:r>
        <w:br w:type="page"/>
      </w:r>
    </w:p>
    <w:p w14:paraId="149DB207" w14:textId="410BA491" w:rsidR="00387AF4" w:rsidRPr="00387AF4" w:rsidRDefault="00387AF4" w:rsidP="00387AF4"/>
    <w:p w14:paraId="0CC6450F" w14:textId="14DFBEC4" w:rsidR="00314FA8" w:rsidRDefault="00314FA8" w:rsidP="00314FA8">
      <w:pPr>
        <w:pStyle w:val="Titre3"/>
      </w:pPr>
      <w:bookmarkStart w:id="10" w:name="_Toc158908374"/>
      <w:r>
        <w:t>Contrôle des conventions</w:t>
      </w:r>
      <w:bookmarkEnd w:id="10"/>
    </w:p>
    <w:p w14:paraId="7CF2FFAA" w14:textId="6C01EC25" w:rsidR="00C3062A" w:rsidRDefault="00C3062A" w:rsidP="00C3062A">
      <w:pPr>
        <w:pStyle w:val="Titre2"/>
      </w:pPr>
      <w:bookmarkStart w:id="11" w:name="_Toc158908375"/>
      <w:r>
        <w:t>Les associés de la société civile</w:t>
      </w:r>
      <w:bookmarkEnd w:id="11"/>
    </w:p>
    <w:p w14:paraId="1F4B56F5" w14:textId="41358118" w:rsidR="00C3062A" w:rsidRDefault="00C3062A" w:rsidP="00C3062A">
      <w:pPr>
        <w:pStyle w:val="Titre3"/>
        <w:numPr>
          <w:ilvl w:val="0"/>
          <w:numId w:val="45"/>
        </w:numPr>
      </w:pPr>
      <w:bookmarkStart w:id="12" w:name="_Toc158908376"/>
      <w:r>
        <w:t>Prise de décisions</w:t>
      </w:r>
      <w:bookmarkEnd w:id="12"/>
      <w:r>
        <w:t xml:space="preserve"> </w:t>
      </w:r>
    </w:p>
    <w:p w14:paraId="26B05F0F" w14:textId="0AB7B0A9" w:rsidR="00C3062A" w:rsidRDefault="00C3062A" w:rsidP="00C3062A">
      <w:pPr>
        <w:pStyle w:val="Titre3"/>
      </w:pPr>
      <w:bookmarkStart w:id="13" w:name="_Toc158908377"/>
      <w:r>
        <w:t>Responsabilités des associés</w:t>
      </w:r>
      <w:bookmarkEnd w:id="13"/>
    </w:p>
    <w:p w14:paraId="4B02AE58" w14:textId="206BB636" w:rsidR="00C3062A" w:rsidRDefault="00C057A3" w:rsidP="00C3062A">
      <w:pPr>
        <w:pStyle w:val="Titre3"/>
      </w:pPr>
      <w:bookmarkStart w:id="14" w:name="_Toc158908378"/>
      <w:r>
        <w:rPr>
          <w:noProof/>
        </w:rPr>
        <w:drawing>
          <wp:anchor distT="0" distB="0" distL="114300" distR="114300" simplePos="0" relativeHeight="251661312" behindDoc="0" locked="0" layoutInCell="1" allowOverlap="1" wp14:anchorId="289FD335" wp14:editId="01322D5F">
            <wp:simplePos x="0" y="0"/>
            <wp:positionH relativeFrom="column">
              <wp:posOffset>0</wp:posOffset>
            </wp:positionH>
            <wp:positionV relativeFrom="paragraph">
              <wp:posOffset>459740</wp:posOffset>
            </wp:positionV>
            <wp:extent cx="6832600" cy="4585335"/>
            <wp:effectExtent l="0" t="0" r="6350" b="5715"/>
            <wp:wrapSquare wrapText="bothSides"/>
            <wp:docPr id="2014137720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37720" name="Image 1" descr="Une image contenant texte, capture d’écran, Police&#10;&#10;Description générée automatiquemen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617">
        <w:t>Cession des parts</w:t>
      </w:r>
      <w:bookmarkEnd w:id="14"/>
    </w:p>
    <w:p w14:paraId="22E25BE5" w14:textId="2D7C8BAC" w:rsidR="00C057A3" w:rsidRDefault="00446617" w:rsidP="00C057A3">
      <w:pPr>
        <w:pStyle w:val="Titre4"/>
      </w:pPr>
      <w:bookmarkStart w:id="15" w:name="_Toc158908379"/>
      <w:r>
        <w:t>Agrément à la cession</w:t>
      </w:r>
      <w:bookmarkEnd w:id="15"/>
    </w:p>
    <w:p w14:paraId="0B9DBBBC" w14:textId="11F5D912" w:rsidR="00C057A3" w:rsidRPr="00C057A3" w:rsidRDefault="00C057A3" w:rsidP="00C057A3"/>
    <w:p w14:paraId="59D3A4DF" w14:textId="37EF2C28" w:rsidR="00446617" w:rsidRDefault="007A34FE" w:rsidP="00446617">
      <w:pPr>
        <w:pStyle w:val="Titre4"/>
      </w:pPr>
      <w:bookmarkStart w:id="16" w:name="_Toc158908380"/>
      <w:r>
        <w:rPr>
          <w:noProof/>
        </w:rPr>
        <w:drawing>
          <wp:anchor distT="0" distB="0" distL="114300" distR="114300" simplePos="0" relativeHeight="251662336" behindDoc="0" locked="0" layoutInCell="1" allowOverlap="1" wp14:anchorId="458CD88A" wp14:editId="53ED2B25">
            <wp:simplePos x="0" y="0"/>
            <wp:positionH relativeFrom="column">
              <wp:posOffset>162560</wp:posOffset>
            </wp:positionH>
            <wp:positionV relativeFrom="paragraph">
              <wp:posOffset>250825</wp:posOffset>
            </wp:positionV>
            <wp:extent cx="6466205" cy="1270000"/>
            <wp:effectExtent l="19050" t="0" r="29845" b="6350"/>
            <wp:wrapSquare wrapText="bothSides"/>
            <wp:docPr id="780780658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617">
        <w:t>Procédure de cession</w:t>
      </w:r>
      <w:bookmarkEnd w:id="16"/>
    </w:p>
    <w:p w14:paraId="58868A23" w14:textId="7700732F" w:rsidR="007A34FE" w:rsidRPr="007A34FE" w:rsidRDefault="007A34FE" w:rsidP="00BB55C8"/>
    <w:p w14:paraId="75ECF829" w14:textId="674FCD41" w:rsidR="005B1877" w:rsidRDefault="007655BD" w:rsidP="005B1877">
      <w:pPr>
        <w:pStyle w:val="Titre3"/>
      </w:pPr>
      <w:bookmarkStart w:id="17" w:name="_Toc158908381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EA289E4" wp14:editId="5F9D4229">
            <wp:simplePos x="0" y="0"/>
            <wp:positionH relativeFrom="column">
              <wp:posOffset>84667</wp:posOffset>
            </wp:positionH>
            <wp:positionV relativeFrom="paragraph">
              <wp:posOffset>273685</wp:posOffset>
            </wp:positionV>
            <wp:extent cx="6645910" cy="3493770"/>
            <wp:effectExtent l="0" t="0" r="2540" b="0"/>
            <wp:wrapSquare wrapText="bothSides"/>
            <wp:docPr id="867826131" name="Image 3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26131" name="Image 3" descr="Une image contenant texte, capture d’écran, Police, conception&#10;&#10;Description générée automatiquement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1877">
        <w:t>Retrait d’un associé</w:t>
      </w:r>
      <w:bookmarkEnd w:id="17"/>
    </w:p>
    <w:p w14:paraId="709A3F07" w14:textId="3E1FC592" w:rsidR="005B1877" w:rsidRPr="005B1877" w:rsidRDefault="005B1877" w:rsidP="005B1877">
      <w:pPr>
        <w:pStyle w:val="Titre3"/>
      </w:pPr>
      <w:bookmarkStart w:id="18" w:name="_Toc158908382"/>
      <w:r>
        <w:t>Transmission des parts</w:t>
      </w:r>
      <w:bookmarkEnd w:id="18"/>
    </w:p>
    <w:p w14:paraId="63D08DAD" w14:textId="7E02F095" w:rsidR="005E0B7C" w:rsidRDefault="00FF6616" w:rsidP="00FF6616">
      <w:pPr>
        <w:pStyle w:val="Titre1"/>
      </w:pPr>
      <w:bookmarkStart w:id="19" w:name="_Toc158908383"/>
      <w:r>
        <w:t>Section 3- Contrôle de la société civile</w:t>
      </w:r>
      <w:r w:rsidR="003335BB">
        <w:t xml:space="preserve"> par le CAC</w:t>
      </w:r>
      <w:bookmarkEnd w:id="19"/>
    </w:p>
    <w:p w14:paraId="4ADD02E6" w14:textId="3FFF7EBC" w:rsidR="00FF6616" w:rsidRDefault="00FF6616" w:rsidP="00FF6616">
      <w:pPr>
        <w:pStyle w:val="Titre1"/>
      </w:pPr>
      <w:bookmarkStart w:id="20" w:name="_Toc158908384"/>
      <w:r>
        <w:t>Section 4 – Disparition de la société civile</w:t>
      </w:r>
      <w:bookmarkEnd w:id="20"/>
    </w:p>
    <w:p w14:paraId="0227DA67" w14:textId="75350385" w:rsidR="00F7622A" w:rsidRDefault="00F7622A" w:rsidP="00F7622A">
      <w:pPr>
        <w:pStyle w:val="Titre2"/>
        <w:numPr>
          <w:ilvl w:val="0"/>
          <w:numId w:val="46"/>
        </w:numPr>
      </w:pPr>
      <w:bookmarkStart w:id="21" w:name="_Toc158908385"/>
      <w:r>
        <w:t>Causes de disparition</w:t>
      </w:r>
      <w:bookmarkEnd w:id="21"/>
    </w:p>
    <w:p w14:paraId="1994249B" w14:textId="5BDC7E41" w:rsidR="006618B5" w:rsidRDefault="00B22D54" w:rsidP="006618B5">
      <w:pPr>
        <w:ind w:left="360"/>
      </w:pPr>
      <w:r>
        <w:t>Causes spécifiques</w:t>
      </w:r>
      <w:r w:rsidR="006618B5">
        <w:t> :</w:t>
      </w:r>
    </w:p>
    <w:p w14:paraId="1ADA14BE" w14:textId="30A69365" w:rsidR="006618B5" w:rsidRDefault="00B22D54" w:rsidP="00B22D54">
      <w:pPr>
        <w:pStyle w:val="Paragraphedeliste"/>
        <w:numPr>
          <w:ilvl w:val="0"/>
          <w:numId w:val="48"/>
        </w:numPr>
      </w:pPr>
      <w:r>
        <w:t>Absence de gérant depuis 1 an</w:t>
      </w:r>
    </w:p>
    <w:p w14:paraId="77011EB2" w14:textId="553CA13D" w:rsidR="00B22D54" w:rsidRDefault="00B22D54" w:rsidP="00B22D54">
      <w:pPr>
        <w:pStyle w:val="Paragraphedeliste"/>
        <w:numPr>
          <w:ilvl w:val="0"/>
          <w:numId w:val="48"/>
        </w:numPr>
      </w:pPr>
      <w:r>
        <w:t>Révocation du gérant sauf clause prévue</w:t>
      </w:r>
    </w:p>
    <w:p w14:paraId="07321E46" w14:textId="184B8090" w:rsidR="00B22D54" w:rsidRDefault="00417AAE" w:rsidP="00B22D54">
      <w:pPr>
        <w:pStyle w:val="Paragraphedeliste"/>
        <w:numPr>
          <w:ilvl w:val="0"/>
          <w:numId w:val="48"/>
        </w:numPr>
      </w:pPr>
      <w:r>
        <w:t>Décès d’un associé, si prévue par les statuts</w:t>
      </w:r>
    </w:p>
    <w:p w14:paraId="4BA0DE8B" w14:textId="2B624B62" w:rsidR="00A30281" w:rsidRDefault="00A30281" w:rsidP="00B22D54">
      <w:pPr>
        <w:pStyle w:val="Paragraphedeliste"/>
        <w:numPr>
          <w:ilvl w:val="0"/>
          <w:numId w:val="48"/>
        </w:numPr>
      </w:pPr>
      <w:r>
        <w:t>Incapacité, redressement judiciaire ou liquidation d’un associé, si prévue par les statuts</w:t>
      </w:r>
    </w:p>
    <w:p w14:paraId="20BE4BB3" w14:textId="77777777" w:rsidR="00FC110C" w:rsidRPr="006618B5" w:rsidRDefault="00FC110C" w:rsidP="00B22D54">
      <w:pPr>
        <w:pStyle w:val="Paragraphedeliste"/>
        <w:numPr>
          <w:ilvl w:val="0"/>
          <w:numId w:val="48"/>
        </w:numPr>
      </w:pPr>
    </w:p>
    <w:p w14:paraId="1BE0C9C5" w14:textId="3E7B742A" w:rsidR="00F7622A" w:rsidRPr="00F7622A" w:rsidRDefault="00F7622A" w:rsidP="00F7622A">
      <w:pPr>
        <w:pStyle w:val="Titre2"/>
      </w:pPr>
      <w:bookmarkStart w:id="22" w:name="_Toc158908386"/>
      <w:r>
        <w:t>Conséquences de la disparition</w:t>
      </w:r>
      <w:bookmarkEnd w:id="22"/>
    </w:p>
    <w:sectPr w:rsidR="00F7622A" w:rsidRPr="00F7622A" w:rsidSect="009A2267">
      <w:headerReference w:type="default" r:id="rId21"/>
      <w:footerReference w:type="default" r:id="rId22"/>
      <w:pgSz w:w="11906" w:h="16838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D89E8" w14:textId="77777777" w:rsidR="009A2267" w:rsidRDefault="009A2267" w:rsidP="00547D7D">
      <w:r>
        <w:separator/>
      </w:r>
    </w:p>
  </w:endnote>
  <w:endnote w:type="continuationSeparator" w:id="0">
    <w:p w14:paraId="797A7329" w14:textId="77777777" w:rsidR="009A2267" w:rsidRDefault="009A2267" w:rsidP="00547D7D">
      <w:r>
        <w:continuationSeparator/>
      </w:r>
    </w:p>
  </w:endnote>
  <w:endnote w:type="continuationNotice" w:id="1">
    <w:p w14:paraId="5C213D2D" w14:textId="77777777" w:rsidR="009A2267" w:rsidRDefault="009A22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0CF4C" w14:textId="4FCEAE65" w:rsidR="00616EB9" w:rsidRPr="00547D7D" w:rsidRDefault="00616EB9">
    <w:pPr>
      <w:pStyle w:val="Pieddepage"/>
    </w:pPr>
    <w:r w:rsidRPr="00547D7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7950C9" wp14:editId="751CE5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2DFC0D2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547D7D">
      <w:rPr>
        <w:rFonts w:asciiTheme="majorHAnsi" w:eastAsiaTheme="majorEastAsia" w:hAnsiTheme="majorHAnsi" w:cstheme="majorBidi"/>
        <w:sz w:val="20"/>
        <w:szCs w:val="20"/>
      </w:rPr>
      <w:t xml:space="preserve">p. </w:t>
    </w:r>
    <w:r w:rsidRPr="00547D7D">
      <w:rPr>
        <w:rFonts w:eastAsiaTheme="minorEastAsia"/>
        <w:sz w:val="20"/>
        <w:szCs w:val="20"/>
      </w:rPr>
      <w:fldChar w:fldCharType="begin"/>
    </w:r>
    <w:r w:rsidRPr="00547D7D">
      <w:rPr>
        <w:sz w:val="20"/>
        <w:szCs w:val="20"/>
      </w:rPr>
      <w:instrText>PAGE    \* MERGEFORMAT</w:instrText>
    </w:r>
    <w:r w:rsidRPr="00547D7D">
      <w:rPr>
        <w:rFonts w:eastAsiaTheme="minorEastAsia"/>
        <w:sz w:val="20"/>
        <w:szCs w:val="20"/>
      </w:rPr>
      <w:fldChar w:fldCharType="separate"/>
    </w:r>
    <w:r w:rsidRPr="00547D7D">
      <w:rPr>
        <w:rFonts w:asciiTheme="majorHAnsi" w:eastAsiaTheme="majorEastAsia" w:hAnsiTheme="majorHAnsi" w:cstheme="majorBidi"/>
        <w:sz w:val="20"/>
        <w:szCs w:val="20"/>
      </w:rPr>
      <w:t>2</w:t>
    </w:r>
    <w:r w:rsidRPr="00547D7D">
      <w:rPr>
        <w:rFonts w:asciiTheme="majorHAnsi" w:eastAsiaTheme="majorEastAsia" w:hAnsiTheme="majorHAnsi" w:cstheme="majorBid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C9DAC" w14:textId="77777777" w:rsidR="009A2267" w:rsidRDefault="009A2267" w:rsidP="00547D7D">
      <w:r>
        <w:separator/>
      </w:r>
    </w:p>
  </w:footnote>
  <w:footnote w:type="continuationSeparator" w:id="0">
    <w:p w14:paraId="0CB7836D" w14:textId="77777777" w:rsidR="009A2267" w:rsidRDefault="009A2267" w:rsidP="00547D7D">
      <w:r>
        <w:continuationSeparator/>
      </w:r>
    </w:p>
  </w:footnote>
  <w:footnote w:type="continuationNotice" w:id="1">
    <w:p w14:paraId="782F110A" w14:textId="77777777" w:rsidR="009A2267" w:rsidRDefault="009A22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A1E57" w14:textId="7F259E95" w:rsidR="00616EB9" w:rsidRDefault="00616EB9">
    <w:pPr>
      <w:pStyle w:val="En-tte"/>
    </w:pPr>
    <w:r>
      <w:t xml:space="preserve">Chapitre </w:t>
    </w:r>
    <w:r w:rsidR="00C809DC">
      <w:t>1</w:t>
    </w:r>
    <w:r w:rsidR="00A23A3B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07D3C"/>
    <w:multiLevelType w:val="hybridMultilevel"/>
    <w:tmpl w:val="87C05C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B3DCC"/>
    <w:multiLevelType w:val="hybridMultilevel"/>
    <w:tmpl w:val="0BB2F8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071B3"/>
    <w:multiLevelType w:val="hybridMultilevel"/>
    <w:tmpl w:val="F528B684"/>
    <w:lvl w:ilvl="0" w:tplc="BAA01B46">
      <w:start w:val="1"/>
      <w:numFmt w:val="upperRoman"/>
      <w:pStyle w:val="Titre3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02B02"/>
    <w:multiLevelType w:val="hybridMultilevel"/>
    <w:tmpl w:val="F05461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73393B"/>
    <w:multiLevelType w:val="hybridMultilevel"/>
    <w:tmpl w:val="88C8E6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63BEB"/>
    <w:multiLevelType w:val="hybridMultilevel"/>
    <w:tmpl w:val="79CADA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A7DFC"/>
    <w:multiLevelType w:val="hybridMultilevel"/>
    <w:tmpl w:val="E8FA7578"/>
    <w:lvl w:ilvl="0" w:tplc="C39E2A46">
      <w:start w:val="1"/>
      <w:numFmt w:val="upperLetter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B6622"/>
    <w:multiLevelType w:val="hybridMultilevel"/>
    <w:tmpl w:val="D79E42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B94883"/>
    <w:multiLevelType w:val="hybridMultilevel"/>
    <w:tmpl w:val="15E8CB8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E85B7A"/>
    <w:multiLevelType w:val="hybridMultilevel"/>
    <w:tmpl w:val="34786F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941708"/>
    <w:multiLevelType w:val="hybridMultilevel"/>
    <w:tmpl w:val="6C960D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820F4"/>
    <w:multiLevelType w:val="hybridMultilevel"/>
    <w:tmpl w:val="B98E2C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25F1C"/>
    <w:multiLevelType w:val="hybridMultilevel"/>
    <w:tmpl w:val="E1C859E6"/>
    <w:lvl w:ilvl="0" w:tplc="3F9A4A06">
      <w:start w:val="1"/>
      <w:numFmt w:val="decimal"/>
      <w:pStyle w:val="Titre4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976CEC"/>
    <w:multiLevelType w:val="hybridMultilevel"/>
    <w:tmpl w:val="B762DD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43DF0"/>
    <w:multiLevelType w:val="hybridMultilevel"/>
    <w:tmpl w:val="D4F8C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346C92"/>
    <w:multiLevelType w:val="hybridMultilevel"/>
    <w:tmpl w:val="C34A8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B123EC"/>
    <w:multiLevelType w:val="hybridMultilevel"/>
    <w:tmpl w:val="8A845A80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DC7774"/>
    <w:multiLevelType w:val="hybridMultilevel"/>
    <w:tmpl w:val="19202B9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644C51"/>
    <w:multiLevelType w:val="hybridMultilevel"/>
    <w:tmpl w:val="58ECAEA8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4638B6"/>
    <w:multiLevelType w:val="hybridMultilevel"/>
    <w:tmpl w:val="AF12B3E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C4149FC"/>
    <w:multiLevelType w:val="hybridMultilevel"/>
    <w:tmpl w:val="E7949B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C50103"/>
    <w:multiLevelType w:val="hybridMultilevel"/>
    <w:tmpl w:val="0EE6E0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E14D48"/>
    <w:multiLevelType w:val="hybridMultilevel"/>
    <w:tmpl w:val="095A2B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031454">
    <w:abstractNumId w:val="4"/>
  </w:num>
  <w:num w:numId="2" w16cid:durableId="652416468">
    <w:abstractNumId w:val="17"/>
  </w:num>
  <w:num w:numId="3" w16cid:durableId="1160581400">
    <w:abstractNumId w:val="18"/>
  </w:num>
  <w:num w:numId="4" w16cid:durableId="911887551">
    <w:abstractNumId w:val="16"/>
  </w:num>
  <w:num w:numId="5" w16cid:durableId="226649092">
    <w:abstractNumId w:val="20"/>
  </w:num>
  <w:num w:numId="6" w16cid:durableId="1167018804">
    <w:abstractNumId w:val="3"/>
  </w:num>
  <w:num w:numId="7" w16cid:durableId="1076781014">
    <w:abstractNumId w:val="2"/>
  </w:num>
  <w:num w:numId="8" w16cid:durableId="28379600">
    <w:abstractNumId w:val="12"/>
  </w:num>
  <w:num w:numId="9" w16cid:durableId="279803129">
    <w:abstractNumId w:val="12"/>
    <w:lvlOverride w:ilvl="0">
      <w:startOverride w:val="1"/>
    </w:lvlOverride>
  </w:num>
  <w:num w:numId="10" w16cid:durableId="2087605516">
    <w:abstractNumId w:val="12"/>
    <w:lvlOverride w:ilvl="0">
      <w:startOverride w:val="1"/>
    </w:lvlOverride>
  </w:num>
  <w:num w:numId="11" w16cid:durableId="67312551">
    <w:abstractNumId w:val="6"/>
  </w:num>
  <w:num w:numId="12" w16cid:durableId="765226485">
    <w:abstractNumId w:val="6"/>
    <w:lvlOverride w:ilvl="0">
      <w:startOverride w:val="1"/>
    </w:lvlOverride>
  </w:num>
  <w:num w:numId="13" w16cid:durableId="268514363">
    <w:abstractNumId w:val="6"/>
    <w:lvlOverride w:ilvl="0">
      <w:startOverride w:val="1"/>
    </w:lvlOverride>
  </w:num>
  <w:num w:numId="14" w16cid:durableId="975373004">
    <w:abstractNumId w:val="15"/>
  </w:num>
  <w:num w:numId="15" w16cid:durableId="1792017326">
    <w:abstractNumId w:val="13"/>
  </w:num>
  <w:num w:numId="16" w16cid:durableId="1111703869">
    <w:abstractNumId w:val="14"/>
  </w:num>
  <w:num w:numId="17" w16cid:durableId="264731770">
    <w:abstractNumId w:val="2"/>
    <w:lvlOverride w:ilvl="0">
      <w:startOverride w:val="1"/>
    </w:lvlOverride>
  </w:num>
  <w:num w:numId="18" w16cid:durableId="1134100588">
    <w:abstractNumId w:val="1"/>
  </w:num>
  <w:num w:numId="19" w16cid:durableId="2060854633">
    <w:abstractNumId w:val="21"/>
  </w:num>
  <w:num w:numId="20" w16cid:durableId="340593425">
    <w:abstractNumId w:val="5"/>
  </w:num>
  <w:num w:numId="21" w16cid:durableId="479274775">
    <w:abstractNumId w:val="8"/>
  </w:num>
  <w:num w:numId="22" w16cid:durableId="1242131668">
    <w:abstractNumId w:val="7"/>
  </w:num>
  <w:num w:numId="23" w16cid:durableId="1433014192">
    <w:abstractNumId w:val="6"/>
    <w:lvlOverride w:ilvl="0">
      <w:startOverride w:val="1"/>
    </w:lvlOverride>
  </w:num>
  <w:num w:numId="24" w16cid:durableId="1881286736">
    <w:abstractNumId w:val="12"/>
    <w:lvlOverride w:ilvl="0">
      <w:startOverride w:val="1"/>
    </w:lvlOverride>
  </w:num>
  <w:num w:numId="25" w16cid:durableId="1577667744">
    <w:abstractNumId w:val="2"/>
    <w:lvlOverride w:ilvl="0">
      <w:startOverride w:val="1"/>
    </w:lvlOverride>
  </w:num>
  <w:num w:numId="26" w16cid:durableId="638877577">
    <w:abstractNumId w:val="2"/>
    <w:lvlOverride w:ilvl="0">
      <w:startOverride w:val="1"/>
    </w:lvlOverride>
  </w:num>
  <w:num w:numId="27" w16cid:durableId="514224944">
    <w:abstractNumId w:val="2"/>
    <w:lvlOverride w:ilvl="0">
      <w:startOverride w:val="1"/>
    </w:lvlOverride>
  </w:num>
  <w:num w:numId="28" w16cid:durableId="1869293038">
    <w:abstractNumId w:val="2"/>
    <w:lvlOverride w:ilvl="0">
      <w:startOverride w:val="1"/>
    </w:lvlOverride>
  </w:num>
  <w:num w:numId="29" w16cid:durableId="1522082184">
    <w:abstractNumId w:val="6"/>
    <w:lvlOverride w:ilvl="0">
      <w:startOverride w:val="1"/>
    </w:lvlOverride>
  </w:num>
  <w:num w:numId="30" w16cid:durableId="320473809">
    <w:abstractNumId w:val="2"/>
    <w:lvlOverride w:ilvl="0">
      <w:startOverride w:val="1"/>
    </w:lvlOverride>
  </w:num>
  <w:num w:numId="31" w16cid:durableId="1775050538">
    <w:abstractNumId w:val="2"/>
    <w:lvlOverride w:ilvl="0">
      <w:startOverride w:val="1"/>
    </w:lvlOverride>
  </w:num>
  <w:num w:numId="32" w16cid:durableId="1823039549">
    <w:abstractNumId w:val="2"/>
    <w:lvlOverride w:ilvl="0">
      <w:startOverride w:val="1"/>
    </w:lvlOverride>
  </w:num>
  <w:num w:numId="33" w16cid:durableId="1042555687">
    <w:abstractNumId w:val="9"/>
  </w:num>
  <w:num w:numId="34" w16cid:durableId="349721222">
    <w:abstractNumId w:val="10"/>
  </w:num>
  <w:num w:numId="35" w16cid:durableId="1391031321">
    <w:abstractNumId w:val="22"/>
  </w:num>
  <w:num w:numId="36" w16cid:durableId="1088431171">
    <w:abstractNumId w:val="11"/>
  </w:num>
  <w:num w:numId="37" w16cid:durableId="1129280500">
    <w:abstractNumId w:val="6"/>
    <w:lvlOverride w:ilvl="0">
      <w:startOverride w:val="1"/>
    </w:lvlOverride>
  </w:num>
  <w:num w:numId="38" w16cid:durableId="864447216">
    <w:abstractNumId w:val="2"/>
    <w:lvlOverride w:ilvl="0">
      <w:startOverride w:val="1"/>
    </w:lvlOverride>
  </w:num>
  <w:num w:numId="39" w16cid:durableId="54008908">
    <w:abstractNumId w:val="2"/>
    <w:lvlOverride w:ilvl="0">
      <w:startOverride w:val="1"/>
    </w:lvlOverride>
  </w:num>
  <w:num w:numId="40" w16cid:durableId="391003636">
    <w:abstractNumId w:val="12"/>
    <w:lvlOverride w:ilvl="0">
      <w:startOverride w:val="1"/>
    </w:lvlOverride>
  </w:num>
  <w:num w:numId="41" w16cid:durableId="599145964">
    <w:abstractNumId w:val="12"/>
    <w:lvlOverride w:ilvl="0">
      <w:startOverride w:val="1"/>
    </w:lvlOverride>
  </w:num>
  <w:num w:numId="42" w16cid:durableId="2126385723">
    <w:abstractNumId w:val="6"/>
    <w:lvlOverride w:ilvl="0">
      <w:startOverride w:val="1"/>
    </w:lvlOverride>
  </w:num>
  <w:num w:numId="43" w16cid:durableId="312219631">
    <w:abstractNumId w:val="6"/>
    <w:lvlOverride w:ilvl="0">
      <w:startOverride w:val="1"/>
    </w:lvlOverride>
  </w:num>
  <w:num w:numId="44" w16cid:durableId="1892958975">
    <w:abstractNumId w:val="6"/>
    <w:lvlOverride w:ilvl="0">
      <w:startOverride w:val="1"/>
    </w:lvlOverride>
  </w:num>
  <w:num w:numId="45" w16cid:durableId="966158724">
    <w:abstractNumId w:val="2"/>
    <w:lvlOverride w:ilvl="0">
      <w:startOverride w:val="1"/>
    </w:lvlOverride>
  </w:num>
  <w:num w:numId="46" w16cid:durableId="34039170">
    <w:abstractNumId w:val="6"/>
    <w:lvlOverride w:ilvl="0">
      <w:startOverride w:val="1"/>
    </w:lvlOverride>
  </w:num>
  <w:num w:numId="47" w16cid:durableId="1891526148">
    <w:abstractNumId w:val="0"/>
  </w:num>
  <w:num w:numId="48" w16cid:durableId="20590875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EA"/>
    <w:rsid w:val="00000EF3"/>
    <w:rsid w:val="00004798"/>
    <w:rsid w:val="0003094D"/>
    <w:rsid w:val="000331BD"/>
    <w:rsid w:val="00033430"/>
    <w:rsid w:val="000534E6"/>
    <w:rsid w:val="000569F4"/>
    <w:rsid w:val="00064E45"/>
    <w:rsid w:val="00074218"/>
    <w:rsid w:val="00085B5C"/>
    <w:rsid w:val="000A20CF"/>
    <w:rsid w:val="000B2971"/>
    <w:rsid w:val="000C5EC6"/>
    <w:rsid w:val="000D18E3"/>
    <w:rsid w:val="000E2642"/>
    <w:rsid w:val="000E7AA5"/>
    <w:rsid w:val="000F08D1"/>
    <w:rsid w:val="000F3FB8"/>
    <w:rsid w:val="000F7850"/>
    <w:rsid w:val="001017E3"/>
    <w:rsid w:val="00105ACF"/>
    <w:rsid w:val="00107116"/>
    <w:rsid w:val="001157D8"/>
    <w:rsid w:val="00120652"/>
    <w:rsid w:val="00137357"/>
    <w:rsid w:val="00142349"/>
    <w:rsid w:val="00142619"/>
    <w:rsid w:val="0014593E"/>
    <w:rsid w:val="00152C5A"/>
    <w:rsid w:val="00155CC1"/>
    <w:rsid w:val="00155ECB"/>
    <w:rsid w:val="00165119"/>
    <w:rsid w:val="0018679A"/>
    <w:rsid w:val="001A3E76"/>
    <w:rsid w:val="001A55B8"/>
    <w:rsid w:val="001B3B68"/>
    <w:rsid w:val="001C179D"/>
    <w:rsid w:val="001C52E3"/>
    <w:rsid w:val="001C688B"/>
    <w:rsid w:val="001D1B39"/>
    <w:rsid w:val="001D79FC"/>
    <w:rsid w:val="001E2156"/>
    <w:rsid w:val="001E2352"/>
    <w:rsid w:val="0020121D"/>
    <w:rsid w:val="00206555"/>
    <w:rsid w:val="00207380"/>
    <w:rsid w:val="002100AC"/>
    <w:rsid w:val="0021164B"/>
    <w:rsid w:val="00214781"/>
    <w:rsid w:val="00221D44"/>
    <w:rsid w:val="002278C5"/>
    <w:rsid w:val="00235D66"/>
    <w:rsid w:val="002376F1"/>
    <w:rsid w:val="00242855"/>
    <w:rsid w:val="00244BCA"/>
    <w:rsid w:val="002512FC"/>
    <w:rsid w:val="00256D2D"/>
    <w:rsid w:val="00257726"/>
    <w:rsid w:val="00260786"/>
    <w:rsid w:val="00262EEF"/>
    <w:rsid w:val="00264EF3"/>
    <w:rsid w:val="00266CDA"/>
    <w:rsid w:val="002700AA"/>
    <w:rsid w:val="00284E4D"/>
    <w:rsid w:val="00285D3B"/>
    <w:rsid w:val="00286ED6"/>
    <w:rsid w:val="002B119B"/>
    <w:rsid w:val="002C2F16"/>
    <w:rsid w:val="002C3D94"/>
    <w:rsid w:val="002C5819"/>
    <w:rsid w:val="002E0CBB"/>
    <w:rsid w:val="002E7AFC"/>
    <w:rsid w:val="002F2422"/>
    <w:rsid w:val="002F4F93"/>
    <w:rsid w:val="002F5C11"/>
    <w:rsid w:val="002F6A35"/>
    <w:rsid w:val="00311195"/>
    <w:rsid w:val="00313638"/>
    <w:rsid w:val="003143FD"/>
    <w:rsid w:val="00314FA8"/>
    <w:rsid w:val="003335BB"/>
    <w:rsid w:val="00333C38"/>
    <w:rsid w:val="00387AF4"/>
    <w:rsid w:val="0039521E"/>
    <w:rsid w:val="003A6D01"/>
    <w:rsid w:val="003B09B5"/>
    <w:rsid w:val="003C17F6"/>
    <w:rsid w:val="003C3CAD"/>
    <w:rsid w:val="003D53AC"/>
    <w:rsid w:val="003E1743"/>
    <w:rsid w:val="003E56E0"/>
    <w:rsid w:val="0040110B"/>
    <w:rsid w:val="00402640"/>
    <w:rsid w:val="00405374"/>
    <w:rsid w:val="00411C2D"/>
    <w:rsid w:val="00416A82"/>
    <w:rsid w:val="00417AAE"/>
    <w:rsid w:val="004225A8"/>
    <w:rsid w:val="004364C9"/>
    <w:rsid w:val="004403B9"/>
    <w:rsid w:val="0044056F"/>
    <w:rsid w:val="0044134E"/>
    <w:rsid w:val="00444300"/>
    <w:rsid w:val="00445E76"/>
    <w:rsid w:val="00446617"/>
    <w:rsid w:val="0045049D"/>
    <w:rsid w:val="0045493E"/>
    <w:rsid w:val="0045680A"/>
    <w:rsid w:val="004571AC"/>
    <w:rsid w:val="00472848"/>
    <w:rsid w:val="004A7C7A"/>
    <w:rsid w:val="004B64BA"/>
    <w:rsid w:val="004C5FC3"/>
    <w:rsid w:val="004D41FB"/>
    <w:rsid w:val="004D77BF"/>
    <w:rsid w:val="004F4AF9"/>
    <w:rsid w:val="0050304E"/>
    <w:rsid w:val="005150DB"/>
    <w:rsid w:val="00520E02"/>
    <w:rsid w:val="005230F0"/>
    <w:rsid w:val="00525E56"/>
    <w:rsid w:val="00531C02"/>
    <w:rsid w:val="00535367"/>
    <w:rsid w:val="00535623"/>
    <w:rsid w:val="00535706"/>
    <w:rsid w:val="00546999"/>
    <w:rsid w:val="00547D7D"/>
    <w:rsid w:val="00550D50"/>
    <w:rsid w:val="005510D3"/>
    <w:rsid w:val="00555504"/>
    <w:rsid w:val="00567963"/>
    <w:rsid w:val="00577EFF"/>
    <w:rsid w:val="00594216"/>
    <w:rsid w:val="005A2F1D"/>
    <w:rsid w:val="005A3B28"/>
    <w:rsid w:val="005B1877"/>
    <w:rsid w:val="005B1D54"/>
    <w:rsid w:val="005B4271"/>
    <w:rsid w:val="005C06B4"/>
    <w:rsid w:val="005C43A5"/>
    <w:rsid w:val="005C4C93"/>
    <w:rsid w:val="005C769D"/>
    <w:rsid w:val="005D2312"/>
    <w:rsid w:val="005D64CA"/>
    <w:rsid w:val="005D666C"/>
    <w:rsid w:val="005E0B7C"/>
    <w:rsid w:val="005E228A"/>
    <w:rsid w:val="005E4DA0"/>
    <w:rsid w:val="005F5A25"/>
    <w:rsid w:val="005F6F03"/>
    <w:rsid w:val="006002E4"/>
    <w:rsid w:val="00606476"/>
    <w:rsid w:val="0060693F"/>
    <w:rsid w:val="0061145D"/>
    <w:rsid w:val="006137E4"/>
    <w:rsid w:val="00616EB9"/>
    <w:rsid w:val="00641522"/>
    <w:rsid w:val="00641A68"/>
    <w:rsid w:val="00660228"/>
    <w:rsid w:val="006618B5"/>
    <w:rsid w:val="006629B7"/>
    <w:rsid w:val="00663640"/>
    <w:rsid w:val="00670B57"/>
    <w:rsid w:val="00672035"/>
    <w:rsid w:val="00673A9C"/>
    <w:rsid w:val="00676986"/>
    <w:rsid w:val="0069542B"/>
    <w:rsid w:val="00697B09"/>
    <w:rsid w:val="006C1C55"/>
    <w:rsid w:val="006C5DB8"/>
    <w:rsid w:val="006D1D1A"/>
    <w:rsid w:val="006D20B7"/>
    <w:rsid w:val="006D2C0E"/>
    <w:rsid w:val="006E5CA9"/>
    <w:rsid w:val="006F7F40"/>
    <w:rsid w:val="00706B97"/>
    <w:rsid w:val="00710229"/>
    <w:rsid w:val="0071285E"/>
    <w:rsid w:val="007128F3"/>
    <w:rsid w:val="00713B45"/>
    <w:rsid w:val="0072563B"/>
    <w:rsid w:val="00736A7A"/>
    <w:rsid w:val="00737A6D"/>
    <w:rsid w:val="00742C40"/>
    <w:rsid w:val="007476EF"/>
    <w:rsid w:val="0075563C"/>
    <w:rsid w:val="007655BD"/>
    <w:rsid w:val="00765B71"/>
    <w:rsid w:val="00766B52"/>
    <w:rsid w:val="007737BF"/>
    <w:rsid w:val="00775F5C"/>
    <w:rsid w:val="007767B7"/>
    <w:rsid w:val="007A34FE"/>
    <w:rsid w:val="007B1C2B"/>
    <w:rsid w:val="007B5C21"/>
    <w:rsid w:val="007B6D4F"/>
    <w:rsid w:val="007C0B7E"/>
    <w:rsid w:val="007C2527"/>
    <w:rsid w:val="007C2F91"/>
    <w:rsid w:val="007C3616"/>
    <w:rsid w:val="007C6EFA"/>
    <w:rsid w:val="007E04C8"/>
    <w:rsid w:val="007E2510"/>
    <w:rsid w:val="007E61BB"/>
    <w:rsid w:val="007E724C"/>
    <w:rsid w:val="007F5DF1"/>
    <w:rsid w:val="007F643C"/>
    <w:rsid w:val="008039EE"/>
    <w:rsid w:val="0081342B"/>
    <w:rsid w:val="008142E1"/>
    <w:rsid w:val="00816516"/>
    <w:rsid w:val="008200E4"/>
    <w:rsid w:val="00821613"/>
    <w:rsid w:val="0082649C"/>
    <w:rsid w:val="0082676E"/>
    <w:rsid w:val="00831C97"/>
    <w:rsid w:val="0084580A"/>
    <w:rsid w:val="00846EFF"/>
    <w:rsid w:val="00854EC9"/>
    <w:rsid w:val="008717F4"/>
    <w:rsid w:val="00883AAE"/>
    <w:rsid w:val="00885F8D"/>
    <w:rsid w:val="008A51E1"/>
    <w:rsid w:val="008B0880"/>
    <w:rsid w:val="008B349F"/>
    <w:rsid w:val="008B4213"/>
    <w:rsid w:val="008B4661"/>
    <w:rsid w:val="008C70AB"/>
    <w:rsid w:val="008D7663"/>
    <w:rsid w:val="008E03E7"/>
    <w:rsid w:val="008E5387"/>
    <w:rsid w:val="008E6AAB"/>
    <w:rsid w:val="00902CC6"/>
    <w:rsid w:val="00904644"/>
    <w:rsid w:val="00911FC4"/>
    <w:rsid w:val="009167B3"/>
    <w:rsid w:val="00922C3C"/>
    <w:rsid w:val="009337D7"/>
    <w:rsid w:val="00935E72"/>
    <w:rsid w:val="009378F0"/>
    <w:rsid w:val="00955753"/>
    <w:rsid w:val="009664E7"/>
    <w:rsid w:val="00993882"/>
    <w:rsid w:val="009968D4"/>
    <w:rsid w:val="009A0367"/>
    <w:rsid w:val="009A2267"/>
    <w:rsid w:val="009A3623"/>
    <w:rsid w:val="009A3D3F"/>
    <w:rsid w:val="009A7DF2"/>
    <w:rsid w:val="009D253D"/>
    <w:rsid w:val="009D3F2B"/>
    <w:rsid w:val="009F0BF0"/>
    <w:rsid w:val="009F7EF3"/>
    <w:rsid w:val="00A108C2"/>
    <w:rsid w:val="00A157D1"/>
    <w:rsid w:val="00A20AA0"/>
    <w:rsid w:val="00A23066"/>
    <w:rsid w:val="00A23A3B"/>
    <w:rsid w:val="00A25A90"/>
    <w:rsid w:val="00A30281"/>
    <w:rsid w:val="00A333AE"/>
    <w:rsid w:val="00A41E73"/>
    <w:rsid w:val="00A567EC"/>
    <w:rsid w:val="00A64C0A"/>
    <w:rsid w:val="00A70F0A"/>
    <w:rsid w:val="00A807E3"/>
    <w:rsid w:val="00A8579F"/>
    <w:rsid w:val="00A874DC"/>
    <w:rsid w:val="00AA31F4"/>
    <w:rsid w:val="00AC0580"/>
    <w:rsid w:val="00AC49D4"/>
    <w:rsid w:val="00AC75EB"/>
    <w:rsid w:val="00AD242B"/>
    <w:rsid w:val="00AD2B8A"/>
    <w:rsid w:val="00AD7AB9"/>
    <w:rsid w:val="00AE004A"/>
    <w:rsid w:val="00AE310B"/>
    <w:rsid w:val="00AF51F2"/>
    <w:rsid w:val="00AF54F3"/>
    <w:rsid w:val="00B122AD"/>
    <w:rsid w:val="00B17C87"/>
    <w:rsid w:val="00B22D54"/>
    <w:rsid w:val="00B302C1"/>
    <w:rsid w:val="00B36361"/>
    <w:rsid w:val="00B420EA"/>
    <w:rsid w:val="00B44CB9"/>
    <w:rsid w:val="00B51B03"/>
    <w:rsid w:val="00B55F69"/>
    <w:rsid w:val="00B6482D"/>
    <w:rsid w:val="00B65C46"/>
    <w:rsid w:val="00B74AE0"/>
    <w:rsid w:val="00B81056"/>
    <w:rsid w:val="00B85CEF"/>
    <w:rsid w:val="00B9467F"/>
    <w:rsid w:val="00B94B35"/>
    <w:rsid w:val="00BA43C7"/>
    <w:rsid w:val="00BA518F"/>
    <w:rsid w:val="00BB09CF"/>
    <w:rsid w:val="00BB0EEE"/>
    <w:rsid w:val="00BB55C8"/>
    <w:rsid w:val="00BC22CA"/>
    <w:rsid w:val="00BC6ECC"/>
    <w:rsid w:val="00BC7807"/>
    <w:rsid w:val="00BD3FAF"/>
    <w:rsid w:val="00BD4DF4"/>
    <w:rsid w:val="00BD5C70"/>
    <w:rsid w:val="00BE01C4"/>
    <w:rsid w:val="00BE07EF"/>
    <w:rsid w:val="00BF024E"/>
    <w:rsid w:val="00BF3B82"/>
    <w:rsid w:val="00BF69CD"/>
    <w:rsid w:val="00C057A3"/>
    <w:rsid w:val="00C06413"/>
    <w:rsid w:val="00C11FBE"/>
    <w:rsid w:val="00C1340B"/>
    <w:rsid w:val="00C13453"/>
    <w:rsid w:val="00C213C4"/>
    <w:rsid w:val="00C23514"/>
    <w:rsid w:val="00C23772"/>
    <w:rsid w:val="00C25E18"/>
    <w:rsid w:val="00C261DB"/>
    <w:rsid w:val="00C3062A"/>
    <w:rsid w:val="00C35DA0"/>
    <w:rsid w:val="00C613A0"/>
    <w:rsid w:val="00C655ED"/>
    <w:rsid w:val="00C660CE"/>
    <w:rsid w:val="00C72ACA"/>
    <w:rsid w:val="00C809DC"/>
    <w:rsid w:val="00C96C9C"/>
    <w:rsid w:val="00CA0FD6"/>
    <w:rsid w:val="00CB4C65"/>
    <w:rsid w:val="00CB5AFE"/>
    <w:rsid w:val="00CD0504"/>
    <w:rsid w:val="00CD7460"/>
    <w:rsid w:val="00CE19C8"/>
    <w:rsid w:val="00CE6395"/>
    <w:rsid w:val="00D029BC"/>
    <w:rsid w:val="00D106DB"/>
    <w:rsid w:val="00D1290F"/>
    <w:rsid w:val="00D15238"/>
    <w:rsid w:val="00D24FFE"/>
    <w:rsid w:val="00D3197B"/>
    <w:rsid w:val="00D345B7"/>
    <w:rsid w:val="00D516DA"/>
    <w:rsid w:val="00D721A2"/>
    <w:rsid w:val="00D75C8F"/>
    <w:rsid w:val="00D76754"/>
    <w:rsid w:val="00D81307"/>
    <w:rsid w:val="00D92F12"/>
    <w:rsid w:val="00DA4174"/>
    <w:rsid w:val="00DC187C"/>
    <w:rsid w:val="00DC2B97"/>
    <w:rsid w:val="00DC4209"/>
    <w:rsid w:val="00DC442C"/>
    <w:rsid w:val="00DD01C4"/>
    <w:rsid w:val="00DD1703"/>
    <w:rsid w:val="00DD2450"/>
    <w:rsid w:val="00DD43B7"/>
    <w:rsid w:val="00DD5C92"/>
    <w:rsid w:val="00DD6BCB"/>
    <w:rsid w:val="00DE02CA"/>
    <w:rsid w:val="00DE23CA"/>
    <w:rsid w:val="00DE38DC"/>
    <w:rsid w:val="00DF3291"/>
    <w:rsid w:val="00DF4E8C"/>
    <w:rsid w:val="00E16450"/>
    <w:rsid w:val="00E17B1D"/>
    <w:rsid w:val="00E22E56"/>
    <w:rsid w:val="00E23986"/>
    <w:rsid w:val="00E27F27"/>
    <w:rsid w:val="00E30D38"/>
    <w:rsid w:val="00E35C49"/>
    <w:rsid w:val="00E56551"/>
    <w:rsid w:val="00E74AC0"/>
    <w:rsid w:val="00E807AA"/>
    <w:rsid w:val="00E86D5D"/>
    <w:rsid w:val="00E87EDF"/>
    <w:rsid w:val="00E92F31"/>
    <w:rsid w:val="00E96579"/>
    <w:rsid w:val="00EA04B3"/>
    <w:rsid w:val="00EB379B"/>
    <w:rsid w:val="00EB3FB2"/>
    <w:rsid w:val="00EB65CE"/>
    <w:rsid w:val="00EC140A"/>
    <w:rsid w:val="00EE26E3"/>
    <w:rsid w:val="00EE37CC"/>
    <w:rsid w:val="00EF55E0"/>
    <w:rsid w:val="00EF62CA"/>
    <w:rsid w:val="00F01A39"/>
    <w:rsid w:val="00F024C9"/>
    <w:rsid w:val="00F0743B"/>
    <w:rsid w:val="00F1723B"/>
    <w:rsid w:val="00F1782A"/>
    <w:rsid w:val="00F205FB"/>
    <w:rsid w:val="00F20BFA"/>
    <w:rsid w:val="00F26790"/>
    <w:rsid w:val="00F31697"/>
    <w:rsid w:val="00F45269"/>
    <w:rsid w:val="00F47C0E"/>
    <w:rsid w:val="00F50334"/>
    <w:rsid w:val="00F565AB"/>
    <w:rsid w:val="00F670D0"/>
    <w:rsid w:val="00F7622A"/>
    <w:rsid w:val="00F767CA"/>
    <w:rsid w:val="00F779D6"/>
    <w:rsid w:val="00F84E6A"/>
    <w:rsid w:val="00F87B03"/>
    <w:rsid w:val="00F95195"/>
    <w:rsid w:val="00FA01E0"/>
    <w:rsid w:val="00FA698E"/>
    <w:rsid w:val="00FA7B42"/>
    <w:rsid w:val="00FB173B"/>
    <w:rsid w:val="00FB6EE8"/>
    <w:rsid w:val="00FC110C"/>
    <w:rsid w:val="00FC38D6"/>
    <w:rsid w:val="00FD04C5"/>
    <w:rsid w:val="00FE071E"/>
    <w:rsid w:val="00FE1087"/>
    <w:rsid w:val="00FF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EFD9"/>
  <w15:chartTrackingRefBased/>
  <w15:docId w15:val="{BD414B6A-08FD-40F0-801A-2787C28B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0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20EA"/>
    <w:pPr>
      <w:keepNext/>
      <w:keepLines/>
      <w:numPr>
        <w:numId w:val="1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5CEF"/>
    <w:pPr>
      <w:keepNext/>
      <w:keepLines/>
      <w:numPr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20EA"/>
    <w:pPr>
      <w:keepNext/>
      <w:keepLines/>
      <w:numPr>
        <w:numId w:val="8"/>
      </w:numPr>
      <w:spacing w:before="4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20EA"/>
    <w:pPr>
      <w:spacing w:line="259" w:lineRule="auto"/>
      <w:outlineLvl w:val="9"/>
    </w:pPr>
    <w:rPr>
      <w:kern w:val="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420EA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420EA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B420EA"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420E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420EA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420EA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B420EA"/>
    <w:pPr>
      <w:spacing w:after="100"/>
      <w:ind w:left="660"/>
    </w:pPr>
  </w:style>
  <w:style w:type="paragraph" w:styleId="Paragraphedeliste">
    <w:name w:val="List Paragraph"/>
    <w:basedOn w:val="Normal"/>
    <w:uiPriority w:val="34"/>
    <w:qFormat/>
    <w:rsid w:val="00EF62CA"/>
    <w:pPr>
      <w:ind w:left="720"/>
      <w:contextualSpacing/>
    </w:pPr>
  </w:style>
  <w:style w:type="table" w:styleId="Grilledutableau">
    <w:name w:val="Table Grid"/>
    <w:basedOn w:val="TableauNormal"/>
    <w:uiPriority w:val="39"/>
    <w:rsid w:val="005C06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7D7D"/>
  </w:style>
  <w:style w:type="paragraph" w:styleId="Pieddepage">
    <w:name w:val="footer"/>
    <w:basedOn w:val="Normal"/>
    <w:link w:val="Pieddepag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7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18" Type="http://schemas.openxmlformats.org/officeDocument/2006/relationships/diagramColors" Target="diagrams/colors2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diagramQuickStyle" Target="diagrams/quickStyle2.xml"/><Relationship Id="rId2" Type="http://schemas.openxmlformats.org/officeDocument/2006/relationships/numbering" Target="numbering.xml"/><Relationship Id="rId16" Type="http://schemas.openxmlformats.org/officeDocument/2006/relationships/diagramLayout" Target="diagrams/layout2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Data" Target="diagrams/data2.xml"/><Relationship Id="rId23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19" Type="http://schemas.microsoft.com/office/2007/relationships/diagramDrawing" Target="diagrams/drawing2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F038456-5EA8-48D9-B6F2-8D16F92AB2AE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523FA6E4-2F25-40A0-9775-809F41263696}">
      <dgm:prSet phldrT="[Texte]" custT="1"/>
      <dgm:spPr/>
      <dgm:t>
        <a:bodyPr/>
        <a:lstStyle/>
        <a:p>
          <a:r>
            <a:rPr lang="fr-FR" sz="1400">
              <a:latin typeface="+mj-lt"/>
            </a:rPr>
            <a:t>Les associés</a:t>
          </a:r>
        </a:p>
      </dgm:t>
    </dgm:pt>
    <dgm:pt modelId="{9EF82DDC-4E70-4002-B54F-13BAE62C1389}" type="parTrans" cxnId="{6E5E2E6A-3563-4672-A346-E82F14E482B5}">
      <dgm:prSet/>
      <dgm:spPr/>
      <dgm:t>
        <a:bodyPr/>
        <a:lstStyle/>
        <a:p>
          <a:endParaRPr lang="fr-FR"/>
        </a:p>
      </dgm:t>
    </dgm:pt>
    <dgm:pt modelId="{7A6C9922-45E8-49CF-B811-E68CD46BBFBC}" type="sibTrans" cxnId="{6E5E2E6A-3563-4672-A346-E82F14E482B5}">
      <dgm:prSet/>
      <dgm:spPr/>
      <dgm:t>
        <a:bodyPr/>
        <a:lstStyle/>
        <a:p>
          <a:endParaRPr lang="fr-FR"/>
        </a:p>
      </dgm:t>
    </dgm:pt>
    <dgm:pt modelId="{3A43E198-A29F-44E3-A522-B0E84F399C6F}">
      <dgm:prSet phldrT="[Texte]" custT="1"/>
      <dgm:spPr/>
      <dgm:t>
        <a:bodyPr/>
        <a:lstStyle/>
        <a:p>
          <a:r>
            <a:rPr lang="fr-FR" sz="1400">
              <a:latin typeface="+mj-lt"/>
            </a:rPr>
            <a:t>Capital social</a:t>
          </a:r>
        </a:p>
      </dgm:t>
    </dgm:pt>
    <dgm:pt modelId="{CC23C1F9-C275-431C-8D1C-08E33CBF0647}" type="parTrans" cxnId="{E65DF7EE-FE48-479C-B0E4-3F5CB94C6943}">
      <dgm:prSet/>
      <dgm:spPr/>
      <dgm:t>
        <a:bodyPr/>
        <a:lstStyle/>
        <a:p>
          <a:endParaRPr lang="fr-FR"/>
        </a:p>
      </dgm:t>
    </dgm:pt>
    <dgm:pt modelId="{BA513F81-A4F2-4F71-B6B1-2B5EB63E0890}" type="sibTrans" cxnId="{E65DF7EE-FE48-479C-B0E4-3F5CB94C6943}">
      <dgm:prSet/>
      <dgm:spPr/>
      <dgm:t>
        <a:bodyPr/>
        <a:lstStyle/>
        <a:p>
          <a:endParaRPr lang="fr-FR"/>
        </a:p>
      </dgm:t>
    </dgm:pt>
    <dgm:pt modelId="{C4B0A908-C2D8-48D2-81A1-F5901BE15F5C}">
      <dgm:prSet phldrT="[Texte]" custT="1"/>
      <dgm:spPr/>
      <dgm:t>
        <a:bodyPr/>
        <a:lstStyle/>
        <a:p>
          <a:r>
            <a:rPr lang="fr-FR" sz="1400">
              <a:latin typeface="+mj-lt"/>
            </a:rPr>
            <a:t>Formalités de constitution</a:t>
          </a:r>
        </a:p>
      </dgm:t>
    </dgm:pt>
    <dgm:pt modelId="{FB81F4F0-DD77-4328-9774-40389091DD4C}" type="parTrans" cxnId="{449F00DF-DCE6-47A2-9196-1FEADD246A4C}">
      <dgm:prSet/>
      <dgm:spPr/>
      <dgm:t>
        <a:bodyPr/>
        <a:lstStyle/>
        <a:p>
          <a:endParaRPr lang="fr-FR"/>
        </a:p>
      </dgm:t>
    </dgm:pt>
    <dgm:pt modelId="{DA57A8D8-AC32-4424-881C-5082BA3F6126}" type="sibTrans" cxnId="{449F00DF-DCE6-47A2-9196-1FEADD246A4C}">
      <dgm:prSet/>
      <dgm:spPr/>
      <dgm:t>
        <a:bodyPr/>
        <a:lstStyle/>
        <a:p>
          <a:endParaRPr lang="fr-FR"/>
        </a:p>
      </dgm:t>
    </dgm:pt>
    <dgm:pt modelId="{4C0FF5E2-F326-4D7F-ACAE-1F2DA875C364}">
      <dgm:prSet phldrT="[Texte]"/>
      <dgm:spPr/>
      <dgm:t>
        <a:bodyPr/>
        <a:lstStyle/>
        <a:p>
          <a:r>
            <a:rPr lang="fr-FR"/>
            <a:t>2 associsé min. PP/PM</a:t>
          </a:r>
          <a:br>
            <a:rPr lang="fr-FR"/>
          </a:br>
          <a:r>
            <a:rPr lang="fr-FR"/>
            <a:t>Peut être majeur/mineur</a:t>
          </a:r>
        </a:p>
      </dgm:t>
    </dgm:pt>
    <dgm:pt modelId="{188E16A7-977D-4564-8EAD-5A9FE58DF3D4}" type="parTrans" cxnId="{E3E97A04-A0D6-4D2E-A3C9-8814032F315B}">
      <dgm:prSet/>
      <dgm:spPr/>
      <dgm:t>
        <a:bodyPr/>
        <a:lstStyle/>
        <a:p>
          <a:endParaRPr lang="fr-FR"/>
        </a:p>
      </dgm:t>
    </dgm:pt>
    <dgm:pt modelId="{7AB3F841-694B-4A0B-8025-6D93D2D8EB9F}" type="sibTrans" cxnId="{E3E97A04-A0D6-4D2E-A3C9-8814032F315B}">
      <dgm:prSet/>
      <dgm:spPr/>
      <dgm:t>
        <a:bodyPr/>
        <a:lstStyle/>
        <a:p>
          <a:endParaRPr lang="fr-FR"/>
        </a:p>
      </dgm:t>
    </dgm:pt>
    <dgm:pt modelId="{B39CEB30-B748-4E08-85A7-27C96CA7ECFC}">
      <dgm:prSet phldrT="[Texte]"/>
      <dgm:spPr/>
      <dgm:t>
        <a:bodyPr/>
        <a:lstStyle/>
        <a:p>
          <a:r>
            <a:rPr lang="fr-FR"/>
            <a:t>Composé de parts sociales</a:t>
          </a:r>
          <a:br>
            <a:rPr lang="fr-FR"/>
          </a:br>
          <a:r>
            <a:rPr lang="fr-FR"/>
            <a:t>Pas de minimum et tout type</a:t>
          </a:r>
        </a:p>
      </dgm:t>
    </dgm:pt>
    <dgm:pt modelId="{939F15A3-1CDC-4CE9-8EBA-B7E116D0F715}" type="parTrans" cxnId="{7627598D-1CB4-4177-B02C-0359918711C4}">
      <dgm:prSet/>
      <dgm:spPr/>
      <dgm:t>
        <a:bodyPr/>
        <a:lstStyle/>
        <a:p>
          <a:endParaRPr lang="fr-FR"/>
        </a:p>
      </dgm:t>
    </dgm:pt>
    <dgm:pt modelId="{3F6860E9-8B57-4E02-9B9F-869C45811889}" type="sibTrans" cxnId="{7627598D-1CB4-4177-B02C-0359918711C4}">
      <dgm:prSet/>
      <dgm:spPr/>
      <dgm:t>
        <a:bodyPr/>
        <a:lstStyle/>
        <a:p>
          <a:endParaRPr lang="fr-FR"/>
        </a:p>
      </dgm:t>
    </dgm:pt>
    <dgm:pt modelId="{F6660EF8-72CA-4CE3-8C39-1B494958DB9D}">
      <dgm:prSet phldrT="[Texte]"/>
      <dgm:spPr/>
      <dgm:t>
        <a:bodyPr/>
        <a:lstStyle/>
        <a:p>
          <a:r>
            <a:rPr lang="fr-FR"/>
            <a:t>Même formalités que les autres sociétés</a:t>
          </a:r>
        </a:p>
      </dgm:t>
    </dgm:pt>
    <dgm:pt modelId="{A787EEE5-943B-4ADF-80FC-C3567ED984A0}" type="parTrans" cxnId="{2014B48A-1105-442C-8552-A95A84D99549}">
      <dgm:prSet/>
      <dgm:spPr/>
      <dgm:t>
        <a:bodyPr/>
        <a:lstStyle/>
        <a:p>
          <a:endParaRPr lang="fr-FR"/>
        </a:p>
      </dgm:t>
    </dgm:pt>
    <dgm:pt modelId="{EE125597-D039-4FFE-B439-F460E1A59246}" type="sibTrans" cxnId="{2014B48A-1105-442C-8552-A95A84D99549}">
      <dgm:prSet/>
      <dgm:spPr/>
      <dgm:t>
        <a:bodyPr/>
        <a:lstStyle/>
        <a:p>
          <a:endParaRPr lang="fr-FR"/>
        </a:p>
      </dgm:t>
    </dgm:pt>
    <dgm:pt modelId="{3FE389AE-1CDF-4548-846C-F00867CD885A}" type="pres">
      <dgm:prSet presAssocID="{3F038456-5EA8-48D9-B6F2-8D16F92AB2A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3A27D0D-703C-4DA1-A4D5-39054A082A84}" type="pres">
      <dgm:prSet presAssocID="{523FA6E4-2F25-40A0-9775-809F41263696}" presName="hierRoot1" presStyleCnt="0">
        <dgm:presLayoutVars>
          <dgm:hierBranch val="init"/>
        </dgm:presLayoutVars>
      </dgm:prSet>
      <dgm:spPr/>
    </dgm:pt>
    <dgm:pt modelId="{1D93D429-B425-4488-9119-C8BC1804A285}" type="pres">
      <dgm:prSet presAssocID="{523FA6E4-2F25-40A0-9775-809F41263696}" presName="rootComposite1" presStyleCnt="0"/>
      <dgm:spPr/>
    </dgm:pt>
    <dgm:pt modelId="{1E2359A8-5BE0-47EA-8883-B6C32FDC8652}" type="pres">
      <dgm:prSet presAssocID="{523FA6E4-2F25-40A0-9775-809F41263696}" presName="rootText1" presStyleLbl="node0" presStyleIdx="0" presStyleCnt="3">
        <dgm:presLayoutVars>
          <dgm:chPref val="3"/>
        </dgm:presLayoutVars>
      </dgm:prSet>
      <dgm:spPr/>
    </dgm:pt>
    <dgm:pt modelId="{D3ADECA0-EE0F-4231-A0E7-B5E769457C15}" type="pres">
      <dgm:prSet presAssocID="{523FA6E4-2F25-40A0-9775-809F41263696}" presName="rootConnector1" presStyleLbl="node1" presStyleIdx="0" presStyleCnt="0"/>
      <dgm:spPr/>
    </dgm:pt>
    <dgm:pt modelId="{021B477C-D1D0-4E4A-BC39-B366B32A2B62}" type="pres">
      <dgm:prSet presAssocID="{523FA6E4-2F25-40A0-9775-809F41263696}" presName="hierChild2" presStyleCnt="0"/>
      <dgm:spPr/>
    </dgm:pt>
    <dgm:pt modelId="{DA74E25C-E690-470E-8EA6-8C54A929669F}" type="pres">
      <dgm:prSet presAssocID="{188E16A7-977D-4564-8EAD-5A9FE58DF3D4}" presName="Name37" presStyleLbl="parChTrans1D2" presStyleIdx="0" presStyleCnt="3"/>
      <dgm:spPr/>
    </dgm:pt>
    <dgm:pt modelId="{5671D16C-1A54-4FC3-9001-0104C09E53A7}" type="pres">
      <dgm:prSet presAssocID="{4C0FF5E2-F326-4D7F-ACAE-1F2DA875C364}" presName="hierRoot2" presStyleCnt="0">
        <dgm:presLayoutVars>
          <dgm:hierBranch val="init"/>
        </dgm:presLayoutVars>
      </dgm:prSet>
      <dgm:spPr/>
    </dgm:pt>
    <dgm:pt modelId="{5BFDB098-5B26-477B-8248-B1FCD4BF2577}" type="pres">
      <dgm:prSet presAssocID="{4C0FF5E2-F326-4D7F-ACAE-1F2DA875C364}" presName="rootComposite" presStyleCnt="0"/>
      <dgm:spPr/>
    </dgm:pt>
    <dgm:pt modelId="{6BCDDBF6-2DDD-46CE-801D-56D9814DB52D}" type="pres">
      <dgm:prSet presAssocID="{4C0FF5E2-F326-4D7F-ACAE-1F2DA875C364}" presName="rootText" presStyleLbl="node2" presStyleIdx="0" presStyleCnt="3" custScaleX="115202">
        <dgm:presLayoutVars>
          <dgm:chPref val="3"/>
        </dgm:presLayoutVars>
      </dgm:prSet>
      <dgm:spPr/>
    </dgm:pt>
    <dgm:pt modelId="{9292F336-5DE0-4FB4-8F41-8AD3E3014087}" type="pres">
      <dgm:prSet presAssocID="{4C0FF5E2-F326-4D7F-ACAE-1F2DA875C364}" presName="rootConnector" presStyleLbl="node2" presStyleIdx="0" presStyleCnt="3"/>
      <dgm:spPr/>
    </dgm:pt>
    <dgm:pt modelId="{FDE175F7-F92E-47B2-9DA2-D4846151BF95}" type="pres">
      <dgm:prSet presAssocID="{4C0FF5E2-F326-4D7F-ACAE-1F2DA875C364}" presName="hierChild4" presStyleCnt="0"/>
      <dgm:spPr/>
    </dgm:pt>
    <dgm:pt modelId="{232D97FB-F615-4138-BD63-029A66B41F9C}" type="pres">
      <dgm:prSet presAssocID="{4C0FF5E2-F326-4D7F-ACAE-1F2DA875C364}" presName="hierChild5" presStyleCnt="0"/>
      <dgm:spPr/>
    </dgm:pt>
    <dgm:pt modelId="{8F7BFCCA-896B-453F-83A3-1D6B44525768}" type="pres">
      <dgm:prSet presAssocID="{523FA6E4-2F25-40A0-9775-809F41263696}" presName="hierChild3" presStyleCnt="0"/>
      <dgm:spPr/>
    </dgm:pt>
    <dgm:pt modelId="{4201BFEB-4633-4FB5-9312-402C7443E62E}" type="pres">
      <dgm:prSet presAssocID="{3A43E198-A29F-44E3-A522-B0E84F399C6F}" presName="hierRoot1" presStyleCnt="0">
        <dgm:presLayoutVars>
          <dgm:hierBranch val="init"/>
        </dgm:presLayoutVars>
      </dgm:prSet>
      <dgm:spPr/>
    </dgm:pt>
    <dgm:pt modelId="{0F8C4D40-57E8-4CA2-9C6E-3568B3701ED4}" type="pres">
      <dgm:prSet presAssocID="{3A43E198-A29F-44E3-A522-B0E84F399C6F}" presName="rootComposite1" presStyleCnt="0"/>
      <dgm:spPr/>
    </dgm:pt>
    <dgm:pt modelId="{4E423E39-7E21-47DE-9765-D7FB088F043F}" type="pres">
      <dgm:prSet presAssocID="{3A43E198-A29F-44E3-A522-B0E84F399C6F}" presName="rootText1" presStyleLbl="node0" presStyleIdx="1" presStyleCnt="3">
        <dgm:presLayoutVars>
          <dgm:chPref val="3"/>
        </dgm:presLayoutVars>
      </dgm:prSet>
      <dgm:spPr/>
    </dgm:pt>
    <dgm:pt modelId="{F5152089-109B-4F18-8CB1-97311C232776}" type="pres">
      <dgm:prSet presAssocID="{3A43E198-A29F-44E3-A522-B0E84F399C6F}" presName="rootConnector1" presStyleLbl="node1" presStyleIdx="0" presStyleCnt="0"/>
      <dgm:spPr/>
    </dgm:pt>
    <dgm:pt modelId="{71939B9F-8E77-4B2B-AAAC-4F79368F55F8}" type="pres">
      <dgm:prSet presAssocID="{3A43E198-A29F-44E3-A522-B0E84F399C6F}" presName="hierChild2" presStyleCnt="0"/>
      <dgm:spPr/>
    </dgm:pt>
    <dgm:pt modelId="{8EEBD940-86CE-4948-8629-22ED23DF12B7}" type="pres">
      <dgm:prSet presAssocID="{939F15A3-1CDC-4CE9-8EBA-B7E116D0F715}" presName="Name37" presStyleLbl="parChTrans1D2" presStyleIdx="1" presStyleCnt="3"/>
      <dgm:spPr/>
    </dgm:pt>
    <dgm:pt modelId="{96B0822D-1B87-4FAA-9859-7C0AF9F231B5}" type="pres">
      <dgm:prSet presAssocID="{B39CEB30-B748-4E08-85A7-27C96CA7ECFC}" presName="hierRoot2" presStyleCnt="0">
        <dgm:presLayoutVars>
          <dgm:hierBranch val="init"/>
        </dgm:presLayoutVars>
      </dgm:prSet>
      <dgm:spPr/>
    </dgm:pt>
    <dgm:pt modelId="{07538C7A-69DA-4F49-A3D0-5BD21C8704E6}" type="pres">
      <dgm:prSet presAssocID="{B39CEB30-B748-4E08-85A7-27C96CA7ECFC}" presName="rootComposite" presStyleCnt="0"/>
      <dgm:spPr/>
    </dgm:pt>
    <dgm:pt modelId="{EDC46D92-D8A0-4D34-B41D-65CB3145A969}" type="pres">
      <dgm:prSet presAssocID="{B39CEB30-B748-4E08-85A7-27C96CA7ECFC}" presName="rootText" presStyleLbl="node2" presStyleIdx="1" presStyleCnt="3" custScaleX="115202">
        <dgm:presLayoutVars>
          <dgm:chPref val="3"/>
        </dgm:presLayoutVars>
      </dgm:prSet>
      <dgm:spPr/>
    </dgm:pt>
    <dgm:pt modelId="{BA4CD8ED-499C-418C-BA7D-3CE020136268}" type="pres">
      <dgm:prSet presAssocID="{B39CEB30-B748-4E08-85A7-27C96CA7ECFC}" presName="rootConnector" presStyleLbl="node2" presStyleIdx="1" presStyleCnt="3"/>
      <dgm:spPr/>
    </dgm:pt>
    <dgm:pt modelId="{5F4783EF-F98F-4719-AE49-ACBEA4D2DA9B}" type="pres">
      <dgm:prSet presAssocID="{B39CEB30-B748-4E08-85A7-27C96CA7ECFC}" presName="hierChild4" presStyleCnt="0"/>
      <dgm:spPr/>
    </dgm:pt>
    <dgm:pt modelId="{BCB54C74-C0C9-4CC4-8D4E-10C2CBBFECB1}" type="pres">
      <dgm:prSet presAssocID="{B39CEB30-B748-4E08-85A7-27C96CA7ECFC}" presName="hierChild5" presStyleCnt="0"/>
      <dgm:spPr/>
    </dgm:pt>
    <dgm:pt modelId="{FE0FC93F-14A2-47A0-BA00-46EE83A41AC0}" type="pres">
      <dgm:prSet presAssocID="{3A43E198-A29F-44E3-A522-B0E84F399C6F}" presName="hierChild3" presStyleCnt="0"/>
      <dgm:spPr/>
    </dgm:pt>
    <dgm:pt modelId="{03BDC1B0-8EB9-4C30-88F8-E663326A7F0F}" type="pres">
      <dgm:prSet presAssocID="{C4B0A908-C2D8-48D2-81A1-F5901BE15F5C}" presName="hierRoot1" presStyleCnt="0">
        <dgm:presLayoutVars>
          <dgm:hierBranch val="init"/>
        </dgm:presLayoutVars>
      </dgm:prSet>
      <dgm:spPr/>
    </dgm:pt>
    <dgm:pt modelId="{F9BEBBC9-923A-4C09-96A9-987594E8C196}" type="pres">
      <dgm:prSet presAssocID="{C4B0A908-C2D8-48D2-81A1-F5901BE15F5C}" presName="rootComposite1" presStyleCnt="0"/>
      <dgm:spPr/>
    </dgm:pt>
    <dgm:pt modelId="{F4FEDD68-82CF-4A54-8B4D-35176697464B}" type="pres">
      <dgm:prSet presAssocID="{C4B0A908-C2D8-48D2-81A1-F5901BE15F5C}" presName="rootText1" presStyleLbl="node0" presStyleIdx="2" presStyleCnt="3">
        <dgm:presLayoutVars>
          <dgm:chPref val="3"/>
        </dgm:presLayoutVars>
      </dgm:prSet>
      <dgm:spPr/>
    </dgm:pt>
    <dgm:pt modelId="{FC7DED78-7B00-4C6B-8FB4-560BABBFCB84}" type="pres">
      <dgm:prSet presAssocID="{C4B0A908-C2D8-48D2-81A1-F5901BE15F5C}" presName="rootConnector1" presStyleLbl="node1" presStyleIdx="0" presStyleCnt="0"/>
      <dgm:spPr/>
    </dgm:pt>
    <dgm:pt modelId="{BF772A6D-A9CE-43A4-B045-4AD6FB2DE91B}" type="pres">
      <dgm:prSet presAssocID="{C4B0A908-C2D8-48D2-81A1-F5901BE15F5C}" presName="hierChild2" presStyleCnt="0"/>
      <dgm:spPr/>
    </dgm:pt>
    <dgm:pt modelId="{4F9AB0D9-06E4-4584-A83C-E11CF5841960}" type="pres">
      <dgm:prSet presAssocID="{A787EEE5-943B-4ADF-80FC-C3567ED984A0}" presName="Name37" presStyleLbl="parChTrans1D2" presStyleIdx="2" presStyleCnt="3"/>
      <dgm:spPr/>
    </dgm:pt>
    <dgm:pt modelId="{29C533C8-2F6D-4BC6-92E0-FDD14F138158}" type="pres">
      <dgm:prSet presAssocID="{F6660EF8-72CA-4CE3-8C39-1B494958DB9D}" presName="hierRoot2" presStyleCnt="0">
        <dgm:presLayoutVars>
          <dgm:hierBranch val="init"/>
        </dgm:presLayoutVars>
      </dgm:prSet>
      <dgm:spPr/>
    </dgm:pt>
    <dgm:pt modelId="{D2B778D8-348B-4533-A076-0A6EE0B11612}" type="pres">
      <dgm:prSet presAssocID="{F6660EF8-72CA-4CE3-8C39-1B494958DB9D}" presName="rootComposite" presStyleCnt="0"/>
      <dgm:spPr/>
    </dgm:pt>
    <dgm:pt modelId="{B7B30A03-E7E1-4694-9D15-7AA061E2D3D1}" type="pres">
      <dgm:prSet presAssocID="{F6660EF8-72CA-4CE3-8C39-1B494958DB9D}" presName="rootText" presStyleLbl="node2" presStyleIdx="2" presStyleCnt="3" custScaleX="115202">
        <dgm:presLayoutVars>
          <dgm:chPref val="3"/>
        </dgm:presLayoutVars>
      </dgm:prSet>
      <dgm:spPr/>
    </dgm:pt>
    <dgm:pt modelId="{F30DB44C-4C4E-42FF-897A-501C4256BE9C}" type="pres">
      <dgm:prSet presAssocID="{F6660EF8-72CA-4CE3-8C39-1B494958DB9D}" presName="rootConnector" presStyleLbl="node2" presStyleIdx="2" presStyleCnt="3"/>
      <dgm:spPr/>
    </dgm:pt>
    <dgm:pt modelId="{6B0F7E81-D56B-4833-919E-152AAEFDD9B8}" type="pres">
      <dgm:prSet presAssocID="{F6660EF8-72CA-4CE3-8C39-1B494958DB9D}" presName="hierChild4" presStyleCnt="0"/>
      <dgm:spPr/>
    </dgm:pt>
    <dgm:pt modelId="{E25D668C-C399-4FCE-92B0-F6B38D82AD23}" type="pres">
      <dgm:prSet presAssocID="{F6660EF8-72CA-4CE3-8C39-1B494958DB9D}" presName="hierChild5" presStyleCnt="0"/>
      <dgm:spPr/>
    </dgm:pt>
    <dgm:pt modelId="{12DBF125-2F42-48B9-8436-7A908FB4CBDC}" type="pres">
      <dgm:prSet presAssocID="{C4B0A908-C2D8-48D2-81A1-F5901BE15F5C}" presName="hierChild3" presStyleCnt="0"/>
      <dgm:spPr/>
    </dgm:pt>
  </dgm:ptLst>
  <dgm:cxnLst>
    <dgm:cxn modelId="{E4318503-05BF-45C5-AB15-F51328485FE7}" type="presOf" srcId="{C4B0A908-C2D8-48D2-81A1-F5901BE15F5C}" destId="{F4FEDD68-82CF-4A54-8B4D-35176697464B}" srcOrd="0" destOrd="0" presId="urn:microsoft.com/office/officeart/2005/8/layout/orgChart1"/>
    <dgm:cxn modelId="{E3E97A04-A0D6-4D2E-A3C9-8814032F315B}" srcId="{523FA6E4-2F25-40A0-9775-809F41263696}" destId="{4C0FF5E2-F326-4D7F-ACAE-1F2DA875C364}" srcOrd="0" destOrd="0" parTransId="{188E16A7-977D-4564-8EAD-5A9FE58DF3D4}" sibTransId="{7AB3F841-694B-4A0B-8025-6D93D2D8EB9F}"/>
    <dgm:cxn modelId="{0CAD6709-7B29-43F3-9477-B2DA52AB2D12}" type="presOf" srcId="{523FA6E4-2F25-40A0-9775-809F41263696}" destId="{D3ADECA0-EE0F-4231-A0E7-B5E769457C15}" srcOrd="1" destOrd="0" presId="urn:microsoft.com/office/officeart/2005/8/layout/orgChart1"/>
    <dgm:cxn modelId="{E46E270A-6069-4A4B-A97E-BD9A21A2E7F6}" type="presOf" srcId="{F6660EF8-72CA-4CE3-8C39-1B494958DB9D}" destId="{B7B30A03-E7E1-4694-9D15-7AA061E2D3D1}" srcOrd="0" destOrd="0" presId="urn:microsoft.com/office/officeart/2005/8/layout/orgChart1"/>
    <dgm:cxn modelId="{32632A0B-34B0-47F7-A890-3F31FC7A5009}" type="presOf" srcId="{4C0FF5E2-F326-4D7F-ACAE-1F2DA875C364}" destId="{9292F336-5DE0-4FB4-8F41-8AD3E3014087}" srcOrd="1" destOrd="0" presId="urn:microsoft.com/office/officeart/2005/8/layout/orgChart1"/>
    <dgm:cxn modelId="{C47B5810-C6C2-4363-AC89-6F17AD01D437}" type="presOf" srcId="{523FA6E4-2F25-40A0-9775-809F41263696}" destId="{1E2359A8-5BE0-47EA-8883-B6C32FDC8652}" srcOrd="0" destOrd="0" presId="urn:microsoft.com/office/officeart/2005/8/layout/orgChart1"/>
    <dgm:cxn modelId="{57690511-B5BD-4415-82B5-271959EA46E8}" type="presOf" srcId="{939F15A3-1CDC-4CE9-8EBA-B7E116D0F715}" destId="{8EEBD940-86CE-4948-8629-22ED23DF12B7}" srcOrd="0" destOrd="0" presId="urn:microsoft.com/office/officeart/2005/8/layout/orgChart1"/>
    <dgm:cxn modelId="{C56DF911-D623-4593-B2EA-8C44EF7D59AB}" type="presOf" srcId="{C4B0A908-C2D8-48D2-81A1-F5901BE15F5C}" destId="{FC7DED78-7B00-4C6B-8FB4-560BABBFCB84}" srcOrd="1" destOrd="0" presId="urn:microsoft.com/office/officeart/2005/8/layout/orgChart1"/>
    <dgm:cxn modelId="{43664314-68BB-4DE8-8396-CE09B3478CB4}" type="presOf" srcId="{4C0FF5E2-F326-4D7F-ACAE-1F2DA875C364}" destId="{6BCDDBF6-2DDD-46CE-801D-56D9814DB52D}" srcOrd="0" destOrd="0" presId="urn:microsoft.com/office/officeart/2005/8/layout/orgChart1"/>
    <dgm:cxn modelId="{F1B60329-DA3D-48B6-99E8-EC8336A67828}" type="presOf" srcId="{B39CEB30-B748-4E08-85A7-27C96CA7ECFC}" destId="{EDC46D92-D8A0-4D34-B41D-65CB3145A969}" srcOrd="0" destOrd="0" presId="urn:microsoft.com/office/officeart/2005/8/layout/orgChart1"/>
    <dgm:cxn modelId="{44635F67-21D7-4F4E-96F3-2F717252F081}" type="presOf" srcId="{3A43E198-A29F-44E3-A522-B0E84F399C6F}" destId="{F5152089-109B-4F18-8CB1-97311C232776}" srcOrd="1" destOrd="0" presId="urn:microsoft.com/office/officeart/2005/8/layout/orgChart1"/>
    <dgm:cxn modelId="{CC5C7D49-6CBD-48F9-BDEB-633147D1E040}" type="presOf" srcId="{3F038456-5EA8-48D9-B6F2-8D16F92AB2AE}" destId="{3FE389AE-1CDF-4548-846C-F00867CD885A}" srcOrd="0" destOrd="0" presId="urn:microsoft.com/office/officeart/2005/8/layout/orgChart1"/>
    <dgm:cxn modelId="{754C0B6A-4BDC-418E-BDB2-05110114A189}" type="presOf" srcId="{3A43E198-A29F-44E3-A522-B0E84F399C6F}" destId="{4E423E39-7E21-47DE-9765-D7FB088F043F}" srcOrd="0" destOrd="0" presId="urn:microsoft.com/office/officeart/2005/8/layout/orgChart1"/>
    <dgm:cxn modelId="{6E5E2E6A-3563-4672-A346-E82F14E482B5}" srcId="{3F038456-5EA8-48D9-B6F2-8D16F92AB2AE}" destId="{523FA6E4-2F25-40A0-9775-809F41263696}" srcOrd="0" destOrd="0" parTransId="{9EF82DDC-4E70-4002-B54F-13BAE62C1389}" sibTransId="{7A6C9922-45E8-49CF-B811-E68CD46BBFBC}"/>
    <dgm:cxn modelId="{5F070877-E78F-4080-B620-589E68DB9B73}" type="presOf" srcId="{A787EEE5-943B-4ADF-80FC-C3567ED984A0}" destId="{4F9AB0D9-06E4-4584-A83C-E11CF5841960}" srcOrd="0" destOrd="0" presId="urn:microsoft.com/office/officeart/2005/8/layout/orgChart1"/>
    <dgm:cxn modelId="{2014B48A-1105-442C-8552-A95A84D99549}" srcId="{C4B0A908-C2D8-48D2-81A1-F5901BE15F5C}" destId="{F6660EF8-72CA-4CE3-8C39-1B494958DB9D}" srcOrd="0" destOrd="0" parTransId="{A787EEE5-943B-4ADF-80FC-C3567ED984A0}" sibTransId="{EE125597-D039-4FFE-B439-F460E1A59246}"/>
    <dgm:cxn modelId="{7627598D-1CB4-4177-B02C-0359918711C4}" srcId="{3A43E198-A29F-44E3-A522-B0E84F399C6F}" destId="{B39CEB30-B748-4E08-85A7-27C96CA7ECFC}" srcOrd="0" destOrd="0" parTransId="{939F15A3-1CDC-4CE9-8EBA-B7E116D0F715}" sibTransId="{3F6860E9-8B57-4E02-9B9F-869C45811889}"/>
    <dgm:cxn modelId="{A7655CC8-3092-4FAD-8CDC-7ED029A0DCA9}" type="presOf" srcId="{188E16A7-977D-4564-8EAD-5A9FE58DF3D4}" destId="{DA74E25C-E690-470E-8EA6-8C54A929669F}" srcOrd="0" destOrd="0" presId="urn:microsoft.com/office/officeart/2005/8/layout/orgChart1"/>
    <dgm:cxn modelId="{449F00DF-DCE6-47A2-9196-1FEADD246A4C}" srcId="{3F038456-5EA8-48D9-B6F2-8D16F92AB2AE}" destId="{C4B0A908-C2D8-48D2-81A1-F5901BE15F5C}" srcOrd="2" destOrd="0" parTransId="{FB81F4F0-DD77-4328-9774-40389091DD4C}" sibTransId="{DA57A8D8-AC32-4424-881C-5082BA3F6126}"/>
    <dgm:cxn modelId="{E65DF7EE-FE48-479C-B0E4-3F5CB94C6943}" srcId="{3F038456-5EA8-48D9-B6F2-8D16F92AB2AE}" destId="{3A43E198-A29F-44E3-A522-B0E84F399C6F}" srcOrd="1" destOrd="0" parTransId="{CC23C1F9-C275-431C-8D1C-08E33CBF0647}" sibTransId="{BA513F81-A4F2-4F71-B6B1-2B5EB63E0890}"/>
    <dgm:cxn modelId="{D63231F5-6C72-4972-8E23-454D925DECFD}" type="presOf" srcId="{B39CEB30-B748-4E08-85A7-27C96CA7ECFC}" destId="{BA4CD8ED-499C-418C-BA7D-3CE020136268}" srcOrd="1" destOrd="0" presId="urn:microsoft.com/office/officeart/2005/8/layout/orgChart1"/>
    <dgm:cxn modelId="{B1756AFE-9C35-412E-8553-E987BBA507F4}" type="presOf" srcId="{F6660EF8-72CA-4CE3-8C39-1B494958DB9D}" destId="{F30DB44C-4C4E-42FF-897A-501C4256BE9C}" srcOrd="1" destOrd="0" presId="urn:microsoft.com/office/officeart/2005/8/layout/orgChart1"/>
    <dgm:cxn modelId="{96AAE610-8C0B-4942-90AD-53E6C4801678}" type="presParOf" srcId="{3FE389AE-1CDF-4548-846C-F00867CD885A}" destId="{E3A27D0D-703C-4DA1-A4D5-39054A082A84}" srcOrd="0" destOrd="0" presId="urn:microsoft.com/office/officeart/2005/8/layout/orgChart1"/>
    <dgm:cxn modelId="{1EA9C1F0-B3C3-41A4-9F4B-C44A9EAB2D9A}" type="presParOf" srcId="{E3A27D0D-703C-4DA1-A4D5-39054A082A84}" destId="{1D93D429-B425-4488-9119-C8BC1804A285}" srcOrd="0" destOrd="0" presId="urn:microsoft.com/office/officeart/2005/8/layout/orgChart1"/>
    <dgm:cxn modelId="{B6223B02-5127-4A58-A17E-7C09689D744D}" type="presParOf" srcId="{1D93D429-B425-4488-9119-C8BC1804A285}" destId="{1E2359A8-5BE0-47EA-8883-B6C32FDC8652}" srcOrd="0" destOrd="0" presId="urn:microsoft.com/office/officeart/2005/8/layout/orgChart1"/>
    <dgm:cxn modelId="{3B594AB0-F9E4-47CD-AAB4-7A9F13CF9630}" type="presParOf" srcId="{1D93D429-B425-4488-9119-C8BC1804A285}" destId="{D3ADECA0-EE0F-4231-A0E7-B5E769457C15}" srcOrd="1" destOrd="0" presId="urn:microsoft.com/office/officeart/2005/8/layout/orgChart1"/>
    <dgm:cxn modelId="{BB351FB5-77A5-48E8-AEF5-C2E00E9CD56B}" type="presParOf" srcId="{E3A27D0D-703C-4DA1-A4D5-39054A082A84}" destId="{021B477C-D1D0-4E4A-BC39-B366B32A2B62}" srcOrd="1" destOrd="0" presId="urn:microsoft.com/office/officeart/2005/8/layout/orgChart1"/>
    <dgm:cxn modelId="{5FB608E4-8BE6-4C22-A59A-18491419F9E8}" type="presParOf" srcId="{021B477C-D1D0-4E4A-BC39-B366B32A2B62}" destId="{DA74E25C-E690-470E-8EA6-8C54A929669F}" srcOrd="0" destOrd="0" presId="urn:microsoft.com/office/officeart/2005/8/layout/orgChart1"/>
    <dgm:cxn modelId="{1FFF3630-56B3-41C8-9D99-C891307ACDCA}" type="presParOf" srcId="{021B477C-D1D0-4E4A-BC39-B366B32A2B62}" destId="{5671D16C-1A54-4FC3-9001-0104C09E53A7}" srcOrd="1" destOrd="0" presId="urn:microsoft.com/office/officeart/2005/8/layout/orgChart1"/>
    <dgm:cxn modelId="{753AD57C-0920-4F92-8647-48A7BD229219}" type="presParOf" srcId="{5671D16C-1A54-4FC3-9001-0104C09E53A7}" destId="{5BFDB098-5B26-477B-8248-B1FCD4BF2577}" srcOrd="0" destOrd="0" presId="urn:microsoft.com/office/officeart/2005/8/layout/orgChart1"/>
    <dgm:cxn modelId="{282815A9-0660-4A81-924A-010444B71E32}" type="presParOf" srcId="{5BFDB098-5B26-477B-8248-B1FCD4BF2577}" destId="{6BCDDBF6-2DDD-46CE-801D-56D9814DB52D}" srcOrd="0" destOrd="0" presId="urn:microsoft.com/office/officeart/2005/8/layout/orgChart1"/>
    <dgm:cxn modelId="{8B30093D-50A8-47CE-9E63-FA6726690A88}" type="presParOf" srcId="{5BFDB098-5B26-477B-8248-B1FCD4BF2577}" destId="{9292F336-5DE0-4FB4-8F41-8AD3E3014087}" srcOrd="1" destOrd="0" presId="urn:microsoft.com/office/officeart/2005/8/layout/orgChart1"/>
    <dgm:cxn modelId="{165B840C-9215-446E-AC2C-DFE9A5186521}" type="presParOf" srcId="{5671D16C-1A54-4FC3-9001-0104C09E53A7}" destId="{FDE175F7-F92E-47B2-9DA2-D4846151BF95}" srcOrd="1" destOrd="0" presId="urn:microsoft.com/office/officeart/2005/8/layout/orgChart1"/>
    <dgm:cxn modelId="{5CF81D9B-72DC-4876-8E38-420FF19AFD13}" type="presParOf" srcId="{5671D16C-1A54-4FC3-9001-0104C09E53A7}" destId="{232D97FB-F615-4138-BD63-029A66B41F9C}" srcOrd="2" destOrd="0" presId="urn:microsoft.com/office/officeart/2005/8/layout/orgChart1"/>
    <dgm:cxn modelId="{52EEE1C7-A94A-420C-9EF0-04553336B718}" type="presParOf" srcId="{E3A27D0D-703C-4DA1-A4D5-39054A082A84}" destId="{8F7BFCCA-896B-453F-83A3-1D6B44525768}" srcOrd="2" destOrd="0" presId="urn:microsoft.com/office/officeart/2005/8/layout/orgChart1"/>
    <dgm:cxn modelId="{BE4252F9-5A4D-4120-941C-72E96D594B3A}" type="presParOf" srcId="{3FE389AE-1CDF-4548-846C-F00867CD885A}" destId="{4201BFEB-4633-4FB5-9312-402C7443E62E}" srcOrd="1" destOrd="0" presId="urn:microsoft.com/office/officeart/2005/8/layout/orgChart1"/>
    <dgm:cxn modelId="{8A9210FC-2245-43F0-8E29-49AD1E10190B}" type="presParOf" srcId="{4201BFEB-4633-4FB5-9312-402C7443E62E}" destId="{0F8C4D40-57E8-4CA2-9C6E-3568B3701ED4}" srcOrd="0" destOrd="0" presId="urn:microsoft.com/office/officeart/2005/8/layout/orgChart1"/>
    <dgm:cxn modelId="{38018BE7-4F67-456E-A17B-0369CE484146}" type="presParOf" srcId="{0F8C4D40-57E8-4CA2-9C6E-3568B3701ED4}" destId="{4E423E39-7E21-47DE-9765-D7FB088F043F}" srcOrd="0" destOrd="0" presId="urn:microsoft.com/office/officeart/2005/8/layout/orgChart1"/>
    <dgm:cxn modelId="{D2B209DB-BDFA-40BD-B582-3AF1A934B995}" type="presParOf" srcId="{0F8C4D40-57E8-4CA2-9C6E-3568B3701ED4}" destId="{F5152089-109B-4F18-8CB1-97311C232776}" srcOrd="1" destOrd="0" presId="urn:microsoft.com/office/officeart/2005/8/layout/orgChart1"/>
    <dgm:cxn modelId="{4D8C46EC-CF92-495D-8716-BB05B83DB668}" type="presParOf" srcId="{4201BFEB-4633-4FB5-9312-402C7443E62E}" destId="{71939B9F-8E77-4B2B-AAAC-4F79368F55F8}" srcOrd="1" destOrd="0" presId="urn:microsoft.com/office/officeart/2005/8/layout/orgChart1"/>
    <dgm:cxn modelId="{38F0BF3F-D9C5-4CD0-8BEB-053BDA0D6C29}" type="presParOf" srcId="{71939B9F-8E77-4B2B-AAAC-4F79368F55F8}" destId="{8EEBD940-86CE-4948-8629-22ED23DF12B7}" srcOrd="0" destOrd="0" presId="urn:microsoft.com/office/officeart/2005/8/layout/orgChart1"/>
    <dgm:cxn modelId="{08031D6D-2ECF-4B0D-A711-4E105AAA22DD}" type="presParOf" srcId="{71939B9F-8E77-4B2B-AAAC-4F79368F55F8}" destId="{96B0822D-1B87-4FAA-9859-7C0AF9F231B5}" srcOrd="1" destOrd="0" presId="urn:microsoft.com/office/officeart/2005/8/layout/orgChart1"/>
    <dgm:cxn modelId="{67758768-4809-48FA-9BF7-1B4EC01A140D}" type="presParOf" srcId="{96B0822D-1B87-4FAA-9859-7C0AF9F231B5}" destId="{07538C7A-69DA-4F49-A3D0-5BD21C8704E6}" srcOrd="0" destOrd="0" presId="urn:microsoft.com/office/officeart/2005/8/layout/orgChart1"/>
    <dgm:cxn modelId="{E12D9F3D-CBF2-46C2-8AF9-A72B06093429}" type="presParOf" srcId="{07538C7A-69DA-4F49-A3D0-5BD21C8704E6}" destId="{EDC46D92-D8A0-4D34-B41D-65CB3145A969}" srcOrd="0" destOrd="0" presId="urn:microsoft.com/office/officeart/2005/8/layout/orgChart1"/>
    <dgm:cxn modelId="{A6A9FFD9-F53E-41D6-9D63-47E87B67A8F7}" type="presParOf" srcId="{07538C7A-69DA-4F49-A3D0-5BD21C8704E6}" destId="{BA4CD8ED-499C-418C-BA7D-3CE020136268}" srcOrd="1" destOrd="0" presId="urn:microsoft.com/office/officeart/2005/8/layout/orgChart1"/>
    <dgm:cxn modelId="{B3A93AE6-CB52-4720-8D74-E3C3A85D8ED5}" type="presParOf" srcId="{96B0822D-1B87-4FAA-9859-7C0AF9F231B5}" destId="{5F4783EF-F98F-4719-AE49-ACBEA4D2DA9B}" srcOrd="1" destOrd="0" presId="urn:microsoft.com/office/officeart/2005/8/layout/orgChart1"/>
    <dgm:cxn modelId="{4F65ABB6-B597-47FA-9F1B-48F3829614F9}" type="presParOf" srcId="{96B0822D-1B87-4FAA-9859-7C0AF9F231B5}" destId="{BCB54C74-C0C9-4CC4-8D4E-10C2CBBFECB1}" srcOrd="2" destOrd="0" presId="urn:microsoft.com/office/officeart/2005/8/layout/orgChart1"/>
    <dgm:cxn modelId="{C6ABE5EA-A1D9-45B2-A42E-A28B607EDC84}" type="presParOf" srcId="{4201BFEB-4633-4FB5-9312-402C7443E62E}" destId="{FE0FC93F-14A2-47A0-BA00-46EE83A41AC0}" srcOrd="2" destOrd="0" presId="urn:microsoft.com/office/officeart/2005/8/layout/orgChart1"/>
    <dgm:cxn modelId="{CE02115B-C940-4F6A-80D8-953F1C643DFC}" type="presParOf" srcId="{3FE389AE-1CDF-4548-846C-F00867CD885A}" destId="{03BDC1B0-8EB9-4C30-88F8-E663326A7F0F}" srcOrd="2" destOrd="0" presId="urn:microsoft.com/office/officeart/2005/8/layout/orgChart1"/>
    <dgm:cxn modelId="{014DFBA0-5D50-45B7-BFCA-1A6CEA82E23D}" type="presParOf" srcId="{03BDC1B0-8EB9-4C30-88F8-E663326A7F0F}" destId="{F9BEBBC9-923A-4C09-96A9-987594E8C196}" srcOrd="0" destOrd="0" presId="urn:microsoft.com/office/officeart/2005/8/layout/orgChart1"/>
    <dgm:cxn modelId="{F2450D64-80A0-4B13-ACE3-70D5417F9B36}" type="presParOf" srcId="{F9BEBBC9-923A-4C09-96A9-987594E8C196}" destId="{F4FEDD68-82CF-4A54-8B4D-35176697464B}" srcOrd="0" destOrd="0" presId="urn:microsoft.com/office/officeart/2005/8/layout/orgChart1"/>
    <dgm:cxn modelId="{1C04A0FF-FF32-4B89-98CD-44B17ECC7AA9}" type="presParOf" srcId="{F9BEBBC9-923A-4C09-96A9-987594E8C196}" destId="{FC7DED78-7B00-4C6B-8FB4-560BABBFCB84}" srcOrd="1" destOrd="0" presId="urn:microsoft.com/office/officeart/2005/8/layout/orgChart1"/>
    <dgm:cxn modelId="{F11249C1-3EA0-40B1-B3D2-F48E3DB31F7C}" type="presParOf" srcId="{03BDC1B0-8EB9-4C30-88F8-E663326A7F0F}" destId="{BF772A6D-A9CE-43A4-B045-4AD6FB2DE91B}" srcOrd="1" destOrd="0" presId="urn:microsoft.com/office/officeart/2005/8/layout/orgChart1"/>
    <dgm:cxn modelId="{68D2838F-BF2F-4AB6-895B-9EEF9510B5CD}" type="presParOf" srcId="{BF772A6D-A9CE-43A4-B045-4AD6FB2DE91B}" destId="{4F9AB0D9-06E4-4584-A83C-E11CF5841960}" srcOrd="0" destOrd="0" presId="urn:microsoft.com/office/officeart/2005/8/layout/orgChart1"/>
    <dgm:cxn modelId="{B531F019-AA03-4528-926F-77FEFB07EFCF}" type="presParOf" srcId="{BF772A6D-A9CE-43A4-B045-4AD6FB2DE91B}" destId="{29C533C8-2F6D-4BC6-92E0-FDD14F138158}" srcOrd="1" destOrd="0" presId="urn:microsoft.com/office/officeart/2005/8/layout/orgChart1"/>
    <dgm:cxn modelId="{189610E4-9E1B-4783-9A64-F5C9AF8D7E88}" type="presParOf" srcId="{29C533C8-2F6D-4BC6-92E0-FDD14F138158}" destId="{D2B778D8-348B-4533-A076-0A6EE0B11612}" srcOrd="0" destOrd="0" presId="urn:microsoft.com/office/officeart/2005/8/layout/orgChart1"/>
    <dgm:cxn modelId="{38704383-31B6-4770-B3F2-3E2CA22AAE5C}" type="presParOf" srcId="{D2B778D8-348B-4533-A076-0A6EE0B11612}" destId="{B7B30A03-E7E1-4694-9D15-7AA061E2D3D1}" srcOrd="0" destOrd="0" presId="urn:microsoft.com/office/officeart/2005/8/layout/orgChart1"/>
    <dgm:cxn modelId="{9E3A6CAE-032A-4447-8C8F-D79E4DACBE85}" type="presParOf" srcId="{D2B778D8-348B-4533-A076-0A6EE0B11612}" destId="{F30DB44C-4C4E-42FF-897A-501C4256BE9C}" srcOrd="1" destOrd="0" presId="urn:microsoft.com/office/officeart/2005/8/layout/orgChart1"/>
    <dgm:cxn modelId="{B78232C6-FA63-4D1C-A969-E754CDE3A5CA}" type="presParOf" srcId="{29C533C8-2F6D-4BC6-92E0-FDD14F138158}" destId="{6B0F7E81-D56B-4833-919E-152AAEFDD9B8}" srcOrd="1" destOrd="0" presId="urn:microsoft.com/office/officeart/2005/8/layout/orgChart1"/>
    <dgm:cxn modelId="{7AD0B06C-BAF8-4EFD-A2F3-BA93F33EE4AC}" type="presParOf" srcId="{29C533C8-2F6D-4BC6-92E0-FDD14F138158}" destId="{E25D668C-C399-4FCE-92B0-F6B38D82AD23}" srcOrd="2" destOrd="0" presId="urn:microsoft.com/office/officeart/2005/8/layout/orgChart1"/>
    <dgm:cxn modelId="{F0830C91-9D7D-44A0-8C3E-9BD11F8A9F5F}" type="presParOf" srcId="{03BDC1B0-8EB9-4C30-88F8-E663326A7F0F}" destId="{12DBF125-2F42-48B9-8436-7A908FB4CBD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B1476BC-8407-4A8E-85F0-620969612E8E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A05BE4D7-A48A-4FB8-914F-47118DC80E92}">
      <dgm:prSet phldrT="[Texte]"/>
      <dgm:spPr/>
      <dgm:t>
        <a:bodyPr/>
        <a:lstStyle/>
        <a:p>
          <a:r>
            <a:rPr lang="fr-FR"/>
            <a:t>Notification</a:t>
          </a:r>
        </a:p>
      </dgm:t>
    </dgm:pt>
    <dgm:pt modelId="{25B8BF92-99DF-4978-A86C-904F2783FE55}" type="parTrans" cxnId="{EC0DD1ED-33D4-4050-B60A-CFE8471B0AF4}">
      <dgm:prSet/>
      <dgm:spPr/>
      <dgm:t>
        <a:bodyPr/>
        <a:lstStyle/>
        <a:p>
          <a:endParaRPr lang="fr-FR"/>
        </a:p>
      </dgm:t>
    </dgm:pt>
    <dgm:pt modelId="{BB210AD7-FF1A-4A7E-A2CF-20308BCC1C55}" type="sibTrans" cxnId="{EC0DD1ED-33D4-4050-B60A-CFE8471B0AF4}">
      <dgm:prSet/>
      <dgm:spPr/>
      <dgm:t>
        <a:bodyPr/>
        <a:lstStyle/>
        <a:p>
          <a:endParaRPr lang="fr-FR"/>
        </a:p>
      </dgm:t>
    </dgm:pt>
    <dgm:pt modelId="{17CC962E-125B-4815-8774-215F8804AC9D}">
      <dgm:prSet phldrT="[Texte]"/>
      <dgm:spPr/>
      <dgm:t>
        <a:bodyPr/>
        <a:lstStyle/>
        <a:p>
          <a:r>
            <a:rPr lang="fr-FR"/>
            <a:t>Agrément</a:t>
          </a:r>
        </a:p>
      </dgm:t>
    </dgm:pt>
    <dgm:pt modelId="{834F94F6-E588-4C0C-924E-2957A67773D9}" type="parTrans" cxnId="{CBBED85C-C07E-45EA-9547-CA283351C6E0}">
      <dgm:prSet/>
      <dgm:spPr/>
      <dgm:t>
        <a:bodyPr/>
        <a:lstStyle/>
        <a:p>
          <a:endParaRPr lang="fr-FR"/>
        </a:p>
      </dgm:t>
    </dgm:pt>
    <dgm:pt modelId="{559EDEBC-1EE7-4323-8B42-9AD0DE469BFC}" type="sibTrans" cxnId="{CBBED85C-C07E-45EA-9547-CA283351C6E0}">
      <dgm:prSet/>
      <dgm:spPr/>
      <dgm:t>
        <a:bodyPr/>
        <a:lstStyle/>
        <a:p>
          <a:endParaRPr lang="fr-FR"/>
        </a:p>
      </dgm:t>
    </dgm:pt>
    <dgm:pt modelId="{4F9F72FA-C025-4AE4-B759-7134AEB0B62C}">
      <dgm:prSet phldrT="[Texte]"/>
      <dgm:spPr/>
      <dgm:t>
        <a:bodyPr/>
        <a:lstStyle/>
        <a:p>
          <a:r>
            <a:rPr lang="fr-FR"/>
            <a:t>Formalités</a:t>
          </a:r>
        </a:p>
      </dgm:t>
    </dgm:pt>
    <dgm:pt modelId="{9F57CF23-D4FA-44A8-BAC9-5D668CA7B7BF}" type="parTrans" cxnId="{9F43A72B-67E4-4646-8551-0841D2FBE6AC}">
      <dgm:prSet/>
      <dgm:spPr/>
      <dgm:t>
        <a:bodyPr/>
        <a:lstStyle/>
        <a:p>
          <a:endParaRPr lang="fr-FR"/>
        </a:p>
      </dgm:t>
    </dgm:pt>
    <dgm:pt modelId="{E581919D-0684-4059-A877-60041F17349C}" type="sibTrans" cxnId="{9F43A72B-67E4-4646-8551-0841D2FBE6AC}">
      <dgm:prSet/>
      <dgm:spPr/>
      <dgm:t>
        <a:bodyPr/>
        <a:lstStyle/>
        <a:p>
          <a:endParaRPr lang="fr-FR"/>
        </a:p>
      </dgm:t>
    </dgm:pt>
    <dgm:pt modelId="{8CFC3DF6-88E9-46F5-8B5A-DE78BBCFBE27}">
      <dgm:prSet phldrT="[Texte]"/>
      <dgm:spPr/>
      <dgm:t>
        <a:bodyPr/>
        <a:lstStyle/>
        <a:p>
          <a:r>
            <a:rPr lang="fr-FR"/>
            <a:t>Si aucune offre intervient dans les 6 mois, agrément réputé accordé</a:t>
          </a:r>
        </a:p>
      </dgm:t>
    </dgm:pt>
    <dgm:pt modelId="{A4DD630D-53ED-4E78-8B5C-0ABA0F9E8A66}" type="parTrans" cxnId="{731C651F-2243-4547-B2F0-5D578F1EB7E6}">
      <dgm:prSet/>
      <dgm:spPr/>
      <dgm:t>
        <a:bodyPr/>
        <a:lstStyle/>
        <a:p>
          <a:endParaRPr lang="fr-FR"/>
        </a:p>
      </dgm:t>
    </dgm:pt>
    <dgm:pt modelId="{69086552-841F-42C5-A2DF-1EE10E1E3F36}" type="sibTrans" cxnId="{731C651F-2243-4547-B2F0-5D578F1EB7E6}">
      <dgm:prSet/>
      <dgm:spPr/>
      <dgm:t>
        <a:bodyPr/>
        <a:lstStyle/>
        <a:p>
          <a:endParaRPr lang="fr-FR"/>
        </a:p>
      </dgm:t>
    </dgm:pt>
    <dgm:pt modelId="{6E214BEA-A8B2-4005-8E27-B09840CA5009}">
      <dgm:prSet phldrT="[Texte]"/>
      <dgm:spPr/>
      <dgm:t>
        <a:bodyPr/>
        <a:lstStyle/>
        <a:p>
          <a:r>
            <a:rPr lang="fr-FR"/>
            <a:t>Doit être constaté par écrit</a:t>
          </a:r>
        </a:p>
      </dgm:t>
    </dgm:pt>
    <dgm:pt modelId="{6FBD5D1D-D407-436F-BDA6-85EB880EBE33}" type="parTrans" cxnId="{88EB521B-D7F2-4B6A-AEBC-86E5FA7A98FF}">
      <dgm:prSet/>
      <dgm:spPr/>
      <dgm:t>
        <a:bodyPr/>
        <a:lstStyle/>
        <a:p>
          <a:endParaRPr lang="fr-FR"/>
        </a:p>
      </dgm:t>
    </dgm:pt>
    <dgm:pt modelId="{D7191CBF-7C7E-4334-806A-66E40D14E3F1}" type="sibTrans" cxnId="{88EB521B-D7F2-4B6A-AEBC-86E5FA7A98FF}">
      <dgm:prSet/>
      <dgm:spPr/>
      <dgm:t>
        <a:bodyPr/>
        <a:lstStyle/>
        <a:p>
          <a:endParaRPr lang="fr-FR"/>
        </a:p>
      </dgm:t>
    </dgm:pt>
    <dgm:pt modelId="{F67FCA43-A928-49CA-B94E-F9F7B0EF5F8E}" type="pres">
      <dgm:prSet presAssocID="{6B1476BC-8407-4A8E-85F0-620969612E8E}" presName="Name0" presStyleCnt="0">
        <dgm:presLayoutVars>
          <dgm:dir/>
          <dgm:animLvl val="lvl"/>
          <dgm:resizeHandles val="exact"/>
        </dgm:presLayoutVars>
      </dgm:prSet>
      <dgm:spPr/>
    </dgm:pt>
    <dgm:pt modelId="{D2B912A0-4CD4-496F-9DB0-06FDB60411B9}" type="pres">
      <dgm:prSet presAssocID="{A05BE4D7-A48A-4FB8-914F-47118DC80E92}" presName="composite" presStyleCnt="0"/>
      <dgm:spPr/>
    </dgm:pt>
    <dgm:pt modelId="{8BC0C51A-747F-4EE7-AC99-D4E1344F9ACE}" type="pres">
      <dgm:prSet presAssocID="{A05BE4D7-A48A-4FB8-914F-47118DC80E92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042ED93C-B81B-4FBC-9835-F27713A78974}" type="pres">
      <dgm:prSet presAssocID="{A05BE4D7-A48A-4FB8-914F-47118DC80E92}" presName="desTx" presStyleLbl="revTx" presStyleIdx="0" presStyleCnt="2">
        <dgm:presLayoutVars>
          <dgm:bulletEnabled val="1"/>
        </dgm:presLayoutVars>
      </dgm:prSet>
      <dgm:spPr/>
    </dgm:pt>
    <dgm:pt modelId="{08786417-72FD-4EC0-9A3B-017556C142BF}" type="pres">
      <dgm:prSet presAssocID="{BB210AD7-FF1A-4A7E-A2CF-20308BCC1C55}" presName="space" presStyleCnt="0"/>
      <dgm:spPr/>
    </dgm:pt>
    <dgm:pt modelId="{9A2147DE-84FC-4387-8475-6494BA2FAB76}" type="pres">
      <dgm:prSet presAssocID="{17CC962E-125B-4815-8774-215F8804AC9D}" presName="composite" presStyleCnt="0"/>
      <dgm:spPr/>
    </dgm:pt>
    <dgm:pt modelId="{1CD667C8-148C-48DC-A3E5-2E23268BFE4A}" type="pres">
      <dgm:prSet presAssocID="{17CC962E-125B-4815-8774-215F8804AC9D}" presName="parTx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FB53E3EB-E3D1-4BA9-9788-854DD495715E}" type="pres">
      <dgm:prSet presAssocID="{17CC962E-125B-4815-8774-215F8804AC9D}" presName="desTx" presStyleLbl="revTx" presStyleIdx="0" presStyleCnt="2">
        <dgm:presLayoutVars>
          <dgm:bulletEnabled val="1"/>
        </dgm:presLayoutVars>
      </dgm:prSet>
      <dgm:spPr/>
    </dgm:pt>
    <dgm:pt modelId="{B02DF569-9B04-4461-A39E-95FC197844DF}" type="pres">
      <dgm:prSet presAssocID="{559EDEBC-1EE7-4323-8B42-9AD0DE469BFC}" presName="space" presStyleCnt="0"/>
      <dgm:spPr/>
    </dgm:pt>
    <dgm:pt modelId="{9B75C1A2-E170-4D8D-9CBC-21E2E15827DC}" type="pres">
      <dgm:prSet presAssocID="{4F9F72FA-C025-4AE4-B759-7134AEB0B62C}" presName="composite" presStyleCnt="0"/>
      <dgm:spPr/>
    </dgm:pt>
    <dgm:pt modelId="{598CC489-71FB-4548-825A-DEBD7066A59E}" type="pres">
      <dgm:prSet presAssocID="{4F9F72FA-C025-4AE4-B759-7134AEB0B62C}" presName="parTx" presStyleLbl="node1" presStyleIdx="2" presStyleCnt="3">
        <dgm:presLayoutVars>
          <dgm:chMax val="0"/>
          <dgm:chPref val="0"/>
          <dgm:bulletEnabled val="1"/>
        </dgm:presLayoutVars>
      </dgm:prSet>
      <dgm:spPr/>
    </dgm:pt>
    <dgm:pt modelId="{96F09B5C-5CBC-4795-AFC3-6124D95E2E91}" type="pres">
      <dgm:prSet presAssocID="{4F9F72FA-C025-4AE4-B759-7134AEB0B62C}" presName="desTx" presStyleLbl="revTx" presStyleIdx="1" presStyleCnt="2">
        <dgm:presLayoutVars>
          <dgm:bulletEnabled val="1"/>
        </dgm:presLayoutVars>
      </dgm:prSet>
      <dgm:spPr/>
    </dgm:pt>
  </dgm:ptLst>
  <dgm:cxnLst>
    <dgm:cxn modelId="{88EB521B-D7F2-4B6A-AEBC-86E5FA7A98FF}" srcId="{4F9F72FA-C025-4AE4-B759-7134AEB0B62C}" destId="{6E214BEA-A8B2-4005-8E27-B09840CA5009}" srcOrd="0" destOrd="0" parTransId="{6FBD5D1D-D407-436F-BDA6-85EB880EBE33}" sibTransId="{D7191CBF-7C7E-4334-806A-66E40D14E3F1}"/>
    <dgm:cxn modelId="{731C651F-2243-4547-B2F0-5D578F1EB7E6}" srcId="{17CC962E-125B-4815-8774-215F8804AC9D}" destId="{8CFC3DF6-88E9-46F5-8B5A-DE78BBCFBE27}" srcOrd="0" destOrd="0" parTransId="{A4DD630D-53ED-4E78-8B5C-0ABA0F9E8A66}" sibTransId="{69086552-841F-42C5-A2DF-1EE10E1E3F36}"/>
    <dgm:cxn modelId="{1053B520-AF81-4DE9-9B50-D8CE911CAE03}" type="presOf" srcId="{6E214BEA-A8B2-4005-8E27-B09840CA5009}" destId="{96F09B5C-5CBC-4795-AFC3-6124D95E2E91}" srcOrd="0" destOrd="0" presId="urn:microsoft.com/office/officeart/2005/8/layout/chevron1"/>
    <dgm:cxn modelId="{9F43A72B-67E4-4646-8551-0841D2FBE6AC}" srcId="{6B1476BC-8407-4A8E-85F0-620969612E8E}" destId="{4F9F72FA-C025-4AE4-B759-7134AEB0B62C}" srcOrd="2" destOrd="0" parTransId="{9F57CF23-D4FA-44A8-BAC9-5D668CA7B7BF}" sibTransId="{E581919D-0684-4059-A877-60041F17349C}"/>
    <dgm:cxn modelId="{CBBED85C-C07E-45EA-9547-CA283351C6E0}" srcId="{6B1476BC-8407-4A8E-85F0-620969612E8E}" destId="{17CC962E-125B-4815-8774-215F8804AC9D}" srcOrd="1" destOrd="0" parTransId="{834F94F6-E588-4C0C-924E-2957A67773D9}" sibTransId="{559EDEBC-1EE7-4323-8B42-9AD0DE469BFC}"/>
    <dgm:cxn modelId="{0C41E471-999B-4C7D-8824-894E050C42A5}" type="presOf" srcId="{17CC962E-125B-4815-8774-215F8804AC9D}" destId="{1CD667C8-148C-48DC-A3E5-2E23268BFE4A}" srcOrd="0" destOrd="0" presId="urn:microsoft.com/office/officeart/2005/8/layout/chevron1"/>
    <dgm:cxn modelId="{60C59B55-9139-44EB-B396-FD720CC4FFA2}" type="presOf" srcId="{6B1476BC-8407-4A8E-85F0-620969612E8E}" destId="{F67FCA43-A928-49CA-B94E-F9F7B0EF5F8E}" srcOrd="0" destOrd="0" presId="urn:microsoft.com/office/officeart/2005/8/layout/chevron1"/>
    <dgm:cxn modelId="{29925F8C-C013-454C-B7F0-944C77AA25F0}" type="presOf" srcId="{8CFC3DF6-88E9-46F5-8B5A-DE78BBCFBE27}" destId="{FB53E3EB-E3D1-4BA9-9788-854DD495715E}" srcOrd="0" destOrd="0" presId="urn:microsoft.com/office/officeart/2005/8/layout/chevron1"/>
    <dgm:cxn modelId="{8B1ED9A9-9358-4D2C-AAA9-6672373C6238}" type="presOf" srcId="{4F9F72FA-C025-4AE4-B759-7134AEB0B62C}" destId="{598CC489-71FB-4548-825A-DEBD7066A59E}" srcOrd="0" destOrd="0" presId="urn:microsoft.com/office/officeart/2005/8/layout/chevron1"/>
    <dgm:cxn modelId="{A44C53DD-F530-4C4E-AFD3-18CEBF003443}" type="presOf" srcId="{A05BE4D7-A48A-4FB8-914F-47118DC80E92}" destId="{8BC0C51A-747F-4EE7-AC99-D4E1344F9ACE}" srcOrd="0" destOrd="0" presId="urn:microsoft.com/office/officeart/2005/8/layout/chevron1"/>
    <dgm:cxn modelId="{EC0DD1ED-33D4-4050-B60A-CFE8471B0AF4}" srcId="{6B1476BC-8407-4A8E-85F0-620969612E8E}" destId="{A05BE4D7-A48A-4FB8-914F-47118DC80E92}" srcOrd="0" destOrd="0" parTransId="{25B8BF92-99DF-4978-A86C-904F2783FE55}" sibTransId="{BB210AD7-FF1A-4A7E-A2CF-20308BCC1C55}"/>
    <dgm:cxn modelId="{33DA53A3-0B17-44D3-8090-3C253CE6C31F}" type="presParOf" srcId="{F67FCA43-A928-49CA-B94E-F9F7B0EF5F8E}" destId="{D2B912A0-4CD4-496F-9DB0-06FDB60411B9}" srcOrd="0" destOrd="0" presId="urn:microsoft.com/office/officeart/2005/8/layout/chevron1"/>
    <dgm:cxn modelId="{469D0976-3B38-46EE-B43A-EB8F2E2E28F6}" type="presParOf" srcId="{D2B912A0-4CD4-496F-9DB0-06FDB60411B9}" destId="{8BC0C51A-747F-4EE7-AC99-D4E1344F9ACE}" srcOrd="0" destOrd="0" presId="urn:microsoft.com/office/officeart/2005/8/layout/chevron1"/>
    <dgm:cxn modelId="{566E59F0-C01B-4BA4-89C2-A5D00E347CB2}" type="presParOf" srcId="{D2B912A0-4CD4-496F-9DB0-06FDB60411B9}" destId="{042ED93C-B81B-4FBC-9835-F27713A78974}" srcOrd="1" destOrd="0" presId="urn:microsoft.com/office/officeart/2005/8/layout/chevron1"/>
    <dgm:cxn modelId="{3B4D7E49-171D-4CCD-A512-5434651AD72C}" type="presParOf" srcId="{F67FCA43-A928-49CA-B94E-F9F7B0EF5F8E}" destId="{08786417-72FD-4EC0-9A3B-017556C142BF}" srcOrd="1" destOrd="0" presId="urn:microsoft.com/office/officeart/2005/8/layout/chevron1"/>
    <dgm:cxn modelId="{620E39AC-2B56-4C93-8BB3-EBA5B248B054}" type="presParOf" srcId="{F67FCA43-A928-49CA-B94E-F9F7B0EF5F8E}" destId="{9A2147DE-84FC-4387-8475-6494BA2FAB76}" srcOrd="2" destOrd="0" presId="urn:microsoft.com/office/officeart/2005/8/layout/chevron1"/>
    <dgm:cxn modelId="{81CA1844-54A4-4F65-A7C1-537C0EEB3718}" type="presParOf" srcId="{9A2147DE-84FC-4387-8475-6494BA2FAB76}" destId="{1CD667C8-148C-48DC-A3E5-2E23268BFE4A}" srcOrd="0" destOrd="0" presId="urn:microsoft.com/office/officeart/2005/8/layout/chevron1"/>
    <dgm:cxn modelId="{98732F21-48ED-42A5-BBA6-2AA652D5DC28}" type="presParOf" srcId="{9A2147DE-84FC-4387-8475-6494BA2FAB76}" destId="{FB53E3EB-E3D1-4BA9-9788-854DD495715E}" srcOrd="1" destOrd="0" presId="urn:microsoft.com/office/officeart/2005/8/layout/chevron1"/>
    <dgm:cxn modelId="{4986C0D4-4FC4-4281-BD1C-B2FA4438A43B}" type="presParOf" srcId="{F67FCA43-A928-49CA-B94E-F9F7B0EF5F8E}" destId="{B02DF569-9B04-4461-A39E-95FC197844DF}" srcOrd="3" destOrd="0" presId="urn:microsoft.com/office/officeart/2005/8/layout/chevron1"/>
    <dgm:cxn modelId="{7EB41A47-685D-4271-B2D0-BF696D77104A}" type="presParOf" srcId="{F67FCA43-A928-49CA-B94E-F9F7B0EF5F8E}" destId="{9B75C1A2-E170-4D8D-9CBC-21E2E15827DC}" srcOrd="4" destOrd="0" presId="urn:microsoft.com/office/officeart/2005/8/layout/chevron1"/>
    <dgm:cxn modelId="{95E4F1DF-9EDC-4C89-9392-BA74C9F72521}" type="presParOf" srcId="{9B75C1A2-E170-4D8D-9CBC-21E2E15827DC}" destId="{598CC489-71FB-4548-825A-DEBD7066A59E}" srcOrd="0" destOrd="0" presId="urn:microsoft.com/office/officeart/2005/8/layout/chevron1"/>
    <dgm:cxn modelId="{0D6ED5A9-DE64-438C-9E29-161F8CC2784A}" type="presParOf" srcId="{9B75C1A2-E170-4D8D-9CBC-21E2E15827DC}" destId="{96F09B5C-5CBC-4795-AFC3-6124D95E2E91}" srcOrd="1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F9AB0D9-06E4-4584-A83C-E11CF5841960}">
      <dsp:nvSpPr>
        <dsp:cNvPr id="0" name=""/>
        <dsp:cNvSpPr/>
      </dsp:nvSpPr>
      <dsp:spPr>
        <a:xfrm>
          <a:off x="5321609" y="724228"/>
          <a:ext cx="91440" cy="3041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41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EBD940-86CE-4948-8629-22ED23DF12B7}">
      <dsp:nvSpPr>
        <dsp:cNvPr id="0" name=""/>
        <dsp:cNvSpPr/>
      </dsp:nvSpPr>
      <dsp:spPr>
        <a:xfrm>
          <a:off x="3348990" y="724228"/>
          <a:ext cx="91440" cy="3041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41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74E25C-E690-470E-8EA6-8C54A929669F}">
      <dsp:nvSpPr>
        <dsp:cNvPr id="0" name=""/>
        <dsp:cNvSpPr/>
      </dsp:nvSpPr>
      <dsp:spPr>
        <a:xfrm>
          <a:off x="1376370" y="724228"/>
          <a:ext cx="91440" cy="3041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41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2359A8-5BE0-47EA-8883-B6C32FDC8652}">
      <dsp:nvSpPr>
        <dsp:cNvPr id="0" name=""/>
        <dsp:cNvSpPr/>
      </dsp:nvSpPr>
      <dsp:spPr>
        <a:xfrm>
          <a:off x="697937" y="75"/>
          <a:ext cx="1448304" cy="7241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>
              <a:latin typeface="+mj-lt"/>
            </a:rPr>
            <a:t>Les associés</a:t>
          </a:r>
        </a:p>
      </dsp:txBody>
      <dsp:txXfrm>
        <a:off x="697937" y="75"/>
        <a:ext cx="1448304" cy="724152"/>
      </dsp:txXfrm>
    </dsp:sp>
    <dsp:sp modelId="{6BCDDBF6-2DDD-46CE-801D-56D9814DB52D}">
      <dsp:nvSpPr>
        <dsp:cNvPr id="0" name=""/>
        <dsp:cNvSpPr/>
      </dsp:nvSpPr>
      <dsp:spPr>
        <a:xfrm>
          <a:off x="587852" y="1028371"/>
          <a:ext cx="1668475" cy="7241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2 associsé min. PP/PM</a:t>
          </a:r>
          <a:br>
            <a:rPr lang="fr-FR" sz="1200" kern="1200"/>
          </a:br>
          <a:r>
            <a:rPr lang="fr-FR" sz="1200" kern="1200"/>
            <a:t>Peut être majeur/mineur</a:t>
          </a:r>
        </a:p>
      </dsp:txBody>
      <dsp:txXfrm>
        <a:off x="587852" y="1028371"/>
        <a:ext cx="1668475" cy="724152"/>
      </dsp:txXfrm>
    </dsp:sp>
    <dsp:sp modelId="{4E423E39-7E21-47DE-9765-D7FB088F043F}">
      <dsp:nvSpPr>
        <dsp:cNvPr id="0" name=""/>
        <dsp:cNvSpPr/>
      </dsp:nvSpPr>
      <dsp:spPr>
        <a:xfrm>
          <a:off x="2670557" y="75"/>
          <a:ext cx="1448304" cy="7241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>
              <a:latin typeface="+mj-lt"/>
            </a:rPr>
            <a:t>Capital social</a:t>
          </a:r>
        </a:p>
      </dsp:txBody>
      <dsp:txXfrm>
        <a:off x="2670557" y="75"/>
        <a:ext cx="1448304" cy="724152"/>
      </dsp:txXfrm>
    </dsp:sp>
    <dsp:sp modelId="{EDC46D92-D8A0-4D34-B41D-65CB3145A969}">
      <dsp:nvSpPr>
        <dsp:cNvPr id="0" name=""/>
        <dsp:cNvSpPr/>
      </dsp:nvSpPr>
      <dsp:spPr>
        <a:xfrm>
          <a:off x="2560472" y="1028371"/>
          <a:ext cx="1668475" cy="7241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Composé de parts sociales</a:t>
          </a:r>
          <a:br>
            <a:rPr lang="fr-FR" sz="1200" kern="1200"/>
          </a:br>
          <a:r>
            <a:rPr lang="fr-FR" sz="1200" kern="1200"/>
            <a:t>Pas de minimum et tout type</a:t>
          </a:r>
        </a:p>
      </dsp:txBody>
      <dsp:txXfrm>
        <a:off x="2560472" y="1028371"/>
        <a:ext cx="1668475" cy="724152"/>
      </dsp:txXfrm>
    </dsp:sp>
    <dsp:sp modelId="{F4FEDD68-82CF-4A54-8B4D-35176697464B}">
      <dsp:nvSpPr>
        <dsp:cNvPr id="0" name=""/>
        <dsp:cNvSpPr/>
      </dsp:nvSpPr>
      <dsp:spPr>
        <a:xfrm>
          <a:off x="4643177" y="75"/>
          <a:ext cx="1448304" cy="7241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>
              <a:latin typeface="+mj-lt"/>
            </a:rPr>
            <a:t>Formalités de constitution</a:t>
          </a:r>
        </a:p>
      </dsp:txBody>
      <dsp:txXfrm>
        <a:off x="4643177" y="75"/>
        <a:ext cx="1448304" cy="724152"/>
      </dsp:txXfrm>
    </dsp:sp>
    <dsp:sp modelId="{B7B30A03-E7E1-4694-9D15-7AA061E2D3D1}">
      <dsp:nvSpPr>
        <dsp:cNvPr id="0" name=""/>
        <dsp:cNvSpPr/>
      </dsp:nvSpPr>
      <dsp:spPr>
        <a:xfrm>
          <a:off x="4533091" y="1028371"/>
          <a:ext cx="1668475" cy="7241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Même formalités que les autres sociétés</a:t>
          </a:r>
        </a:p>
      </dsp:txBody>
      <dsp:txXfrm>
        <a:off x="4533091" y="1028371"/>
        <a:ext cx="1668475" cy="72415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C0C51A-747F-4EE7-AC99-D4E1344F9ACE}">
      <dsp:nvSpPr>
        <dsp:cNvPr id="0" name=""/>
        <dsp:cNvSpPr/>
      </dsp:nvSpPr>
      <dsp:spPr>
        <a:xfrm>
          <a:off x="1301" y="14000"/>
          <a:ext cx="2298533" cy="64800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8006" tIns="16002" rIns="16002" bIns="16002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Notification</a:t>
          </a:r>
        </a:p>
      </dsp:txBody>
      <dsp:txXfrm>
        <a:off x="325301" y="14000"/>
        <a:ext cx="1650533" cy="648000"/>
      </dsp:txXfrm>
    </dsp:sp>
    <dsp:sp modelId="{1CD667C8-148C-48DC-A3E5-2E23268BFE4A}">
      <dsp:nvSpPr>
        <dsp:cNvPr id="0" name=""/>
        <dsp:cNvSpPr/>
      </dsp:nvSpPr>
      <dsp:spPr>
        <a:xfrm>
          <a:off x="2083835" y="14000"/>
          <a:ext cx="2298533" cy="64800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8006" tIns="16002" rIns="16002" bIns="16002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Agrément</a:t>
          </a:r>
        </a:p>
      </dsp:txBody>
      <dsp:txXfrm>
        <a:off x="2407835" y="14000"/>
        <a:ext cx="1650533" cy="648000"/>
      </dsp:txXfrm>
    </dsp:sp>
    <dsp:sp modelId="{FB53E3EB-E3D1-4BA9-9788-854DD495715E}">
      <dsp:nvSpPr>
        <dsp:cNvPr id="0" name=""/>
        <dsp:cNvSpPr/>
      </dsp:nvSpPr>
      <dsp:spPr>
        <a:xfrm>
          <a:off x="2083835" y="743000"/>
          <a:ext cx="1838827" cy="5130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200" kern="1200"/>
            <a:t>Si aucune offre intervient dans les 6 mois, agrément réputé accordé</a:t>
          </a:r>
        </a:p>
      </dsp:txBody>
      <dsp:txXfrm>
        <a:off x="2083835" y="743000"/>
        <a:ext cx="1838827" cy="513000"/>
      </dsp:txXfrm>
    </dsp:sp>
    <dsp:sp modelId="{598CC489-71FB-4548-825A-DEBD7066A59E}">
      <dsp:nvSpPr>
        <dsp:cNvPr id="0" name=""/>
        <dsp:cNvSpPr/>
      </dsp:nvSpPr>
      <dsp:spPr>
        <a:xfrm>
          <a:off x="4166369" y="14000"/>
          <a:ext cx="2298533" cy="64800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8006" tIns="16002" rIns="16002" bIns="16002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Formalités</a:t>
          </a:r>
        </a:p>
      </dsp:txBody>
      <dsp:txXfrm>
        <a:off x="4490369" y="14000"/>
        <a:ext cx="1650533" cy="648000"/>
      </dsp:txXfrm>
    </dsp:sp>
    <dsp:sp modelId="{96F09B5C-5CBC-4795-AFC3-6124D95E2E91}">
      <dsp:nvSpPr>
        <dsp:cNvPr id="0" name=""/>
        <dsp:cNvSpPr/>
      </dsp:nvSpPr>
      <dsp:spPr>
        <a:xfrm>
          <a:off x="4166369" y="743000"/>
          <a:ext cx="1838827" cy="5130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1200" kern="1200"/>
            <a:t>Doit être constaté par écrit</a:t>
          </a:r>
        </a:p>
      </dsp:txBody>
      <dsp:txXfrm>
        <a:off x="4166369" y="743000"/>
        <a:ext cx="1838827" cy="5130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80E75-0C17-4009-AA5C-B670D3CFF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4</Pages>
  <Words>476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412</cp:revision>
  <dcterms:created xsi:type="dcterms:W3CDTF">2023-10-10T17:03:00Z</dcterms:created>
  <dcterms:modified xsi:type="dcterms:W3CDTF">2024-02-15T15:54:00Z</dcterms:modified>
</cp:coreProperties>
</file>